
<file path=[Content_Types].xml><?xml version="1.0" encoding="utf-8"?>
<Types xmlns="http://schemas.openxmlformats.org/package/2006/content-types">
  <Default Extension="bin" ContentType="application/vnd.openxmlformats-officedocument.oleObject"/>
  <Default Extension="wmf" ContentType="image/x-wmf"/>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iagrams/colors1.xml" ContentType="application/vnd.openxmlformats-officedocument.drawingml.diagramColors+xml"/>
  <Override PartName="/word/diagrams/colors2.xml" ContentType="application/vnd.openxmlformats-officedocument.drawingml.diagramColors+xml"/>
  <Override PartName="/word/diagrams/data1.xml" ContentType="application/vnd.openxmlformats-officedocument.drawingml.diagramData+xml"/>
  <Override PartName="/word/diagrams/data2.xml" ContentType="application/vnd.openxmlformats-officedocument.drawingml.diagramData+xml"/>
  <Override PartName="/word/diagrams/drawing1.xml" ContentType="application/vnd.ms-office.drawingml.diagramDrawing+xml"/>
  <Override PartName="/word/diagrams/drawing2.xml" ContentType="application/vnd.ms-office.drawingml.diagramDrawing+xml"/>
  <Override PartName="/word/diagrams/layout1.xml" ContentType="application/vnd.openxmlformats-officedocument.drawingml.diagramLayout+xml"/>
  <Override PartName="/word/diagrams/layout2.xml" ContentType="application/vnd.openxmlformats-officedocument.drawingml.diagramLayout+xml"/>
  <Override PartName="/word/diagrams/quickStyle1.xml" ContentType="application/vnd.openxmlformats-officedocument.drawingml.diagramStyle+xml"/>
  <Override PartName="/word/diagrams/quickStyle2.xml" ContentType="application/vnd.openxmlformats-officedocument.drawingml.diagramStyle+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70DBD9D5">
      <w:pPr>
        <w:spacing w:before="156" w:beforeLines="50" w:after="156" w:afterLines="50"/>
        <w:jc w:val="center"/>
        <w:outlineLvl w:val="0"/>
        <w:rPr>
          <w:b/>
          <w:sz w:val="32"/>
          <w:szCs w:val="24"/>
        </w:rPr>
      </w:pPr>
      <w:r>
        <w:rPr>
          <w:rFonts w:hint="eastAsia"/>
          <w:b/>
          <w:sz w:val="32"/>
          <w:szCs w:val="24"/>
        </w:rPr>
        <w:t>第1章 绪论</w:t>
      </w:r>
    </w:p>
    <w:p w14:paraId="3D40AA1A">
      <w:pPr>
        <w:spacing w:line="360" w:lineRule="auto"/>
        <w:ind w:firstLine="420" w:firstLineChars="200"/>
        <w:rPr>
          <w:szCs w:val="21"/>
        </w:rPr>
      </w:pPr>
      <w:r>
        <w:rPr>
          <w:rFonts w:hint="eastAsia"/>
          <w:szCs w:val="21"/>
        </w:rPr>
        <w:t>伴随当前数据采集、传输、存储以及互联网技术的大力发展，社会生活中的方方面面每天都产生、积累着大量数据，对这些数据的有效处理与及时应用需求带来对传统数据分析领域的新挑战。面向新的挑战，数据科学重新回归大众视野并获得了空前的关注。</w:t>
      </w:r>
    </w:p>
    <w:p w14:paraId="74CA8CAC">
      <w:pPr>
        <w:spacing w:line="360" w:lineRule="auto"/>
        <w:ind w:firstLine="420" w:firstLineChars="200"/>
        <w:rPr>
          <w:szCs w:val="21"/>
        </w:rPr>
      </w:pPr>
      <w:r>
        <w:rPr>
          <w:rFonts w:hint="eastAsia"/>
          <w:szCs w:val="21"/>
        </w:rPr>
        <w:t>作为全书开篇，本章会介绍为什么需要研究数据科学，明确数据科学相关的基本概念，数据科学项目涉及的人员及其任务，数据科学的流程以及其中的数据流。</w:t>
      </w:r>
    </w:p>
    <w:p w14:paraId="19838B89">
      <w:pPr>
        <w:spacing w:line="288" w:lineRule="auto"/>
        <w:outlineLvl w:val="1"/>
        <w:rPr>
          <w:b/>
          <w:sz w:val="24"/>
          <w:szCs w:val="24"/>
        </w:rPr>
      </w:pPr>
      <w:r>
        <w:rPr>
          <w:rFonts w:hint="eastAsia"/>
          <w:b/>
          <w:sz w:val="24"/>
          <w:szCs w:val="24"/>
        </w:rPr>
        <w:t>1.1为什么要研究数据科学</w:t>
      </w:r>
    </w:p>
    <w:p w14:paraId="668CD3B8">
      <w:pPr>
        <w:spacing w:line="360" w:lineRule="auto"/>
        <w:ind w:firstLine="420" w:firstLineChars="200"/>
        <w:rPr>
          <w:szCs w:val="21"/>
        </w:rPr>
      </w:pPr>
      <w:r>
        <w:rPr>
          <w:rFonts w:hint="eastAsia"/>
          <w:szCs w:val="21"/>
        </w:rPr>
        <w:t>读者们可能多少都会有所体会：当前我们正处于一个</w:t>
      </w:r>
      <w:r>
        <w:rPr>
          <w:szCs w:val="21"/>
        </w:rPr>
        <w:t>数据的时代</w:t>
      </w:r>
      <w:r>
        <w:rPr>
          <w:rFonts w:hint="eastAsia"/>
          <w:szCs w:val="21"/>
        </w:rPr>
        <w:t>。</w:t>
      </w:r>
    </w:p>
    <w:p w14:paraId="43A32896">
      <w:pPr>
        <w:spacing w:line="360" w:lineRule="auto"/>
        <w:ind w:firstLine="420" w:firstLineChars="200"/>
        <w:rPr>
          <w:szCs w:val="21"/>
        </w:rPr>
      </w:pPr>
      <w:r>
        <w:rPr>
          <w:rFonts w:hint="eastAsia"/>
          <w:szCs w:val="21"/>
        </w:rPr>
        <w:t>传感技术</w:t>
      </w:r>
      <w:r>
        <w:rPr>
          <w:szCs w:val="21"/>
        </w:rPr>
        <w:t>的发展，</w:t>
      </w:r>
      <w:r>
        <w:rPr>
          <w:rFonts w:hint="eastAsia"/>
          <w:szCs w:val="21"/>
        </w:rPr>
        <w:t>让我们能</w:t>
      </w:r>
      <w:r>
        <w:rPr>
          <w:szCs w:val="21"/>
        </w:rPr>
        <w:t>越来越</w:t>
      </w:r>
      <w:r>
        <w:rPr>
          <w:rFonts w:hint="eastAsia"/>
          <w:szCs w:val="21"/>
        </w:rPr>
        <w:t>容易</w:t>
      </w:r>
      <w:r>
        <w:rPr>
          <w:szCs w:val="21"/>
        </w:rPr>
        <w:t>地</w:t>
      </w:r>
      <w:r>
        <w:rPr>
          <w:rFonts w:hint="eastAsia"/>
          <w:szCs w:val="21"/>
        </w:rPr>
        <w:t>采集</w:t>
      </w:r>
      <w:r>
        <w:rPr>
          <w:szCs w:val="21"/>
        </w:rPr>
        <w:t>到各种数据</w:t>
      </w:r>
      <w:r>
        <w:rPr>
          <w:rFonts w:hint="eastAsia"/>
          <w:szCs w:val="21"/>
        </w:rPr>
        <w:t>。全球</w:t>
      </w:r>
      <w:r>
        <w:rPr>
          <w:szCs w:val="21"/>
        </w:rPr>
        <w:t>卫星定位系统（Global positioning system,</w:t>
      </w:r>
      <w:r>
        <w:rPr>
          <w:rFonts w:hint="eastAsia"/>
          <w:szCs w:val="21"/>
        </w:rPr>
        <w:t xml:space="preserve"> GPS</w:t>
      </w:r>
      <w:r>
        <w:rPr>
          <w:szCs w:val="21"/>
        </w:rPr>
        <w:t>）</w:t>
      </w:r>
      <w:r>
        <w:rPr>
          <w:rFonts w:hint="eastAsia"/>
          <w:szCs w:val="21"/>
        </w:rPr>
        <w:t>在</w:t>
      </w:r>
      <w:r>
        <w:rPr>
          <w:szCs w:val="21"/>
        </w:rPr>
        <w:t>时刻追踪着</w:t>
      </w:r>
      <w:r>
        <w:rPr>
          <w:rFonts w:hint="eastAsia"/>
          <w:szCs w:val="21"/>
        </w:rPr>
        <w:t>飞机</w:t>
      </w:r>
      <w:r>
        <w:rPr>
          <w:szCs w:val="21"/>
        </w:rPr>
        <w:t>、轮船</w:t>
      </w:r>
      <w:r>
        <w:rPr>
          <w:rFonts w:hint="eastAsia"/>
          <w:szCs w:val="21"/>
        </w:rPr>
        <w:t>、汽车乃至个</w:t>
      </w:r>
      <w:r>
        <w:rPr>
          <w:szCs w:val="21"/>
        </w:rPr>
        <w:t>人的</w:t>
      </w:r>
      <w:r>
        <w:rPr>
          <w:rFonts w:hint="eastAsia"/>
          <w:szCs w:val="21"/>
        </w:rPr>
        <w:t>位置，为</w:t>
      </w:r>
      <w:r>
        <w:rPr>
          <w:szCs w:val="21"/>
        </w:rPr>
        <w:t>我们构建智慧交通</w:t>
      </w:r>
      <w:r>
        <w:rPr>
          <w:rFonts w:hint="eastAsia"/>
          <w:szCs w:val="21"/>
        </w:rPr>
        <w:t>；遍布城市各个</w:t>
      </w:r>
      <w:r>
        <w:rPr>
          <w:szCs w:val="21"/>
        </w:rPr>
        <w:t>角落的</w:t>
      </w:r>
      <w:r>
        <w:rPr>
          <w:rFonts w:hint="eastAsia"/>
          <w:szCs w:val="21"/>
        </w:rPr>
        <w:t>摄像头</w:t>
      </w:r>
      <w:r>
        <w:rPr>
          <w:szCs w:val="21"/>
        </w:rPr>
        <w:t>在</w:t>
      </w:r>
      <w:r>
        <w:rPr>
          <w:rFonts w:hint="eastAsia"/>
          <w:szCs w:val="21"/>
        </w:rPr>
        <w:t>全</w:t>
      </w:r>
      <w:r>
        <w:rPr>
          <w:szCs w:val="21"/>
        </w:rPr>
        <w:t>年无休地捕捉着城市动态</w:t>
      </w:r>
      <w:r>
        <w:rPr>
          <w:rFonts w:hint="eastAsia"/>
          <w:szCs w:val="21"/>
        </w:rPr>
        <w:t>，以</w:t>
      </w:r>
      <w:r>
        <w:rPr>
          <w:szCs w:val="21"/>
        </w:rPr>
        <w:t>保障</w:t>
      </w:r>
      <w:r>
        <w:rPr>
          <w:rFonts w:hint="eastAsia"/>
          <w:szCs w:val="21"/>
        </w:rPr>
        <w:t>现代大</w:t>
      </w:r>
      <w:r>
        <w:rPr>
          <w:szCs w:val="21"/>
        </w:rPr>
        <w:t>都市</w:t>
      </w:r>
      <w:r>
        <w:rPr>
          <w:rFonts w:hint="eastAsia"/>
          <w:szCs w:val="21"/>
        </w:rPr>
        <w:t>运行正常有序；</w:t>
      </w:r>
      <w:r>
        <w:rPr>
          <w:szCs w:val="21"/>
        </w:rPr>
        <w:t>运动腕表在全天候监测你的运动及生命体征数据</w:t>
      </w:r>
      <w:r>
        <w:rPr>
          <w:rFonts w:hint="eastAsia"/>
          <w:szCs w:val="21"/>
        </w:rPr>
        <w:t>，为我们</w:t>
      </w:r>
      <w:r>
        <w:rPr>
          <w:szCs w:val="21"/>
        </w:rPr>
        <w:t>提供健康建议</w:t>
      </w:r>
      <w:r>
        <w:rPr>
          <w:rFonts w:hint="eastAsia"/>
          <w:szCs w:val="21"/>
        </w:rPr>
        <w:t>；而微博或</w:t>
      </w:r>
      <w:r>
        <w:rPr>
          <w:szCs w:val="21"/>
        </w:rPr>
        <w:t>朋友圈</w:t>
      </w:r>
      <w:r>
        <w:rPr>
          <w:rFonts w:hint="eastAsia"/>
          <w:szCs w:val="21"/>
        </w:rPr>
        <w:t>则</w:t>
      </w:r>
      <w:r>
        <w:rPr>
          <w:szCs w:val="21"/>
        </w:rPr>
        <w:t>在</w:t>
      </w:r>
      <w:r>
        <w:rPr>
          <w:rFonts w:hint="eastAsia"/>
          <w:szCs w:val="21"/>
        </w:rPr>
        <w:t>记录</w:t>
      </w:r>
      <w:r>
        <w:rPr>
          <w:szCs w:val="21"/>
        </w:rPr>
        <w:t>着</w:t>
      </w:r>
      <w:r>
        <w:rPr>
          <w:rFonts w:hint="eastAsia"/>
          <w:szCs w:val="21"/>
        </w:rPr>
        <w:t>我们日常</w:t>
      </w:r>
      <w:r>
        <w:rPr>
          <w:szCs w:val="21"/>
        </w:rPr>
        <w:t>生活</w:t>
      </w:r>
      <w:r>
        <w:rPr>
          <w:rFonts w:hint="eastAsia"/>
          <w:szCs w:val="21"/>
        </w:rPr>
        <w:t>中</w:t>
      </w:r>
      <w:r>
        <w:rPr>
          <w:szCs w:val="21"/>
        </w:rPr>
        <w:t>的</w:t>
      </w:r>
      <w:r>
        <w:rPr>
          <w:rFonts w:hint="eastAsia"/>
          <w:szCs w:val="21"/>
        </w:rPr>
        <w:t>喜怒哀乐与点点滴滴。</w:t>
      </w:r>
    </w:p>
    <w:p w14:paraId="6558EE2A">
      <w:pPr>
        <w:spacing w:line="360" w:lineRule="auto"/>
        <w:ind w:firstLine="420" w:firstLineChars="200"/>
        <w:rPr>
          <w:szCs w:val="21"/>
        </w:rPr>
      </w:pPr>
      <w:r>
        <w:rPr>
          <w:szCs w:val="21"/>
        </w:rPr>
        <w:t>互联网与</w:t>
      </w:r>
      <w:r>
        <w:rPr>
          <w:rFonts w:hint="eastAsia"/>
          <w:szCs w:val="21"/>
        </w:rPr>
        <w:t>通信</w:t>
      </w:r>
      <w:r>
        <w:rPr>
          <w:szCs w:val="21"/>
        </w:rPr>
        <w:t>技术</w:t>
      </w:r>
      <w:r>
        <w:rPr>
          <w:rFonts w:hint="eastAsia"/>
          <w:szCs w:val="21"/>
        </w:rPr>
        <w:t>的</w:t>
      </w:r>
      <w:r>
        <w:rPr>
          <w:szCs w:val="21"/>
        </w:rPr>
        <w:t>发展，</w:t>
      </w:r>
      <w:r>
        <w:rPr>
          <w:rFonts w:hint="eastAsia"/>
          <w:szCs w:val="21"/>
        </w:rPr>
        <w:t>又</w:t>
      </w:r>
      <w:r>
        <w:rPr>
          <w:szCs w:val="21"/>
        </w:rPr>
        <w:t>让</w:t>
      </w:r>
      <w:r>
        <w:rPr>
          <w:rFonts w:hint="eastAsia"/>
          <w:szCs w:val="21"/>
        </w:rPr>
        <w:t>我们</w:t>
      </w:r>
      <w:r>
        <w:rPr>
          <w:szCs w:val="21"/>
        </w:rPr>
        <w:t>获得的</w:t>
      </w:r>
      <w:r>
        <w:rPr>
          <w:rFonts w:hint="eastAsia"/>
          <w:szCs w:val="21"/>
        </w:rPr>
        <w:t>这些数据得以</w:t>
      </w:r>
      <w:r>
        <w:rPr>
          <w:szCs w:val="21"/>
        </w:rPr>
        <w:t>快速地流动与传播</w:t>
      </w:r>
      <w:r>
        <w:rPr>
          <w:rFonts w:hint="eastAsia"/>
          <w:szCs w:val="21"/>
        </w:rPr>
        <w:t xml:space="preserve"> 。据工业和信息化部</w:t>
      </w:r>
      <w:r>
        <w:rPr>
          <w:szCs w:val="21"/>
        </w:rPr>
        <w:t>报</w:t>
      </w:r>
      <w:r>
        <w:rPr>
          <w:rFonts w:hint="eastAsia"/>
          <w:szCs w:val="21"/>
        </w:rPr>
        <w:t>告，2018年我</w:t>
      </w:r>
      <w:r>
        <w:rPr>
          <w:szCs w:val="21"/>
        </w:rPr>
        <w:t>国</w:t>
      </w:r>
      <w:r>
        <w:rPr>
          <w:rFonts w:hint="eastAsia"/>
          <w:szCs w:val="21"/>
        </w:rPr>
        <w:t>手机上网流量达到</w:t>
      </w:r>
      <w:r>
        <w:rPr>
          <w:szCs w:val="21"/>
        </w:rPr>
        <w:t>702亿GB，比上年增长198.7%</w:t>
      </w:r>
      <w:r>
        <w:rPr>
          <w:rFonts w:hint="eastAsia"/>
          <w:szCs w:val="21"/>
        </w:rPr>
        <w:t>，这些流量</w:t>
      </w:r>
      <w:r>
        <w:rPr>
          <w:szCs w:val="21"/>
        </w:rPr>
        <w:t>所承载的都是数据</w:t>
      </w:r>
      <w:r>
        <w:rPr>
          <w:rFonts w:hint="eastAsia"/>
          <w:szCs w:val="21"/>
        </w:rPr>
        <w:t>。数据</w:t>
      </w:r>
      <w:r>
        <w:rPr>
          <w:szCs w:val="21"/>
        </w:rPr>
        <w:t>的流动</w:t>
      </w:r>
      <w:r>
        <w:rPr>
          <w:rFonts w:hint="eastAsia"/>
          <w:szCs w:val="21"/>
        </w:rPr>
        <w:t>给</w:t>
      </w:r>
      <w:r>
        <w:rPr>
          <w:szCs w:val="21"/>
        </w:rPr>
        <w:t>我们的工作</w:t>
      </w:r>
      <w:r>
        <w:rPr>
          <w:rFonts w:hint="eastAsia"/>
          <w:szCs w:val="21"/>
        </w:rPr>
        <w:t>、</w:t>
      </w:r>
      <w:r>
        <w:rPr>
          <w:szCs w:val="21"/>
        </w:rPr>
        <w:t>生活带来了巨大</w:t>
      </w:r>
      <w:r>
        <w:rPr>
          <w:rFonts w:hint="eastAsia"/>
          <w:szCs w:val="21"/>
        </w:rPr>
        <w:t>的</w:t>
      </w:r>
      <w:r>
        <w:rPr>
          <w:szCs w:val="21"/>
        </w:rPr>
        <w:t>便利，让普通人也</w:t>
      </w:r>
      <w:r>
        <w:rPr>
          <w:rFonts w:hint="eastAsia"/>
          <w:szCs w:val="21"/>
        </w:rPr>
        <w:t>能紧紧</w:t>
      </w:r>
      <w:r>
        <w:rPr>
          <w:szCs w:val="21"/>
        </w:rPr>
        <w:t>跟随现代社会</w:t>
      </w:r>
      <w:r>
        <w:rPr>
          <w:rFonts w:hint="eastAsia"/>
          <w:szCs w:val="21"/>
        </w:rPr>
        <w:t>飞速前行</w:t>
      </w:r>
      <w:r>
        <w:rPr>
          <w:szCs w:val="21"/>
        </w:rPr>
        <w:t>的</w:t>
      </w:r>
      <w:r>
        <w:rPr>
          <w:rFonts w:hint="eastAsia"/>
          <w:szCs w:val="21"/>
        </w:rPr>
        <w:t>脚步。</w:t>
      </w:r>
    </w:p>
    <w:p w14:paraId="1FB59BC6">
      <w:pPr>
        <w:spacing w:line="360" w:lineRule="auto"/>
        <w:ind w:firstLine="420" w:firstLineChars="200"/>
        <w:rPr>
          <w:szCs w:val="21"/>
        </w:rPr>
      </w:pPr>
      <w:r>
        <w:rPr>
          <w:szCs w:val="21"/>
        </w:rPr>
        <w:t>存储技术</w:t>
      </w:r>
      <w:r>
        <w:rPr>
          <w:rFonts w:hint="eastAsia"/>
          <w:szCs w:val="21"/>
        </w:rPr>
        <w:t>的发展则</w:t>
      </w:r>
      <w:r>
        <w:rPr>
          <w:szCs w:val="21"/>
        </w:rPr>
        <w:t>为数据</w:t>
      </w:r>
      <w:r>
        <w:rPr>
          <w:rFonts w:hint="eastAsia"/>
          <w:szCs w:val="21"/>
        </w:rPr>
        <w:t>的</w:t>
      </w:r>
      <w:r>
        <w:rPr>
          <w:szCs w:val="21"/>
        </w:rPr>
        <w:t>积累与长期保存提供了可能</w:t>
      </w:r>
      <w:r>
        <w:rPr>
          <w:rFonts w:hint="eastAsia"/>
          <w:szCs w:val="21"/>
        </w:rPr>
        <w:t>。20世纪80</w:t>
      </w:r>
      <w:r>
        <w:rPr>
          <w:szCs w:val="21"/>
        </w:rPr>
        <w:t>年代以来，技术性的人均信息存储容量每40个月即翻</w:t>
      </w:r>
      <w:r>
        <w:rPr>
          <w:rFonts w:hint="eastAsia"/>
          <w:szCs w:val="21"/>
        </w:rPr>
        <w:t>一</w:t>
      </w:r>
      <w:r>
        <w:rPr>
          <w:szCs w:val="21"/>
        </w:rPr>
        <w:t>番</w:t>
      </w:r>
      <w:r>
        <w:rPr>
          <w:rFonts w:hint="eastAsia"/>
          <w:szCs w:val="21"/>
        </w:rPr>
        <w:t>，</w:t>
      </w:r>
      <w:r>
        <w:rPr>
          <w:szCs w:val="21"/>
        </w:rPr>
        <w:t>为我们将获得的数据长期保存提供了</w:t>
      </w:r>
      <w:r>
        <w:rPr>
          <w:rFonts w:hint="eastAsia"/>
          <w:szCs w:val="21"/>
        </w:rPr>
        <w:t>技术</w:t>
      </w:r>
      <w:r>
        <w:rPr>
          <w:szCs w:val="21"/>
        </w:rPr>
        <w:t>支持</w:t>
      </w:r>
      <w:r>
        <w:rPr>
          <w:rFonts w:hint="eastAsia"/>
          <w:szCs w:val="21"/>
        </w:rPr>
        <w:t>。保存</w:t>
      </w:r>
      <w:r>
        <w:rPr>
          <w:szCs w:val="21"/>
        </w:rPr>
        <w:t>下来的数据</w:t>
      </w:r>
      <w:r>
        <w:rPr>
          <w:rFonts w:hint="eastAsia"/>
          <w:szCs w:val="21"/>
        </w:rPr>
        <w:t>蕴藏着丰富的故事，</w:t>
      </w:r>
      <w:r>
        <w:rPr>
          <w:szCs w:val="21"/>
        </w:rPr>
        <w:t>让我们可以回溯过去，</w:t>
      </w:r>
      <w:r>
        <w:rPr>
          <w:rFonts w:hint="eastAsia"/>
          <w:szCs w:val="21"/>
        </w:rPr>
        <w:t>也支撑</w:t>
      </w:r>
      <w:r>
        <w:rPr>
          <w:szCs w:val="21"/>
        </w:rPr>
        <w:t>我们期许未来。</w:t>
      </w:r>
    </w:p>
    <w:p w14:paraId="1525BE98">
      <w:pPr>
        <w:spacing w:line="360" w:lineRule="auto"/>
        <w:ind w:firstLine="420" w:firstLineChars="200"/>
        <w:rPr>
          <w:szCs w:val="21"/>
        </w:rPr>
      </w:pPr>
      <w:r>
        <w:rPr>
          <w:rFonts w:hint="eastAsia"/>
          <w:szCs w:val="21"/>
        </w:rPr>
        <w:t>可以认为，传感技术、互联网与通信技术、存储技术，构成了我们进入数据时代的三大技术支撑（见图1-1-1），在它们的高速发展下，我们所面临的数据正在呈爆炸性增长，例如互联网上的数据每两年即翻一番，又据国际</w:t>
      </w:r>
      <w:r>
        <w:rPr>
          <w:szCs w:val="21"/>
        </w:rPr>
        <w:t>数据公司（</w:t>
      </w:r>
      <w:r>
        <w:rPr>
          <w:rFonts w:ascii="Times New Roman" w:hAnsi="Times New Roman" w:cs="Times New Roman"/>
          <w:szCs w:val="21"/>
        </w:rPr>
        <w:t>International Data Corporation, IDC</w:t>
      </w:r>
      <w:r>
        <w:rPr>
          <w:szCs w:val="21"/>
        </w:rPr>
        <w:t>）研究</w:t>
      </w:r>
      <w:r>
        <w:rPr>
          <w:rFonts w:hint="eastAsia"/>
          <w:szCs w:val="21"/>
        </w:rPr>
        <w:t>报道</w:t>
      </w:r>
      <w:r>
        <w:rPr>
          <w:szCs w:val="21"/>
        </w:rPr>
        <w:t>，</w:t>
      </w:r>
      <w:r>
        <w:rPr>
          <w:rFonts w:hint="eastAsia"/>
          <w:szCs w:val="21"/>
        </w:rPr>
        <w:t>2012年全球每日产生数据</w:t>
      </w:r>
      <w:r>
        <w:rPr>
          <w:szCs w:val="21"/>
        </w:rPr>
        <w:t>量</w:t>
      </w:r>
      <w:r>
        <w:rPr>
          <w:rFonts w:hint="eastAsia"/>
          <w:szCs w:val="21"/>
        </w:rPr>
        <w:t>为</w:t>
      </w:r>
      <w:r>
        <w:rPr>
          <w:position w:val="-6"/>
          <w:szCs w:val="21"/>
        </w:rPr>
        <w:object>
          <v:shape id="_x0000_i1025" o:spt="75" type="#_x0000_t75" style="height:15.65pt;width:45.7pt;" o:ole="t" filled="f" o:preferrelative="t" stroked="f" coordsize="21600,21600">
            <v:path/>
            <v:fill on="f" focussize="0,0"/>
            <v:stroke on="f" joinstyle="miter"/>
            <v:imagedata r:id="rId7" o:title=""/>
            <o:lock v:ext="edit" aspectratio="t"/>
            <w10:wrap type="none"/>
            <w10:anchorlock/>
          </v:shape>
          <o:OLEObject Type="Embed" ProgID="Equation.DSMT4" ShapeID="_x0000_i1025" DrawAspect="Content" ObjectID="_1468075725" r:id="rId6">
            <o:LockedField>false</o:LockedField>
          </o:OLEObject>
        </w:object>
      </w:r>
      <w:r>
        <w:rPr>
          <w:rFonts w:hint="eastAsia"/>
          <w:szCs w:val="21"/>
        </w:rPr>
        <w:t>字节，预计</w:t>
      </w:r>
      <w:r>
        <w:rPr>
          <w:rFonts w:ascii="Times New Roman" w:hAnsi="Times New Roman" w:cs="Times New Roman"/>
          <w:szCs w:val="21"/>
        </w:rPr>
        <w:t>2025</w:t>
      </w:r>
      <w:r>
        <w:rPr>
          <w:rFonts w:hint="eastAsia"/>
          <w:szCs w:val="21"/>
        </w:rPr>
        <w:t>年将</w:t>
      </w:r>
      <w:r>
        <w:rPr>
          <w:szCs w:val="21"/>
        </w:rPr>
        <w:t>达</w:t>
      </w:r>
      <w:r>
        <w:rPr>
          <w:rFonts w:hint="eastAsia"/>
          <w:szCs w:val="21"/>
        </w:rPr>
        <w:t>到</w:t>
      </w:r>
      <w:r>
        <w:rPr>
          <w:position w:val="-6"/>
          <w:szCs w:val="21"/>
        </w:rPr>
        <w:object>
          <v:shape id="_x0000_i1026" o:spt="75" type="#_x0000_t75" style="height:15.65pt;width:45.7pt;" o:ole="t" filled="f" o:preferrelative="t" stroked="f" coordsize="21600,21600">
            <v:path/>
            <v:fill on="f" focussize="0,0"/>
            <v:stroke on="f" joinstyle="miter"/>
            <v:imagedata r:id="rId9" o:title=""/>
            <o:lock v:ext="edit" aspectratio="t"/>
            <w10:wrap type="none"/>
            <w10:anchorlock/>
          </v:shape>
          <o:OLEObject Type="Embed" ProgID="Equation.DSMT4" ShapeID="_x0000_i1026" DrawAspect="Content" ObjectID="_1468075726" r:id="rId8">
            <o:LockedField>false</o:LockedField>
          </o:OLEObject>
        </w:object>
      </w:r>
      <w:r>
        <w:rPr>
          <w:rFonts w:hint="eastAsia"/>
          <w:szCs w:val="21"/>
        </w:rPr>
        <w:t>字节，</w:t>
      </w:r>
      <w:r>
        <w:rPr>
          <w:szCs w:val="21"/>
        </w:rPr>
        <w:t>其中中国的数据量在未来七年中会以年均</w:t>
      </w:r>
      <w:r>
        <w:rPr>
          <w:rFonts w:ascii="Times New Roman" w:hAnsi="Times New Roman" w:cs="Times New Roman"/>
          <w:szCs w:val="21"/>
        </w:rPr>
        <w:t>30%</w:t>
      </w:r>
      <w:r>
        <w:rPr>
          <w:szCs w:val="21"/>
        </w:rPr>
        <w:t>的增长率增长，</w:t>
      </w:r>
      <w:r>
        <w:rPr>
          <w:rFonts w:hint="eastAsia"/>
          <w:szCs w:val="21"/>
        </w:rPr>
        <w:t>在</w:t>
      </w:r>
      <w:r>
        <w:rPr>
          <w:rFonts w:ascii="Times New Roman" w:hAnsi="Times New Roman" w:cs="Times New Roman"/>
          <w:szCs w:val="21"/>
        </w:rPr>
        <w:t>2025</w:t>
      </w:r>
      <w:r>
        <w:rPr>
          <w:rFonts w:hint="eastAsia"/>
          <w:szCs w:val="21"/>
        </w:rPr>
        <w:t>年前即</w:t>
      </w:r>
      <w:r>
        <w:rPr>
          <w:szCs w:val="21"/>
        </w:rPr>
        <w:t>成为世界上最大的数据体。</w:t>
      </w:r>
    </w:p>
    <w:p w14:paraId="640D8184">
      <w:pPr>
        <w:spacing w:line="360" w:lineRule="auto"/>
        <w:ind w:firstLine="480" w:firstLineChars="200"/>
        <w:jc w:val="center"/>
        <w:rPr>
          <w:b/>
          <w:bCs/>
          <w:sz w:val="18"/>
          <w:szCs w:val="18"/>
        </w:rPr>
      </w:pPr>
      <w:r>
        <w:rPr>
          <w:sz w:val="24"/>
          <w:szCs w:val="24"/>
        </w:rPr>
        <w:drawing>
          <wp:inline distT="0" distB="0" distL="0" distR="0">
            <wp:extent cx="5274310" cy="2509520"/>
            <wp:effectExtent l="0" t="0" r="2540" b="5080"/>
            <wp:docPr id="6" name="图片 6" descr="C:\Users\huangxiaolin\Downloads\图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C:\Users\huangxiaolin\Downloads\图1-1.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5274310" cy="2509551"/>
                    </a:xfrm>
                    <a:prstGeom prst="rect">
                      <a:avLst/>
                    </a:prstGeom>
                    <a:noFill/>
                    <a:ln>
                      <a:noFill/>
                    </a:ln>
                  </pic:spPr>
                </pic:pic>
              </a:graphicData>
            </a:graphic>
          </wp:inline>
        </w:drawing>
      </w:r>
      <w:r>
        <w:rPr>
          <w:rFonts w:hint="eastAsia"/>
          <w:b/>
          <w:bCs/>
          <w:sz w:val="18"/>
          <w:szCs w:val="18"/>
        </w:rPr>
        <w:t>图1-</w:t>
      </w:r>
      <w:r>
        <w:rPr>
          <w:b/>
          <w:bCs/>
          <w:sz w:val="18"/>
          <w:szCs w:val="18"/>
        </w:rPr>
        <w:t>1</w:t>
      </w:r>
      <w:r>
        <w:rPr>
          <w:rFonts w:hint="eastAsia"/>
          <w:b/>
          <w:bCs/>
          <w:sz w:val="18"/>
          <w:szCs w:val="18"/>
        </w:rPr>
        <w:t>-</w:t>
      </w:r>
      <w:r>
        <w:rPr>
          <w:b/>
          <w:bCs/>
          <w:sz w:val="18"/>
          <w:szCs w:val="18"/>
        </w:rPr>
        <w:t xml:space="preserve">1 </w:t>
      </w:r>
      <w:r>
        <w:rPr>
          <w:rFonts w:hint="eastAsia"/>
          <w:b/>
          <w:bCs/>
          <w:sz w:val="18"/>
          <w:szCs w:val="18"/>
        </w:rPr>
        <w:t>数据时代的三大技术支撑</w:t>
      </w:r>
    </w:p>
    <w:p w14:paraId="752E9CE9">
      <w:pPr>
        <w:spacing w:line="360" w:lineRule="auto"/>
        <w:ind w:firstLine="420" w:firstLineChars="200"/>
        <w:rPr>
          <w:szCs w:val="21"/>
        </w:rPr>
      </w:pPr>
      <w:r>
        <w:rPr>
          <w:rFonts w:hint="eastAsia"/>
          <w:szCs w:val="21"/>
        </w:rPr>
        <w:t>这是</w:t>
      </w:r>
      <w:r>
        <w:rPr>
          <w:szCs w:val="21"/>
        </w:rPr>
        <w:t>一个</w:t>
      </w:r>
      <w:r>
        <w:rPr>
          <w:rFonts w:hint="eastAsia"/>
          <w:szCs w:val="21"/>
        </w:rPr>
        <w:t>全</w:t>
      </w:r>
      <w:r>
        <w:rPr>
          <w:szCs w:val="21"/>
        </w:rPr>
        <w:t>新的时代</w:t>
      </w:r>
      <w:r>
        <w:rPr>
          <w:rFonts w:hint="eastAsia"/>
          <w:szCs w:val="21"/>
        </w:rPr>
        <w:t>。一</w:t>
      </w:r>
      <w:r>
        <w:rPr>
          <w:szCs w:val="21"/>
        </w:rPr>
        <w:t>方面，</w:t>
      </w:r>
      <w:r>
        <w:rPr>
          <w:rFonts w:hint="eastAsia"/>
          <w:szCs w:val="21"/>
        </w:rPr>
        <w:t>这些</w:t>
      </w:r>
      <w:r>
        <w:rPr>
          <w:szCs w:val="21"/>
        </w:rPr>
        <w:t>数据</w:t>
      </w:r>
      <w:r>
        <w:rPr>
          <w:rFonts w:hint="eastAsia"/>
          <w:szCs w:val="21"/>
        </w:rPr>
        <w:t>中</w:t>
      </w:r>
      <w:r>
        <w:rPr>
          <w:szCs w:val="21"/>
        </w:rPr>
        <w:t>蕴藏着巨大</w:t>
      </w:r>
      <w:r>
        <w:rPr>
          <w:rFonts w:hint="eastAsia"/>
          <w:szCs w:val="21"/>
        </w:rPr>
        <w:t>的</w:t>
      </w:r>
      <w:r>
        <w:rPr>
          <w:szCs w:val="21"/>
        </w:rPr>
        <w:t>资源</w:t>
      </w:r>
      <w:r>
        <w:rPr>
          <w:rFonts w:hint="eastAsia"/>
          <w:szCs w:val="21"/>
        </w:rPr>
        <w:t>，</w:t>
      </w:r>
      <w:r>
        <w:rPr>
          <w:szCs w:val="21"/>
        </w:rPr>
        <w:t>我们需要去挖掘</w:t>
      </w:r>
      <w:r>
        <w:rPr>
          <w:rFonts w:hint="eastAsia"/>
          <w:szCs w:val="21"/>
        </w:rPr>
        <w:t>；</w:t>
      </w:r>
      <w:r>
        <w:rPr>
          <w:szCs w:val="21"/>
        </w:rPr>
        <w:t>另一方面，</w:t>
      </w:r>
      <w:r>
        <w:rPr>
          <w:rFonts w:hint="eastAsia"/>
          <w:szCs w:val="21"/>
        </w:rPr>
        <w:t>我们面临</w:t>
      </w:r>
      <w:r>
        <w:rPr>
          <w:szCs w:val="21"/>
        </w:rPr>
        <w:t>的数据</w:t>
      </w:r>
      <w:r>
        <w:rPr>
          <w:rFonts w:hint="eastAsia"/>
          <w:szCs w:val="21"/>
        </w:rPr>
        <w:t>体</w:t>
      </w:r>
      <w:r>
        <w:rPr>
          <w:szCs w:val="21"/>
        </w:rPr>
        <w:t>量大到其中大</w:t>
      </w:r>
      <w:r>
        <w:rPr>
          <w:rFonts w:hint="eastAsia"/>
          <w:szCs w:val="21"/>
        </w:rPr>
        <w:t>部分</w:t>
      </w:r>
      <w:r>
        <w:rPr>
          <w:szCs w:val="21"/>
        </w:rPr>
        <w:t>数据我们可能都</w:t>
      </w:r>
      <w:r>
        <w:rPr>
          <w:rFonts w:hint="eastAsia"/>
          <w:szCs w:val="21"/>
        </w:rPr>
        <w:t>无法</w:t>
      </w:r>
      <w:r>
        <w:rPr>
          <w:szCs w:val="21"/>
        </w:rPr>
        <w:t>看到，</w:t>
      </w:r>
      <w:r>
        <w:rPr>
          <w:rFonts w:hint="eastAsia"/>
          <w:szCs w:val="21"/>
        </w:rPr>
        <w:t>同时</w:t>
      </w:r>
      <w:r>
        <w:rPr>
          <w:szCs w:val="21"/>
        </w:rPr>
        <w:t>其</w:t>
      </w:r>
      <w:r>
        <w:rPr>
          <w:rFonts w:hint="eastAsia"/>
          <w:szCs w:val="21"/>
        </w:rPr>
        <w:t>中</w:t>
      </w:r>
      <w:r>
        <w:rPr>
          <w:szCs w:val="21"/>
        </w:rPr>
        <w:t>的信息也复杂</w:t>
      </w:r>
      <w:r>
        <w:rPr>
          <w:rFonts w:hint="eastAsia"/>
          <w:szCs w:val="21"/>
        </w:rPr>
        <w:t>到我们</w:t>
      </w:r>
      <w:r>
        <w:rPr>
          <w:szCs w:val="21"/>
        </w:rPr>
        <w:t>无法</w:t>
      </w:r>
      <w:r>
        <w:rPr>
          <w:rFonts w:hint="eastAsia"/>
          <w:szCs w:val="21"/>
        </w:rPr>
        <w:t>借助</w:t>
      </w:r>
      <w:r>
        <w:rPr>
          <w:szCs w:val="21"/>
        </w:rPr>
        <w:t>传统</w:t>
      </w:r>
      <w:r>
        <w:rPr>
          <w:rFonts w:hint="eastAsia"/>
          <w:szCs w:val="21"/>
        </w:rPr>
        <w:t>方法</w:t>
      </w:r>
      <w:r>
        <w:rPr>
          <w:szCs w:val="21"/>
        </w:rPr>
        <w:t>直接理解。</w:t>
      </w:r>
      <w:r>
        <w:rPr>
          <w:rFonts w:hint="eastAsia"/>
          <w:szCs w:val="21"/>
        </w:rPr>
        <w:t>因此</w:t>
      </w:r>
      <w:r>
        <w:rPr>
          <w:szCs w:val="21"/>
        </w:rPr>
        <w:t>，</w:t>
      </w:r>
      <w:r>
        <w:rPr>
          <w:rFonts w:hint="eastAsia"/>
          <w:szCs w:val="21"/>
        </w:rPr>
        <w:t>针对</w:t>
      </w:r>
      <w:r>
        <w:rPr>
          <w:szCs w:val="21"/>
        </w:rPr>
        <w:t>海量、低价值密度数据</w:t>
      </w:r>
      <w:r>
        <w:rPr>
          <w:rFonts w:hint="eastAsia"/>
          <w:szCs w:val="21"/>
        </w:rPr>
        <w:t>的科学</w:t>
      </w:r>
      <w:r>
        <w:rPr>
          <w:szCs w:val="21"/>
        </w:rPr>
        <w:t>处理方法</w:t>
      </w:r>
      <w:r>
        <w:rPr>
          <w:rFonts w:hint="eastAsia"/>
          <w:szCs w:val="21"/>
        </w:rPr>
        <w:t>面临</w:t>
      </w:r>
      <w:r>
        <w:rPr>
          <w:szCs w:val="21"/>
        </w:rPr>
        <w:t>迫切需求。</w:t>
      </w:r>
      <w:r>
        <w:rPr>
          <w:rFonts w:hint="eastAsia"/>
          <w:szCs w:val="21"/>
        </w:rPr>
        <w:t>在</w:t>
      </w:r>
      <w:r>
        <w:rPr>
          <w:szCs w:val="21"/>
        </w:rPr>
        <w:t>这样的背景下，</w:t>
      </w:r>
      <w:r>
        <w:rPr>
          <w:rFonts w:hint="eastAsia"/>
          <w:szCs w:val="21"/>
        </w:rPr>
        <w:t>2007-2009年</w:t>
      </w:r>
      <w:r>
        <w:rPr>
          <w:szCs w:val="21"/>
        </w:rPr>
        <w:t>，Jim Gray和</w:t>
      </w:r>
      <w:r>
        <w:rPr>
          <w:rFonts w:hint="eastAsia"/>
          <w:szCs w:val="21"/>
        </w:rPr>
        <w:t>Tony Hey及</w:t>
      </w:r>
      <w:r>
        <w:rPr>
          <w:szCs w:val="21"/>
        </w:rPr>
        <w:t>同事</w:t>
      </w:r>
      <w:r>
        <w:rPr>
          <w:rFonts w:hint="eastAsia"/>
          <w:szCs w:val="21"/>
        </w:rPr>
        <w:t>相继提出：</w:t>
      </w:r>
      <w:r>
        <w:rPr>
          <w:szCs w:val="21"/>
        </w:rPr>
        <w:t>现时代科学</w:t>
      </w:r>
      <w:r>
        <w:rPr>
          <w:rFonts w:hint="eastAsia"/>
          <w:szCs w:val="21"/>
        </w:rPr>
        <w:t>范式</w:t>
      </w:r>
      <w:r>
        <w:rPr>
          <w:szCs w:val="21"/>
        </w:rPr>
        <w:t>正在转变</w:t>
      </w:r>
      <w:r>
        <w:rPr>
          <w:rFonts w:hint="eastAsia"/>
          <w:szCs w:val="21"/>
        </w:rPr>
        <w:t>，继</w:t>
      </w:r>
      <w:r>
        <w:rPr>
          <w:szCs w:val="21"/>
        </w:rPr>
        <w:t>实验、理论</w:t>
      </w:r>
      <w:r>
        <w:rPr>
          <w:rFonts w:hint="eastAsia"/>
          <w:szCs w:val="21"/>
        </w:rPr>
        <w:t>与</w:t>
      </w:r>
      <w:r>
        <w:rPr>
          <w:szCs w:val="21"/>
        </w:rPr>
        <w:t>计算之后，数据科学已成为</w:t>
      </w:r>
      <w:r>
        <w:rPr>
          <w:rFonts w:hint="eastAsia"/>
          <w:szCs w:val="21"/>
        </w:rPr>
        <w:t>人类</w:t>
      </w:r>
      <w:r>
        <w:rPr>
          <w:szCs w:val="21"/>
        </w:rPr>
        <w:t>探索</w:t>
      </w:r>
      <w:r>
        <w:rPr>
          <w:rFonts w:hint="eastAsia"/>
          <w:szCs w:val="21"/>
        </w:rPr>
        <w:t>世界</w:t>
      </w:r>
      <w:r>
        <w:rPr>
          <w:szCs w:val="21"/>
        </w:rPr>
        <w:t>的第四</w:t>
      </w:r>
      <w:r>
        <w:rPr>
          <w:rFonts w:hint="eastAsia"/>
          <w:szCs w:val="21"/>
        </w:rPr>
        <w:t>科学范式</w:t>
      </w:r>
      <w:r>
        <w:rPr>
          <w:szCs w:val="21"/>
        </w:rPr>
        <w:t>。</w:t>
      </w:r>
    </w:p>
    <w:p w14:paraId="18468F6F">
      <w:pPr>
        <w:spacing w:line="360" w:lineRule="auto"/>
        <w:ind w:firstLine="420" w:firstLineChars="200"/>
        <w:rPr>
          <w:szCs w:val="21"/>
        </w:rPr>
      </w:pPr>
      <w:r>
        <w:rPr>
          <w:rFonts w:hint="eastAsia"/>
          <w:szCs w:val="21"/>
        </w:rPr>
        <w:t>数据科学本不是一个新概念，但</w:t>
      </w:r>
      <w:r>
        <w:rPr>
          <w:szCs w:val="21"/>
        </w:rPr>
        <w:t>近年</w:t>
      </w:r>
      <w:r>
        <w:rPr>
          <w:rFonts w:hint="eastAsia"/>
          <w:szCs w:val="21"/>
        </w:rPr>
        <w:t>来，互联网</w:t>
      </w:r>
      <w:r>
        <w:rPr>
          <w:szCs w:val="21"/>
        </w:rPr>
        <w:t>行业</w:t>
      </w:r>
      <w:r>
        <w:rPr>
          <w:rFonts w:hint="eastAsia"/>
          <w:szCs w:val="21"/>
        </w:rPr>
        <w:t>凭借其数据资源的优势，推动掀起了</w:t>
      </w:r>
      <w:r>
        <w:rPr>
          <w:szCs w:val="21"/>
        </w:rPr>
        <w:t>数据科学的热潮。</w:t>
      </w:r>
      <w:r>
        <w:rPr>
          <w:rFonts w:hint="eastAsia"/>
          <w:szCs w:val="21"/>
        </w:rPr>
        <w:t>我们或多或少都</w:t>
      </w:r>
      <w:r>
        <w:rPr>
          <w:szCs w:val="21"/>
        </w:rPr>
        <w:t>听</w:t>
      </w:r>
      <w:r>
        <w:rPr>
          <w:rFonts w:hint="eastAsia"/>
          <w:szCs w:val="21"/>
        </w:rPr>
        <w:t>说</w:t>
      </w:r>
      <w:r>
        <w:rPr>
          <w:szCs w:val="21"/>
        </w:rPr>
        <w:t>过</w:t>
      </w:r>
      <w:r>
        <w:rPr>
          <w:rFonts w:hint="eastAsia"/>
          <w:szCs w:val="21"/>
        </w:rPr>
        <w:t>一</w:t>
      </w:r>
      <w:r>
        <w:rPr>
          <w:szCs w:val="21"/>
        </w:rPr>
        <w:t>些</w:t>
      </w:r>
      <w:r>
        <w:rPr>
          <w:rFonts w:hint="eastAsia"/>
          <w:szCs w:val="21"/>
        </w:rPr>
        <w:t>经典</w:t>
      </w:r>
      <w:r>
        <w:rPr>
          <w:szCs w:val="21"/>
        </w:rPr>
        <w:t>案例：谷歌</w:t>
      </w:r>
      <w:r>
        <w:rPr>
          <w:rFonts w:hint="eastAsia"/>
          <w:szCs w:val="21"/>
        </w:rPr>
        <w:t>公司</w:t>
      </w:r>
      <w:r>
        <w:rPr>
          <w:szCs w:val="21"/>
        </w:rPr>
        <w:t>开发了Google Flu Trends</w:t>
      </w:r>
      <w:r>
        <w:rPr>
          <w:rFonts w:hint="eastAsia"/>
          <w:szCs w:val="21"/>
        </w:rPr>
        <w:t>（GFT），</w:t>
      </w:r>
      <w:r>
        <w:rPr>
          <w:szCs w:val="21"/>
        </w:rPr>
        <w:t>能</w:t>
      </w:r>
      <w:r>
        <w:rPr>
          <w:rFonts w:hint="eastAsia"/>
          <w:szCs w:val="21"/>
        </w:rPr>
        <w:t>通过</w:t>
      </w:r>
      <w:r>
        <w:rPr>
          <w:szCs w:val="21"/>
        </w:rPr>
        <w:t>对其搜索引擎</w:t>
      </w:r>
      <w:r>
        <w:rPr>
          <w:rFonts w:hint="eastAsia"/>
          <w:szCs w:val="21"/>
        </w:rPr>
        <w:t>中</w:t>
      </w:r>
      <w:r>
        <w:rPr>
          <w:szCs w:val="21"/>
        </w:rPr>
        <w:t>的热点词分析</w:t>
      </w:r>
      <w:r>
        <w:rPr>
          <w:rFonts w:hint="eastAsia"/>
          <w:szCs w:val="21"/>
        </w:rPr>
        <w:t>来</w:t>
      </w:r>
      <w:r>
        <w:rPr>
          <w:szCs w:val="21"/>
        </w:rPr>
        <w:t>预测区域性流感</w:t>
      </w:r>
      <w:r>
        <w:rPr>
          <w:rFonts w:hint="eastAsia"/>
          <w:szCs w:val="21"/>
        </w:rPr>
        <w:t>爆发</w:t>
      </w:r>
      <w:r>
        <w:rPr>
          <w:szCs w:val="21"/>
        </w:rPr>
        <w:t>；</w:t>
      </w:r>
      <w:r>
        <w:rPr>
          <w:rFonts w:hint="eastAsia"/>
          <w:szCs w:val="21"/>
        </w:rPr>
        <w:t>亚马逊公司销售额</w:t>
      </w:r>
      <w:r>
        <w:rPr>
          <w:szCs w:val="21"/>
        </w:rPr>
        <w:t>的</w:t>
      </w:r>
      <w:r>
        <w:rPr>
          <w:rFonts w:hint="eastAsia"/>
          <w:szCs w:val="21"/>
        </w:rPr>
        <w:t>1</w:t>
      </w:r>
      <w:r>
        <w:rPr>
          <w:szCs w:val="21"/>
        </w:rPr>
        <w:t>/3</w:t>
      </w:r>
      <w:r>
        <w:rPr>
          <w:rFonts w:hint="eastAsia"/>
          <w:szCs w:val="21"/>
        </w:rPr>
        <w:t>来自于</w:t>
      </w:r>
      <w:r>
        <w:rPr>
          <w:szCs w:val="21"/>
        </w:rPr>
        <w:t>它</w:t>
      </w:r>
      <w:r>
        <w:rPr>
          <w:rFonts w:hint="eastAsia"/>
          <w:szCs w:val="21"/>
        </w:rPr>
        <w:t>基于</w:t>
      </w:r>
      <w:r>
        <w:rPr>
          <w:szCs w:val="21"/>
        </w:rPr>
        <w:t>用户数据分析的个性化推荐系统；</w:t>
      </w:r>
      <w:r>
        <w:rPr>
          <w:rFonts w:hint="eastAsia"/>
          <w:szCs w:val="21"/>
        </w:rPr>
        <w:t>Netflix公司通过对</w:t>
      </w:r>
      <w:r>
        <w:rPr>
          <w:szCs w:val="21"/>
        </w:rPr>
        <w:t>用户</w:t>
      </w:r>
      <w:r>
        <w:rPr>
          <w:rFonts w:hint="eastAsia"/>
          <w:szCs w:val="21"/>
        </w:rPr>
        <w:t>行为</w:t>
      </w:r>
      <w:r>
        <w:rPr>
          <w:szCs w:val="21"/>
        </w:rPr>
        <w:t>数据</w:t>
      </w:r>
      <w:r>
        <w:rPr>
          <w:rFonts w:hint="eastAsia"/>
          <w:szCs w:val="21"/>
        </w:rPr>
        <w:t>的</w:t>
      </w:r>
      <w:r>
        <w:rPr>
          <w:szCs w:val="21"/>
        </w:rPr>
        <w:t>分析</w:t>
      </w:r>
      <w:r>
        <w:rPr>
          <w:rFonts w:hint="eastAsia"/>
          <w:szCs w:val="21"/>
        </w:rPr>
        <w:t>来</w:t>
      </w:r>
      <w:r>
        <w:rPr>
          <w:szCs w:val="21"/>
        </w:rPr>
        <w:t>决定剧本、导演、演员甚至播放方式</w:t>
      </w:r>
      <w:r>
        <w:rPr>
          <w:rFonts w:hint="eastAsia"/>
          <w:szCs w:val="21"/>
        </w:rPr>
        <w:t>，最终</w:t>
      </w:r>
      <w:r>
        <w:rPr>
          <w:szCs w:val="21"/>
        </w:rPr>
        <w:t>打造出了</w:t>
      </w:r>
      <w:r>
        <w:rPr>
          <w:rFonts w:hint="eastAsia"/>
          <w:szCs w:val="21"/>
        </w:rPr>
        <w:t>大受</w:t>
      </w:r>
      <w:r>
        <w:rPr>
          <w:szCs w:val="21"/>
        </w:rPr>
        <w:t>欢迎的</w:t>
      </w:r>
      <w:r>
        <w:rPr>
          <w:rFonts w:hint="eastAsia"/>
          <w:szCs w:val="21"/>
        </w:rPr>
        <w:t>美剧</w:t>
      </w:r>
      <w:r>
        <w:rPr>
          <w:szCs w:val="21"/>
        </w:rPr>
        <w:t>《</w:t>
      </w:r>
      <w:r>
        <w:rPr>
          <w:rFonts w:hint="eastAsia"/>
          <w:szCs w:val="21"/>
        </w:rPr>
        <w:t>纸牌屋</w:t>
      </w:r>
      <w:r>
        <w:rPr>
          <w:szCs w:val="21"/>
        </w:rPr>
        <w:t>》</w:t>
      </w:r>
      <w:r>
        <w:rPr>
          <w:rFonts w:hint="eastAsia"/>
          <w:szCs w:val="21"/>
        </w:rPr>
        <w:t>。</w:t>
      </w:r>
      <w:r>
        <w:rPr>
          <w:szCs w:val="21"/>
        </w:rPr>
        <w:t>诸如此类</w:t>
      </w:r>
      <w:r>
        <w:rPr>
          <w:rFonts w:hint="eastAsia"/>
          <w:szCs w:val="21"/>
        </w:rPr>
        <w:t>的精彩故事将</w:t>
      </w:r>
      <w:r>
        <w:rPr>
          <w:szCs w:val="21"/>
        </w:rPr>
        <w:t>数据科学带</w:t>
      </w:r>
      <w:r>
        <w:rPr>
          <w:rFonts w:hint="eastAsia"/>
          <w:szCs w:val="21"/>
        </w:rPr>
        <w:t>入大众</w:t>
      </w:r>
      <w:r>
        <w:rPr>
          <w:szCs w:val="21"/>
        </w:rPr>
        <w:t>视野，并</w:t>
      </w:r>
      <w:r>
        <w:rPr>
          <w:rFonts w:hint="eastAsia"/>
          <w:szCs w:val="21"/>
        </w:rPr>
        <w:t>以</w:t>
      </w:r>
      <w:r>
        <w:rPr>
          <w:szCs w:val="21"/>
        </w:rPr>
        <w:t>最浅显直接</w:t>
      </w:r>
      <w:r>
        <w:rPr>
          <w:rFonts w:hint="eastAsia"/>
          <w:szCs w:val="21"/>
        </w:rPr>
        <w:t>的经济效益</w:t>
      </w:r>
      <w:r>
        <w:rPr>
          <w:szCs w:val="21"/>
        </w:rPr>
        <w:t>或社会</w:t>
      </w:r>
      <w:r>
        <w:rPr>
          <w:rFonts w:hint="eastAsia"/>
          <w:szCs w:val="21"/>
        </w:rPr>
        <w:t>效益向</w:t>
      </w:r>
      <w:r>
        <w:rPr>
          <w:szCs w:val="21"/>
        </w:rPr>
        <w:t>人们</w:t>
      </w:r>
      <w:r>
        <w:rPr>
          <w:rFonts w:hint="eastAsia"/>
          <w:szCs w:val="21"/>
        </w:rPr>
        <w:t>诠释出</w:t>
      </w:r>
      <w:r>
        <w:rPr>
          <w:szCs w:val="21"/>
        </w:rPr>
        <w:t>数据的价值。2011年6月，麦肯锡</w:t>
      </w:r>
      <w:r>
        <w:rPr>
          <w:rFonts w:hint="eastAsia"/>
          <w:szCs w:val="21"/>
        </w:rPr>
        <w:t>公司在</w:t>
      </w:r>
      <w:r>
        <w:rPr>
          <w:szCs w:val="21"/>
        </w:rPr>
        <w:t>一项研究报告</w:t>
      </w:r>
      <w:r>
        <w:rPr>
          <w:rFonts w:hint="eastAsia"/>
          <w:szCs w:val="21"/>
        </w:rPr>
        <w:t>中称</w:t>
      </w:r>
      <w:r>
        <w:rPr>
          <w:szCs w:val="21"/>
        </w:rPr>
        <w:t>“对企业来说，海量数据的运用将成为未来竞争和增长的基础</w:t>
      </w:r>
      <w:r>
        <w:rPr>
          <w:rFonts w:hint="eastAsia"/>
          <w:szCs w:val="21"/>
        </w:rPr>
        <w:t>”；</w:t>
      </w:r>
      <w:r>
        <w:rPr>
          <w:szCs w:val="21"/>
        </w:rPr>
        <w:t>IBM</w:t>
      </w:r>
      <w:r>
        <w:rPr>
          <w:rFonts w:hint="eastAsia"/>
          <w:szCs w:val="21"/>
        </w:rPr>
        <w:t>公司</w:t>
      </w:r>
      <w:r>
        <w:rPr>
          <w:szCs w:val="21"/>
        </w:rPr>
        <w:t>执行总裁罗睿兰</w:t>
      </w:r>
      <w:r>
        <w:rPr>
          <w:rFonts w:hint="eastAsia"/>
          <w:szCs w:val="21"/>
        </w:rPr>
        <w:t>认为</w:t>
      </w:r>
      <w:r>
        <w:rPr>
          <w:szCs w:val="21"/>
        </w:rPr>
        <w:t>“数据将成为一切行业当中决定胜负的根本因素，最终数据将成为人类至关重要的自然资源”</w:t>
      </w:r>
      <w:r>
        <w:rPr>
          <w:rFonts w:hint="eastAsia"/>
          <w:szCs w:val="21"/>
        </w:rPr>
        <w:t>（见图1-1-2）。在工业界</w:t>
      </w:r>
      <w:r>
        <w:rPr>
          <w:szCs w:val="21"/>
        </w:rPr>
        <w:t>推动下，</w:t>
      </w:r>
      <w:r>
        <w:rPr>
          <w:rFonts w:hint="eastAsia"/>
          <w:szCs w:val="21"/>
        </w:rPr>
        <w:t>2012年</w:t>
      </w:r>
      <w:r>
        <w:rPr>
          <w:szCs w:val="21"/>
        </w:rPr>
        <w:t>“</w:t>
      </w:r>
      <w:r>
        <w:rPr>
          <w:rFonts w:hint="eastAsia"/>
          <w:szCs w:val="21"/>
        </w:rPr>
        <w:t>数据</w:t>
      </w:r>
      <w:r>
        <w:rPr>
          <w:szCs w:val="21"/>
        </w:rPr>
        <w:t>科学家”</w:t>
      </w:r>
      <w:r>
        <w:rPr>
          <w:rFonts w:hint="eastAsia"/>
          <w:szCs w:val="21"/>
        </w:rPr>
        <w:t>被</w:t>
      </w:r>
      <w:bookmarkStart w:id="0" w:name="_Hlk36239899"/>
      <w:r>
        <w:rPr>
          <w:rFonts w:hint="eastAsia"/>
          <w:szCs w:val="21"/>
        </w:rPr>
        <w:t>《</w:t>
      </w:r>
      <w:r>
        <w:rPr>
          <w:szCs w:val="21"/>
        </w:rPr>
        <w:t>哈佛商业评论</w:t>
      </w:r>
      <w:r>
        <w:rPr>
          <w:rFonts w:hint="eastAsia"/>
          <w:szCs w:val="21"/>
        </w:rPr>
        <w:t>》</w:t>
      </w:r>
      <w:r>
        <w:rPr>
          <w:szCs w:val="21"/>
        </w:rPr>
        <w:t>杂志</w:t>
      </w:r>
      <w:bookmarkEnd w:id="0"/>
      <w:r>
        <w:rPr>
          <w:szCs w:val="21"/>
        </w:rPr>
        <w:t>誉为“21</w:t>
      </w:r>
      <w:r>
        <w:rPr>
          <w:rFonts w:hint="eastAsia"/>
          <w:szCs w:val="21"/>
        </w:rPr>
        <w:t>世纪</w:t>
      </w:r>
      <w:r>
        <w:rPr>
          <w:szCs w:val="21"/>
        </w:rPr>
        <w:t>最性感的工作”</w:t>
      </w:r>
      <w:r>
        <w:rPr>
          <w:rFonts w:hint="eastAsia"/>
          <w:szCs w:val="21"/>
        </w:rPr>
        <w:t>（见图1-1-3）。同年，</w:t>
      </w:r>
      <w:r>
        <w:rPr>
          <w:szCs w:val="21"/>
        </w:rPr>
        <w:t>美国投资2亿美元拉动大数据相关产业发展</w:t>
      </w:r>
      <w:r>
        <w:rPr>
          <w:rFonts w:hint="eastAsia"/>
          <w:szCs w:val="21"/>
        </w:rPr>
        <w:t>，</w:t>
      </w:r>
      <w:r>
        <w:rPr>
          <w:szCs w:val="21"/>
        </w:rPr>
        <w:t>联合国发布大数据白皮书</w:t>
      </w:r>
      <w:r>
        <w:rPr>
          <w:rFonts w:hint="eastAsia"/>
          <w:szCs w:val="21"/>
        </w:rPr>
        <w:t>，</w:t>
      </w:r>
      <w:bookmarkStart w:id="1" w:name="_Hlk36240139"/>
      <w:r>
        <w:rPr>
          <w:szCs w:val="21"/>
        </w:rPr>
        <w:t>2017</w:t>
      </w:r>
      <w:r>
        <w:rPr>
          <w:rFonts w:hint="eastAsia"/>
          <w:szCs w:val="21"/>
        </w:rPr>
        <w:t>年</w:t>
      </w:r>
      <w:r>
        <w:rPr>
          <w:szCs w:val="21"/>
        </w:rPr>
        <w:t>12</w:t>
      </w:r>
      <w:r>
        <w:rPr>
          <w:rFonts w:hint="eastAsia"/>
          <w:szCs w:val="21"/>
        </w:rPr>
        <w:t>月</w:t>
      </w:r>
      <w:r>
        <w:rPr>
          <w:szCs w:val="21"/>
        </w:rPr>
        <w:t>8</w:t>
      </w:r>
      <w:r>
        <w:rPr>
          <w:rFonts w:hint="eastAsia"/>
          <w:szCs w:val="21"/>
        </w:rPr>
        <w:t>日</w:t>
      </w:r>
      <w:r>
        <w:rPr>
          <w:szCs w:val="21"/>
        </w:rPr>
        <w:t>，习近平</w:t>
      </w:r>
      <w:r>
        <w:rPr>
          <w:rFonts w:hint="eastAsia"/>
          <w:szCs w:val="21"/>
        </w:rPr>
        <w:t>总书记在</w:t>
      </w:r>
      <w:r>
        <w:rPr>
          <w:szCs w:val="21"/>
        </w:rPr>
        <w:t>中共中央</w:t>
      </w:r>
      <w:r>
        <w:rPr>
          <w:rFonts w:hint="eastAsia"/>
          <w:szCs w:val="21"/>
        </w:rPr>
        <w:t>政治局</w:t>
      </w:r>
      <w:r>
        <w:rPr>
          <w:szCs w:val="21"/>
        </w:rPr>
        <w:t>第二次</w:t>
      </w:r>
      <w:r>
        <w:rPr>
          <w:rFonts w:hint="eastAsia"/>
          <w:szCs w:val="21"/>
        </w:rPr>
        <w:t>集体学习</w:t>
      </w:r>
      <w:bookmarkEnd w:id="1"/>
      <w:r>
        <w:rPr>
          <w:rFonts w:hint="eastAsia"/>
          <w:szCs w:val="21"/>
        </w:rPr>
        <w:t>时</w:t>
      </w:r>
      <w:r>
        <w:rPr>
          <w:szCs w:val="21"/>
        </w:rPr>
        <w:t>指出：</w:t>
      </w:r>
      <w:r>
        <w:rPr>
          <w:rFonts w:hint="eastAsia"/>
          <w:szCs w:val="21"/>
        </w:rPr>
        <w:t>“要</w:t>
      </w:r>
      <w:r>
        <w:rPr>
          <w:szCs w:val="21"/>
        </w:rPr>
        <w:t>深入了解大数据发展现状和趋势及其对经济社会发展的影响……推动实施国家大数据战略</w:t>
      </w:r>
      <w:r>
        <w:rPr>
          <w:rFonts w:hint="eastAsia"/>
          <w:szCs w:val="21"/>
        </w:rPr>
        <w:t>”（见图1-1-4）。可见</w:t>
      </w:r>
      <w:r>
        <w:rPr>
          <w:szCs w:val="21"/>
        </w:rPr>
        <w:t>，</w:t>
      </w:r>
      <w:r>
        <w:rPr>
          <w:rFonts w:hint="eastAsia"/>
          <w:szCs w:val="21"/>
        </w:rPr>
        <w:t>数据资源在未来发展中的战略地位已在各国获得广泛</w:t>
      </w:r>
      <w:r>
        <w:rPr>
          <w:szCs w:val="21"/>
        </w:rPr>
        <w:t>认</w:t>
      </w:r>
      <w:r>
        <w:rPr>
          <w:rFonts w:hint="eastAsia"/>
          <w:szCs w:val="21"/>
        </w:rPr>
        <w:t>可。</w:t>
      </w:r>
    </w:p>
    <w:p w14:paraId="65F9414E">
      <w:pPr>
        <w:spacing w:line="288" w:lineRule="auto"/>
        <w:jc w:val="center"/>
        <w:rPr>
          <w:sz w:val="24"/>
          <w:szCs w:val="24"/>
        </w:rPr>
      </w:pPr>
      <w:r>
        <w:drawing>
          <wp:inline distT="0" distB="0" distL="0" distR="0">
            <wp:extent cx="4060190" cy="244030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4060800" cy="2440800"/>
                    </a:xfrm>
                    <a:prstGeom prst="rect">
                      <a:avLst/>
                    </a:prstGeom>
                    <a:noFill/>
                    <a:ln>
                      <a:noFill/>
                    </a:ln>
                  </pic:spPr>
                </pic:pic>
              </a:graphicData>
            </a:graphic>
          </wp:inline>
        </w:drawing>
      </w:r>
    </w:p>
    <w:p w14:paraId="264B3F14">
      <w:pPr>
        <w:spacing w:line="288" w:lineRule="auto"/>
        <w:jc w:val="center"/>
        <w:rPr>
          <w:sz w:val="18"/>
          <w:szCs w:val="18"/>
        </w:rPr>
      </w:pPr>
      <w:r>
        <w:rPr>
          <w:rFonts w:hint="eastAsia"/>
          <w:b/>
          <w:bCs/>
          <w:sz w:val="18"/>
          <w:szCs w:val="18"/>
        </w:rPr>
        <w:t>图1-</w:t>
      </w:r>
      <w:r>
        <w:rPr>
          <w:b/>
          <w:bCs/>
          <w:sz w:val="18"/>
          <w:szCs w:val="18"/>
        </w:rPr>
        <w:t>1</w:t>
      </w:r>
      <w:r>
        <w:rPr>
          <w:rFonts w:hint="eastAsia"/>
          <w:b/>
          <w:bCs/>
          <w:sz w:val="18"/>
          <w:szCs w:val="18"/>
        </w:rPr>
        <w:t>-</w:t>
      </w:r>
      <w:r>
        <w:rPr>
          <w:b/>
          <w:bCs/>
          <w:sz w:val="18"/>
          <w:szCs w:val="18"/>
        </w:rPr>
        <w:t>2 IBM</w:t>
      </w:r>
      <w:r>
        <w:rPr>
          <w:rFonts w:hint="eastAsia"/>
          <w:b/>
          <w:bCs/>
          <w:sz w:val="18"/>
          <w:szCs w:val="18"/>
        </w:rPr>
        <w:t>公司</w:t>
      </w:r>
      <w:r>
        <w:rPr>
          <w:b/>
          <w:bCs/>
          <w:sz w:val="18"/>
          <w:szCs w:val="18"/>
        </w:rPr>
        <w:t>执行总裁罗睿兰</w:t>
      </w:r>
      <w:r>
        <w:rPr>
          <w:rFonts w:hint="eastAsia"/>
          <w:b/>
          <w:bCs/>
          <w:sz w:val="18"/>
          <w:szCs w:val="18"/>
        </w:rPr>
        <w:t>2</w:t>
      </w:r>
      <w:r>
        <w:rPr>
          <w:b/>
          <w:bCs/>
          <w:sz w:val="18"/>
          <w:szCs w:val="18"/>
        </w:rPr>
        <w:t>014</w:t>
      </w:r>
      <w:r>
        <w:rPr>
          <w:rFonts w:hint="eastAsia"/>
          <w:b/>
          <w:bCs/>
          <w:sz w:val="18"/>
          <w:szCs w:val="18"/>
        </w:rPr>
        <w:t>年5月在CNBC上的访谈</w:t>
      </w:r>
    </w:p>
    <w:p w14:paraId="2FBFB1C4">
      <w:pPr>
        <w:spacing w:line="288" w:lineRule="auto"/>
        <w:jc w:val="center"/>
        <w:rPr>
          <w:szCs w:val="21"/>
        </w:rPr>
      </w:pPr>
      <w:r>
        <w:rPr>
          <w:rFonts w:hint="eastAsia"/>
          <w:sz w:val="18"/>
          <w:szCs w:val="18"/>
        </w:rPr>
        <w:t>（图片来源</w:t>
      </w:r>
      <w:r>
        <w:fldChar w:fldCharType="begin"/>
      </w:r>
      <w:r>
        <w:instrText xml:space="preserve"> HYPERLINK "https://www.dmnews.com/customer-experience/news/13057433/big-data-is-the-worlds-natural-resource-for-the-next-century-ibm-ceo-ginni-rometty" </w:instrText>
      </w:r>
      <w:r>
        <w:fldChar w:fldCharType="separate"/>
      </w:r>
      <w:r>
        <w:rPr>
          <w:rStyle w:val="10"/>
          <w:sz w:val="18"/>
          <w:szCs w:val="18"/>
        </w:rPr>
        <w:t>https://www.dmnews.com/customer-experience/news/13057433/big-data-is-the-worlds-natural-resource-for-the-next-century-ibm-ceo-ginni-rometty</w:t>
      </w:r>
      <w:r>
        <w:rPr>
          <w:rStyle w:val="10"/>
          <w:sz w:val="18"/>
          <w:szCs w:val="18"/>
        </w:rPr>
        <w:fldChar w:fldCharType="end"/>
      </w:r>
      <w:r>
        <w:rPr>
          <w:rFonts w:hint="eastAsia"/>
          <w:szCs w:val="21"/>
        </w:rPr>
        <w:t>）</w:t>
      </w:r>
    </w:p>
    <w:p w14:paraId="68137B53">
      <w:pPr>
        <w:spacing w:line="288" w:lineRule="auto"/>
        <w:jc w:val="center"/>
        <w:rPr>
          <w:szCs w:val="21"/>
        </w:rPr>
      </w:pPr>
      <w:r>
        <w:drawing>
          <wp:inline distT="0" distB="0" distL="0" distR="0">
            <wp:extent cx="3930650" cy="2703195"/>
            <wp:effectExtent l="0" t="0" r="0" b="190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2"/>
                    <a:stretch>
                      <a:fillRect/>
                    </a:stretch>
                  </pic:blipFill>
                  <pic:spPr>
                    <a:xfrm>
                      <a:off x="0" y="0"/>
                      <a:ext cx="3931200" cy="2703600"/>
                    </a:xfrm>
                    <a:prstGeom prst="rect">
                      <a:avLst/>
                    </a:prstGeom>
                  </pic:spPr>
                </pic:pic>
              </a:graphicData>
            </a:graphic>
          </wp:inline>
        </w:drawing>
      </w:r>
    </w:p>
    <w:p w14:paraId="4E6F1829">
      <w:pPr>
        <w:spacing w:line="288" w:lineRule="auto"/>
        <w:jc w:val="center"/>
        <w:rPr>
          <w:b/>
          <w:bCs/>
          <w:sz w:val="18"/>
          <w:szCs w:val="18"/>
        </w:rPr>
      </w:pPr>
      <w:r>
        <w:rPr>
          <w:rFonts w:hint="eastAsia"/>
          <w:b/>
          <w:bCs/>
          <w:sz w:val="18"/>
          <w:szCs w:val="18"/>
        </w:rPr>
        <w:t>图1-</w:t>
      </w:r>
      <w:r>
        <w:rPr>
          <w:b/>
          <w:bCs/>
          <w:sz w:val="18"/>
          <w:szCs w:val="18"/>
        </w:rPr>
        <w:t>1</w:t>
      </w:r>
      <w:r>
        <w:rPr>
          <w:rFonts w:hint="eastAsia"/>
          <w:b/>
          <w:bCs/>
          <w:sz w:val="18"/>
          <w:szCs w:val="18"/>
        </w:rPr>
        <w:t>-</w:t>
      </w:r>
      <w:r>
        <w:rPr>
          <w:b/>
          <w:bCs/>
          <w:sz w:val="18"/>
          <w:szCs w:val="18"/>
        </w:rPr>
        <w:t xml:space="preserve">3 </w:t>
      </w:r>
      <w:r>
        <w:rPr>
          <w:rFonts w:hint="eastAsia"/>
          <w:b/>
          <w:bCs/>
          <w:sz w:val="18"/>
          <w:szCs w:val="18"/>
        </w:rPr>
        <w:t>《哈佛商业评论》杂志称数据科学家为2</w:t>
      </w:r>
      <w:r>
        <w:rPr>
          <w:b/>
          <w:bCs/>
          <w:sz w:val="18"/>
          <w:szCs w:val="18"/>
        </w:rPr>
        <w:t>1</w:t>
      </w:r>
      <w:r>
        <w:rPr>
          <w:rFonts w:hint="eastAsia"/>
          <w:b/>
          <w:bCs/>
          <w:sz w:val="18"/>
          <w:szCs w:val="18"/>
        </w:rPr>
        <w:t>世纪最性感的工作</w:t>
      </w:r>
    </w:p>
    <w:p w14:paraId="16FEC426">
      <w:pPr>
        <w:spacing w:line="288" w:lineRule="auto"/>
        <w:jc w:val="center"/>
        <w:rPr>
          <w:sz w:val="18"/>
          <w:szCs w:val="18"/>
        </w:rPr>
      </w:pPr>
      <w:r>
        <w:rPr>
          <w:rFonts w:hint="eastAsia"/>
          <w:sz w:val="18"/>
          <w:szCs w:val="18"/>
        </w:rPr>
        <w:t>（图片来源</w:t>
      </w:r>
      <w:r>
        <w:fldChar w:fldCharType="begin"/>
      </w:r>
      <w:r>
        <w:instrText xml:space="preserve"> HYPERLINK "https://hbr.org/2012/10/data-scientist-the-sexiest-job-of-the-21st-century" </w:instrText>
      </w:r>
      <w:r>
        <w:fldChar w:fldCharType="separate"/>
      </w:r>
      <w:r>
        <w:rPr>
          <w:rStyle w:val="10"/>
          <w:sz w:val="18"/>
          <w:szCs w:val="18"/>
        </w:rPr>
        <w:t>https://hbr.org/2012/10/data-scientist-the-sexiest-job-of-the-21st-century</w:t>
      </w:r>
      <w:r>
        <w:rPr>
          <w:rStyle w:val="10"/>
          <w:sz w:val="18"/>
          <w:szCs w:val="18"/>
        </w:rPr>
        <w:fldChar w:fldCharType="end"/>
      </w:r>
      <w:r>
        <w:rPr>
          <w:rFonts w:hint="eastAsia"/>
          <w:sz w:val="18"/>
          <w:szCs w:val="18"/>
        </w:rPr>
        <w:t>）</w:t>
      </w:r>
    </w:p>
    <w:p w14:paraId="46B7A4D2">
      <w:pPr>
        <w:spacing w:line="288" w:lineRule="auto"/>
        <w:jc w:val="center"/>
        <w:rPr>
          <w:szCs w:val="21"/>
        </w:rPr>
      </w:pPr>
      <w:r>
        <w:rPr>
          <w:szCs w:val="21"/>
        </w:rPr>
        <w:drawing>
          <wp:inline distT="0" distB="0" distL="0" distR="0">
            <wp:extent cx="3912870" cy="2853055"/>
            <wp:effectExtent l="0" t="0" r="0" b="4445"/>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13"/>
                    <a:stretch>
                      <a:fillRect/>
                    </a:stretch>
                  </pic:blipFill>
                  <pic:spPr>
                    <a:xfrm>
                      <a:off x="0" y="0"/>
                      <a:ext cx="3913333" cy="2853333"/>
                    </a:xfrm>
                    <a:prstGeom prst="rect">
                      <a:avLst/>
                    </a:prstGeom>
                  </pic:spPr>
                </pic:pic>
              </a:graphicData>
            </a:graphic>
          </wp:inline>
        </w:drawing>
      </w:r>
    </w:p>
    <w:p w14:paraId="0E3ADCEA">
      <w:pPr>
        <w:spacing w:line="288" w:lineRule="auto"/>
        <w:jc w:val="center"/>
        <w:rPr>
          <w:b/>
          <w:bCs/>
          <w:sz w:val="18"/>
          <w:szCs w:val="18"/>
        </w:rPr>
      </w:pPr>
      <w:r>
        <w:rPr>
          <w:rFonts w:hint="eastAsia"/>
          <w:b/>
          <w:bCs/>
          <w:sz w:val="18"/>
          <w:szCs w:val="18"/>
        </w:rPr>
        <w:t>图1-</w:t>
      </w:r>
      <w:r>
        <w:rPr>
          <w:b/>
          <w:bCs/>
          <w:sz w:val="18"/>
          <w:szCs w:val="18"/>
        </w:rPr>
        <w:t>1</w:t>
      </w:r>
      <w:r>
        <w:rPr>
          <w:rFonts w:hint="eastAsia"/>
          <w:b/>
          <w:bCs/>
          <w:sz w:val="18"/>
          <w:szCs w:val="18"/>
        </w:rPr>
        <w:t>-</w:t>
      </w:r>
      <w:r>
        <w:rPr>
          <w:b/>
          <w:bCs/>
          <w:sz w:val="18"/>
          <w:szCs w:val="18"/>
        </w:rPr>
        <w:t>4 2017年12月8日中共中央政治局第二次集体学习</w:t>
      </w:r>
    </w:p>
    <w:p w14:paraId="0339C192">
      <w:pPr>
        <w:spacing w:line="360" w:lineRule="auto"/>
        <w:ind w:firstLine="420" w:firstLineChars="200"/>
        <w:rPr>
          <w:szCs w:val="21"/>
        </w:rPr>
      </w:pPr>
      <w:r>
        <w:rPr>
          <w:rFonts w:hint="eastAsia"/>
          <w:szCs w:val="21"/>
        </w:rPr>
        <w:t>然而，一方面，</w:t>
      </w:r>
      <w:r>
        <w:rPr>
          <w:szCs w:val="21"/>
        </w:rPr>
        <w:t>大数据</w:t>
      </w:r>
      <w:r>
        <w:rPr>
          <w:rFonts w:hint="eastAsia"/>
          <w:szCs w:val="21"/>
        </w:rPr>
        <w:t>，</w:t>
      </w:r>
      <w:r>
        <w:rPr>
          <w:szCs w:val="21"/>
        </w:rPr>
        <w:t>特别是</w:t>
      </w:r>
      <w:r>
        <w:rPr>
          <w:rFonts w:hint="eastAsia"/>
          <w:szCs w:val="21"/>
        </w:rPr>
        <w:t>常见的非</w:t>
      </w:r>
      <w:r>
        <w:rPr>
          <w:szCs w:val="21"/>
        </w:rPr>
        <w:t>结构化</w:t>
      </w:r>
      <w:r>
        <w:rPr>
          <w:rFonts w:hint="eastAsia"/>
          <w:szCs w:val="21"/>
        </w:rPr>
        <w:t>、</w:t>
      </w:r>
      <w:r>
        <w:rPr>
          <w:szCs w:val="21"/>
        </w:rPr>
        <w:t>低价值密度数据</w:t>
      </w:r>
      <w:r>
        <w:rPr>
          <w:rFonts w:hint="eastAsia"/>
          <w:szCs w:val="21"/>
        </w:rPr>
        <w:t>，其</w:t>
      </w:r>
      <w:r>
        <w:rPr>
          <w:szCs w:val="21"/>
        </w:rPr>
        <w:t>有效处理与应用</w:t>
      </w:r>
      <w:r>
        <w:rPr>
          <w:rFonts w:hint="eastAsia"/>
          <w:szCs w:val="21"/>
        </w:rPr>
        <w:t>给</w:t>
      </w:r>
      <w:r>
        <w:rPr>
          <w:szCs w:val="21"/>
        </w:rPr>
        <w:t>传统数据分析领域带来了新的</w:t>
      </w:r>
      <w:r>
        <w:rPr>
          <w:rFonts w:hint="eastAsia"/>
          <w:szCs w:val="21"/>
        </w:rPr>
        <w:t>挑战；另一方面，伴随着</w:t>
      </w:r>
      <w:r>
        <w:rPr>
          <w:szCs w:val="21"/>
        </w:rPr>
        <w:t>数据分析</w:t>
      </w:r>
      <w:r>
        <w:rPr>
          <w:rFonts w:hint="eastAsia"/>
          <w:szCs w:val="21"/>
        </w:rPr>
        <w:t>被广泛</w:t>
      </w:r>
      <w:r>
        <w:rPr>
          <w:szCs w:val="21"/>
        </w:rPr>
        <w:t>应用</w:t>
      </w:r>
      <w:r>
        <w:rPr>
          <w:rFonts w:hint="eastAsia"/>
          <w:szCs w:val="21"/>
        </w:rPr>
        <w:t>后迸发</w:t>
      </w:r>
      <w:r>
        <w:rPr>
          <w:szCs w:val="21"/>
        </w:rPr>
        <w:t>出来</w:t>
      </w:r>
      <w:r>
        <w:rPr>
          <w:rFonts w:hint="eastAsia"/>
          <w:szCs w:val="21"/>
        </w:rPr>
        <w:t>的各种“神奇”结论</w:t>
      </w:r>
      <w:r>
        <w:rPr>
          <w:szCs w:val="21"/>
        </w:rPr>
        <w:t>，</w:t>
      </w:r>
      <w:r>
        <w:rPr>
          <w:rFonts w:hint="eastAsia"/>
          <w:szCs w:val="21"/>
        </w:rPr>
        <w:t>学术界</w:t>
      </w:r>
      <w:r>
        <w:rPr>
          <w:szCs w:val="21"/>
        </w:rPr>
        <w:t>对</w:t>
      </w:r>
      <w:r>
        <w:rPr>
          <w:rFonts w:hint="eastAsia"/>
          <w:szCs w:val="21"/>
        </w:rPr>
        <w:t>某些流行</w:t>
      </w:r>
      <w:r>
        <w:rPr>
          <w:szCs w:val="21"/>
        </w:rPr>
        <w:t>观点</w:t>
      </w:r>
      <w:r>
        <w:rPr>
          <w:rFonts w:hint="eastAsia"/>
          <w:szCs w:val="21"/>
        </w:rPr>
        <w:t>与</w:t>
      </w:r>
      <w:r>
        <w:rPr>
          <w:szCs w:val="21"/>
        </w:rPr>
        <w:t>做法的争议</w:t>
      </w:r>
      <w:r>
        <w:rPr>
          <w:rFonts w:hint="eastAsia"/>
          <w:szCs w:val="21"/>
        </w:rPr>
        <w:t>也</w:t>
      </w:r>
      <w:r>
        <w:rPr>
          <w:szCs w:val="21"/>
        </w:rPr>
        <w:t>逐渐凸显</w:t>
      </w:r>
      <w:r>
        <w:rPr>
          <w:rFonts w:hint="eastAsia"/>
          <w:szCs w:val="21"/>
        </w:rPr>
        <w:t>。例如</w:t>
      </w:r>
      <w:r>
        <w:rPr>
          <w:szCs w:val="21"/>
        </w:rPr>
        <w:t>，</w:t>
      </w:r>
      <w:r>
        <w:rPr>
          <w:rFonts w:hint="eastAsia"/>
          <w:szCs w:val="21"/>
        </w:rPr>
        <w:t>美国的一位</w:t>
      </w:r>
      <w:r>
        <w:rPr>
          <w:szCs w:val="21"/>
        </w:rPr>
        <w:t>明星</w:t>
      </w:r>
      <w:r>
        <w:rPr>
          <w:rFonts w:hint="eastAsia"/>
          <w:szCs w:val="21"/>
        </w:rPr>
        <w:t>科学家（曾</w:t>
      </w:r>
      <w:r>
        <w:rPr>
          <w:szCs w:val="21"/>
        </w:rPr>
        <w:t>担任</w:t>
      </w:r>
      <w:r>
        <w:rPr>
          <w:rFonts w:hint="eastAsia"/>
          <w:szCs w:val="21"/>
        </w:rPr>
        <w:t>美国农业部</w:t>
      </w:r>
      <w:r>
        <w:rPr>
          <w:szCs w:val="21"/>
        </w:rPr>
        <w:t>营养政策及推广中心的执行主任</w:t>
      </w:r>
      <w:r>
        <w:rPr>
          <w:rFonts w:hint="eastAsia"/>
          <w:szCs w:val="21"/>
        </w:rPr>
        <w:t>）Brian Wansink教授，在2</w:t>
      </w:r>
      <w:r>
        <w:rPr>
          <w:szCs w:val="21"/>
        </w:rPr>
        <w:t>016</w:t>
      </w:r>
      <w:r>
        <w:rPr>
          <w:rFonts w:hint="eastAsia"/>
          <w:szCs w:val="21"/>
        </w:rPr>
        <w:t>年发表了一篇博客，表扬他</w:t>
      </w:r>
      <w:r>
        <w:rPr>
          <w:szCs w:val="21"/>
        </w:rPr>
        <w:t>的一</w:t>
      </w:r>
      <w:r>
        <w:rPr>
          <w:rFonts w:hint="eastAsia"/>
          <w:szCs w:val="21"/>
        </w:rPr>
        <w:t>位</w:t>
      </w:r>
      <w:r>
        <w:rPr>
          <w:szCs w:val="21"/>
        </w:rPr>
        <w:t>博士生从</w:t>
      </w:r>
      <w:r>
        <w:rPr>
          <w:rFonts w:hint="eastAsia"/>
          <w:szCs w:val="21"/>
        </w:rPr>
        <w:t>失败</w:t>
      </w:r>
      <w:r>
        <w:rPr>
          <w:szCs w:val="21"/>
        </w:rPr>
        <w:t>实验的数据</w:t>
      </w:r>
      <w:r>
        <w:rPr>
          <w:rFonts w:hint="eastAsia"/>
          <w:szCs w:val="21"/>
        </w:rPr>
        <w:t>中</w:t>
      </w:r>
      <w:r>
        <w:rPr>
          <w:szCs w:val="21"/>
        </w:rPr>
        <w:t>挖掘出</w:t>
      </w:r>
      <w:r>
        <w:rPr>
          <w:rFonts w:hint="eastAsia"/>
          <w:szCs w:val="21"/>
        </w:rPr>
        <w:t>了</w:t>
      </w:r>
      <w:r>
        <w:rPr>
          <w:szCs w:val="21"/>
        </w:rPr>
        <w:t>有价值</w:t>
      </w:r>
      <w:r>
        <w:rPr>
          <w:rFonts w:hint="eastAsia"/>
          <w:szCs w:val="21"/>
        </w:rPr>
        <w:t>的</w:t>
      </w:r>
      <w:r>
        <w:rPr>
          <w:szCs w:val="21"/>
        </w:rPr>
        <w:t>结果</w:t>
      </w:r>
      <w:r>
        <w:rPr>
          <w:rFonts w:hint="eastAsia"/>
          <w:szCs w:val="21"/>
        </w:rPr>
        <w:t>并以此</w:t>
      </w:r>
      <w:r>
        <w:rPr>
          <w:szCs w:val="21"/>
        </w:rPr>
        <w:t>发表了</w:t>
      </w:r>
      <w:r>
        <w:rPr>
          <w:rFonts w:hint="eastAsia"/>
          <w:szCs w:val="21"/>
        </w:rPr>
        <w:t>5</w:t>
      </w:r>
      <w:r>
        <w:rPr>
          <w:szCs w:val="21"/>
        </w:rPr>
        <w:t>篇</w:t>
      </w:r>
      <w:r>
        <w:rPr>
          <w:rFonts w:hint="eastAsia"/>
          <w:szCs w:val="21"/>
        </w:rPr>
        <w:t>学术</w:t>
      </w:r>
      <w:r>
        <w:rPr>
          <w:szCs w:val="21"/>
        </w:rPr>
        <w:t>论文</w:t>
      </w:r>
      <w:r>
        <w:rPr>
          <w:rFonts w:hint="eastAsia"/>
          <w:szCs w:val="21"/>
        </w:rPr>
        <w:t>。Wansink教授</w:t>
      </w:r>
      <w:r>
        <w:rPr>
          <w:szCs w:val="21"/>
        </w:rPr>
        <w:t>的这番言论很快受到</w:t>
      </w:r>
      <w:r>
        <w:rPr>
          <w:rFonts w:hint="eastAsia"/>
          <w:szCs w:val="21"/>
        </w:rPr>
        <w:t>广泛</w:t>
      </w:r>
      <w:r>
        <w:rPr>
          <w:szCs w:val="21"/>
        </w:rPr>
        <w:t>关注，学术界</w:t>
      </w:r>
      <w:r>
        <w:rPr>
          <w:rFonts w:hint="eastAsia"/>
          <w:szCs w:val="21"/>
        </w:rPr>
        <w:t>开始质疑其研究</w:t>
      </w:r>
      <w:r>
        <w:rPr>
          <w:szCs w:val="21"/>
        </w:rPr>
        <w:t>的可靠性并展开了调查。</w:t>
      </w:r>
      <w:r>
        <w:rPr>
          <w:rFonts w:hint="eastAsia"/>
          <w:szCs w:val="21"/>
        </w:rPr>
        <w:t>调查结果显示</w:t>
      </w:r>
      <w:r>
        <w:rPr>
          <w:szCs w:val="21"/>
        </w:rPr>
        <w:t>，</w:t>
      </w:r>
      <w:r>
        <w:rPr>
          <w:rFonts w:hint="eastAsia"/>
          <w:szCs w:val="21"/>
        </w:rPr>
        <w:t>Wansink教授在数据</w:t>
      </w:r>
      <w:r>
        <w:rPr>
          <w:szCs w:val="21"/>
        </w:rPr>
        <w:t>分析过程中存在着</w:t>
      </w:r>
      <w:r>
        <w:rPr>
          <w:rFonts w:hint="eastAsia"/>
          <w:szCs w:val="21"/>
        </w:rPr>
        <w:t>p-h</w:t>
      </w:r>
      <w:r>
        <w:rPr>
          <w:szCs w:val="21"/>
        </w:rPr>
        <w:t>acking</w:t>
      </w:r>
      <w:r>
        <w:rPr>
          <w:rFonts w:hint="eastAsia"/>
          <w:szCs w:val="21"/>
        </w:rPr>
        <w:t>等</w:t>
      </w:r>
      <w:r>
        <w:rPr>
          <w:szCs w:val="21"/>
        </w:rPr>
        <w:t>多种</w:t>
      </w:r>
      <w:r>
        <w:rPr>
          <w:rFonts w:hint="eastAsia"/>
          <w:szCs w:val="21"/>
        </w:rPr>
        <w:t>错误</w:t>
      </w:r>
      <w:r>
        <w:rPr>
          <w:szCs w:val="21"/>
        </w:rPr>
        <w:t>或不规范行为</w:t>
      </w:r>
      <w:r>
        <w:rPr>
          <w:rFonts w:hint="eastAsia"/>
          <w:szCs w:val="21"/>
        </w:rPr>
        <w:t>。最终Wansink教授</w:t>
      </w:r>
      <w:r>
        <w:rPr>
          <w:szCs w:val="21"/>
        </w:rPr>
        <w:t>撤</w:t>
      </w:r>
      <w:r>
        <w:rPr>
          <w:rFonts w:hint="eastAsia"/>
          <w:szCs w:val="21"/>
        </w:rPr>
        <w:t>回</w:t>
      </w:r>
      <w:r>
        <w:rPr>
          <w:szCs w:val="21"/>
        </w:rPr>
        <w:t>了</w:t>
      </w:r>
      <w:r>
        <w:rPr>
          <w:rFonts w:hint="eastAsia"/>
          <w:szCs w:val="21"/>
        </w:rPr>
        <w:t>1</w:t>
      </w:r>
      <w:r>
        <w:rPr>
          <w:szCs w:val="21"/>
        </w:rPr>
        <w:t>7</w:t>
      </w:r>
      <w:r>
        <w:rPr>
          <w:rFonts w:hint="eastAsia"/>
          <w:szCs w:val="21"/>
        </w:rPr>
        <w:t>篇已</w:t>
      </w:r>
      <w:r>
        <w:rPr>
          <w:szCs w:val="21"/>
        </w:rPr>
        <w:t>发表的学术论文</w:t>
      </w:r>
      <w:r>
        <w:rPr>
          <w:rFonts w:hint="eastAsia"/>
          <w:szCs w:val="21"/>
        </w:rPr>
        <w:t>，并</w:t>
      </w:r>
      <w:r>
        <w:rPr>
          <w:szCs w:val="21"/>
        </w:rPr>
        <w:t>迫于压力于</w:t>
      </w:r>
      <w:r>
        <w:rPr>
          <w:rFonts w:hint="eastAsia"/>
          <w:szCs w:val="21"/>
        </w:rPr>
        <w:t>2019年</w:t>
      </w:r>
      <w:r>
        <w:rPr>
          <w:szCs w:val="21"/>
        </w:rPr>
        <w:t>6</w:t>
      </w:r>
      <w:r>
        <w:rPr>
          <w:rFonts w:hint="eastAsia"/>
          <w:szCs w:val="21"/>
        </w:rPr>
        <w:t>月30号</w:t>
      </w:r>
      <w:r>
        <w:rPr>
          <w:szCs w:val="21"/>
        </w:rPr>
        <w:t>从任职的康奈尔大学退休。</w:t>
      </w:r>
    </w:p>
    <w:p w14:paraId="59C3B93B">
      <w:pPr>
        <w:spacing w:line="360" w:lineRule="auto"/>
        <w:ind w:firstLine="420" w:firstLineChars="200"/>
        <w:rPr>
          <w:szCs w:val="21"/>
        </w:rPr>
      </w:pPr>
      <w:r>
        <w:rPr>
          <w:rFonts w:hint="eastAsia"/>
          <w:szCs w:val="21"/>
        </w:rPr>
        <w:t>工业界</w:t>
      </w:r>
      <w:r>
        <w:rPr>
          <w:szCs w:val="21"/>
        </w:rPr>
        <w:t>对于数据科学的</w:t>
      </w:r>
      <w:r>
        <w:rPr>
          <w:rFonts w:hint="eastAsia"/>
          <w:szCs w:val="21"/>
        </w:rPr>
        <w:t>关注</w:t>
      </w:r>
      <w:r>
        <w:rPr>
          <w:szCs w:val="21"/>
        </w:rPr>
        <w:t>，</w:t>
      </w:r>
      <w:r>
        <w:rPr>
          <w:rFonts w:hint="eastAsia"/>
          <w:szCs w:val="21"/>
        </w:rPr>
        <w:t>则</w:t>
      </w:r>
      <w:r>
        <w:rPr>
          <w:szCs w:val="21"/>
        </w:rPr>
        <w:t>更</w:t>
      </w:r>
      <w:r>
        <w:rPr>
          <w:rFonts w:hint="eastAsia"/>
          <w:szCs w:val="21"/>
        </w:rPr>
        <w:t>多体现</w:t>
      </w:r>
      <w:r>
        <w:rPr>
          <w:szCs w:val="21"/>
        </w:rPr>
        <w:t>在</w:t>
      </w:r>
      <w:r>
        <w:rPr>
          <w:rFonts w:hint="eastAsia"/>
          <w:szCs w:val="21"/>
        </w:rPr>
        <w:t>应用层面</w:t>
      </w:r>
      <w:r>
        <w:rPr>
          <w:szCs w:val="21"/>
        </w:rPr>
        <w:t>。</w:t>
      </w:r>
      <w:r>
        <w:rPr>
          <w:rFonts w:hint="eastAsia"/>
          <w:szCs w:val="21"/>
        </w:rPr>
        <w:t>其代表</w:t>
      </w:r>
      <w:r>
        <w:rPr>
          <w:szCs w:val="21"/>
        </w:rPr>
        <w:t>思想</w:t>
      </w:r>
      <w:r>
        <w:rPr>
          <w:rFonts w:hint="eastAsia"/>
          <w:szCs w:val="21"/>
        </w:rPr>
        <w:t>之一</w:t>
      </w:r>
      <w:r>
        <w:rPr>
          <w:szCs w:val="21"/>
        </w:rPr>
        <w:t>是</w:t>
      </w:r>
      <w:r>
        <w:rPr>
          <w:rFonts w:hint="eastAsia"/>
          <w:szCs w:val="21"/>
        </w:rPr>
        <w:t>关注“相关</w:t>
      </w:r>
      <w:r>
        <w:rPr>
          <w:szCs w:val="21"/>
        </w:rPr>
        <w:t>性</w:t>
      </w:r>
      <w:r>
        <w:rPr>
          <w:rFonts w:hint="eastAsia"/>
          <w:szCs w:val="21"/>
        </w:rPr>
        <w:t>”而</w:t>
      </w:r>
      <w:r>
        <w:rPr>
          <w:szCs w:val="21"/>
        </w:rPr>
        <w:t>非“</w:t>
      </w:r>
      <w:r>
        <w:rPr>
          <w:rFonts w:hint="eastAsia"/>
          <w:szCs w:val="21"/>
        </w:rPr>
        <w:t>因果性</w:t>
      </w:r>
      <w:r>
        <w:rPr>
          <w:szCs w:val="21"/>
        </w:rPr>
        <w:t>”。</w:t>
      </w:r>
      <w:r>
        <w:rPr>
          <w:rFonts w:hint="eastAsia"/>
          <w:szCs w:val="21"/>
        </w:rPr>
        <w:t>这至少部分</w:t>
      </w:r>
      <w:r>
        <w:rPr>
          <w:szCs w:val="21"/>
        </w:rPr>
        <w:t>来源</w:t>
      </w:r>
      <w:r>
        <w:rPr>
          <w:rFonts w:hint="eastAsia"/>
          <w:szCs w:val="21"/>
        </w:rPr>
        <w:t>于</w:t>
      </w:r>
      <w:r>
        <w:rPr>
          <w:szCs w:val="21"/>
        </w:rPr>
        <w:t>“</w:t>
      </w:r>
      <w:r>
        <w:rPr>
          <w:rFonts w:hint="eastAsia"/>
          <w:szCs w:val="21"/>
        </w:rPr>
        <w:t>科学</w:t>
      </w:r>
      <w:r>
        <w:rPr>
          <w:szCs w:val="21"/>
        </w:rPr>
        <w:t>”</w:t>
      </w:r>
      <w:r>
        <w:rPr>
          <w:rFonts w:hint="eastAsia"/>
          <w:szCs w:val="21"/>
        </w:rPr>
        <w:t>与</w:t>
      </w:r>
      <w:r>
        <w:rPr>
          <w:szCs w:val="21"/>
        </w:rPr>
        <w:t>“</w:t>
      </w:r>
      <w:r>
        <w:rPr>
          <w:rFonts w:hint="eastAsia"/>
          <w:szCs w:val="21"/>
        </w:rPr>
        <w:t>工程学</w:t>
      </w:r>
      <w:r>
        <w:rPr>
          <w:szCs w:val="21"/>
        </w:rPr>
        <w:t>”</w:t>
      </w:r>
      <w:r>
        <w:rPr>
          <w:rFonts w:hint="eastAsia"/>
          <w:szCs w:val="21"/>
        </w:rPr>
        <w:t>本身</w:t>
      </w:r>
      <w:r>
        <w:rPr>
          <w:szCs w:val="21"/>
        </w:rPr>
        <w:t>的差异。</w:t>
      </w:r>
      <w:r>
        <w:rPr>
          <w:rFonts w:hint="eastAsia"/>
          <w:szCs w:val="21"/>
        </w:rPr>
        <w:t>一般</w:t>
      </w:r>
      <w:r>
        <w:rPr>
          <w:szCs w:val="21"/>
        </w:rPr>
        <w:t>认为</w:t>
      </w:r>
      <w:r>
        <w:rPr>
          <w:rFonts w:hint="eastAsia"/>
          <w:szCs w:val="21"/>
        </w:rPr>
        <w:t>，科学重在“发现”自然界中的规律，重在回答W</w:t>
      </w:r>
      <w:r>
        <w:rPr>
          <w:szCs w:val="21"/>
        </w:rPr>
        <w:t>hy</w:t>
      </w:r>
      <w:r>
        <w:rPr>
          <w:rFonts w:hint="eastAsia"/>
          <w:szCs w:val="21"/>
        </w:rPr>
        <w:t>的问题，即探寻潜在原因或机制，在这个过程中，为了剥离混杂因素的影响，允许设定现实中无法达到的理想前提。而当前以工业界应用为主的“数据科学”，带有显著的工程思维的特性，重在“实现”，重在回答“在现实的前提下，以最低的代价‘H</w:t>
      </w:r>
      <w:r>
        <w:rPr>
          <w:szCs w:val="21"/>
        </w:rPr>
        <w:t>ow to do</w:t>
      </w:r>
      <w:r>
        <w:rPr>
          <w:rFonts w:hint="eastAsia"/>
          <w:szCs w:val="21"/>
        </w:rPr>
        <w:t>’”的问题，</w:t>
      </w:r>
      <w:r>
        <w:rPr>
          <w:szCs w:val="21"/>
        </w:rPr>
        <w:t>即</w:t>
      </w:r>
      <w:r>
        <w:rPr>
          <w:rFonts w:hint="eastAsia"/>
          <w:szCs w:val="21"/>
        </w:rPr>
        <w:t>直面现实前提解决当前问题，同时追求投入</w:t>
      </w:r>
      <w:r>
        <w:rPr>
          <w:szCs w:val="21"/>
        </w:rPr>
        <w:t>-产出比的最小化</w:t>
      </w:r>
      <w:r>
        <w:rPr>
          <w:rFonts w:hint="eastAsia"/>
          <w:szCs w:val="21"/>
        </w:rPr>
        <w:t>，哪怕不清楚其潜在的机制或因果关系。</w:t>
      </w:r>
    </w:p>
    <w:p w14:paraId="44A5F94F">
      <w:pPr>
        <w:spacing w:line="360" w:lineRule="auto"/>
        <w:ind w:firstLine="420" w:firstLineChars="200"/>
        <w:rPr>
          <w:szCs w:val="21"/>
        </w:rPr>
      </w:pPr>
      <w:r>
        <w:rPr>
          <w:rFonts w:hint="eastAsia"/>
          <w:szCs w:val="21"/>
        </w:rPr>
        <w:t>当然，工程化的解决方案是时效性要求的产物，并不代表科学思维的落败。当科学研究到一定阶段，能满足现实前提和低的投入</w:t>
      </w:r>
      <w:r>
        <w:rPr>
          <w:szCs w:val="21"/>
        </w:rPr>
        <w:t>-产出比时，科学研究的成果就会投入到工程领域应用。</w:t>
      </w:r>
      <w:r>
        <w:rPr>
          <w:rFonts w:hint="eastAsia"/>
          <w:szCs w:val="21"/>
        </w:rPr>
        <w:t>因此</w:t>
      </w:r>
      <w:r>
        <w:rPr>
          <w:szCs w:val="21"/>
        </w:rPr>
        <w:t>科学思维与工程思维是人类面临问题的两种不同层面</w:t>
      </w:r>
      <w:r>
        <w:rPr>
          <w:rFonts w:hint="eastAsia"/>
          <w:szCs w:val="21"/>
        </w:rPr>
        <w:t>或不同阶段</w:t>
      </w:r>
      <w:r>
        <w:rPr>
          <w:szCs w:val="21"/>
        </w:rPr>
        <w:t>的思维方式</w:t>
      </w:r>
      <w:r>
        <w:rPr>
          <w:rFonts w:hint="eastAsia"/>
          <w:szCs w:val="21"/>
        </w:rPr>
        <w:t>，在本质上并不矛盾。</w:t>
      </w:r>
    </w:p>
    <w:p w14:paraId="2E5A1342">
      <w:pPr>
        <w:spacing w:line="360" w:lineRule="auto"/>
        <w:ind w:firstLine="420" w:firstLineChars="200"/>
        <w:rPr>
          <w:szCs w:val="21"/>
        </w:rPr>
      </w:pPr>
      <w:r>
        <w:rPr>
          <w:rFonts w:hint="eastAsia"/>
          <w:szCs w:val="21"/>
        </w:rPr>
        <w:t>经过过去几年里数据科学项目的试错，人们已经意识到，“数据科学”并不能真地抛开对于W</w:t>
      </w:r>
      <w:r>
        <w:rPr>
          <w:szCs w:val="21"/>
        </w:rPr>
        <w:t>hy</w:t>
      </w:r>
      <w:r>
        <w:rPr>
          <w:rFonts w:hint="eastAsia"/>
          <w:szCs w:val="21"/>
        </w:rPr>
        <w:t>的关注与思考，对于W</w:t>
      </w:r>
      <w:r>
        <w:rPr>
          <w:szCs w:val="21"/>
        </w:rPr>
        <w:t>hy</w:t>
      </w:r>
      <w:r>
        <w:rPr>
          <w:rFonts w:hint="eastAsia"/>
          <w:szCs w:val="21"/>
        </w:rPr>
        <w:t>的回答，有时恰恰是甄别一个数据科学项目的过程或结论可靠性的重要依据。而我们也相信，随着众多概念的严谨化完善，</w:t>
      </w:r>
      <w:r>
        <w:rPr>
          <w:szCs w:val="21"/>
        </w:rPr>
        <w:t>以及</w:t>
      </w:r>
      <w:r>
        <w:rPr>
          <w:rFonts w:hint="eastAsia"/>
          <w:szCs w:val="21"/>
        </w:rPr>
        <w:t>规范化流程的逐步建立，“数据科学”在可靠</w:t>
      </w:r>
      <w:r>
        <w:rPr>
          <w:szCs w:val="21"/>
        </w:rPr>
        <w:t>应用于工业界</w:t>
      </w:r>
      <w:r>
        <w:rPr>
          <w:rFonts w:hint="eastAsia"/>
          <w:szCs w:val="21"/>
        </w:rPr>
        <w:t>现实</w:t>
      </w:r>
      <w:r>
        <w:rPr>
          <w:szCs w:val="21"/>
        </w:rPr>
        <w:t>需求的同时</w:t>
      </w:r>
      <w:r>
        <w:rPr>
          <w:rFonts w:hint="eastAsia"/>
          <w:szCs w:val="21"/>
        </w:rPr>
        <w:t>，</w:t>
      </w:r>
      <w:r>
        <w:rPr>
          <w:szCs w:val="21"/>
        </w:rPr>
        <w:t>还能</w:t>
      </w:r>
      <w:r>
        <w:rPr>
          <w:rFonts w:hint="eastAsia"/>
          <w:szCs w:val="21"/>
        </w:rPr>
        <w:t>为</w:t>
      </w:r>
      <w:r>
        <w:rPr>
          <w:szCs w:val="21"/>
        </w:rPr>
        <w:t>我们</w:t>
      </w:r>
      <w:r>
        <w:rPr>
          <w:rFonts w:hint="eastAsia"/>
          <w:szCs w:val="21"/>
        </w:rPr>
        <w:t>深入</w:t>
      </w:r>
      <w:r>
        <w:rPr>
          <w:szCs w:val="21"/>
        </w:rPr>
        <w:t>探索</w:t>
      </w:r>
      <w:r>
        <w:rPr>
          <w:rFonts w:hint="eastAsia"/>
          <w:szCs w:val="21"/>
        </w:rPr>
        <w:t>数据</w:t>
      </w:r>
      <w:r>
        <w:rPr>
          <w:szCs w:val="21"/>
        </w:rPr>
        <w:t>背后</w:t>
      </w:r>
      <w:r>
        <w:rPr>
          <w:rFonts w:hint="eastAsia"/>
          <w:szCs w:val="21"/>
        </w:rPr>
        <w:t>潜在系统</w:t>
      </w:r>
      <w:r>
        <w:rPr>
          <w:szCs w:val="21"/>
        </w:rPr>
        <w:t>的科学规律打开</w:t>
      </w:r>
      <w:r>
        <w:rPr>
          <w:rFonts w:hint="eastAsia"/>
          <w:szCs w:val="21"/>
        </w:rPr>
        <w:t>一扇</w:t>
      </w:r>
      <w:r>
        <w:rPr>
          <w:szCs w:val="21"/>
        </w:rPr>
        <w:t>窗。</w:t>
      </w:r>
    </w:p>
    <w:p w14:paraId="50A1905C">
      <w:pPr>
        <w:spacing w:line="288" w:lineRule="auto"/>
        <w:outlineLvl w:val="1"/>
        <w:rPr>
          <w:b/>
          <w:sz w:val="24"/>
          <w:szCs w:val="24"/>
        </w:rPr>
      </w:pPr>
      <w:r>
        <w:rPr>
          <w:rFonts w:hint="eastAsia"/>
          <w:b/>
          <w:sz w:val="24"/>
          <w:szCs w:val="24"/>
        </w:rPr>
        <w:t>1.</w:t>
      </w:r>
      <w:r>
        <w:rPr>
          <w:b/>
          <w:sz w:val="24"/>
          <w:szCs w:val="24"/>
        </w:rPr>
        <w:t>2</w:t>
      </w:r>
      <w:r>
        <w:rPr>
          <w:rFonts w:hint="eastAsia"/>
          <w:b/>
          <w:sz w:val="24"/>
          <w:szCs w:val="24"/>
        </w:rPr>
        <w:t>基本概念</w:t>
      </w:r>
    </w:p>
    <w:p w14:paraId="612BFAE7">
      <w:pPr>
        <w:spacing w:line="288" w:lineRule="auto"/>
        <w:outlineLvl w:val="2"/>
        <w:rPr>
          <w:b/>
          <w:sz w:val="24"/>
          <w:szCs w:val="24"/>
        </w:rPr>
      </w:pPr>
      <w:r>
        <w:rPr>
          <w:b/>
          <w:sz w:val="24"/>
          <w:szCs w:val="24"/>
        </w:rPr>
        <w:t>1.</w:t>
      </w:r>
      <w:r>
        <w:rPr>
          <w:rFonts w:hint="eastAsia"/>
          <w:b/>
          <w:sz w:val="24"/>
          <w:szCs w:val="24"/>
        </w:rPr>
        <w:t>2.1数据</w:t>
      </w:r>
    </w:p>
    <w:p w14:paraId="6F4555D1">
      <w:pPr>
        <w:spacing w:line="360" w:lineRule="auto"/>
        <w:ind w:firstLine="420" w:firstLineChars="200"/>
        <w:rPr>
          <w:szCs w:val="21"/>
        </w:rPr>
      </w:pPr>
      <w:r>
        <w:rPr>
          <w:rFonts w:hint="eastAsia"/>
          <w:szCs w:val="21"/>
        </w:rPr>
        <w:t>顾名思义，数据</w:t>
      </w:r>
      <w:r>
        <w:rPr>
          <w:szCs w:val="21"/>
        </w:rPr>
        <w:t>科学是研究数据的科学</w:t>
      </w:r>
      <w:r>
        <w:rPr>
          <w:rFonts w:hint="eastAsia"/>
          <w:szCs w:val="21"/>
        </w:rPr>
        <w:t>。</w:t>
      </w:r>
      <w:r>
        <w:rPr>
          <w:szCs w:val="21"/>
        </w:rPr>
        <w:t>那么什么</w:t>
      </w:r>
      <w:r>
        <w:rPr>
          <w:rFonts w:hint="eastAsia"/>
          <w:szCs w:val="21"/>
        </w:rPr>
        <w:t>是</w:t>
      </w:r>
      <w:r>
        <w:rPr>
          <w:szCs w:val="21"/>
        </w:rPr>
        <w:t>数据？</w:t>
      </w:r>
      <w:r>
        <w:rPr>
          <w:rFonts w:hint="eastAsia"/>
          <w:szCs w:val="21"/>
        </w:rPr>
        <w:t>提到</w:t>
      </w:r>
      <w:r>
        <w:rPr>
          <w:szCs w:val="21"/>
        </w:rPr>
        <w:t>数据，相信大家最</w:t>
      </w:r>
      <w:r>
        <w:rPr>
          <w:rFonts w:hint="eastAsia"/>
          <w:szCs w:val="21"/>
        </w:rPr>
        <w:t>先</w:t>
      </w:r>
      <w:r>
        <w:rPr>
          <w:szCs w:val="21"/>
        </w:rPr>
        <w:t>想到的就是</w:t>
      </w:r>
      <w:r>
        <w:rPr>
          <w:rFonts w:hint="eastAsia"/>
          <w:szCs w:val="21"/>
        </w:rPr>
        <w:t>数字</w:t>
      </w:r>
      <w:r>
        <w:rPr>
          <w:szCs w:val="21"/>
        </w:rPr>
        <w:t>。</w:t>
      </w:r>
      <w:r>
        <w:rPr>
          <w:rFonts w:hint="eastAsia"/>
          <w:szCs w:val="21"/>
        </w:rPr>
        <w:t>数字</w:t>
      </w:r>
      <w:r>
        <w:rPr>
          <w:szCs w:val="21"/>
        </w:rPr>
        <w:t>是最基本的数据。</w:t>
      </w:r>
      <w:r>
        <w:rPr>
          <w:rFonts w:hint="eastAsia"/>
          <w:szCs w:val="21"/>
        </w:rPr>
        <w:t>但数据并不局限于数字。传感与</w:t>
      </w:r>
      <w:r>
        <w:rPr>
          <w:szCs w:val="21"/>
        </w:rPr>
        <w:t>信息</w:t>
      </w:r>
      <w:r>
        <w:rPr>
          <w:rFonts w:hint="eastAsia"/>
          <w:szCs w:val="21"/>
        </w:rPr>
        <w:t>技术发展到今天，声音、图像，传感</w:t>
      </w:r>
      <w:r>
        <w:rPr>
          <w:szCs w:val="21"/>
        </w:rPr>
        <w:t>器采集到的各种</w:t>
      </w:r>
      <w:r>
        <w:rPr>
          <w:rFonts w:hint="eastAsia"/>
          <w:szCs w:val="21"/>
        </w:rPr>
        <w:t>物理</w:t>
      </w:r>
      <w:r>
        <w:rPr>
          <w:szCs w:val="21"/>
        </w:rPr>
        <w:t>、生物、化学</w:t>
      </w:r>
      <w:r>
        <w:rPr>
          <w:rFonts w:hint="eastAsia"/>
          <w:szCs w:val="21"/>
        </w:rPr>
        <w:t>指标等各种可记录、可表征的数量、性质都是数据。此外</w:t>
      </w:r>
      <w:r>
        <w:rPr>
          <w:szCs w:val="21"/>
        </w:rPr>
        <w:t>，</w:t>
      </w:r>
      <w:r>
        <w:rPr>
          <w:rFonts w:hint="eastAsia"/>
          <w:szCs w:val="21"/>
        </w:rPr>
        <w:t>互联网</w:t>
      </w:r>
      <w:r>
        <w:rPr>
          <w:szCs w:val="21"/>
        </w:rPr>
        <w:t>上的一次访问</w:t>
      </w:r>
      <w:r>
        <w:rPr>
          <w:rFonts w:hint="eastAsia"/>
          <w:szCs w:val="21"/>
        </w:rPr>
        <w:t>或</w:t>
      </w:r>
      <w:r>
        <w:rPr>
          <w:szCs w:val="21"/>
        </w:rPr>
        <w:t>交易</w:t>
      </w:r>
      <w:r>
        <w:rPr>
          <w:rFonts w:hint="eastAsia"/>
          <w:szCs w:val="21"/>
        </w:rPr>
        <w:t>，用户</w:t>
      </w:r>
      <w:r>
        <w:rPr>
          <w:szCs w:val="21"/>
        </w:rPr>
        <w:t>的一次评价</w:t>
      </w:r>
      <w:r>
        <w:rPr>
          <w:rFonts w:hint="eastAsia"/>
          <w:szCs w:val="21"/>
        </w:rPr>
        <w:t>等</w:t>
      </w:r>
      <w:r>
        <w:rPr>
          <w:szCs w:val="21"/>
        </w:rPr>
        <w:t>对于行为的描述与记录</w:t>
      </w:r>
      <w:r>
        <w:rPr>
          <w:rFonts w:hint="eastAsia"/>
          <w:szCs w:val="21"/>
        </w:rPr>
        <w:t>也能</w:t>
      </w:r>
      <w:r>
        <w:rPr>
          <w:szCs w:val="21"/>
        </w:rPr>
        <w:t>构成数据</w:t>
      </w:r>
      <w:r>
        <w:rPr>
          <w:rFonts w:hint="eastAsia"/>
          <w:szCs w:val="21"/>
        </w:rPr>
        <w:t>。所以</w:t>
      </w:r>
      <w:r>
        <w:rPr>
          <w:szCs w:val="21"/>
        </w:rPr>
        <w:t>，</w:t>
      </w:r>
      <w:r>
        <w:rPr>
          <w:b/>
          <w:bCs/>
          <w:szCs w:val="21"/>
        </w:rPr>
        <w:t>无论</w:t>
      </w:r>
      <w:r>
        <w:rPr>
          <w:rFonts w:hint="eastAsia"/>
          <w:b/>
          <w:bCs/>
          <w:szCs w:val="21"/>
        </w:rPr>
        <w:t>采取</w:t>
      </w:r>
      <w:r>
        <w:rPr>
          <w:b/>
          <w:bCs/>
          <w:szCs w:val="21"/>
        </w:rPr>
        <w:t>何种形式，只要</w:t>
      </w:r>
      <w:r>
        <w:rPr>
          <w:rFonts w:hint="eastAsia"/>
          <w:b/>
          <w:bCs/>
          <w:szCs w:val="21"/>
        </w:rPr>
        <w:t>是</w:t>
      </w:r>
      <w:r>
        <w:rPr>
          <w:b/>
          <w:bCs/>
          <w:szCs w:val="21"/>
        </w:rPr>
        <w:t>对现实中某种事物或</w:t>
      </w:r>
      <w:r>
        <w:rPr>
          <w:rFonts w:hint="eastAsia"/>
          <w:b/>
          <w:bCs/>
          <w:szCs w:val="21"/>
        </w:rPr>
        <w:t>事物</w:t>
      </w:r>
      <w:r>
        <w:rPr>
          <w:b/>
          <w:bCs/>
          <w:szCs w:val="21"/>
        </w:rPr>
        <w:t>间关系进行</w:t>
      </w:r>
      <w:r>
        <w:rPr>
          <w:rFonts w:hint="eastAsia"/>
          <w:b/>
          <w:bCs/>
          <w:szCs w:val="21"/>
        </w:rPr>
        <w:t>数量</w:t>
      </w:r>
      <w:r>
        <w:rPr>
          <w:b/>
          <w:bCs/>
          <w:szCs w:val="21"/>
        </w:rPr>
        <w:t>或</w:t>
      </w:r>
      <w:r>
        <w:rPr>
          <w:rFonts w:hint="eastAsia"/>
          <w:b/>
          <w:bCs/>
          <w:szCs w:val="21"/>
        </w:rPr>
        <w:t>性质</w:t>
      </w:r>
      <w:r>
        <w:rPr>
          <w:b/>
          <w:bCs/>
          <w:szCs w:val="21"/>
        </w:rPr>
        <w:t>表征</w:t>
      </w:r>
      <w:r>
        <w:rPr>
          <w:rFonts w:hint="eastAsia"/>
          <w:b/>
          <w:bCs/>
          <w:szCs w:val="21"/>
        </w:rPr>
        <w:t>与</w:t>
      </w:r>
      <w:r>
        <w:rPr>
          <w:b/>
          <w:bCs/>
          <w:szCs w:val="21"/>
        </w:rPr>
        <w:t>记录的，都</w:t>
      </w:r>
      <w:r>
        <w:rPr>
          <w:rFonts w:hint="eastAsia"/>
          <w:b/>
          <w:bCs/>
          <w:szCs w:val="21"/>
        </w:rPr>
        <w:t>可称之为</w:t>
      </w:r>
      <w:r>
        <w:rPr>
          <w:b/>
          <w:bCs/>
          <w:szCs w:val="21"/>
        </w:rPr>
        <w:t>数据</w:t>
      </w:r>
      <w:r>
        <w:rPr>
          <w:rFonts w:hint="eastAsia"/>
          <w:szCs w:val="21"/>
        </w:rPr>
        <w:t>。或者说</w:t>
      </w:r>
      <w:r>
        <w:rPr>
          <w:szCs w:val="21"/>
        </w:rPr>
        <w:t>，</w:t>
      </w:r>
      <w:r>
        <w:rPr>
          <w:rFonts w:hint="eastAsia"/>
          <w:szCs w:val="21"/>
        </w:rPr>
        <w:t>数据</w:t>
      </w:r>
      <w:r>
        <w:rPr>
          <w:szCs w:val="21"/>
        </w:rPr>
        <w:t>是信息的</w:t>
      </w:r>
      <w:r>
        <w:rPr>
          <w:rFonts w:hint="eastAsia"/>
          <w:szCs w:val="21"/>
        </w:rPr>
        <w:t>载体</w:t>
      </w:r>
      <w:r>
        <w:rPr>
          <w:szCs w:val="21"/>
        </w:rPr>
        <w:t>。</w:t>
      </w:r>
      <w:r>
        <w:rPr>
          <w:rFonts w:hint="eastAsia"/>
          <w:szCs w:val="21"/>
        </w:rPr>
        <w:t>而</w:t>
      </w:r>
      <w:r>
        <w:rPr>
          <w:szCs w:val="21"/>
        </w:rPr>
        <w:t>我们</w:t>
      </w:r>
      <w:r>
        <w:rPr>
          <w:rFonts w:hint="eastAsia"/>
          <w:szCs w:val="21"/>
        </w:rPr>
        <w:t>研究</w:t>
      </w:r>
      <w:r>
        <w:rPr>
          <w:szCs w:val="21"/>
        </w:rPr>
        <w:t>数据</w:t>
      </w:r>
      <w:r>
        <w:rPr>
          <w:rFonts w:hint="eastAsia"/>
          <w:szCs w:val="21"/>
        </w:rPr>
        <w:t>，</w:t>
      </w:r>
      <w:r>
        <w:rPr>
          <w:szCs w:val="21"/>
        </w:rPr>
        <w:t>正是</w:t>
      </w:r>
      <w:r>
        <w:rPr>
          <w:rFonts w:hint="eastAsia"/>
          <w:szCs w:val="21"/>
        </w:rPr>
        <w:t>要</w:t>
      </w:r>
      <w:r>
        <w:rPr>
          <w:szCs w:val="21"/>
        </w:rPr>
        <w:t>透过各种</w:t>
      </w:r>
      <w:r>
        <w:rPr>
          <w:rFonts w:hint="eastAsia"/>
          <w:szCs w:val="21"/>
        </w:rPr>
        <w:t>各样</w:t>
      </w:r>
      <w:r>
        <w:rPr>
          <w:szCs w:val="21"/>
        </w:rPr>
        <w:t>的表现形式，</w:t>
      </w:r>
      <w:r>
        <w:rPr>
          <w:rFonts w:hint="eastAsia"/>
          <w:szCs w:val="21"/>
        </w:rPr>
        <w:t>去</w:t>
      </w:r>
      <w:r>
        <w:rPr>
          <w:szCs w:val="21"/>
        </w:rPr>
        <w:t>发现数据所承载的信息。</w:t>
      </w:r>
    </w:p>
    <w:p w14:paraId="51FA3454">
      <w:pPr>
        <w:spacing w:line="288" w:lineRule="auto"/>
        <w:outlineLvl w:val="2"/>
        <w:rPr>
          <w:b/>
          <w:sz w:val="24"/>
          <w:szCs w:val="24"/>
        </w:rPr>
      </w:pPr>
      <w:r>
        <w:rPr>
          <w:b/>
          <w:sz w:val="24"/>
          <w:szCs w:val="24"/>
        </w:rPr>
        <w:t>1.</w:t>
      </w:r>
      <w:r>
        <w:rPr>
          <w:rFonts w:hint="eastAsia"/>
          <w:b/>
          <w:sz w:val="24"/>
          <w:szCs w:val="24"/>
        </w:rPr>
        <w:t>2.2大数据</w:t>
      </w:r>
    </w:p>
    <w:p w14:paraId="06B648AB">
      <w:pPr>
        <w:pStyle w:val="14"/>
        <w:spacing w:line="360" w:lineRule="auto"/>
        <w:rPr>
          <w:szCs w:val="21"/>
        </w:rPr>
      </w:pPr>
      <w:r>
        <w:rPr>
          <w:szCs w:val="21"/>
        </w:rPr>
        <w:t>数据量</w:t>
      </w:r>
      <w:r>
        <w:rPr>
          <w:rFonts w:hint="eastAsia"/>
          <w:szCs w:val="21"/>
        </w:rPr>
        <w:t>多</w:t>
      </w:r>
      <w:r>
        <w:rPr>
          <w:szCs w:val="21"/>
        </w:rPr>
        <w:t>大规模</w:t>
      </w:r>
      <w:r>
        <w:rPr>
          <w:rFonts w:hint="eastAsia"/>
          <w:szCs w:val="21"/>
        </w:rPr>
        <w:t>时</w:t>
      </w:r>
      <w:r>
        <w:rPr>
          <w:szCs w:val="21"/>
        </w:rPr>
        <w:t>能</w:t>
      </w:r>
      <w:r>
        <w:rPr>
          <w:rFonts w:hint="eastAsia"/>
          <w:szCs w:val="21"/>
        </w:rPr>
        <w:t>称之为大数据呢？</w:t>
      </w:r>
      <w:r>
        <w:rPr>
          <w:szCs w:val="21"/>
        </w:rPr>
        <w:t>其实</w:t>
      </w:r>
      <w:r>
        <w:rPr>
          <w:rFonts w:hint="eastAsia"/>
          <w:szCs w:val="21"/>
        </w:rPr>
        <w:t>，</w:t>
      </w:r>
      <w:r>
        <w:rPr>
          <w:szCs w:val="21"/>
        </w:rPr>
        <w:t>目前对于</w:t>
      </w:r>
      <w:r>
        <w:rPr>
          <w:rFonts w:hint="eastAsia"/>
          <w:szCs w:val="21"/>
        </w:rPr>
        <w:t>“大</w:t>
      </w:r>
      <w:r>
        <w:rPr>
          <w:szCs w:val="21"/>
        </w:rPr>
        <w:t>数据</w:t>
      </w:r>
      <w:r>
        <w:rPr>
          <w:rFonts w:hint="eastAsia"/>
          <w:szCs w:val="21"/>
        </w:rPr>
        <w:t>”并</w:t>
      </w:r>
      <w:r>
        <w:rPr>
          <w:szCs w:val="21"/>
        </w:rPr>
        <w:t>没有明确</w:t>
      </w:r>
      <w:r>
        <w:rPr>
          <w:rFonts w:hint="eastAsia"/>
          <w:szCs w:val="21"/>
        </w:rPr>
        <w:t>的</w:t>
      </w:r>
      <w:r>
        <w:rPr>
          <w:szCs w:val="21"/>
        </w:rPr>
        <w:t>规模界定。</w:t>
      </w:r>
      <w:r>
        <w:rPr>
          <w:rFonts w:hint="eastAsia"/>
          <w:szCs w:val="21"/>
        </w:rPr>
        <w:t>有</w:t>
      </w:r>
      <w:r>
        <w:rPr>
          <w:szCs w:val="21"/>
        </w:rPr>
        <w:t>观点认为，</w:t>
      </w:r>
      <w:r>
        <w:rPr>
          <w:rFonts w:hint="eastAsia"/>
          <w:szCs w:val="21"/>
        </w:rPr>
        <w:t>当</w:t>
      </w:r>
      <w:r>
        <w:rPr>
          <w:szCs w:val="21"/>
        </w:rPr>
        <w:t>数据量</w:t>
      </w:r>
      <w:r>
        <w:rPr>
          <w:rFonts w:hint="eastAsia"/>
          <w:szCs w:val="21"/>
        </w:rPr>
        <w:t>大</w:t>
      </w:r>
      <w:r>
        <w:rPr>
          <w:szCs w:val="21"/>
        </w:rPr>
        <w:t>到需要用并行</w:t>
      </w:r>
      <w:r>
        <w:rPr>
          <w:rFonts w:hint="eastAsia"/>
          <w:szCs w:val="21"/>
        </w:rPr>
        <w:t>计算工具</w:t>
      </w:r>
      <w:r>
        <w:rPr>
          <w:szCs w:val="21"/>
        </w:rPr>
        <w:t>处理时，即是大数据</w:t>
      </w:r>
      <w:r>
        <w:rPr>
          <w:rFonts w:hint="eastAsia"/>
          <w:szCs w:val="21"/>
        </w:rPr>
        <w:t>。但当我们定义大数据时，却常常不只看数据体量这一个维度。公认地</w:t>
      </w:r>
      <w:r>
        <w:rPr>
          <w:szCs w:val="21"/>
        </w:rPr>
        <w:t>，</w:t>
      </w:r>
      <w:r>
        <w:rPr>
          <w:rFonts w:hint="eastAsia"/>
          <w:szCs w:val="21"/>
        </w:rPr>
        <w:t>大</w:t>
      </w:r>
      <w:r>
        <w:rPr>
          <w:szCs w:val="21"/>
        </w:rPr>
        <w:t>数据</w:t>
      </w:r>
      <w:r>
        <w:rPr>
          <w:rFonts w:hint="eastAsia"/>
          <w:szCs w:val="21"/>
        </w:rPr>
        <w:t>具有</w:t>
      </w:r>
      <w:r>
        <w:rPr>
          <w:szCs w:val="21"/>
        </w:rPr>
        <w:t>通常所说</w:t>
      </w:r>
      <w:r>
        <w:rPr>
          <w:rFonts w:hint="eastAsia"/>
          <w:szCs w:val="21"/>
        </w:rPr>
        <w:t>的</w:t>
      </w:r>
      <w:r>
        <w:rPr>
          <w:rFonts w:hint="eastAsia"/>
          <w:b/>
          <w:bCs/>
          <w:szCs w:val="21"/>
        </w:rPr>
        <w:t>4V特点</w:t>
      </w:r>
      <w:r>
        <w:rPr>
          <w:rFonts w:hint="eastAsia"/>
          <w:szCs w:val="21"/>
        </w:rPr>
        <w:t>：</w:t>
      </w:r>
    </w:p>
    <w:p w14:paraId="1A0E8CE8">
      <w:pPr>
        <w:pStyle w:val="14"/>
        <w:spacing w:line="360" w:lineRule="auto"/>
        <w:rPr>
          <w:b/>
          <w:bCs/>
          <w:szCs w:val="21"/>
        </w:rPr>
      </w:pPr>
      <w:r>
        <w:rPr>
          <w:rFonts w:hint="eastAsia"/>
          <w:b/>
          <w:bCs/>
          <w:szCs w:val="21"/>
        </w:rPr>
        <w:t>(</w:t>
      </w:r>
      <w:r>
        <w:rPr>
          <w:b/>
          <w:bCs/>
          <w:szCs w:val="21"/>
        </w:rPr>
        <w:t>1)</w:t>
      </w:r>
      <w:r>
        <w:rPr>
          <w:rFonts w:hint="eastAsia"/>
          <w:b/>
          <w:bCs/>
          <w:szCs w:val="21"/>
        </w:rPr>
        <w:t xml:space="preserve">体量大（high </w:t>
      </w:r>
      <w:r>
        <w:rPr>
          <w:b/>
          <w:bCs/>
          <w:szCs w:val="21"/>
        </w:rPr>
        <w:t>volume</w:t>
      </w:r>
      <w:r>
        <w:rPr>
          <w:rFonts w:hint="eastAsia"/>
          <w:b/>
          <w:bCs/>
          <w:szCs w:val="21"/>
        </w:rPr>
        <w:t>）</w:t>
      </w:r>
      <w:r>
        <w:rPr>
          <w:rFonts w:hint="eastAsia"/>
          <w:szCs w:val="21"/>
        </w:rPr>
        <w:t>。</w:t>
      </w:r>
    </w:p>
    <w:p w14:paraId="3B407061">
      <w:pPr>
        <w:pStyle w:val="14"/>
        <w:spacing w:line="360" w:lineRule="auto"/>
        <w:rPr>
          <w:b/>
          <w:bCs/>
          <w:szCs w:val="21"/>
        </w:rPr>
      </w:pPr>
      <w:r>
        <w:rPr>
          <w:rFonts w:hint="eastAsia"/>
          <w:b/>
          <w:bCs/>
          <w:szCs w:val="21"/>
        </w:rPr>
        <w:t>(</w:t>
      </w:r>
      <w:r>
        <w:rPr>
          <w:b/>
          <w:bCs/>
          <w:szCs w:val="21"/>
        </w:rPr>
        <w:t>2)</w:t>
      </w:r>
      <w:r>
        <w:rPr>
          <w:rFonts w:hint="eastAsia"/>
          <w:b/>
          <w:bCs/>
          <w:szCs w:val="21"/>
        </w:rPr>
        <w:t>产生速度</w:t>
      </w:r>
      <w:r>
        <w:rPr>
          <w:b/>
          <w:bCs/>
          <w:szCs w:val="21"/>
        </w:rPr>
        <w:t>快</w:t>
      </w:r>
      <w:r>
        <w:rPr>
          <w:rFonts w:hint="eastAsia"/>
          <w:b/>
          <w:bCs/>
          <w:szCs w:val="21"/>
        </w:rPr>
        <w:t>而</w:t>
      </w:r>
      <w:r>
        <w:rPr>
          <w:b/>
          <w:bCs/>
          <w:szCs w:val="21"/>
        </w:rPr>
        <w:t>时效性高（</w:t>
      </w:r>
      <w:r>
        <w:rPr>
          <w:rFonts w:hint="eastAsia"/>
          <w:b/>
          <w:bCs/>
          <w:szCs w:val="21"/>
        </w:rPr>
        <w:t>high velocity</w:t>
      </w:r>
      <w:r>
        <w:rPr>
          <w:b/>
          <w:bCs/>
          <w:szCs w:val="21"/>
        </w:rPr>
        <w:t>）</w:t>
      </w:r>
      <w:r>
        <w:rPr>
          <w:rFonts w:hint="eastAsia"/>
          <w:b/>
          <w:bCs/>
          <w:szCs w:val="21"/>
        </w:rPr>
        <w:t>。</w:t>
      </w:r>
      <w:r>
        <w:rPr>
          <w:rFonts w:hint="eastAsia"/>
          <w:szCs w:val="21"/>
        </w:rPr>
        <w:t>数据增长速度快，同时数据具有高度的时效性，随着时间改变，数据的价值会很快流失，因而对数据处理速度的要求也很高，例如很多情况下都要求能进行实时分析。</w:t>
      </w:r>
    </w:p>
    <w:p w14:paraId="322419BF">
      <w:pPr>
        <w:pStyle w:val="14"/>
        <w:spacing w:line="360" w:lineRule="auto"/>
        <w:rPr>
          <w:b/>
          <w:bCs/>
          <w:szCs w:val="21"/>
        </w:rPr>
      </w:pPr>
      <w:r>
        <w:rPr>
          <w:rFonts w:hint="eastAsia"/>
          <w:b/>
          <w:bCs/>
          <w:szCs w:val="21"/>
        </w:rPr>
        <w:t>（3）</w:t>
      </w:r>
      <w:r>
        <w:rPr>
          <w:b/>
          <w:bCs/>
          <w:szCs w:val="21"/>
        </w:rPr>
        <w:t>类型繁多（</w:t>
      </w:r>
      <w:r>
        <w:rPr>
          <w:rFonts w:hint="eastAsia"/>
          <w:b/>
          <w:bCs/>
          <w:szCs w:val="21"/>
        </w:rPr>
        <w:t>high variety</w:t>
      </w:r>
      <w:r>
        <w:rPr>
          <w:b/>
          <w:bCs/>
          <w:szCs w:val="21"/>
        </w:rPr>
        <w:t>）</w:t>
      </w:r>
      <w:r>
        <w:rPr>
          <w:rFonts w:hint="eastAsia"/>
          <w:b/>
          <w:bCs/>
          <w:szCs w:val="21"/>
        </w:rPr>
        <w:t>。</w:t>
      </w:r>
      <w:r>
        <w:rPr>
          <w:rFonts w:hint="eastAsia"/>
          <w:szCs w:val="21"/>
        </w:rPr>
        <w:t>不仅仅是单一类型的数据，文本、语音、图像等不同媒介的数据，结构化、非结构化的数据全部混杂在一起。</w:t>
      </w:r>
    </w:p>
    <w:p w14:paraId="2DFC8C6E">
      <w:pPr>
        <w:pStyle w:val="14"/>
        <w:spacing w:line="360" w:lineRule="auto"/>
        <w:rPr>
          <w:szCs w:val="21"/>
        </w:rPr>
      </w:pPr>
      <w:r>
        <w:rPr>
          <w:rFonts w:hint="eastAsia"/>
          <w:b/>
          <w:bCs/>
          <w:szCs w:val="21"/>
        </w:rPr>
        <w:t>（4）高度</w:t>
      </w:r>
      <w:r>
        <w:rPr>
          <w:b/>
          <w:bCs/>
          <w:szCs w:val="21"/>
        </w:rPr>
        <w:t>真实而</w:t>
      </w:r>
      <w:r>
        <w:rPr>
          <w:rFonts w:hint="eastAsia"/>
          <w:b/>
          <w:bCs/>
          <w:szCs w:val="21"/>
        </w:rPr>
        <w:t>价值</w:t>
      </w:r>
      <w:r>
        <w:rPr>
          <w:b/>
          <w:bCs/>
          <w:szCs w:val="21"/>
        </w:rPr>
        <w:t>密度低（</w:t>
      </w:r>
      <w:r>
        <w:rPr>
          <w:rFonts w:hint="eastAsia"/>
          <w:b/>
          <w:bCs/>
          <w:szCs w:val="21"/>
        </w:rPr>
        <w:t xml:space="preserve">high </w:t>
      </w:r>
      <w:r>
        <w:rPr>
          <w:b/>
          <w:bCs/>
          <w:szCs w:val="21"/>
        </w:rPr>
        <w:t>veracity）</w:t>
      </w:r>
      <w:r>
        <w:rPr>
          <w:rFonts w:hint="eastAsia"/>
          <w:b/>
          <w:bCs/>
          <w:szCs w:val="21"/>
        </w:rPr>
        <w:t>。</w:t>
      </w:r>
      <w:r>
        <w:rPr>
          <w:rFonts w:hint="eastAsia"/>
          <w:szCs w:val="21"/>
        </w:rPr>
        <w:t>数据价值与数据体量之间没有正比例关系，大体量的数据中常常只蕴藏了很小的价值，例如2</w:t>
      </w:r>
      <w:r>
        <w:rPr>
          <w:szCs w:val="21"/>
        </w:rPr>
        <w:t>4</w:t>
      </w:r>
      <w:r>
        <w:rPr>
          <w:rFonts w:hint="eastAsia"/>
          <w:szCs w:val="21"/>
        </w:rPr>
        <w:t>小时监控数据中有用的可能只有其中极少的部分，高度真实和冗余伴随的是低价值密度。</w:t>
      </w:r>
    </w:p>
    <w:p w14:paraId="4CA41BD8">
      <w:pPr>
        <w:spacing w:line="360" w:lineRule="auto"/>
        <w:ind w:firstLine="420" w:firstLineChars="200"/>
        <w:rPr>
          <w:szCs w:val="21"/>
        </w:rPr>
      </w:pPr>
      <w:r>
        <w:rPr>
          <w:rFonts w:hint="eastAsia"/>
          <w:szCs w:val="21"/>
        </w:rPr>
        <w:t>在</w:t>
      </w:r>
      <w:r>
        <w:rPr>
          <w:szCs w:val="21"/>
        </w:rPr>
        <w:t>上述</w:t>
      </w:r>
      <w:r>
        <w:rPr>
          <w:rFonts w:hint="eastAsia"/>
          <w:szCs w:val="21"/>
        </w:rPr>
        <w:t>4V</w:t>
      </w:r>
      <w:r>
        <w:rPr>
          <w:szCs w:val="21"/>
        </w:rPr>
        <w:t>特点下，</w:t>
      </w:r>
      <w:r>
        <w:rPr>
          <w:rFonts w:hint="eastAsia"/>
          <w:szCs w:val="21"/>
        </w:rPr>
        <w:t>相应地</w:t>
      </w:r>
      <w:r>
        <w:rPr>
          <w:szCs w:val="21"/>
        </w:rPr>
        <w:t>大数据的</w:t>
      </w:r>
      <w:r>
        <w:rPr>
          <w:rFonts w:hint="eastAsia"/>
          <w:szCs w:val="21"/>
        </w:rPr>
        <w:t>分析</w:t>
      </w:r>
      <w:r>
        <w:rPr>
          <w:szCs w:val="21"/>
        </w:rPr>
        <w:t>处理也</w:t>
      </w:r>
      <w:r>
        <w:rPr>
          <w:rFonts w:hint="eastAsia"/>
          <w:szCs w:val="21"/>
        </w:rPr>
        <w:t>较</w:t>
      </w:r>
      <w:r>
        <w:rPr>
          <w:szCs w:val="21"/>
        </w:rPr>
        <w:t>传统数据分析</w:t>
      </w:r>
      <w:r>
        <w:rPr>
          <w:rFonts w:hint="eastAsia"/>
          <w:szCs w:val="21"/>
        </w:rPr>
        <w:t>有所</w:t>
      </w:r>
      <w:r>
        <w:rPr>
          <w:szCs w:val="21"/>
        </w:rPr>
        <w:t>改变。</w:t>
      </w:r>
      <w:r>
        <w:rPr>
          <w:rFonts w:hint="eastAsia"/>
          <w:szCs w:val="21"/>
        </w:rPr>
        <w:t>例如</w:t>
      </w:r>
      <w:r>
        <w:rPr>
          <w:szCs w:val="21"/>
        </w:rPr>
        <w:t>有</w:t>
      </w:r>
      <w:r>
        <w:rPr>
          <w:rFonts w:hint="eastAsia"/>
          <w:szCs w:val="21"/>
        </w:rPr>
        <w:t>部分</w:t>
      </w:r>
      <w:r>
        <w:rPr>
          <w:szCs w:val="21"/>
        </w:rPr>
        <w:t>观点认为大数据</w:t>
      </w:r>
      <w:r>
        <w:rPr>
          <w:rFonts w:hint="eastAsia"/>
          <w:szCs w:val="21"/>
        </w:rPr>
        <w:t>使</w:t>
      </w:r>
      <w:r>
        <w:rPr>
          <w:szCs w:val="21"/>
        </w:rPr>
        <w:t>我们面临数据</w:t>
      </w:r>
      <w:r>
        <w:rPr>
          <w:rFonts w:hint="eastAsia"/>
          <w:szCs w:val="21"/>
        </w:rPr>
        <w:t>的</w:t>
      </w:r>
      <w:r>
        <w:rPr>
          <w:szCs w:val="21"/>
        </w:rPr>
        <w:t>全体，</w:t>
      </w:r>
      <w:r>
        <w:rPr>
          <w:rFonts w:hint="eastAsia"/>
          <w:szCs w:val="21"/>
        </w:rPr>
        <w:t>而</w:t>
      </w:r>
      <w:r>
        <w:rPr>
          <w:szCs w:val="21"/>
        </w:rPr>
        <w:t>不再是</w:t>
      </w:r>
      <w:r>
        <w:rPr>
          <w:rFonts w:hint="eastAsia"/>
          <w:szCs w:val="21"/>
        </w:rPr>
        <w:t>部分或</w:t>
      </w:r>
      <w:r>
        <w:rPr>
          <w:szCs w:val="21"/>
        </w:rPr>
        <w:t>抽样</w:t>
      </w:r>
      <w:r>
        <w:rPr>
          <w:rFonts w:hint="eastAsia"/>
          <w:szCs w:val="21"/>
        </w:rPr>
        <w:t>；又</w:t>
      </w:r>
      <w:r>
        <w:rPr>
          <w:szCs w:val="21"/>
        </w:rPr>
        <w:t>如</w:t>
      </w:r>
      <w:r>
        <w:rPr>
          <w:rFonts w:hint="eastAsia"/>
          <w:szCs w:val="21"/>
        </w:rPr>
        <w:t>有</w:t>
      </w:r>
      <w:r>
        <w:rPr>
          <w:szCs w:val="21"/>
        </w:rPr>
        <w:t>人认为</w:t>
      </w:r>
      <w:r>
        <w:rPr>
          <w:rFonts w:hint="eastAsia"/>
          <w:szCs w:val="21"/>
        </w:rPr>
        <w:t>在</w:t>
      </w:r>
      <w:r>
        <w:rPr>
          <w:szCs w:val="21"/>
        </w:rPr>
        <w:t>大数据时代</w:t>
      </w:r>
      <w:r>
        <w:rPr>
          <w:rFonts w:hint="eastAsia"/>
          <w:szCs w:val="21"/>
        </w:rPr>
        <w:t>我们对</w:t>
      </w:r>
      <w:r>
        <w:rPr>
          <w:szCs w:val="21"/>
        </w:rPr>
        <w:t>不精确性的容忍度变得</w:t>
      </w:r>
      <w:r>
        <w:rPr>
          <w:rFonts w:hint="eastAsia"/>
          <w:szCs w:val="21"/>
        </w:rPr>
        <w:t>更</w:t>
      </w:r>
      <w:r>
        <w:rPr>
          <w:szCs w:val="21"/>
        </w:rPr>
        <w:t>高了，</w:t>
      </w:r>
      <w:r>
        <w:rPr>
          <w:rFonts w:hint="eastAsia"/>
          <w:szCs w:val="21"/>
        </w:rPr>
        <w:t>可</w:t>
      </w:r>
      <w:r>
        <w:rPr>
          <w:szCs w:val="21"/>
        </w:rPr>
        <w:t>接受一定的混杂性；</w:t>
      </w:r>
      <w:r>
        <w:rPr>
          <w:rFonts w:hint="eastAsia"/>
          <w:szCs w:val="21"/>
        </w:rPr>
        <w:t>再</w:t>
      </w:r>
      <w:r>
        <w:rPr>
          <w:szCs w:val="21"/>
        </w:rPr>
        <w:t>如</w:t>
      </w:r>
      <w:r>
        <w:rPr>
          <w:rFonts w:hint="eastAsia"/>
          <w:szCs w:val="21"/>
        </w:rPr>
        <w:t>大</w:t>
      </w:r>
      <w:r>
        <w:rPr>
          <w:szCs w:val="21"/>
        </w:rPr>
        <w:t>数据分析</w:t>
      </w:r>
      <w:r>
        <w:rPr>
          <w:rFonts w:hint="eastAsia"/>
          <w:szCs w:val="21"/>
        </w:rPr>
        <w:t>更</w:t>
      </w:r>
      <w:r>
        <w:rPr>
          <w:szCs w:val="21"/>
        </w:rPr>
        <w:t>着重</w:t>
      </w:r>
      <w:r>
        <w:rPr>
          <w:rFonts w:hint="eastAsia"/>
          <w:szCs w:val="21"/>
        </w:rPr>
        <w:t>刻画</w:t>
      </w:r>
      <w:r>
        <w:rPr>
          <w:szCs w:val="21"/>
        </w:rPr>
        <w:t>或寻找相关性，而</w:t>
      </w:r>
      <w:r>
        <w:rPr>
          <w:rFonts w:hint="eastAsia"/>
          <w:szCs w:val="21"/>
        </w:rPr>
        <w:t>非因果性。这些</w:t>
      </w:r>
      <w:r>
        <w:rPr>
          <w:szCs w:val="21"/>
        </w:rPr>
        <w:t>观点在</w:t>
      </w:r>
      <w:r>
        <w:rPr>
          <w:rFonts w:hint="eastAsia"/>
          <w:szCs w:val="21"/>
        </w:rPr>
        <w:t>应用层面</w:t>
      </w:r>
      <w:r>
        <w:rPr>
          <w:szCs w:val="21"/>
        </w:rPr>
        <w:t>有一定的</w:t>
      </w:r>
      <w:r>
        <w:rPr>
          <w:rFonts w:hint="eastAsia"/>
          <w:szCs w:val="21"/>
        </w:rPr>
        <w:t>适用</w:t>
      </w:r>
      <w:r>
        <w:rPr>
          <w:szCs w:val="21"/>
        </w:rPr>
        <w:t>性，但</w:t>
      </w:r>
      <w:r>
        <w:rPr>
          <w:rFonts w:hint="eastAsia"/>
          <w:szCs w:val="21"/>
        </w:rPr>
        <w:t>就科学层面而言</w:t>
      </w:r>
      <w:r>
        <w:rPr>
          <w:szCs w:val="21"/>
        </w:rPr>
        <w:t>，</w:t>
      </w:r>
      <w:r>
        <w:rPr>
          <w:rFonts w:hint="eastAsia"/>
          <w:szCs w:val="21"/>
        </w:rPr>
        <w:t>却</w:t>
      </w:r>
      <w:r>
        <w:rPr>
          <w:szCs w:val="21"/>
        </w:rPr>
        <w:t>并未</w:t>
      </w:r>
      <w:r>
        <w:rPr>
          <w:rFonts w:hint="eastAsia"/>
          <w:szCs w:val="21"/>
        </w:rPr>
        <w:t>获得</w:t>
      </w:r>
      <w:r>
        <w:rPr>
          <w:szCs w:val="21"/>
        </w:rPr>
        <w:t>学术</w:t>
      </w:r>
      <w:r>
        <w:rPr>
          <w:rFonts w:hint="eastAsia"/>
          <w:szCs w:val="21"/>
        </w:rPr>
        <w:t>届的</w:t>
      </w:r>
      <w:r>
        <w:rPr>
          <w:szCs w:val="21"/>
        </w:rPr>
        <w:t>一致认可。</w:t>
      </w:r>
      <w:r>
        <w:rPr>
          <w:rFonts w:hint="eastAsia"/>
          <w:szCs w:val="21"/>
        </w:rPr>
        <w:t>例如</w:t>
      </w:r>
      <w:r>
        <w:rPr>
          <w:szCs w:val="21"/>
        </w:rPr>
        <w:t>，我们获得的</w:t>
      </w:r>
      <w:r>
        <w:rPr>
          <w:rFonts w:hint="eastAsia"/>
          <w:szCs w:val="21"/>
        </w:rPr>
        <w:t>数据</w:t>
      </w:r>
      <w:r>
        <w:rPr>
          <w:szCs w:val="21"/>
        </w:rPr>
        <w:t>量</w:t>
      </w:r>
      <w:r>
        <w:rPr>
          <w:rFonts w:hint="eastAsia"/>
          <w:szCs w:val="21"/>
        </w:rPr>
        <w:t>比</w:t>
      </w:r>
      <w:r>
        <w:rPr>
          <w:szCs w:val="21"/>
        </w:rPr>
        <w:t>以往大了，但并不一定就真的是</w:t>
      </w:r>
      <w:r>
        <w:rPr>
          <w:rFonts w:hint="eastAsia"/>
          <w:szCs w:val="21"/>
        </w:rPr>
        <w:t>“</w:t>
      </w:r>
      <w:r>
        <w:rPr>
          <w:szCs w:val="21"/>
        </w:rPr>
        <w:t>全体</w:t>
      </w:r>
      <w:r>
        <w:rPr>
          <w:rFonts w:hint="eastAsia"/>
          <w:szCs w:val="21"/>
        </w:rPr>
        <w:t>”了，特别是，当前绝大多数的数据科学任务其根本都是从已知推测未知，既然存在“未知”，那么已知的就不是“全体”，所以这里所谓</w:t>
      </w:r>
      <w:r>
        <w:rPr>
          <w:szCs w:val="21"/>
        </w:rPr>
        <w:t>的“</w:t>
      </w:r>
      <w:r>
        <w:rPr>
          <w:rFonts w:hint="eastAsia"/>
          <w:szCs w:val="21"/>
        </w:rPr>
        <w:t>全体</w:t>
      </w:r>
      <w:r>
        <w:rPr>
          <w:szCs w:val="21"/>
        </w:rPr>
        <w:t>”</w:t>
      </w:r>
      <w:r>
        <w:rPr>
          <w:rFonts w:hint="eastAsia"/>
          <w:szCs w:val="21"/>
        </w:rPr>
        <w:t>，只</w:t>
      </w:r>
      <w:r>
        <w:rPr>
          <w:szCs w:val="21"/>
        </w:rPr>
        <w:t>是</w:t>
      </w:r>
      <w:r>
        <w:rPr>
          <w:rFonts w:hint="eastAsia"/>
          <w:szCs w:val="21"/>
        </w:rPr>
        <w:t>一</w:t>
      </w:r>
      <w:r>
        <w:rPr>
          <w:szCs w:val="21"/>
        </w:rPr>
        <w:t>个相对的概念</w:t>
      </w:r>
      <w:r>
        <w:rPr>
          <w:rFonts w:hint="eastAsia"/>
          <w:szCs w:val="21"/>
        </w:rPr>
        <w:t>；再如</w:t>
      </w:r>
      <w:r>
        <w:rPr>
          <w:szCs w:val="21"/>
        </w:rPr>
        <w:t>，</w:t>
      </w:r>
      <w:r>
        <w:rPr>
          <w:rFonts w:hint="eastAsia"/>
          <w:szCs w:val="21"/>
        </w:rPr>
        <w:t>现</w:t>
      </w:r>
      <w:r>
        <w:rPr>
          <w:szCs w:val="21"/>
        </w:rPr>
        <w:t>阶段</w:t>
      </w:r>
      <w:r>
        <w:rPr>
          <w:rFonts w:hint="eastAsia"/>
          <w:szCs w:val="21"/>
        </w:rPr>
        <w:t>我们</w:t>
      </w:r>
      <w:r>
        <w:rPr>
          <w:szCs w:val="21"/>
        </w:rPr>
        <w:t>可以</w:t>
      </w:r>
      <w:r>
        <w:rPr>
          <w:rFonts w:hint="eastAsia"/>
          <w:szCs w:val="21"/>
        </w:rPr>
        <w:t>只</w:t>
      </w:r>
      <w:r>
        <w:rPr>
          <w:szCs w:val="21"/>
        </w:rPr>
        <w:t>关注相关性，但</w:t>
      </w:r>
      <w:r>
        <w:rPr>
          <w:rFonts w:hint="eastAsia"/>
          <w:szCs w:val="21"/>
        </w:rPr>
        <w:t>如果</w:t>
      </w:r>
      <w:r>
        <w:rPr>
          <w:szCs w:val="21"/>
        </w:rPr>
        <w:t>可以做到，我们</w:t>
      </w:r>
      <w:r>
        <w:rPr>
          <w:rFonts w:hint="eastAsia"/>
          <w:szCs w:val="21"/>
        </w:rPr>
        <w:t>并</w:t>
      </w:r>
      <w:r>
        <w:rPr>
          <w:szCs w:val="21"/>
        </w:rPr>
        <w:t>不排斥</w:t>
      </w:r>
      <w:r>
        <w:rPr>
          <w:rFonts w:hint="eastAsia"/>
          <w:szCs w:val="21"/>
        </w:rPr>
        <w:t>考察</w:t>
      </w:r>
      <w:r>
        <w:rPr>
          <w:szCs w:val="21"/>
        </w:rPr>
        <w:t>因果性</w:t>
      </w:r>
      <w:r>
        <w:rPr>
          <w:rFonts w:hint="eastAsia"/>
          <w:szCs w:val="21"/>
        </w:rPr>
        <w:t>，</w:t>
      </w:r>
      <w:r>
        <w:rPr>
          <w:szCs w:val="21"/>
        </w:rPr>
        <w:t>或者说科学总是力图诠释因果</w:t>
      </w:r>
      <w:r>
        <w:rPr>
          <w:rFonts w:hint="eastAsia"/>
          <w:szCs w:val="21"/>
        </w:rPr>
        <w:t>的；最后，对于不精确性的容忍，其本质上是用数据的多样化和大体量带来的冗余来补偿的，当这种补偿达不到预期效果时，对数据精确性的要求也势必会提高。</w:t>
      </w:r>
    </w:p>
    <w:p w14:paraId="4ECD1D09">
      <w:pPr>
        <w:spacing w:line="360" w:lineRule="auto"/>
        <w:ind w:firstLine="420" w:firstLineChars="200"/>
        <w:rPr>
          <w:szCs w:val="21"/>
        </w:rPr>
      </w:pPr>
      <w:r>
        <w:rPr>
          <w:rFonts w:hint="eastAsia"/>
          <w:szCs w:val="21"/>
        </w:rPr>
        <w:t>总之</w:t>
      </w:r>
      <w:r>
        <w:rPr>
          <w:szCs w:val="21"/>
        </w:rPr>
        <w:t>，随着</w:t>
      </w:r>
      <w:r>
        <w:rPr>
          <w:rFonts w:hint="eastAsia"/>
          <w:szCs w:val="21"/>
        </w:rPr>
        <w:t>“大</w:t>
      </w:r>
      <w:r>
        <w:rPr>
          <w:szCs w:val="21"/>
        </w:rPr>
        <w:t>数据</w:t>
      </w:r>
      <w:r>
        <w:rPr>
          <w:rFonts w:hint="eastAsia"/>
          <w:szCs w:val="21"/>
        </w:rPr>
        <w:t>”时代</w:t>
      </w:r>
      <w:r>
        <w:rPr>
          <w:szCs w:val="21"/>
        </w:rPr>
        <w:t>的深入，我们对于</w:t>
      </w:r>
      <w:r>
        <w:rPr>
          <w:rFonts w:hint="eastAsia"/>
          <w:szCs w:val="21"/>
        </w:rPr>
        <w:t>海量数据</w:t>
      </w:r>
      <w:r>
        <w:rPr>
          <w:szCs w:val="21"/>
        </w:rPr>
        <w:t>分析的理解也在不断</w:t>
      </w:r>
      <w:r>
        <w:rPr>
          <w:rFonts w:hint="eastAsia"/>
          <w:szCs w:val="21"/>
        </w:rPr>
        <w:t>尝试</w:t>
      </w:r>
      <w:r>
        <w:rPr>
          <w:szCs w:val="21"/>
        </w:rPr>
        <w:t>中调整，</w:t>
      </w:r>
      <w:r>
        <w:rPr>
          <w:rFonts w:hint="eastAsia"/>
          <w:szCs w:val="21"/>
        </w:rPr>
        <w:t>真正</w:t>
      </w:r>
      <w:r>
        <w:rPr>
          <w:szCs w:val="21"/>
        </w:rPr>
        <w:t>具备</w:t>
      </w:r>
      <w:r>
        <w:rPr>
          <w:rFonts w:hint="eastAsia"/>
          <w:szCs w:val="21"/>
        </w:rPr>
        <w:t>科学</w:t>
      </w:r>
      <w:r>
        <w:rPr>
          <w:szCs w:val="21"/>
        </w:rPr>
        <w:t>意义的本质</w:t>
      </w:r>
      <w:r>
        <w:rPr>
          <w:rFonts w:hint="eastAsia"/>
          <w:szCs w:val="21"/>
        </w:rPr>
        <w:t>概念与</w:t>
      </w:r>
      <w:r>
        <w:rPr>
          <w:szCs w:val="21"/>
        </w:rPr>
        <w:t>原则会在</w:t>
      </w:r>
      <w:r>
        <w:rPr>
          <w:rFonts w:hint="eastAsia"/>
          <w:szCs w:val="21"/>
        </w:rPr>
        <w:t>这</w:t>
      </w:r>
      <w:r>
        <w:rPr>
          <w:szCs w:val="21"/>
        </w:rPr>
        <w:t>一过程中沉淀下来。</w:t>
      </w:r>
    </w:p>
    <w:p w14:paraId="2DDFCDDE">
      <w:pPr>
        <w:pStyle w:val="14"/>
        <w:spacing w:line="288" w:lineRule="auto"/>
        <w:rPr>
          <w:b/>
          <w:bCs/>
          <w:szCs w:val="21"/>
        </w:rPr>
      </w:pPr>
      <w:r>
        <w:rPr>
          <w:rFonts w:hint="eastAsia"/>
          <w:b/>
          <w:bCs/>
          <w:szCs w:val="21"/>
        </w:rPr>
        <w:t>例</w:t>
      </w:r>
      <w:r>
        <w:rPr>
          <w:b/>
          <w:bCs/>
          <w:szCs w:val="21"/>
        </w:rPr>
        <w:t>1-2-1 相关性和因果性举例</w:t>
      </w:r>
    </w:p>
    <w:p w14:paraId="7DE99131">
      <w:pPr>
        <w:pStyle w:val="14"/>
        <w:spacing w:line="288" w:lineRule="auto"/>
        <w:rPr>
          <w:rFonts w:ascii="楷体" w:hAnsi="楷体" w:eastAsia="楷体"/>
          <w:sz w:val="24"/>
          <w:szCs w:val="24"/>
        </w:rPr>
      </w:pPr>
      <w:r>
        <w:rPr>
          <w:rFonts w:hint="eastAsia" w:ascii="楷体" w:hAnsi="楷体" w:eastAsia="楷体"/>
          <w:szCs w:val="21"/>
        </w:rPr>
        <w:t>关于关注“</w:t>
      </w:r>
      <w:r>
        <w:rPr>
          <w:rFonts w:ascii="楷体" w:hAnsi="楷体" w:eastAsia="楷体"/>
          <w:szCs w:val="21"/>
        </w:rPr>
        <w:t>相关</w:t>
      </w:r>
      <w:r>
        <w:rPr>
          <w:rFonts w:hint="eastAsia" w:ascii="楷体" w:hAnsi="楷体" w:eastAsia="楷体"/>
          <w:szCs w:val="21"/>
        </w:rPr>
        <w:t>”而非</w:t>
      </w:r>
      <w:r>
        <w:rPr>
          <w:rFonts w:ascii="楷体" w:hAnsi="楷体" w:eastAsia="楷体"/>
          <w:szCs w:val="21"/>
        </w:rPr>
        <w:t>“</w:t>
      </w:r>
      <w:r>
        <w:rPr>
          <w:rFonts w:hint="eastAsia" w:ascii="楷体" w:hAnsi="楷体" w:eastAsia="楷体"/>
          <w:szCs w:val="21"/>
        </w:rPr>
        <w:t>因果</w:t>
      </w:r>
      <w:r>
        <w:rPr>
          <w:rFonts w:ascii="楷体" w:hAnsi="楷体" w:eastAsia="楷体"/>
          <w:szCs w:val="21"/>
        </w:rPr>
        <w:t>”，我</w:t>
      </w:r>
      <w:r>
        <w:rPr>
          <w:rFonts w:hint="eastAsia" w:ascii="楷体" w:hAnsi="楷体" w:eastAsia="楷体"/>
          <w:szCs w:val="21"/>
        </w:rPr>
        <w:t>们</w:t>
      </w:r>
      <w:r>
        <w:rPr>
          <w:rFonts w:ascii="楷体" w:hAnsi="楷体" w:eastAsia="楷体"/>
          <w:szCs w:val="21"/>
        </w:rPr>
        <w:t>不妨</w:t>
      </w:r>
      <w:r>
        <w:rPr>
          <w:rFonts w:hint="eastAsia" w:ascii="楷体" w:hAnsi="楷体" w:eastAsia="楷体"/>
          <w:szCs w:val="21"/>
        </w:rPr>
        <w:t>通过</w:t>
      </w:r>
      <w:r>
        <w:rPr>
          <w:rFonts w:ascii="楷体" w:hAnsi="楷体" w:eastAsia="楷体"/>
          <w:szCs w:val="21"/>
        </w:rPr>
        <w:t>一个</w:t>
      </w:r>
      <w:r>
        <w:rPr>
          <w:rFonts w:hint="eastAsia" w:ascii="楷体" w:hAnsi="楷体" w:eastAsia="楷体"/>
          <w:szCs w:val="21"/>
        </w:rPr>
        <w:t>小</w:t>
      </w:r>
      <w:r>
        <w:rPr>
          <w:rFonts w:ascii="楷体" w:hAnsi="楷体" w:eastAsia="楷体"/>
          <w:szCs w:val="21"/>
        </w:rPr>
        <w:t>故事</w:t>
      </w:r>
      <w:r>
        <w:rPr>
          <w:rFonts w:hint="eastAsia" w:ascii="楷体" w:hAnsi="楷体" w:eastAsia="楷体"/>
          <w:szCs w:val="21"/>
        </w:rPr>
        <w:t>来</w:t>
      </w:r>
      <w:r>
        <w:rPr>
          <w:rFonts w:ascii="楷体" w:hAnsi="楷体" w:eastAsia="楷体"/>
          <w:szCs w:val="21"/>
        </w:rPr>
        <w:t>体会一下。</w:t>
      </w:r>
      <w:r>
        <w:rPr>
          <w:rFonts w:hint="eastAsia" w:ascii="楷体" w:hAnsi="楷体" w:eastAsia="楷体"/>
          <w:szCs w:val="21"/>
        </w:rPr>
        <w:t>1</w:t>
      </w:r>
      <w:r>
        <w:rPr>
          <w:rFonts w:ascii="楷体" w:hAnsi="楷体" w:eastAsia="楷体"/>
          <w:szCs w:val="21"/>
        </w:rPr>
        <w:t>993</w:t>
      </w:r>
      <w:r>
        <w:rPr>
          <w:rFonts w:hint="eastAsia" w:ascii="楷体" w:hAnsi="楷体" w:eastAsia="楷体"/>
          <w:szCs w:val="21"/>
        </w:rPr>
        <w:t>年</w:t>
      </w:r>
      <w:r>
        <w:rPr>
          <w:rFonts w:ascii="楷体" w:hAnsi="楷体" w:eastAsia="楷体"/>
          <w:szCs w:val="21"/>
        </w:rPr>
        <w:t>，美国学者艾格拉沃</w:t>
      </w:r>
      <w:r>
        <w:rPr>
          <w:rFonts w:hint="eastAsia" w:ascii="楷体" w:hAnsi="楷体" w:eastAsia="楷体"/>
          <w:szCs w:val="21"/>
        </w:rPr>
        <w:t>提出了Aprior算法，</w:t>
      </w:r>
      <w:r>
        <w:rPr>
          <w:rFonts w:ascii="楷体" w:hAnsi="楷体" w:eastAsia="楷体"/>
          <w:szCs w:val="21"/>
        </w:rPr>
        <w:t>可以通过分析购物篮中的商品集合，找出商品间关系</w:t>
      </w:r>
      <w:r>
        <w:rPr>
          <w:rFonts w:hint="eastAsia" w:ascii="楷体" w:hAnsi="楷体" w:eastAsia="楷体"/>
          <w:szCs w:val="21"/>
        </w:rPr>
        <w:t>，然后</w:t>
      </w:r>
      <w:r>
        <w:rPr>
          <w:rFonts w:ascii="楷体" w:hAnsi="楷体" w:eastAsia="楷体"/>
          <w:szCs w:val="21"/>
        </w:rPr>
        <w:t>研究或推测顾客的购买</w:t>
      </w:r>
      <w:r>
        <w:rPr>
          <w:rFonts w:hint="eastAsia" w:ascii="楷体" w:hAnsi="楷体" w:eastAsia="楷体"/>
          <w:szCs w:val="21"/>
        </w:rPr>
        <w:t>行为。</w:t>
      </w:r>
      <w:r>
        <w:rPr>
          <w:rFonts w:ascii="楷体" w:hAnsi="楷体" w:eastAsia="楷体"/>
          <w:szCs w:val="21"/>
        </w:rPr>
        <w:t>沃尔玛</w:t>
      </w:r>
      <w:r>
        <w:rPr>
          <w:rFonts w:hint="eastAsia" w:ascii="楷体" w:hAnsi="楷体" w:eastAsia="楷体"/>
          <w:szCs w:val="21"/>
        </w:rPr>
        <w:t>公司很快就</w:t>
      </w:r>
      <w:r>
        <w:rPr>
          <w:rFonts w:ascii="楷体" w:hAnsi="楷体" w:eastAsia="楷体"/>
          <w:szCs w:val="21"/>
        </w:rPr>
        <w:t>将</w:t>
      </w:r>
      <w:r>
        <w:rPr>
          <w:rFonts w:hint="eastAsia" w:ascii="楷体" w:hAnsi="楷体" w:eastAsia="楷体"/>
          <w:szCs w:val="21"/>
        </w:rPr>
        <w:t>Aprior算法</w:t>
      </w:r>
      <w:r>
        <w:rPr>
          <w:rFonts w:ascii="楷体" w:hAnsi="楷体" w:eastAsia="楷体"/>
          <w:szCs w:val="21"/>
        </w:rPr>
        <w:t>引入了他们的POS机数据分析</w:t>
      </w:r>
      <w:r>
        <w:rPr>
          <w:rFonts w:hint="eastAsia" w:ascii="楷体" w:hAnsi="楷体" w:eastAsia="楷体"/>
          <w:szCs w:val="21"/>
        </w:rPr>
        <w:t>。此后</w:t>
      </w:r>
      <w:r>
        <w:rPr>
          <w:rFonts w:ascii="楷体" w:hAnsi="楷体" w:eastAsia="楷体"/>
          <w:szCs w:val="21"/>
        </w:rPr>
        <w:t>，超市</w:t>
      </w:r>
      <w:r>
        <w:rPr>
          <w:rFonts w:hint="eastAsia" w:ascii="楷体" w:hAnsi="楷体" w:eastAsia="楷体"/>
          <w:szCs w:val="21"/>
        </w:rPr>
        <w:t>管理</w:t>
      </w:r>
      <w:r>
        <w:rPr>
          <w:rFonts w:ascii="楷体" w:hAnsi="楷体" w:eastAsia="楷体"/>
          <w:szCs w:val="21"/>
        </w:rPr>
        <w:t>人员分析销售数据时发现了一个</w:t>
      </w:r>
      <w:r>
        <w:rPr>
          <w:rFonts w:hint="eastAsia" w:ascii="楷体" w:hAnsi="楷体" w:eastAsia="楷体"/>
          <w:szCs w:val="21"/>
        </w:rPr>
        <w:t>有趣</w:t>
      </w:r>
      <w:r>
        <w:rPr>
          <w:rFonts w:ascii="楷体" w:hAnsi="楷体" w:eastAsia="楷体"/>
          <w:szCs w:val="21"/>
        </w:rPr>
        <w:t>的现象</w:t>
      </w:r>
      <w:r>
        <w:rPr>
          <w:rFonts w:hint="eastAsia" w:ascii="楷体" w:hAnsi="楷体" w:eastAsia="楷体"/>
          <w:szCs w:val="21"/>
        </w:rPr>
        <w:t>：有一些</w:t>
      </w:r>
      <w:r>
        <w:rPr>
          <w:rFonts w:ascii="楷体" w:hAnsi="楷体" w:eastAsia="楷体"/>
          <w:szCs w:val="21"/>
        </w:rPr>
        <w:t>看似毫无联系的商品</w:t>
      </w:r>
      <w:r>
        <w:rPr>
          <w:rFonts w:hint="eastAsia" w:ascii="楷体" w:hAnsi="楷体" w:eastAsia="楷体"/>
          <w:szCs w:val="21"/>
        </w:rPr>
        <w:t>，例如</w:t>
      </w:r>
      <w:r>
        <w:rPr>
          <w:rFonts w:ascii="楷体" w:hAnsi="楷体" w:eastAsia="楷体"/>
          <w:szCs w:val="21"/>
        </w:rPr>
        <w:t>“</w:t>
      </w:r>
      <w:r>
        <w:rPr>
          <w:rFonts w:hint="eastAsia" w:ascii="楷体" w:hAnsi="楷体" w:eastAsia="楷体"/>
          <w:szCs w:val="21"/>
        </w:rPr>
        <w:t>啤酒</w:t>
      </w:r>
      <w:r>
        <w:rPr>
          <w:rFonts w:ascii="楷体" w:hAnsi="楷体" w:eastAsia="楷体"/>
          <w:szCs w:val="21"/>
        </w:rPr>
        <w:t>”</w:t>
      </w:r>
      <w:r>
        <w:rPr>
          <w:rFonts w:hint="eastAsia" w:ascii="楷体" w:hAnsi="楷体" w:eastAsia="楷体"/>
          <w:szCs w:val="21"/>
        </w:rPr>
        <w:t>和</w:t>
      </w:r>
      <w:r>
        <w:rPr>
          <w:rFonts w:ascii="楷体" w:hAnsi="楷体" w:eastAsia="楷体"/>
          <w:szCs w:val="21"/>
        </w:rPr>
        <w:t>“</w:t>
      </w:r>
      <w:r>
        <w:rPr>
          <w:rFonts w:hint="eastAsia" w:ascii="楷体" w:hAnsi="楷体" w:eastAsia="楷体"/>
          <w:szCs w:val="21"/>
        </w:rPr>
        <w:t>尿布</w:t>
      </w:r>
      <w:r>
        <w:rPr>
          <w:rFonts w:ascii="楷体" w:hAnsi="楷体" w:eastAsia="楷体"/>
          <w:szCs w:val="21"/>
        </w:rPr>
        <w:t>”</w:t>
      </w:r>
      <w:r>
        <w:rPr>
          <w:rFonts w:hint="eastAsia" w:ascii="楷体" w:hAnsi="楷体" w:eastAsia="楷体"/>
          <w:szCs w:val="21"/>
        </w:rPr>
        <w:t>，</w:t>
      </w:r>
      <w:r>
        <w:rPr>
          <w:rFonts w:ascii="楷体" w:hAnsi="楷体" w:eastAsia="楷体"/>
          <w:szCs w:val="21"/>
        </w:rPr>
        <w:t>会经常出现在同一个购物</w:t>
      </w:r>
      <w:r>
        <w:rPr>
          <w:rFonts w:hint="eastAsia" w:ascii="楷体" w:hAnsi="楷体" w:eastAsia="楷体"/>
          <w:szCs w:val="21"/>
        </w:rPr>
        <w:t>篮</w:t>
      </w:r>
      <w:r>
        <w:rPr>
          <w:rFonts w:ascii="楷体" w:hAnsi="楷体" w:eastAsia="楷体"/>
          <w:szCs w:val="21"/>
        </w:rPr>
        <w:t>中。</w:t>
      </w:r>
      <w:r>
        <w:rPr>
          <w:rFonts w:hint="eastAsia" w:ascii="楷体" w:hAnsi="楷体" w:eastAsia="楷体"/>
          <w:szCs w:val="21"/>
        </w:rPr>
        <w:t>于是</w:t>
      </w:r>
      <w:r>
        <w:rPr>
          <w:rFonts w:ascii="楷体" w:hAnsi="楷体" w:eastAsia="楷体"/>
          <w:szCs w:val="21"/>
        </w:rPr>
        <w:t>，沃尔玛</w:t>
      </w:r>
      <w:r>
        <w:rPr>
          <w:rFonts w:hint="eastAsia" w:ascii="楷体" w:hAnsi="楷体" w:eastAsia="楷体"/>
          <w:szCs w:val="21"/>
        </w:rPr>
        <w:t>在</w:t>
      </w:r>
      <w:r>
        <w:rPr>
          <w:rFonts w:ascii="楷体" w:hAnsi="楷体" w:eastAsia="楷体"/>
          <w:szCs w:val="21"/>
        </w:rPr>
        <w:t>布置卖场</w:t>
      </w:r>
      <w:r>
        <w:rPr>
          <w:rFonts w:hint="eastAsia" w:ascii="楷体" w:hAnsi="楷体" w:eastAsia="楷体"/>
          <w:szCs w:val="21"/>
        </w:rPr>
        <w:t>时</w:t>
      </w:r>
      <w:r>
        <w:rPr>
          <w:rFonts w:ascii="楷体" w:hAnsi="楷体" w:eastAsia="楷体"/>
          <w:szCs w:val="21"/>
        </w:rPr>
        <w:t>就将这</w:t>
      </w:r>
      <w:r>
        <w:rPr>
          <w:rFonts w:hint="eastAsia" w:ascii="楷体" w:hAnsi="楷体" w:eastAsia="楷体"/>
          <w:szCs w:val="21"/>
        </w:rPr>
        <w:t>些</w:t>
      </w:r>
      <w:r>
        <w:rPr>
          <w:rFonts w:ascii="楷体" w:hAnsi="楷体" w:eastAsia="楷体"/>
          <w:szCs w:val="21"/>
        </w:rPr>
        <w:t>体现出</w:t>
      </w:r>
      <w:r>
        <w:rPr>
          <w:rFonts w:hint="eastAsia" w:ascii="楷体" w:hAnsi="楷体" w:eastAsia="楷体"/>
          <w:szCs w:val="21"/>
        </w:rPr>
        <w:t>“</w:t>
      </w:r>
      <w:r>
        <w:rPr>
          <w:rFonts w:ascii="楷体" w:hAnsi="楷体" w:eastAsia="楷体"/>
          <w:szCs w:val="21"/>
        </w:rPr>
        <w:t>相关性</w:t>
      </w:r>
      <w:r>
        <w:rPr>
          <w:rFonts w:hint="eastAsia" w:ascii="楷体" w:hAnsi="楷体" w:eastAsia="楷体"/>
          <w:szCs w:val="21"/>
        </w:rPr>
        <w:t>”的</w:t>
      </w:r>
      <w:r>
        <w:rPr>
          <w:rFonts w:ascii="楷体" w:hAnsi="楷体" w:eastAsia="楷体"/>
          <w:szCs w:val="21"/>
        </w:rPr>
        <w:t>商品</w:t>
      </w:r>
      <w:r>
        <w:rPr>
          <w:rFonts w:hint="eastAsia" w:ascii="楷体" w:hAnsi="楷体" w:eastAsia="楷体"/>
          <w:szCs w:val="21"/>
        </w:rPr>
        <w:t>摆放</w:t>
      </w:r>
      <w:r>
        <w:rPr>
          <w:rFonts w:ascii="楷体" w:hAnsi="楷体" w:eastAsia="楷体"/>
          <w:szCs w:val="21"/>
        </w:rPr>
        <w:t>在一起，</w:t>
      </w:r>
      <w:r>
        <w:rPr>
          <w:rFonts w:hint="eastAsia" w:ascii="楷体" w:hAnsi="楷体" w:eastAsia="楷体"/>
          <w:szCs w:val="21"/>
        </w:rPr>
        <w:t>并获得</w:t>
      </w:r>
      <w:r>
        <w:rPr>
          <w:rFonts w:ascii="楷体" w:hAnsi="楷体" w:eastAsia="楷体"/>
          <w:szCs w:val="21"/>
        </w:rPr>
        <w:t>了商品销售收入的提升。</w:t>
      </w:r>
      <w:r>
        <w:rPr>
          <w:rFonts w:hint="eastAsia" w:ascii="楷体" w:hAnsi="楷体" w:eastAsia="楷体"/>
          <w:szCs w:val="21"/>
        </w:rPr>
        <w:t>在这里</w:t>
      </w:r>
      <w:r>
        <w:rPr>
          <w:rFonts w:ascii="楷体" w:hAnsi="楷体" w:eastAsia="楷体"/>
          <w:szCs w:val="21"/>
        </w:rPr>
        <w:t>，</w:t>
      </w:r>
      <w:r>
        <w:rPr>
          <w:rFonts w:hint="eastAsia" w:ascii="楷体" w:hAnsi="楷体" w:eastAsia="楷体"/>
          <w:szCs w:val="21"/>
        </w:rPr>
        <w:t>是</w:t>
      </w:r>
      <w:r>
        <w:rPr>
          <w:rFonts w:ascii="楷体" w:hAnsi="楷体" w:eastAsia="楷体"/>
          <w:szCs w:val="21"/>
        </w:rPr>
        <w:t>“</w:t>
      </w:r>
      <w:r>
        <w:rPr>
          <w:rFonts w:hint="eastAsia" w:ascii="楷体" w:hAnsi="楷体" w:eastAsia="楷体"/>
          <w:szCs w:val="21"/>
        </w:rPr>
        <w:t>啤酒</w:t>
      </w:r>
      <w:r>
        <w:rPr>
          <w:rFonts w:ascii="楷体" w:hAnsi="楷体" w:eastAsia="楷体"/>
          <w:szCs w:val="21"/>
        </w:rPr>
        <w:t>”</w:t>
      </w:r>
      <w:r>
        <w:rPr>
          <w:rFonts w:hint="eastAsia" w:ascii="楷体" w:hAnsi="楷体" w:eastAsia="楷体"/>
          <w:szCs w:val="21"/>
        </w:rPr>
        <w:t>销售</w:t>
      </w:r>
      <w:r>
        <w:rPr>
          <w:rFonts w:ascii="楷体" w:hAnsi="楷体" w:eastAsia="楷体"/>
          <w:szCs w:val="21"/>
        </w:rPr>
        <w:t>导致了“</w:t>
      </w:r>
      <w:r>
        <w:rPr>
          <w:rFonts w:hint="eastAsia" w:ascii="楷体" w:hAnsi="楷体" w:eastAsia="楷体"/>
          <w:szCs w:val="21"/>
        </w:rPr>
        <w:t>尿布</w:t>
      </w:r>
      <w:r>
        <w:rPr>
          <w:rFonts w:ascii="楷体" w:hAnsi="楷体" w:eastAsia="楷体"/>
          <w:szCs w:val="21"/>
        </w:rPr>
        <w:t>”</w:t>
      </w:r>
      <w:r>
        <w:rPr>
          <w:rFonts w:hint="eastAsia" w:ascii="楷体" w:hAnsi="楷体" w:eastAsia="楷体"/>
          <w:szCs w:val="21"/>
        </w:rPr>
        <w:t>销售，</w:t>
      </w:r>
      <w:r>
        <w:rPr>
          <w:rFonts w:ascii="楷体" w:hAnsi="楷体" w:eastAsia="楷体"/>
          <w:szCs w:val="21"/>
        </w:rPr>
        <w:t>亦或是反过来，都</w:t>
      </w:r>
      <w:r>
        <w:rPr>
          <w:rFonts w:hint="eastAsia" w:ascii="楷体" w:hAnsi="楷体" w:eastAsia="楷体"/>
          <w:szCs w:val="21"/>
        </w:rPr>
        <w:t>不是</w:t>
      </w:r>
      <w:r>
        <w:rPr>
          <w:rFonts w:ascii="楷体" w:hAnsi="楷体" w:eastAsia="楷体"/>
          <w:szCs w:val="21"/>
        </w:rPr>
        <w:t>关注的重点，</w:t>
      </w:r>
      <w:r>
        <w:rPr>
          <w:rFonts w:hint="eastAsia" w:ascii="楷体" w:hAnsi="楷体" w:eastAsia="楷体"/>
          <w:szCs w:val="21"/>
        </w:rPr>
        <w:t>即不</w:t>
      </w:r>
      <w:r>
        <w:rPr>
          <w:rFonts w:ascii="楷体" w:hAnsi="楷体" w:eastAsia="楷体"/>
          <w:szCs w:val="21"/>
        </w:rPr>
        <w:t>强调“</w:t>
      </w:r>
      <w:r>
        <w:rPr>
          <w:rFonts w:hint="eastAsia" w:ascii="楷体" w:hAnsi="楷体" w:eastAsia="楷体"/>
          <w:szCs w:val="21"/>
        </w:rPr>
        <w:t>因果</w:t>
      </w:r>
      <w:r>
        <w:rPr>
          <w:rFonts w:ascii="楷体" w:hAnsi="楷体" w:eastAsia="楷体"/>
          <w:szCs w:val="21"/>
        </w:rPr>
        <w:t>性”</w:t>
      </w:r>
      <w:r>
        <w:rPr>
          <w:rFonts w:hint="eastAsia" w:ascii="楷体" w:hAnsi="楷体" w:eastAsia="楷体"/>
          <w:szCs w:val="21"/>
        </w:rPr>
        <w:t>。但</w:t>
      </w:r>
      <w:r>
        <w:rPr>
          <w:rFonts w:ascii="楷体" w:hAnsi="楷体" w:eastAsia="楷体"/>
          <w:szCs w:val="21"/>
        </w:rPr>
        <w:t>既然两者有</w:t>
      </w:r>
      <w:r>
        <w:rPr>
          <w:rFonts w:hint="eastAsia" w:ascii="楷体" w:hAnsi="楷体" w:eastAsia="楷体"/>
          <w:szCs w:val="21"/>
        </w:rPr>
        <w:t>“</w:t>
      </w:r>
      <w:r>
        <w:rPr>
          <w:rFonts w:ascii="楷体" w:hAnsi="楷体" w:eastAsia="楷体"/>
          <w:szCs w:val="21"/>
        </w:rPr>
        <w:t>相关性</w:t>
      </w:r>
      <w:r>
        <w:rPr>
          <w:rFonts w:hint="eastAsia" w:ascii="楷体" w:hAnsi="楷体" w:eastAsia="楷体"/>
          <w:szCs w:val="21"/>
        </w:rPr>
        <w:t>”</w:t>
      </w:r>
      <w:r>
        <w:rPr>
          <w:rFonts w:ascii="楷体" w:hAnsi="楷体" w:eastAsia="楷体"/>
          <w:szCs w:val="21"/>
        </w:rPr>
        <w:t>，那就摆放在一起方便顾客</w:t>
      </w:r>
      <w:r>
        <w:rPr>
          <w:rFonts w:hint="eastAsia" w:ascii="楷体" w:hAnsi="楷体" w:eastAsia="楷体"/>
          <w:szCs w:val="21"/>
        </w:rPr>
        <w:t>拿取，以</w:t>
      </w:r>
      <w:r>
        <w:rPr>
          <w:rFonts w:ascii="楷体" w:hAnsi="楷体" w:eastAsia="楷体"/>
          <w:szCs w:val="21"/>
        </w:rPr>
        <w:t>达到促</w:t>
      </w:r>
      <w:r>
        <w:rPr>
          <w:rFonts w:hint="eastAsia" w:ascii="楷体" w:hAnsi="楷体" w:eastAsia="楷体"/>
          <w:szCs w:val="21"/>
        </w:rPr>
        <w:t>进</w:t>
      </w:r>
      <w:r>
        <w:rPr>
          <w:rFonts w:ascii="楷体" w:hAnsi="楷体" w:eastAsia="楷体"/>
          <w:szCs w:val="21"/>
        </w:rPr>
        <w:t>销售的目的。</w:t>
      </w:r>
    </w:p>
    <w:p w14:paraId="0473F2F3">
      <w:pPr>
        <w:spacing w:line="288" w:lineRule="auto"/>
        <w:outlineLvl w:val="2"/>
        <w:rPr>
          <w:b/>
          <w:sz w:val="24"/>
          <w:szCs w:val="24"/>
        </w:rPr>
      </w:pPr>
      <w:r>
        <w:rPr>
          <w:b/>
          <w:sz w:val="24"/>
          <w:szCs w:val="24"/>
        </w:rPr>
        <w:t>1.</w:t>
      </w:r>
      <w:r>
        <w:rPr>
          <w:rFonts w:hint="eastAsia"/>
          <w:b/>
          <w:sz w:val="24"/>
          <w:szCs w:val="24"/>
        </w:rPr>
        <w:t>2.3数据科学</w:t>
      </w:r>
    </w:p>
    <w:p w14:paraId="6F3C085A">
      <w:pPr>
        <w:spacing w:line="360" w:lineRule="auto"/>
        <w:ind w:firstLine="420" w:firstLineChars="200"/>
        <w:rPr>
          <w:szCs w:val="21"/>
        </w:rPr>
      </w:pPr>
      <w:r>
        <w:rPr>
          <w:rFonts w:hint="eastAsia"/>
          <w:szCs w:val="21"/>
        </w:rPr>
        <w:t>什么</w:t>
      </w:r>
      <w:r>
        <w:rPr>
          <w:szCs w:val="21"/>
        </w:rPr>
        <w:t>是数据科学？维基百科</w:t>
      </w:r>
      <w:r>
        <w:rPr>
          <w:rFonts w:hint="eastAsia"/>
          <w:szCs w:val="21"/>
        </w:rPr>
        <w:t>中</w:t>
      </w:r>
      <w:r>
        <w:rPr>
          <w:szCs w:val="21"/>
        </w:rPr>
        <w:t>对于这一词条</w:t>
      </w:r>
      <w:r>
        <w:rPr>
          <w:rFonts w:hint="eastAsia"/>
          <w:szCs w:val="21"/>
        </w:rPr>
        <w:t>的</w:t>
      </w:r>
      <w:r>
        <w:rPr>
          <w:szCs w:val="21"/>
        </w:rPr>
        <w:t>定义是“</w:t>
      </w:r>
      <w:r>
        <w:rPr>
          <w:rFonts w:hint="eastAsia"/>
          <w:b/>
          <w:bCs/>
          <w:szCs w:val="21"/>
        </w:rPr>
        <w:t>应用科学的方法、流程、算法和系统从多种形式的结构化或非结构化数据中提取知识和洞见的交叉学科</w:t>
      </w:r>
      <w:r>
        <w:rPr>
          <w:szCs w:val="21"/>
        </w:rPr>
        <w:t>”</w:t>
      </w:r>
      <w:r>
        <w:rPr>
          <w:rFonts w:hint="eastAsia"/>
          <w:szCs w:val="21"/>
        </w:rPr>
        <w:t>。可</w:t>
      </w:r>
      <w:r>
        <w:rPr>
          <w:szCs w:val="21"/>
        </w:rPr>
        <w:t>见，</w:t>
      </w:r>
      <w:r>
        <w:rPr>
          <w:rFonts w:hint="eastAsia"/>
          <w:szCs w:val="21"/>
        </w:rPr>
        <w:t>为达到</w:t>
      </w:r>
      <w:r>
        <w:rPr>
          <w:szCs w:val="21"/>
        </w:rPr>
        <w:t>从数据中获取信息与知识</w:t>
      </w:r>
      <w:r>
        <w:rPr>
          <w:rFonts w:hint="eastAsia"/>
          <w:szCs w:val="21"/>
        </w:rPr>
        <w:t>的</w:t>
      </w:r>
      <w:r>
        <w:rPr>
          <w:szCs w:val="21"/>
        </w:rPr>
        <w:t>目的</w:t>
      </w:r>
      <w:r>
        <w:rPr>
          <w:rFonts w:hint="eastAsia"/>
          <w:szCs w:val="21"/>
        </w:rPr>
        <w:t>，所有</w:t>
      </w:r>
      <w:r>
        <w:rPr>
          <w:szCs w:val="21"/>
        </w:rPr>
        <w:t>对数据的</w:t>
      </w:r>
      <w:r>
        <w:rPr>
          <w:rFonts w:hint="eastAsia"/>
          <w:szCs w:val="21"/>
        </w:rPr>
        <w:t>采集</w:t>
      </w:r>
      <w:r>
        <w:rPr>
          <w:szCs w:val="21"/>
        </w:rPr>
        <w:t>、分类、</w:t>
      </w:r>
      <w:r>
        <w:rPr>
          <w:rFonts w:hint="eastAsia"/>
          <w:szCs w:val="21"/>
        </w:rPr>
        <w:t>存储</w:t>
      </w:r>
      <w:r>
        <w:rPr>
          <w:szCs w:val="21"/>
        </w:rPr>
        <w:t>、处理、分析、</w:t>
      </w:r>
      <w:r>
        <w:rPr>
          <w:rFonts w:hint="eastAsia"/>
          <w:szCs w:val="21"/>
        </w:rPr>
        <w:t>呈现</w:t>
      </w:r>
      <w:r>
        <w:rPr>
          <w:szCs w:val="21"/>
        </w:rPr>
        <w:t>等都</w:t>
      </w:r>
      <w:r>
        <w:rPr>
          <w:rFonts w:hint="eastAsia"/>
          <w:szCs w:val="21"/>
        </w:rPr>
        <w:t>可</w:t>
      </w:r>
      <w:r>
        <w:rPr>
          <w:szCs w:val="21"/>
        </w:rPr>
        <w:t>纳入数据科学的范畴</w:t>
      </w:r>
      <w:r>
        <w:rPr>
          <w:rFonts w:hint="eastAsia"/>
          <w:szCs w:val="21"/>
        </w:rPr>
        <w:t>（见图1-2-1）</w:t>
      </w:r>
      <w:r>
        <w:rPr>
          <w:szCs w:val="21"/>
        </w:rPr>
        <w:t>。</w:t>
      </w:r>
      <w:r>
        <w:rPr>
          <w:rFonts w:hint="eastAsia"/>
          <w:szCs w:val="21"/>
        </w:rPr>
        <w:t>而这些</w:t>
      </w:r>
      <w:r>
        <w:rPr>
          <w:szCs w:val="21"/>
        </w:rPr>
        <w:t>过程，又</w:t>
      </w:r>
      <w:r>
        <w:rPr>
          <w:rFonts w:hint="eastAsia"/>
          <w:szCs w:val="21"/>
        </w:rPr>
        <w:t>涉及数学、统计学、计算机科学与工程、信息科学与工程、网络工程、系统科学以及其应用相关的专业领域的多学科的交叉与融合，</w:t>
      </w:r>
      <w:r>
        <w:rPr>
          <w:szCs w:val="21"/>
        </w:rPr>
        <w:t>所以数据科学不是一门</w:t>
      </w:r>
      <w:r>
        <w:rPr>
          <w:rFonts w:hint="eastAsia"/>
          <w:szCs w:val="21"/>
        </w:rPr>
        <w:t>传统</w:t>
      </w:r>
      <w:r>
        <w:rPr>
          <w:szCs w:val="21"/>
        </w:rPr>
        <w:t>意义上的分立学科</w:t>
      </w:r>
      <w:r>
        <w:rPr>
          <w:rFonts w:hint="eastAsia"/>
          <w:szCs w:val="21"/>
        </w:rPr>
        <w:t>。</w:t>
      </w:r>
    </w:p>
    <w:p w14:paraId="6D1947C0">
      <w:pPr>
        <w:spacing w:line="288" w:lineRule="auto"/>
        <w:jc w:val="center"/>
        <w:rPr>
          <w:sz w:val="24"/>
          <w:szCs w:val="24"/>
        </w:rPr>
      </w:pPr>
      <w:r>
        <w:drawing>
          <wp:inline distT="0" distB="0" distL="0" distR="0">
            <wp:extent cx="3358515" cy="166624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a:xfrm>
                      <a:off x="0" y="0"/>
                      <a:ext cx="3358800" cy="1666800"/>
                    </a:xfrm>
                    <a:prstGeom prst="rect">
                      <a:avLst/>
                    </a:prstGeom>
                    <a:noFill/>
                    <a:ln>
                      <a:noFill/>
                    </a:ln>
                  </pic:spPr>
                </pic:pic>
              </a:graphicData>
            </a:graphic>
          </wp:inline>
        </w:drawing>
      </w:r>
    </w:p>
    <w:p w14:paraId="7DE26FAE">
      <w:pPr>
        <w:spacing w:line="288" w:lineRule="auto"/>
        <w:jc w:val="center"/>
        <w:rPr>
          <w:b/>
          <w:bCs/>
          <w:szCs w:val="21"/>
        </w:rPr>
      </w:pPr>
      <w:r>
        <w:rPr>
          <w:rFonts w:hint="eastAsia"/>
          <w:b/>
          <w:bCs/>
          <w:szCs w:val="21"/>
        </w:rPr>
        <w:t>图1-</w:t>
      </w:r>
      <w:r>
        <w:rPr>
          <w:b/>
          <w:bCs/>
          <w:szCs w:val="21"/>
        </w:rPr>
        <w:t>2</w:t>
      </w:r>
      <w:r>
        <w:rPr>
          <w:rFonts w:hint="eastAsia"/>
          <w:b/>
          <w:bCs/>
          <w:szCs w:val="21"/>
        </w:rPr>
        <w:t>-</w:t>
      </w:r>
      <w:r>
        <w:rPr>
          <w:b/>
          <w:bCs/>
          <w:szCs w:val="21"/>
        </w:rPr>
        <w:t xml:space="preserve">1 </w:t>
      </w:r>
      <w:r>
        <w:rPr>
          <w:rFonts w:hint="eastAsia"/>
          <w:b/>
          <w:bCs/>
          <w:szCs w:val="21"/>
        </w:rPr>
        <w:t>数据科学涉及的行为及目的</w:t>
      </w:r>
    </w:p>
    <w:p w14:paraId="72E36BCE">
      <w:pPr>
        <w:spacing w:line="288" w:lineRule="auto"/>
        <w:ind w:firstLine="420" w:firstLineChars="200"/>
        <w:rPr>
          <w:szCs w:val="21"/>
        </w:rPr>
      </w:pPr>
      <w:r>
        <w:rPr>
          <w:rFonts w:hint="eastAsia"/>
          <w:szCs w:val="21"/>
        </w:rPr>
        <w:t>也</w:t>
      </w:r>
      <w:r>
        <w:rPr>
          <w:szCs w:val="21"/>
        </w:rPr>
        <w:t>正因为</w:t>
      </w:r>
      <w:r>
        <w:rPr>
          <w:rFonts w:hint="eastAsia"/>
          <w:szCs w:val="21"/>
        </w:rPr>
        <w:t>数据科学的</w:t>
      </w:r>
      <w:r>
        <w:rPr>
          <w:szCs w:val="21"/>
        </w:rPr>
        <w:t>交叉</w:t>
      </w:r>
      <w:r>
        <w:rPr>
          <w:rFonts w:hint="eastAsia"/>
          <w:szCs w:val="21"/>
        </w:rPr>
        <w:t>融合</w:t>
      </w:r>
      <w:r>
        <w:rPr>
          <w:szCs w:val="21"/>
        </w:rPr>
        <w:t>特点，我们难以</w:t>
      </w:r>
      <w:r>
        <w:rPr>
          <w:rFonts w:hint="eastAsia"/>
          <w:szCs w:val="21"/>
        </w:rPr>
        <w:t>按</w:t>
      </w:r>
      <w:r>
        <w:rPr>
          <w:szCs w:val="21"/>
        </w:rPr>
        <w:t>经典学科分门别类</w:t>
      </w:r>
      <w:r>
        <w:rPr>
          <w:rFonts w:hint="eastAsia"/>
          <w:szCs w:val="21"/>
        </w:rPr>
        <w:t>的</w:t>
      </w:r>
      <w:r>
        <w:rPr>
          <w:szCs w:val="21"/>
        </w:rPr>
        <w:t>方式进行介绍</w:t>
      </w:r>
      <w:r>
        <w:rPr>
          <w:rFonts w:hint="eastAsia"/>
          <w:szCs w:val="21"/>
        </w:rPr>
        <w:t>。</w:t>
      </w:r>
      <w:r>
        <w:rPr>
          <w:szCs w:val="21"/>
        </w:rPr>
        <w:t>所以</w:t>
      </w:r>
      <w:r>
        <w:rPr>
          <w:rFonts w:hint="eastAsia"/>
          <w:szCs w:val="21"/>
        </w:rPr>
        <w:t>，</w:t>
      </w:r>
      <w:r>
        <w:rPr>
          <w:szCs w:val="21"/>
        </w:rPr>
        <w:t>本</w:t>
      </w:r>
      <w:r>
        <w:rPr>
          <w:rFonts w:hint="eastAsia"/>
          <w:szCs w:val="21"/>
        </w:rPr>
        <w:t>书会</w:t>
      </w:r>
      <w:r>
        <w:rPr>
          <w:szCs w:val="21"/>
        </w:rPr>
        <w:t>尝试通过</w:t>
      </w:r>
      <w:r>
        <w:rPr>
          <w:rFonts w:hint="eastAsia"/>
          <w:szCs w:val="21"/>
        </w:rPr>
        <w:t>对完整</w:t>
      </w:r>
      <w:r>
        <w:rPr>
          <w:szCs w:val="21"/>
        </w:rPr>
        <w:t>的数据科学项目流程</w:t>
      </w:r>
      <w:r>
        <w:rPr>
          <w:rFonts w:hint="eastAsia"/>
          <w:szCs w:val="21"/>
        </w:rPr>
        <w:t>的</w:t>
      </w:r>
      <w:r>
        <w:rPr>
          <w:szCs w:val="21"/>
        </w:rPr>
        <w:t>介绍，</w:t>
      </w:r>
      <w:r>
        <w:rPr>
          <w:rFonts w:hint="eastAsia"/>
          <w:szCs w:val="21"/>
        </w:rPr>
        <w:t>让读者了解其中</w:t>
      </w:r>
      <w:r>
        <w:rPr>
          <w:szCs w:val="21"/>
        </w:rPr>
        <w:t>的基本概念</w:t>
      </w:r>
      <w:r>
        <w:rPr>
          <w:rFonts w:hint="eastAsia"/>
          <w:szCs w:val="21"/>
        </w:rPr>
        <w:t>和</w:t>
      </w:r>
      <w:r>
        <w:rPr>
          <w:szCs w:val="21"/>
        </w:rPr>
        <w:t>思维方法</w:t>
      </w:r>
      <w:r>
        <w:rPr>
          <w:rFonts w:hint="eastAsia"/>
          <w:szCs w:val="21"/>
        </w:rPr>
        <w:t>。</w:t>
      </w:r>
    </w:p>
    <w:p w14:paraId="19ABB8F2">
      <w:pPr>
        <w:spacing w:line="288" w:lineRule="auto"/>
        <w:outlineLvl w:val="1"/>
        <w:rPr>
          <w:b/>
          <w:bCs/>
          <w:sz w:val="24"/>
          <w:szCs w:val="24"/>
        </w:rPr>
      </w:pPr>
      <w:r>
        <w:rPr>
          <w:rFonts w:hint="eastAsia"/>
          <w:b/>
          <w:bCs/>
          <w:sz w:val="24"/>
          <w:szCs w:val="24"/>
        </w:rPr>
        <w:t>1.3</w:t>
      </w:r>
      <w:r>
        <w:rPr>
          <w:b/>
          <w:bCs/>
          <w:sz w:val="24"/>
          <w:szCs w:val="24"/>
        </w:rPr>
        <w:t xml:space="preserve"> </w:t>
      </w:r>
      <w:r>
        <w:rPr>
          <w:rFonts w:hint="eastAsia"/>
          <w:b/>
          <w:bCs/>
          <w:sz w:val="24"/>
          <w:szCs w:val="24"/>
        </w:rPr>
        <w:t>数据科学项目涉及的人员及其任务</w:t>
      </w:r>
    </w:p>
    <w:p w14:paraId="6BE2E02C">
      <w:pPr>
        <w:pStyle w:val="14"/>
        <w:spacing w:line="360" w:lineRule="auto"/>
        <w:rPr>
          <w:szCs w:val="21"/>
        </w:rPr>
      </w:pPr>
      <w:r>
        <w:rPr>
          <w:rFonts w:hint="eastAsia"/>
          <w:szCs w:val="21"/>
        </w:rPr>
        <w:t>在介绍数据科学项目的完整流程之前，我们先了解一下数据科学项目可能涉及的人员及其角色或任务。</w:t>
      </w:r>
    </w:p>
    <w:p w14:paraId="79BEE407">
      <w:pPr>
        <w:pStyle w:val="14"/>
        <w:spacing w:line="360" w:lineRule="auto"/>
        <w:rPr>
          <w:szCs w:val="21"/>
        </w:rPr>
      </w:pPr>
      <w:r>
        <w:rPr>
          <w:rFonts w:hint="eastAsia"/>
          <w:szCs w:val="21"/>
        </w:rPr>
        <w:t>一个数据科学项目，可能涉及的人员包括项目出资方、客户（或用户）、数据科学家、数据架构师和运营工程师（见图1-3-1）。</w:t>
      </w:r>
    </w:p>
    <w:p w14:paraId="2B3EDE0D">
      <w:pPr>
        <w:spacing w:line="360" w:lineRule="auto"/>
        <w:jc w:val="center"/>
        <w:rPr>
          <w:szCs w:val="21"/>
        </w:rPr>
      </w:pPr>
      <w:r>
        <w:rPr>
          <w:szCs w:val="21"/>
        </w:rPr>
        <w:drawing>
          <wp:inline distT="0" distB="0" distL="0" distR="0">
            <wp:extent cx="3639185" cy="2681605"/>
            <wp:effectExtent l="0" t="0" r="0" b="444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a:xfrm>
                      <a:off x="0" y="0"/>
                      <a:ext cx="3639600" cy="2682000"/>
                    </a:xfrm>
                    <a:prstGeom prst="rect">
                      <a:avLst/>
                    </a:prstGeom>
                    <a:noFill/>
                    <a:ln>
                      <a:noFill/>
                    </a:ln>
                  </pic:spPr>
                </pic:pic>
              </a:graphicData>
            </a:graphic>
          </wp:inline>
        </w:drawing>
      </w:r>
    </w:p>
    <w:p w14:paraId="25D955CB">
      <w:pPr>
        <w:spacing w:line="360" w:lineRule="auto"/>
        <w:jc w:val="center"/>
        <w:rPr>
          <w:szCs w:val="21"/>
        </w:rPr>
      </w:pPr>
      <w:r>
        <w:rPr>
          <w:rFonts w:hint="eastAsia"/>
          <w:szCs w:val="21"/>
        </w:rPr>
        <w:t>图1-</w:t>
      </w:r>
      <w:r>
        <w:rPr>
          <w:szCs w:val="21"/>
        </w:rPr>
        <w:t>3</w:t>
      </w:r>
      <w:r>
        <w:rPr>
          <w:rFonts w:hint="eastAsia"/>
          <w:szCs w:val="21"/>
        </w:rPr>
        <w:t>-</w:t>
      </w:r>
      <w:r>
        <w:rPr>
          <w:szCs w:val="21"/>
        </w:rPr>
        <w:t xml:space="preserve">1 </w:t>
      </w:r>
      <w:r>
        <w:rPr>
          <w:rFonts w:hint="eastAsia"/>
          <w:szCs w:val="21"/>
        </w:rPr>
        <w:t>数据科学项目涉及人员及其任务</w:t>
      </w:r>
    </w:p>
    <w:p w14:paraId="1DBD01A6">
      <w:pPr>
        <w:pStyle w:val="14"/>
        <w:spacing w:line="360" w:lineRule="auto"/>
        <w:rPr>
          <w:szCs w:val="21"/>
        </w:rPr>
      </w:pPr>
      <w:r>
        <w:rPr>
          <w:rFonts w:hint="eastAsia"/>
          <w:b/>
          <w:szCs w:val="21"/>
        </w:rPr>
        <w:t>项目出资方</w:t>
      </w:r>
      <w:r>
        <w:rPr>
          <w:rFonts w:hint="eastAsia"/>
          <w:szCs w:val="21"/>
        </w:rPr>
        <w:t>为项目提供资金支持，往往代表了经济效益或社会效益的获利方。出资方是想得到项目结果的人，一个项目最终是成功还是失败很大程度上是由出资方来认定的。从这种意义上来说，出资方签收就是项目的最终目标。因此，在项目开始前就应该与出资方沟通获得清晰的目标；而在执行过程中，也应保持出资方的知悉与介入。</w:t>
      </w:r>
    </w:p>
    <w:p w14:paraId="76F4F9EB">
      <w:pPr>
        <w:pStyle w:val="14"/>
        <w:spacing w:line="360" w:lineRule="auto"/>
        <w:rPr>
          <w:szCs w:val="21"/>
        </w:rPr>
      </w:pPr>
      <w:r>
        <w:rPr>
          <w:rFonts w:hint="eastAsia"/>
          <w:b/>
          <w:szCs w:val="21"/>
        </w:rPr>
        <w:t>客户（或用户）</w:t>
      </w:r>
      <w:r>
        <w:rPr>
          <w:rFonts w:hint="eastAsia"/>
          <w:szCs w:val="21"/>
        </w:rPr>
        <w:t>是项目产品的使用者，代表着项目产品的最终用户利益。客户不需要精通数据分析与建模，但需要熟悉所涉及业务的流程，可以为数据科学团队提供专业领域背景知识的支持。</w:t>
      </w:r>
    </w:p>
    <w:p w14:paraId="2F24AA8D">
      <w:pPr>
        <w:pStyle w:val="14"/>
        <w:spacing w:line="360" w:lineRule="auto"/>
        <w:rPr>
          <w:szCs w:val="21"/>
        </w:rPr>
      </w:pPr>
      <w:r>
        <w:rPr>
          <w:rFonts w:hint="eastAsia"/>
          <w:b/>
          <w:szCs w:val="21"/>
        </w:rPr>
        <w:t>数据架构师</w:t>
      </w:r>
      <w:r>
        <w:rPr>
          <w:rFonts w:hint="eastAsia"/>
          <w:szCs w:val="21"/>
        </w:rPr>
        <w:t>负责数据管理和存储，例如数据库管理员；</w:t>
      </w:r>
      <w:r>
        <w:rPr>
          <w:rFonts w:hint="eastAsia"/>
          <w:b/>
          <w:bCs/>
          <w:szCs w:val="21"/>
        </w:rPr>
        <w:t>运营工程师</w:t>
      </w:r>
      <w:r>
        <w:rPr>
          <w:rFonts w:hint="eastAsia"/>
          <w:szCs w:val="21"/>
        </w:rPr>
        <w:t>负责管理基础设施和部署最终成果。这两个角色一般不会只服务于一个项目，数据科学家需与他们保持良好沟通以保证项目的运行与实施。</w:t>
      </w:r>
    </w:p>
    <w:p w14:paraId="2CAFB891">
      <w:pPr>
        <w:pStyle w:val="14"/>
        <w:spacing w:line="360" w:lineRule="auto"/>
        <w:rPr>
          <w:szCs w:val="21"/>
        </w:rPr>
      </w:pPr>
      <w:r>
        <w:rPr>
          <w:rFonts w:hint="eastAsia"/>
          <w:b/>
          <w:szCs w:val="21"/>
        </w:rPr>
        <w:t>数据科学家</w:t>
      </w:r>
      <w:r>
        <w:rPr>
          <w:rFonts w:hint="eastAsia"/>
          <w:szCs w:val="21"/>
        </w:rPr>
        <w:t>是数据科学项目中最核心的人员，其任务包括：设定项目战略，保证客户知悉、设定项目计划，跟踪、挑选数据源及工具，以及数据的检查、处理、分析、结果评价等数据科学工作。</w:t>
      </w:r>
    </w:p>
    <w:p w14:paraId="6C48683E">
      <w:pPr>
        <w:pStyle w:val="14"/>
        <w:spacing w:line="360" w:lineRule="auto"/>
        <w:rPr>
          <w:szCs w:val="21"/>
        </w:rPr>
      </w:pPr>
      <w:r>
        <w:rPr>
          <w:rFonts w:hint="eastAsia"/>
          <w:szCs w:val="21"/>
        </w:rPr>
        <w:t>综上所述，一个数据科学项目，会涉及多种人员，他们的目的不同，关注点与任务也不同。而数据科学家则不仅要做好核心的数据相关工作，还要在整个项目过程中贯穿始终，协调好不同角色间的沟通与交流，以保证整个项目的顺利进行。</w:t>
      </w:r>
    </w:p>
    <w:p w14:paraId="30D3FCFF">
      <w:pPr>
        <w:spacing w:line="288" w:lineRule="auto"/>
        <w:outlineLvl w:val="1"/>
        <w:rPr>
          <w:b/>
          <w:sz w:val="24"/>
          <w:szCs w:val="24"/>
        </w:rPr>
      </w:pPr>
      <w:r>
        <w:rPr>
          <w:rFonts w:hint="eastAsia"/>
          <w:b/>
          <w:sz w:val="24"/>
          <w:szCs w:val="24"/>
        </w:rPr>
        <w:t>1.4数据科学项目流程</w:t>
      </w:r>
    </w:p>
    <w:p w14:paraId="4F9DA0D2">
      <w:pPr>
        <w:pStyle w:val="14"/>
        <w:spacing w:line="288" w:lineRule="auto"/>
        <w:rPr>
          <w:szCs w:val="21"/>
        </w:rPr>
      </w:pPr>
      <w:r>
        <w:rPr>
          <w:rFonts w:hint="eastAsia"/>
          <w:szCs w:val="21"/>
        </w:rPr>
        <w:t>一个完整的数据科学项目，起始于问题的提出（确定问题），经历制定目标、搜集数据、探索性数据分析、建立模型、性能评价、结果展示、最终通过模型的部署与使用以期实现问题的解决。该流程期间，允许（实际也常常出现）往复甚至循环（见图1-4-1）。</w:t>
      </w:r>
    </w:p>
    <w:p w14:paraId="6D2F7E7D">
      <w:pPr>
        <w:spacing w:line="288" w:lineRule="auto"/>
        <w:rPr>
          <w:sz w:val="24"/>
          <w:szCs w:val="24"/>
        </w:rPr>
      </w:pPr>
      <w:r>
        <w:rPr>
          <w:sz w:val="24"/>
          <w:szCs w:val="24"/>
        </w:rPr>
        <w:drawing>
          <wp:inline distT="0" distB="0" distL="0" distR="0">
            <wp:extent cx="5274310" cy="2537460"/>
            <wp:effectExtent l="0" t="0" r="0" b="15240"/>
            <wp:docPr id="1" name="图示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 r:lo="rId17" r:qs="rId18" r:cs="rId19"/>
              </a:graphicData>
            </a:graphic>
          </wp:inline>
        </w:drawing>
      </w:r>
    </w:p>
    <w:p w14:paraId="52147852">
      <w:pPr>
        <w:spacing w:line="288" w:lineRule="auto"/>
        <w:jc w:val="center"/>
        <w:rPr>
          <w:b/>
          <w:bCs/>
          <w:sz w:val="18"/>
          <w:szCs w:val="18"/>
        </w:rPr>
      </w:pPr>
      <w:r>
        <w:rPr>
          <w:rFonts w:hint="eastAsia"/>
          <w:b/>
          <w:bCs/>
          <w:sz w:val="18"/>
          <w:szCs w:val="18"/>
        </w:rPr>
        <w:t xml:space="preserve">图 </w:t>
      </w:r>
      <w:r>
        <w:rPr>
          <w:b/>
          <w:bCs/>
          <w:sz w:val="18"/>
          <w:szCs w:val="18"/>
        </w:rPr>
        <w:t>1</w:t>
      </w:r>
      <w:r>
        <w:rPr>
          <w:rFonts w:hint="eastAsia"/>
          <w:b/>
          <w:bCs/>
          <w:sz w:val="18"/>
          <w:szCs w:val="18"/>
        </w:rPr>
        <w:t>-</w:t>
      </w:r>
      <w:r>
        <w:rPr>
          <w:b/>
          <w:bCs/>
          <w:sz w:val="18"/>
          <w:szCs w:val="18"/>
        </w:rPr>
        <w:t>4</w:t>
      </w:r>
      <w:r>
        <w:rPr>
          <w:rFonts w:hint="eastAsia"/>
          <w:b/>
          <w:bCs/>
          <w:sz w:val="18"/>
          <w:szCs w:val="18"/>
        </w:rPr>
        <w:t>-</w:t>
      </w:r>
      <w:r>
        <w:rPr>
          <w:b/>
          <w:bCs/>
          <w:sz w:val="18"/>
          <w:szCs w:val="18"/>
        </w:rPr>
        <w:t>1</w:t>
      </w:r>
      <w:r>
        <w:rPr>
          <w:rFonts w:hint="eastAsia"/>
          <w:b/>
          <w:bCs/>
          <w:sz w:val="18"/>
          <w:szCs w:val="18"/>
        </w:rPr>
        <w:t xml:space="preserve"> 数据科学项目流程示意图</w:t>
      </w:r>
    </w:p>
    <w:p w14:paraId="7658C5D1">
      <w:pPr>
        <w:spacing w:line="288" w:lineRule="auto"/>
        <w:outlineLvl w:val="2"/>
        <w:rPr>
          <w:b/>
          <w:sz w:val="24"/>
          <w:szCs w:val="24"/>
        </w:rPr>
      </w:pPr>
      <w:r>
        <w:rPr>
          <w:rFonts w:hint="eastAsia"/>
          <w:b/>
          <w:sz w:val="24"/>
          <w:szCs w:val="24"/>
        </w:rPr>
        <w:t>1.4.</w:t>
      </w:r>
      <w:r>
        <w:rPr>
          <w:b/>
          <w:sz w:val="24"/>
          <w:szCs w:val="24"/>
        </w:rPr>
        <w:t>1</w:t>
      </w:r>
      <w:r>
        <w:rPr>
          <w:rFonts w:hint="eastAsia"/>
          <w:b/>
          <w:sz w:val="24"/>
          <w:szCs w:val="24"/>
        </w:rPr>
        <w:t>确定问题</w:t>
      </w:r>
    </w:p>
    <w:p w14:paraId="46A9CF92">
      <w:pPr>
        <w:spacing w:line="360" w:lineRule="auto"/>
        <w:ind w:firstLine="420" w:firstLineChars="200"/>
        <w:rPr>
          <w:szCs w:val="21"/>
        </w:rPr>
      </w:pPr>
      <w:r>
        <w:rPr>
          <w:rFonts w:hint="eastAsia"/>
          <w:szCs w:val="21"/>
        </w:rPr>
        <w:t>问题的确定，既涉及用户层面的问题，又涉及数据科学层面的问题。就用户</w:t>
      </w:r>
      <w:r>
        <w:rPr>
          <w:szCs w:val="21"/>
        </w:rPr>
        <w:t>层面而言，</w:t>
      </w:r>
      <w:r>
        <w:rPr>
          <w:rFonts w:hint="eastAsia"/>
          <w:szCs w:val="21"/>
        </w:rPr>
        <w:t>需要</w:t>
      </w:r>
      <w:r>
        <w:rPr>
          <w:szCs w:val="21"/>
        </w:rPr>
        <w:t>通过</w:t>
      </w:r>
      <w:r>
        <w:rPr>
          <w:rFonts w:hint="eastAsia"/>
          <w:szCs w:val="21"/>
        </w:rPr>
        <w:t>与出资方和用户进行沟通，明确他们要解决的现实问题，明确出资方的动机与需求，并深入了解他们目前已经做到的，以及为什么不够好。就数据科学层面而言，则涉及现实问题的抽象化描述：出资方</w:t>
      </w:r>
      <w:r>
        <w:rPr>
          <w:szCs w:val="21"/>
        </w:rPr>
        <w:t>和用户希望我们实现的究竟是</w:t>
      </w:r>
      <w:r>
        <w:rPr>
          <w:rFonts w:hint="eastAsia"/>
          <w:szCs w:val="21"/>
        </w:rPr>
        <w:t>预测</w:t>
      </w:r>
      <w:r>
        <w:rPr>
          <w:szCs w:val="21"/>
        </w:rPr>
        <w:t>、</w:t>
      </w:r>
      <w:r>
        <w:rPr>
          <w:rFonts w:hint="eastAsia"/>
          <w:szCs w:val="21"/>
        </w:rPr>
        <w:t>分类、</w:t>
      </w:r>
      <w:r>
        <w:rPr>
          <w:szCs w:val="21"/>
        </w:rPr>
        <w:t>打分或排名、聚类、关联分析，还是特</w:t>
      </w:r>
      <w:r>
        <w:rPr>
          <w:rFonts w:hint="eastAsia"/>
          <w:szCs w:val="21"/>
        </w:rPr>
        <w:t>征</w:t>
      </w:r>
      <w:r>
        <w:rPr>
          <w:szCs w:val="21"/>
        </w:rPr>
        <w:t>化</w:t>
      </w:r>
      <w:r>
        <w:rPr>
          <w:rFonts w:hint="eastAsia"/>
          <w:szCs w:val="21"/>
        </w:rPr>
        <w:t>？不管</w:t>
      </w:r>
      <w:r>
        <w:rPr>
          <w:szCs w:val="21"/>
        </w:rPr>
        <w:t>是哪个层面，</w:t>
      </w:r>
      <w:r>
        <w:rPr>
          <w:rFonts w:hint="eastAsia"/>
          <w:szCs w:val="21"/>
        </w:rPr>
        <w:t>都应力求定位准确，并避免含糊或模棱两可。</w:t>
      </w:r>
    </w:p>
    <w:p w14:paraId="7B8CFC90">
      <w:pPr>
        <w:spacing w:line="288" w:lineRule="auto"/>
        <w:outlineLvl w:val="2"/>
        <w:rPr>
          <w:b/>
          <w:sz w:val="24"/>
          <w:szCs w:val="24"/>
        </w:rPr>
      </w:pPr>
      <w:r>
        <w:rPr>
          <w:rFonts w:hint="eastAsia"/>
          <w:b/>
          <w:sz w:val="24"/>
          <w:szCs w:val="24"/>
        </w:rPr>
        <w:t>1.4.</w:t>
      </w:r>
      <w:r>
        <w:rPr>
          <w:b/>
          <w:sz w:val="24"/>
          <w:szCs w:val="24"/>
        </w:rPr>
        <w:t>2</w:t>
      </w:r>
      <w:r>
        <w:rPr>
          <w:rFonts w:hint="eastAsia"/>
          <w:b/>
          <w:sz w:val="24"/>
          <w:szCs w:val="24"/>
        </w:rPr>
        <w:t>制定</w:t>
      </w:r>
      <w:r>
        <w:rPr>
          <w:b/>
          <w:sz w:val="24"/>
          <w:szCs w:val="24"/>
        </w:rPr>
        <w:t>目标</w:t>
      </w:r>
    </w:p>
    <w:p w14:paraId="6AC2090F">
      <w:pPr>
        <w:spacing w:line="360" w:lineRule="auto"/>
        <w:ind w:firstLine="480"/>
        <w:rPr>
          <w:szCs w:val="21"/>
        </w:rPr>
      </w:pPr>
      <w:r>
        <w:rPr>
          <w:rFonts w:hint="eastAsia"/>
          <w:szCs w:val="21"/>
        </w:rPr>
        <w:t>在明确问题与背景之后，结合我们能获得的资源，以及出资方最终对项目的部署计划，对我们有哪些约束，等等，我们</w:t>
      </w:r>
      <w:r>
        <w:rPr>
          <w:szCs w:val="21"/>
        </w:rPr>
        <w:t>可以</w:t>
      </w:r>
      <w:r>
        <w:rPr>
          <w:rFonts w:hint="eastAsia"/>
          <w:szCs w:val="21"/>
        </w:rPr>
        <w:t>制定该数据科学项目的目标。与</w:t>
      </w:r>
      <w:r>
        <w:rPr>
          <w:szCs w:val="21"/>
        </w:rPr>
        <w:t>问题一样，目标</w:t>
      </w:r>
      <w:r>
        <w:rPr>
          <w:rFonts w:hint="eastAsia"/>
          <w:szCs w:val="21"/>
        </w:rPr>
        <w:t>设定</w:t>
      </w:r>
      <w:r>
        <w:rPr>
          <w:szCs w:val="21"/>
        </w:rPr>
        <w:t>也分别</w:t>
      </w:r>
      <w:r>
        <w:rPr>
          <w:rFonts w:hint="eastAsia"/>
          <w:szCs w:val="21"/>
        </w:rPr>
        <w:t>涉及应用层面和数据</w:t>
      </w:r>
      <w:r>
        <w:rPr>
          <w:szCs w:val="21"/>
        </w:rPr>
        <w:t>科</w:t>
      </w:r>
      <w:r>
        <w:rPr>
          <w:rFonts w:hint="eastAsia"/>
          <w:szCs w:val="21"/>
        </w:rPr>
        <w:t>学层面，</w:t>
      </w:r>
      <w:r>
        <w:rPr>
          <w:szCs w:val="21"/>
        </w:rPr>
        <w:t>而</w:t>
      </w:r>
      <w:r>
        <w:rPr>
          <w:rFonts w:hint="eastAsia"/>
          <w:szCs w:val="21"/>
        </w:rPr>
        <w:t>两</w:t>
      </w:r>
      <w:r>
        <w:rPr>
          <w:szCs w:val="21"/>
        </w:rPr>
        <w:t>个层面</w:t>
      </w:r>
      <w:r>
        <w:rPr>
          <w:rFonts w:hint="eastAsia"/>
          <w:szCs w:val="21"/>
        </w:rPr>
        <w:t>都应力求明确、具体，应该是可验证、可量化的目标。</w:t>
      </w:r>
    </w:p>
    <w:p w14:paraId="30E28241">
      <w:pPr>
        <w:spacing w:line="288" w:lineRule="auto"/>
        <w:ind w:firstLine="420" w:firstLineChars="200"/>
        <w:rPr>
          <w:rFonts w:ascii="楷体" w:hAnsi="楷体" w:eastAsia="楷体"/>
          <w:szCs w:val="21"/>
        </w:rPr>
      </w:pPr>
      <w:r>
        <w:rPr>
          <w:rFonts w:hint="eastAsia"/>
          <w:b/>
          <w:bCs/>
          <w:szCs w:val="21"/>
        </w:rPr>
        <w:t>例</w:t>
      </w:r>
      <w:r>
        <w:rPr>
          <w:b/>
          <w:bCs/>
          <w:szCs w:val="21"/>
        </w:rPr>
        <w:t>1-4-1</w:t>
      </w:r>
      <w:r>
        <w:rPr>
          <w:szCs w:val="21"/>
        </w:rPr>
        <w:t xml:space="preserve"> </w:t>
      </w:r>
      <w:r>
        <w:rPr>
          <w:rFonts w:ascii="楷体" w:hAnsi="楷体" w:eastAsia="楷体"/>
          <w:szCs w:val="21"/>
        </w:rPr>
        <w:t>以下</w:t>
      </w:r>
      <w:r>
        <w:rPr>
          <w:rFonts w:hint="eastAsia" w:ascii="楷体" w:hAnsi="楷体" w:eastAsia="楷体"/>
          <w:szCs w:val="21"/>
        </w:rPr>
        <w:t>几个目标中</w:t>
      </w:r>
      <w:r>
        <w:rPr>
          <w:rFonts w:ascii="楷体" w:hAnsi="楷体" w:eastAsia="楷体"/>
          <w:szCs w:val="21"/>
        </w:rPr>
        <w:t>，哪</w:t>
      </w:r>
      <w:r>
        <w:rPr>
          <w:rFonts w:hint="eastAsia" w:ascii="楷体" w:hAnsi="楷体" w:eastAsia="楷体"/>
          <w:szCs w:val="21"/>
        </w:rPr>
        <w:t>个或哪些是合适的</w:t>
      </w:r>
      <w:r>
        <w:rPr>
          <w:rFonts w:ascii="楷体" w:hAnsi="楷体" w:eastAsia="楷体"/>
          <w:szCs w:val="21"/>
        </w:rPr>
        <w:t>？</w:t>
      </w:r>
    </w:p>
    <w:p w14:paraId="7CABD07A">
      <w:pPr>
        <w:spacing w:line="288" w:lineRule="auto"/>
        <w:ind w:firstLine="420" w:firstLineChars="200"/>
        <w:rPr>
          <w:rFonts w:ascii="楷体" w:hAnsi="楷体" w:eastAsia="楷体"/>
          <w:szCs w:val="21"/>
        </w:rPr>
      </w:pPr>
      <w:r>
        <w:rPr>
          <w:rFonts w:ascii="楷体" w:hAnsi="楷体" w:eastAsia="楷体"/>
          <w:szCs w:val="21"/>
        </w:rPr>
        <w:t xml:space="preserve">A. </w:t>
      </w:r>
      <w:r>
        <w:rPr>
          <w:rFonts w:hint="eastAsia" w:ascii="楷体" w:hAnsi="楷体" w:eastAsia="楷体"/>
          <w:szCs w:val="21"/>
        </w:rPr>
        <w:t>改进</w:t>
      </w:r>
      <w:r>
        <w:rPr>
          <w:rFonts w:ascii="楷体" w:hAnsi="楷体" w:eastAsia="楷体"/>
          <w:szCs w:val="21"/>
        </w:rPr>
        <w:t>后的推荐系统能大大提高网站的</w:t>
      </w:r>
      <w:r>
        <w:rPr>
          <w:rFonts w:hint="eastAsia" w:ascii="楷体" w:hAnsi="楷体" w:eastAsia="楷体"/>
          <w:szCs w:val="21"/>
        </w:rPr>
        <w:t>交易量；</w:t>
      </w:r>
    </w:p>
    <w:p w14:paraId="6669C27E">
      <w:pPr>
        <w:spacing w:line="288" w:lineRule="auto"/>
        <w:ind w:firstLine="420" w:firstLineChars="200"/>
        <w:rPr>
          <w:rFonts w:ascii="楷体" w:hAnsi="楷体" w:eastAsia="楷体"/>
          <w:szCs w:val="21"/>
        </w:rPr>
      </w:pPr>
      <w:r>
        <w:rPr>
          <w:rFonts w:hint="eastAsia" w:ascii="楷体" w:hAnsi="楷体" w:eastAsia="楷体"/>
          <w:szCs w:val="21"/>
        </w:rPr>
        <w:t>B</w:t>
      </w:r>
      <w:r>
        <w:rPr>
          <w:rFonts w:ascii="楷体" w:hAnsi="楷体" w:eastAsia="楷体"/>
          <w:szCs w:val="21"/>
        </w:rPr>
        <w:t xml:space="preserve">. </w:t>
      </w:r>
      <w:r>
        <w:rPr>
          <w:rFonts w:hint="eastAsia" w:ascii="楷体" w:hAnsi="楷体" w:eastAsia="楷体"/>
          <w:szCs w:val="21"/>
        </w:rPr>
        <w:t>新的诊断</w:t>
      </w:r>
      <w:r>
        <w:rPr>
          <w:rFonts w:ascii="楷体" w:hAnsi="楷体" w:eastAsia="楷体"/>
          <w:szCs w:val="21"/>
        </w:rPr>
        <w:t>模型能将</w:t>
      </w:r>
      <w:r>
        <w:rPr>
          <w:rFonts w:hint="eastAsia" w:ascii="楷体" w:hAnsi="楷体" w:eastAsia="楷体"/>
          <w:szCs w:val="21"/>
        </w:rPr>
        <w:t>X疾病</w:t>
      </w:r>
      <w:r>
        <w:rPr>
          <w:rFonts w:ascii="楷体" w:hAnsi="楷体" w:eastAsia="楷体"/>
          <w:szCs w:val="21"/>
        </w:rPr>
        <w:t>的诊断准确率提高</w:t>
      </w:r>
      <w:r>
        <w:rPr>
          <w:rFonts w:hint="eastAsia" w:ascii="楷体" w:hAnsi="楷体" w:eastAsia="楷体"/>
          <w:szCs w:val="21"/>
        </w:rPr>
        <w:t>3</w:t>
      </w:r>
      <w:r>
        <w:rPr>
          <w:rFonts w:ascii="楷体" w:hAnsi="楷体" w:eastAsia="楷体"/>
          <w:szCs w:val="21"/>
        </w:rPr>
        <w:t>%；</w:t>
      </w:r>
    </w:p>
    <w:p w14:paraId="02574474">
      <w:pPr>
        <w:spacing w:line="288" w:lineRule="auto"/>
        <w:ind w:firstLine="420" w:firstLineChars="200"/>
        <w:rPr>
          <w:rFonts w:ascii="楷体" w:hAnsi="楷体" w:eastAsia="楷体"/>
          <w:szCs w:val="21"/>
        </w:rPr>
      </w:pPr>
      <w:r>
        <w:rPr>
          <w:rFonts w:hint="eastAsia" w:ascii="楷体" w:hAnsi="楷体" w:eastAsia="楷体"/>
          <w:szCs w:val="21"/>
        </w:rPr>
        <w:t>C. 新</w:t>
      </w:r>
      <w:r>
        <w:rPr>
          <w:rFonts w:ascii="楷体" w:hAnsi="楷体" w:eastAsia="楷体"/>
          <w:szCs w:val="21"/>
        </w:rPr>
        <w:t>的</w:t>
      </w:r>
      <w:r>
        <w:rPr>
          <w:rFonts w:hint="eastAsia" w:ascii="楷体" w:hAnsi="楷体" w:eastAsia="楷体"/>
          <w:szCs w:val="21"/>
        </w:rPr>
        <w:t>风险评估模型</w:t>
      </w:r>
      <w:r>
        <w:rPr>
          <w:rFonts w:ascii="楷体" w:hAnsi="楷体" w:eastAsia="楷体"/>
          <w:szCs w:val="21"/>
        </w:rPr>
        <w:t>能有效降低</w:t>
      </w:r>
      <w:r>
        <w:rPr>
          <w:rFonts w:hint="eastAsia" w:ascii="楷体" w:hAnsi="楷体" w:eastAsia="楷体"/>
          <w:szCs w:val="21"/>
        </w:rPr>
        <w:t>本</w:t>
      </w:r>
      <w:r>
        <w:rPr>
          <w:rFonts w:ascii="楷体" w:hAnsi="楷体" w:eastAsia="楷体"/>
          <w:szCs w:val="21"/>
        </w:rPr>
        <w:t>行的不良</w:t>
      </w:r>
      <w:r>
        <w:rPr>
          <w:rFonts w:hint="eastAsia" w:ascii="楷体" w:hAnsi="楷体" w:eastAsia="楷体"/>
          <w:szCs w:val="21"/>
        </w:rPr>
        <w:t>贷款；</w:t>
      </w:r>
    </w:p>
    <w:p w14:paraId="68E9C019">
      <w:pPr>
        <w:spacing w:line="288" w:lineRule="auto"/>
        <w:ind w:firstLine="420" w:firstLineChars="200"/>
        <w:rPr>
          <w:rFonts w:ascii="楷体" w:hAnsi="楷体" w:eastAsia="楷体"/>
          <w:szCs w:val="21"/>
        </w:rPr>
      </w:pPr>
      <w:r>
        <w:rPr>
          <w:rFonts w:hint="eastAsia" w:ascii="楷体" w:hAnsi="楷体" w:eastAsia="楷体"/>
          <w:szCs w:val="21"/>
        </w:rPr>
        <w:t>D</w:t>
      </w:r>
      <w:r>
        <w:rPr>
          <w:rFonts w:ascii="楷体" w:hAnsi="楷体" w:eastAsia="楷体"/>
          <w:szCs w:val="21"/>
        </w:rPr>
        <w:t xml:space="preserve">. </w:t>
      </w:r>
      <w:r>
        <w:rPr>
          <w:rFonts w:hint="eastAsia" w:ascii="楷体" w:hAnsi="楷体" w:eastAsia="楷体"/>
          <w:szCs w:val="21"/>
        </w:rPr>
        <w:t>对90</w:t>
      </w:r>
      <w:r>
        <w:rPr>
          <w:rFonts w:ascii="楷体" w:hAnsi="楷体" w:eastAsia="楷体"/>
          <w:szCs w:val="21"/>
        </w:rPr>
        <w:t>%</w:t>
      </w:r>
      <w:r>
        <w:rPr>
          <w:rFonts w:hint="eastAsia" w:ascii="楷体" w:hAnsi="楷体" w:eastAsia="楷体"/>
          <w:szCs w:val="21"/>
        </w:rPr>
        <w:t>的</w:t>
      </w:r>
      <w:r>
        <w:rPr>
          <w:rFonts w:ascii="楷体" w:hAnsi="楷体" w:eastAsia="楷体"/>
          <w:szCs w:val="21"/>
        </w:rPr>
        <w:t>案例</w:t>
      </w:r>
      <w:r>
        <w:rPr>
          <w:rFonts w:hint="eastAsia" w:ascii="楷体" w:hAnsi="楷体" w:eastAsia="楷体"/>
          <w:szCs w:val="21"/>
        </w:rPr>
        <w:t>，X</w:t>
      </w:r>
      <w:r>
        <w:rPr>
          <w:rFonts w:ascii="楷体" w:hAnsi="楷体" w:eastAsia="楷体"/>
          <w:szCs w:val="21"/>
        </w:rPr>
        <w:t>疾病发作前</w:t>
      </w:r>
      <w:r>
        <w:rPr>
          <w:rFonts w:hint="eastAsia" w:ascii="楷体" w:hAnsi="楷体" w:eastAsia="楷体"/>
          <w:szCs w:val="21"/>
        </w:rPr>
        <w:t>2小时</w:t>
      </w:r>
      <w:r>
        <w:rPr>
          <w:rFonts w:ascii="楷体" w:hAnsi="楷体" w:eastAsia="楷体"/>
          <w:szCs w:val="21"/>
        </w:rPr>
        <w:t>，预警系统就能发出</w:t>
      </w:r>
      <w:r>
        <w:rPr>
          <w:rFonts w:hint="eastAsia" w:ascii="楷体" w:hAnsi="楷体" w:eastAsia="楷体"/>
          <w:szCs w:val="21"/>
        </w:rPr>
        <w:t>报警</w:t>
      </w:r>
      <w:r>
        <w:rPr>
          <w:rFonts w:ascii="楷体" w:hAnsi="楷体" w:eastAsia="楷体"/>
          <w:szCs w:val="21"/>
        </w:rPr>
        <w:t>，</w:t>
      </w:r>
      <w:r>
        <w:rPr>
          <w:rFonts w:hint="eastAsia" w:ascii="楷体" w:hAnsi="楷体" w:eastAsia="楷体"/>
          <w:szCs w:val="21"/>
        </w:rPr>
        <w:t>假</w:t>
      </w:r>
      <w:r>
        <w:rPr>
          <w:rFonts w:ascii="楷体" w:hAnsi="楷体" w:eastAsia="楷体"/>
          <w:szCs w:val="21"/>
        </w:rPr>
        <w:t>阳性率</w:t>
      </w:r>
      <w:r>
        <w:rPr>
          <w:rFonts w:hint="eastAsia" w:ascii="楷体" w:hAnsi="楷体" w:eastAsia="楷体"/>
          <w:szCs w:val="21"/>
        </w:rPr>
        <w:t>不</w:t>
      </w:r>
      <w:r>
        <w:rPr>
          <w:rFonts w:ascii="楷体" w:hAnsi="楷体" w:eastAsia="楷体"/>
          <w:szCs w:val="21"/>
        </w:rPr>
        <w:t>高于</w:t>
      </w:r>
      <w:r>
        <w:rPr>
          <w:rFonts w:hint="eastAsia" w:ascii="楷体" w:hAnsi="楷体" w:eastAsia="楷体"/>
          <w:szCs w:val="21"/>
        </w:rPr>
        <w:t>15</w:t>
      </w:r>
      <w:r>
        <w:rPr>
          <w:rFonts w:ascii="楷体" w:hAnsi="楷体" w:eastAsia="楷体"/>
          <w:szCs w:val="21"/>
        </w:rPr>
        <w:t>%。</w:t>
      </w:r>
    </w:p>
    <w:p w14:paraId="6A7B747F">
      <w:pPr>
        <w:spacing w:line="360" w:lineRule="auto"/>
        <w:ind w:firstLine="480"/>
        <w:rPr>
          <w:szCs w:val="21"/>
        </w:rPr>
      </w:pPr>
      <w:r>
        <w:rPr>
          <w:rFonts w:hint="eastAsia"/>
          <w:szCs w:val="21"/>
        </w:rPr>
        <w:t>我们</w:t>
      </w:r>
      <w:r>
        <w:rPr>
          <w:szCs w:val="21"/>
        </w:rPr>
        <w:t>设定的</w:t>
      </w:r>
      <w:r>
        <w:rPr>
          <w:rFonts w:hint="eastAsia"/>
          <w:szCs w:val="21"/>
        </w:rPr>
        <w:t>目标是</w:t>
      </w:r>
      <w:r>
        <w:rPr>
          <w:szCs w:val="21"/>
        </w:rPr>
        <w:t>最后项目被验收的依据，必须是明确具体的</w:t>
      </w:r>
      <w:r>
        <w:rPr>
          <w:rFonts w:hint="eastAsia"/>
          <w:szCs w:val="21"/>
        </w:rPr>
        <w:t>、可</w:t>
      </w:r>
      <w:r>
        <w:rPr>
          <w:szCs w:val="21"/>
        </w:rPr>
        <w:t>量化的，</w:t>
      </w:r>
      <w:r>
        <w:rPr>
          <w:rFonts w:hint="eastAsia"/>
          <w:szCs w:val="21"/>
        </w:rPr>
        <w:t>不能</w:t>
      </w:r>
      <w:r>
        <w:rPr>
          <w:szCs w:val="21"/>
        </w:rPr>
        <w:t>模棱两可、含含糊糊</w:t>
      </w:r>
      <w:r>
        <w:rPr>
          <w:rFonts w:hint="eastAsia"/>
          <w:szCs w:val="21"/>
        </w:rPr>
        <w:t>，所以选项A和C中的“大大提高”“有效降低”都不符合要求，而选项B和D中，目标则足够明确与具体</w:t>
      </w:r>
      <w:r>
        <w:rPr>
          <w:szCs w:val="21"/>
        </w:rPr>
        <w:t>。</w:t>
      </w:r>
      <w:r>
        <w:rPr>
          <w:rFonts w:hint="eastAsia"/>
          <w:szCs w:val="21"/>
        </w:rPr>
        <w:t>我们始终不要忘记，在</w:t>
      </w:r>
      <w:r>
        <w:rPr>
          <w:szCs w:val="21"/>
        </w:rPr>
        <w:t>科学的世界里，准确</w:t>
      </w:r>
      <w:r>
        <w:rPr>
          <w:rFonts w:hint="eastAsia"/>
          <w:szCs w:val="21"/>
        </w:rPr>
        <w:t>、</w:t>
      </w:r>
      <w:r>
        <w:rPr>
          <w:szCs w:val="21"/>
        </w:rPr>
        <w:t>严谨永远是我们</w:t>
      </w:r>
      <w:r>
        <w:rPr>
          <w:rFonts w:hint="eastAsia"/>
          <w:szCs w:val="21"/>
        </w:rPr>
        <w:t>应秉承的态度。</w:t>
      </w:r>
    </w:p>
    <w:p w14:paraId="1D310ED2">
      <w:pPr>
        <w:spacing w:line="288" w:lineRule="auto"/>
        <w:outlineLvl w:val="2"/>
        <w:rPr>
          <w:sz w:val="24"/>
        </w:rPr>
      </w:pPr>
      <w:r>
        <w:rPr>
          <w:rFonts w:hint="eastAsia"/>
          <w:b/>
          <w:sz w:val="24"/>
          <w:szCs w:val="24"/>
        </w:rPr>
        <w:t>1.4.</w:t>
      </w:r>
      <w:r>
        <w:rPr>
          <w:b/>
          <w:sz w:val="24"/>
          <w:szCs w:val="24"/>
        </w:rPr>
        <w:t>3</w:t>
      </w:r>
      <w:r>
        <w:rPr>
          <w:rFonts w:hint="eastAsia"/>
          <w:b/>
          <w:sz w:val="24"/>
          <w:szCs w:val="24"/>
        </w:rPr>
        <w:t>搜集数据</w:t>
      </w:r>
    </w:p>
    <w:p w14:paraId="7E124A3A">
      <w:pPr>
        <w:spacing w:line="360" w:lineRule="auto"/>
        <w:ind w:firstLine="420" w:firstLineChars="200"/>
        <w:rPr>
          <w:szCs w:val="21"/>
        </w:rPr>
      </w:pPr>
      <w:r>
        <w:rPr>
          <w:rFonts w:hint="eastAsia"/>
          <w:szCs w:val="21"/>
        </w:rPr>
        <w:t>接下来</w:t>
      </w:r>
      <w:r>
        <w:rPr>
          <w:szCs w:val="21"/>
        </w:rPr>
        <w:t>，</w:t>
      </w:r>
      <w:r>
        <w:rPr>
          <w:rFonts w:hint="eastAsia"/>
          <w:szCs w:val="21"/>
        </w:rPr>
        <w:t>就进入了搜集数据的方案设计</w:t>
      </w:r>
      <w:r>
        <w:rPr>
          <w:szCs w:val="21"/>
        </w:rPr>
        <w:t>和实施阶段。</w:t>
      </w:r>
      <w:r>
        <w:rPr>
          <w:rFonts w:hint="eastAsia"/>
          <w:szCs w:val="21"/>
        </w:rPr>
        <w:t>这</w:t>
      </w:r>
      <w:r>
        <w:rPr>
          <w:szCs w:val="21"/>
        </w:rPr>
        <w:t>一步中，</w:t>
      </w:r>
      <w:r>
        <w:rPr>
          <w:rFonts w:hint="eastAsia"/>
          <w:szCs w:val="21"/>
        </w:rPr>
        <w:t>我们首先</w:t>
      </w:r>
      <w:r>
        <w:rPr>
          <w:szCs w:val="21"/>
        </w:rPr>
        <w:t>要明确搜集什么数据？</w:t>
      </w:r>
      <w:r>
        <w:rPr>
          <w:rFonts w:hint="eastAsia"/>
          <w:szCs w:val="21"/>
        </w:rPr>
        <w:t>或者</w:t>
      </w:r>
      <w:r>
        <w:rPr>
          <w:szCs w:val="21"/>
        </w:rPr>
        <w:t>，如果</w:t>
      </w:r>
      <w:r>
        <w:rPr>
          <w:rFonts w:hint="eastAsia"/>
          <w:szCs w:val="21"/>
        </w:rPr>
        <w:t>大</w:t>
      </w:r>
      <w:r>
        <w:rPr>
          <w:szCs w:val="21"/>
        </w:rPr>
        <w:t>的数据</w:t>
      </w:r>
      <w:r>
        <w:rPr>
          <w:rFonts w:hint="eastAsia"/>
          <w:szCs w:val="21"/>
        </w:rPr>
        <w:t>池</w:t>
      </w:r>
      <w:r>
        <w:rPr>
          <w:szCs w:val="21"/>
        </w:rPr>
        <w:t>已经具备，我们需要了解</w:t>
      </w:r>
      <w:r>
        <w:rPr>
          <w:rFonts w:hint="eastAsia"/>
          <w:szCs w:val="21"/>
        </w:rPr>
        <w:t>“</w:t>
      </w:r>
      <w:r>
        <w:rPr>
          <w:szCs w:val="21"/>
        </w:rPr>
        <w:t>已有</w:t>
      </w:r>
      <w:r>
        <w:rPr>
          <w:rFonts w:hint="eastAsia"/>
          <w:szCs w:val="21"/>
        </w:rPr>
        <w:t>数据能对所定义的问题和拟实现的目标提供足够有效的支撑吗？”。确定</w:t>
      </w:r>
      <w:r>
        <w:rPr>
          <w:szCs w:val="21"/>
        </w:rPr>
        <w:t>后，我们要</w:t>
      </w:r>
      <w:r>
        <w:rPr>
          <w:rFonts w:hint="eastAsia"/>
          <w:szCs w:val="21"/>
        </w:rPr>
        <w:t>设计</w:t>
      </w:r>
      <w:r>
        <w:rPr>
          <w:szCs w:val="21"/>
        </w:rPr>
        <w:t>并实施实验，获取</w:t>
      </w:r>
      <w:r>
        <w:rPr>
          <w:rFonts w:hint="eastAsia"/>
          <w:szCs w:val="21"/>
        </w:rPr>
        <w:t>这些数据。这</w:t>
      </w:r>
      <w:r>
        <w:rPr>
          <w:szCs w:val="21"/>
        </w:rPr>
        <w:t>一过程中，</w:t>
      </w:r>
      <w:r>
        <w:rPr>
          <w:rFonts w:hint="eastAsia"/>
          <w:szCs w:val="21"/>
        </w:rPr>
        <w:t>我们要密切关注</w:t>
      </w:r>
      <w:r>
        <w:rPr>
          <w:szCs w:val="21"/>
        </w:rPr>
        <w:t>现实情况，</w:t>
      </w:r>
      <w:r>
        <w:rPr>
          <w:rFonts w:hint="eastAsia"/>
          <w:szCs w:val="21"/>
        </w:rPr>
        <w:t>并</w:t>
      </w:r>
      <w:r>
        <w:rPr>
          <w:szCs w:val="21"/>
        </w:rPr>
        <w:t>尝试回答</w:t>
      </w:r>
      <w:r>
        <w:rPr>
          <w:rFonts w:hint="eastAsia"/>
          <w:szCs w:val="21"/>
        </w:rPr>
        <w:t>“我能获得的数据量是多少？数据质量如何？我</w:t>
      </w:r>
      <w:r>
        <w:rPr>
          <w:szCs w:val="21"/>
        </w:rPr>
        <w:t>的搜集</w:t>
      </w:r>
      <w:r>
        <w:rPr>
          <w:rFonts w:hint="eastAsia"/>
          <w:szCs w:val="21"/>
        </w:rPr>
        <w:t>方案是否</w:t>
      </w:r>
      <w:r>
        <w:rPr>
          <w:szCs w:val="21"/>
        </w:rPr>
        <w:t>公平合理？</w:t>
      </w:r>
      <w:r>
        <w:rPr>
          <w:rFonts w:hint="eastAsia"/>
          <w:szCs w:val="21"/>
        </w:rPr>
        <w:t>”等</w:t>
      </w:r>
      <w:r>
        <w:rPr>
          <w:szCs w:val="21"/>
        </w:rPr>
        <w:t>问题</w:t>
      </w:r>
      <w:r>
        <w:rPr>
          <w:rFonts w:hint="eastAsia"/>
          <w:szCs w:val="21"/>
        </w:rPr>
        <w:t>。</w:t>
      </w:r>
    </w:p>
    <w:p w14:paraId="1EB69F43">
      <w:pPr>
        <w:spacing w:line="288" w:lineRule="auto"/>
        <w:outlineLvl w:val="2"/>
        <w:rPr>
          <w:b/>
          <w:sz w:val="24"/>
          <w:szCs w:val="24"/>
        </w:rPr>
      </w:pPr>
      <w:r>
        <w:rPr>
          <w:rFonts w:hint="eastAsia"/>
          <w:b/>
          <w:sz w:val="24"/>
          <w:szCs w:val="24"/>
        </w:rPr>
        <w:t>1.4.</w:t>
      </w:r>
      <w:r>
        <w:rPr>
          <w:b/>
          <w:sz w:val="24"/>
          <w:szCs w:val="24"/>
        </w:rPr>
        <w:t>4</w:t>
      </w:r>
      <w:r>
        <w:rPr>
          <w:rFonts w:hint="eastAsia"/>
          <w:b/>
          <w:sz w:val="24"/>
          <w:szCs w:val="24"/>
        </w:rPr>
        <w:t>探索性数据</w:t>
      </w:r>
      <w:r>
        <w:rPr>
          <w:b/>
          <w:sz w:val="24"/>
          <w:szCs w:val="24"/>
        </w:rPr>
        <w:t>分析</w:t>
      </w:r>
    </w:p>
    <w:p w14:paraId="5F08A17C">
      <w:pPr>
        <w:spacing w:line="360" w:lineRule="auto"/>
        <w:ind w:firstLine="420" w:firstLineChars="200"/>
        <w:rPr>
          <w:szCs w:val="21"/>
        </w:rPr>
      </w:pPr>
      <w:r>
        <w:rPr>
          <w:rFonts w:hint="eastAsia"/>
          <w:szCs w:val="21"/>
        </w:rPr>
        <w:t>拿到数据后，我们</w:t>
      </w:r>
      <w:r>
        <w:rPr>
          <w:szCs w:val="21"/>
        </w:rPr>
        <w:t>并不会马上开始建模</w:t>
      </w:r>
      <w:r>
        <w:rPr>
          <w:rFonts w:hint="eastAsia"/>
          <w:szCs w:val="21"/>
        </w:rPr>
        <w:t>，</w:t>
      </w:r>
      <w:r>
        <w:rPr>
          <w:szCs w:val="21"/>
        </w:rPr>
        <w:t>而是要</w:t>
      </w:r>
      <w:r>
        <w:rPr>
          <w:rFonts w:hint="eastAsia"/>
          <w:szCs w:val="21"/>
        </w:rPr>
        <w:t>先进行探索性数据分析（E</w:t>
      </w:r>
      <w:r>
        <w:rPr>
          <w:szCs w:val="21"/>
        </w:rPr>
        <w:t>xploratory Data Analysis, EDA</w:t>
      </w:r>
      <w:r>
        <w:rPr>
          <w:rFonts w:hint="eastAsia"/>
          <w:szCs w:val="21"/>
        </w:rPr>
        <w:t>）。在EDA</w:t>
      </w:r>
      <w:r>
        <w:rPr>
          <w:szCs w:val="21"/>
        </w:rPr>
        <w:t>的</w:t>
      </w:r>
      <w:r>
        <w:rPr>
          <w:rFonts w:hint="eastAsia"/>
          <w:szCs w:val="21"/>
        </w:rPr>
        <w:t>过程</w:t>
      </w:r>
      <w:r>
        <w:rPr>
          <w:szCs w:val="21"/>
        </w:rPr>
        <w:t>中，我们</w:t>
      </w:r>
      <w:r>
        <w:rPr>
          <w:rFonts w:hint="eastAsia"/>
          <w:szCs w:val="21"/>
        </w:rPr>
        <w:t>会</w:t>
      </w:r>
      <w:r>
        <w:rPr>
          <w:szCs w:val="21"/>
        </w:rPr>
        <w:t>初步了解数据特性，</w:t>
      </w:r>
      <w:r>
        <w:rPr>
          <w:rFonts w:hint="eastAsia"/>
          <w:szCs w:val="21"/>
        </w:rPr>
        <w:t>并</w:t>
      </w:r>
      <w:r>
        <w:rPr>
          <w:szCs w:val="21"/>
        </w:rPr>
        <w:t>形成</w:t>
      </w:r>
      <w:r>
        <w:rPr>
          <w:rFonts w:hint="eastAsia"/>
          <w:szCs w:val="21"/>
        </w:rPr>
        <w:t>一些</w:t>
      </w:r>
      <w:r>
        <w:rPr>
          <w:szCs w:val="21"/>
        </w:rPr>
        <w:t>初步假设，为</w:t>
      </w:r>
      <w:r>
        <w:rPr>
          <w:rFonts w:hint="eastAsia"/>
          <w:szCs w:val="21"/>
        </w:rPr>
        <w:t>后续</w:t>
      </w:r>
      <w:r>
        <w:rPr>
          <w:szCs w:val="21"/>
        </w:rPr>
        <w:t>的建模提供基础和准备。</w:t>
      </w:r>
      <w:r>
        <w:rPr>
          <w:rFonts w:hint="eastAsia"/>
          <w:szCs w:val="21"/>
        </w:rPr>
        <w:t>有</w:t>
      </w:r>
      <w:r>
        <w:rPr>
          <w:szCs w:val="21"/>
        </w:rPr>
        <w:t>的</w:t>
      </w:r>
      <w:r>
        <w:rPr>
          <w:rFonts w:hint="eastAsia"/>
          <w:szCs w:val="21"/>
        </w:rPr>
        <w:t>读者</w:t>
      </w:r>
      <w:r>
        <w:rPr>
          <w:szCs w:val="21"/>
        </w:rPr>
        <w:t>可能会有</w:t>
      </w:r>
      <w:r>
        <w:rPr>
          <w:rFonts w:hint="eastAsia"/>
          <w:szCs w:val="21"/>
        </w:rPr>
        <w:t>疑问</w:t>
      </w:r>
      <w:r>
        <w:rPr>
          <w:szCs w:val="21"/>
        </w:rPr>
        <w:t>：</w:t>
      </w:r>
      <w:r>
        <w:rPr>
          <w:rFonts w:hint="eastAsia"/>
          <w:szCs w:val="21"/>
        </w:rPr>
        <w:t>既然</w:t>
      </w:r>
      <w:r>
        <w:rPr>
          <w:szCs w:val="21"/>
        </w:rPr>
        <w:t>都是了解数据，为什么EDA是必要的呢</w:t>
      </w:r>
      <w:r>
        <w:rPr>
          <w:rFonts w:hint="eastAsia"/>
          <w:szCs w:val="21"/>
        </w:rPr>
        <w:t>？</w:t>
      </w:r>
      <w:r>
        <w:rPr>
          <w:szCs w:val="21"/>
        </w:rPr>
        <w:t>现在的模型</w:t>
      </w:r>
      <w:r>
        <w:rPr>
          <w:rFonts w:hint="eastAsia"/>
          <w:szCs w:val="21"/>
        </w:rPr>
        <w:t>即</w:t>
      </w:r>
      <w:r>
        <w:rPr>
          <w:szCs w:val="21"/>
        </w:rPr>
        <w:t>强大又能自动化，为什么不直接进入建模</w:t>
      </w:r>
      <w:r>
        <w:rPr>
          <w:rFonts w:hint="eastAsia"/>
          <w:szCs w:val="21"/>
        </w:rPr>
        <w:t>，让</w:t>
      </w:r>
      <w:r>
        <w:rPr>
          <w:szCs w:val="21"/>
        </w:rPr>
        <w:t>模型自己分析呢？</w:t>
      </w:r>
      <w:r>
        <w:rPr>
          <w:rFonts w:hint="eastAsia"/>
          <w:szCs w:val="21"/>
        </w:rPr>
        <w:t>确实</w:t>
      </w:r>
      <w:r>
        <w:rPr>
          <w:szCs w:val="21"/>
        </w:rPr>
        <w:t>，</w:t>
      </w:r>
      <w:r>
        <w:rPr>
          <w:rFonts w:hint="eastAsia"/>
          <w:szCs w:val="21"/>
        </w:rPr>
        <w:t>我们</w:t>
      </w:r>
      <w:r>
        <w:rPr>
          <w:szCs w:val="21"/>
        </w:rPr>
        <w:t>现在常常会</w:t>
      </w:r>
      <w:r>
        <w:rPr>
          <w:rFonts w:hint="eastAsia"/>
          <w:szCs w:val="21"/>
        </w:rPr>
        <w:t>为</w:t>
      </w:r>
      <w:r>
        <w:rPr>
          <w:szCs w:val="21"/>
        </w:rPr>
        <w:t>各种模型</w:t>
      </w:r>
      <w:r>
        <w:rPr>
          <w:rFonts w:hint="eastAsia"/>
          <w:szCs w:val="21"/>
        </w:rPr>
        <w:t>在</w:t>
      </w:r>
      <w:r>
        <w:rPr>
          <w:szCs w:val="21"/>
        </w:rPr>
        <w:t>一些成功应用上</w:t>
      </w:r>
      <w:r>
        <w:rPr>
          <w:rFonts w:hint="eastAsia"/>
          <w:szCs w:val="21"/>
        </w:rPr>
        <w:t>体现</w:t>
      </w:r>
      <w:r>
        <w:rPr>
          <w:szCs w:val="21"/>
        </w:rPr>
        <w:t>出来的</w:t>
      </w:r>
      <w:r>
        <w:rPr>
          <w:rFonts w:hint="eastAsia"/>
          <w:szCs w:val="21"/>
        </w:rPr>
        <w:t>强大</w:t>
      </w:r>
      <w:r>
        <w:rPr>
          <w:szCs w:val="21"/>
        </w:rPr>
        <w:t>能力</w:t>
      </w:r>
      <w:r>
        <w:rPr>
          <w:rFonts w:hint="eastAsia"/>
          <w:szCs w:val="21"/>
        </w:rPr>
        <w:t>所</w:t>
      </w:r>
      <w:r>
        <w:rPr>
          <w:szCs w:val="21"/>
        </w:rPr>
        <w:t>折服</w:t>
      </w:r>
      <w:r>
        <w:rPr>
          <w:rFonts w:hint="eastAsia"/>
          <w:szCs w:val="21"/>
        </w:rPr>
        <w:t>。但同时</w:t>
      </w:r>
      <w:r>
        <w:rPr>
          <w:szCs w:val="21"/>
        </w:rPr>
        <w:t>我们也要时刻保持清醒，</w:t>
      </w:r>
      <w:r>
        <w:rPr>
          <w:rFonts w:hint="eastAsia"/>
          <w:szCs w:val="21"/>
        </w:rPr>
        <w:t>如果</w:t>
      </w:r>
      <w:r>
        <w:rPr>
          <w:szCs w:val="21"/>
        </w:rPr>
        <w:t>输入的是未经甄别的</w:t>
      </w:r>
      <w:r>
        <w:rPr>
          <w:rFonts w:hint="eastAsia"/>
          <w:szCs w:val="21"/>
        </w:rPr>
        <w:t>坏</w:t>
      </w:r>
      <w:r>
        <w:rPr>
          <w:szCs w:val="21"/>
        </w:rPr>
        <w:t>数据</w:t>
      </w:r>
      <w:r>
        <w:rPr>
          <w:rFonts w:hint="eastAsia"/>
          <w:szCs w:val="21"/>
        </w:rPr>
        <w:t>，</w:t>
      </w:r>
      <w:r>
        <w:rPr>
          <w:szCs w:val="21"/>
        </w:rPr>
        <w:t>再聪明的模型</w:t>
      </w:r>
      <w:r>
        <w:rPr>
          <w:rFonts w:hint="eastAsia"/>
          <w:szCs w:val="21"/>
        </w:rPr>
        <w:t>也得不到</w:t>
      </w:r>
      <w:r>
        <w:rPr>
          <w:szCs w:val="21"/>
        </w:rPr>
        <w:t>可靠</w:t>
      </w:r>
      <w:r>
        <w:rPr>
          <w:rFonts w:hint="eastAsia"/>
          <w:szCs w:val="21"/>
        </w:rPr>
        <w:t>、</w:t>
      </w:r>
      <w:r>
        <w:rPr>
          <w:szCs w:val="21"/>
        </w:rPr>
        <w:t>可信的结果</w:t>
      </w:r>
      <w:r>
        <w:rPr>
          <w:rFonts w:hint="eastAsia"/>
          <w:szCs w:val="21"/>
        </w:rPr>
        <w:t>。而</w:t>
      </w:r>
      <w:r>
        <w:rPr>
          <w:szCs w:val="21"/>
        </w:rPr>
        <w:t>EDA，正是让我们</w:t>
      </w:r>
      <w:r>
        <w:rPr>
          <w:rFonts w:hint="eastAsia"/>
          <w:szCs w:val="21"/>
        </w:rPr>
        <w:t>避免</w:t>
      </w:r>
      <w:r>
        <w:rPr>
          <w:szCs w:val="21"/>
        </w:rPr>
        <w:t>无用功</w:t>
      </w:r>
      <w:r>
        <w:rPr>
          <w:rFonts w:hint="eastAsia"/>
          <w:szCs w:val="21"/>
        </w:rPr>
        <w:t>、</w:t>
      </w:r>
      <w:r>
        <w:rPr>
          <w:szCs w:val="21"/>
        </w:rPr>
        <w:t>避免常识性错误</w:t>
      </w:r>
      <w:r>
        <w:rPr>
          <w:rFonts w:hint="eastAsia"/>
          <w:szCs w:val="21"/>
        </w:rPr>
        <w:t>，保证</w:t>
      </w:r>
      <w:r>
        <w:rPr>
          <w:szCs w:val="21"/>
        </w:rPr>
        <w:t>在后续分析中有的放矢的必要步骤。</w:t>
      </w:r>
    </w:p>
    <w:p w14:paraId="6927EB36">
      <w:pPr>
        <w:spacing w:line="288" w:lineRule="auto"/>
        <w:outlineLvl w:val="2"/>
        <w:rPr>
          <w:b/>
          <w:sz w:val="24"/>
          <w:szCs w:val="24"/>
        </w:rPr>
      </w:pPr>
      <w:r>
        <w:rPr>
          <w:rFonts w:hint="eastAsia"/>
          <w:b/>
          <w:sz w:val="24"/>
          <w:szCs w:val="24"/>
        </w:rPr>
        <w:t>1.4.</w:t>
      </w:r>
      <w:r>
        <w:rPr>
          <w:b/>
          <w:sz w:val="24"/>
          <w:szCs w:val="24"/>
        </w:rPr>
        <w:t>5</w:t>
      </w:r>
      <w:r>
        <w:rPr>
          <w:rFonts w:hint="eastAsia"/>
          <w:b/>
          <w:sz w:val="24"/>
          <w:szCs w:val="24"/>
        </w:rPr>
        <w:t>建立模型</w:t>
      </w:r>
    </w:p>
    <w:p w14:paraId="3B77564D">
      <w:pPr>
        <w:spacing w:line="288" w:lineRule="auto"/>
        <w:ind w:firstLine="420" w:firstLineChars="200"/>
        <w:rPr>
          <w:szCs w:val="21"/>
        </w:rPr>
      </w:pPr>
      <w:r>
        <w:rPr>
          <w:rFonts w:hint="eastAsia"/>
          <w:szCs w:val="21"/>
        </w:rPr>
        <w:t>建立模型是数据科学家最核心的工作之一，数据分析工作主要在该部分完成。建模同样要基于任务或目标，结合</w:t>
      </w:r>
      <w:r>
        <w:rPr>
          <w:szCs w:val="21"/>
        </w:rPr>
        <w:t>EDA的结果，选择并构建合适的模型。常见的模型包括统计学模型、回归、贝叶斯分类器、神经网络和随机森林</w:t>
      </w:r>
      <w:r>
        <w:rPr>
          <w:rFonts w:hint="eastAsia"/>
          <w:szCs w:val="21"/>
        </w:rPr>
        <w:t>等</w:t>
      </w:r>
      <w:r>
        <w:rPr>
          <w:szCs w:val="21"/>
        </w:rPr>
        <w:t>。</w:t>
      </w:r>
      <w:r>
        <w:rPr>
          <w:rFonts w:hint="eastAsia"/>
          <w:szCs w:val="21"/>
        </w:rPr>
        <w:t>不同</w:t>
      </w:r>
      <w:r>
        <w:rPr>
          <w:szCs w:val="21"/>
        </w:rPr>
        <w:t>的模型适用于不同的任务</w:t>
      </w:r>
      <w:r>
        <w:rPr>
          <w:rFonts w:hint="eastAsia"/>
          <w:szCs w:val="21"/>
        </w:rPr>
        <w:t>，</w:t>
      </w:r>
      <w:r>
        <w:rPr>
          <w:szCs w:val="21"/>
        </w:rPr>
        <w:t>没有</w:t>
      </w:r>
      <w:r>
        <w:rPr>
          <w:rFonts w:hint="eastAsia"/>
          <w:szCs w:val="21"/>
        </w:rPr>
        <w:t>放之四海皆准</w:t>
      </w:r>
      <w:r>
        <w:rPr>
          <w:szCs w:val="21"/>
        </w:rPr>
        <w:t>的万能模型</w:t>
      </w:r>
      <w:r>
        <w:rPr>
          <w:rFonts w:hint="eastAsia"/>
          <w:szCs w:val="21"/>
        </w:rPr>
        <w:t>。</w:t>
      </w:r>
      <w:r>
        <w:rPr>
          <w:szCs w:val="21"/>
        </w:rPr>
        <w:t>所以，</w:t>
      </w:r>
      <w:r>
        <w:rPr>
          <w:rFonts w:hint="eastAsia"/>
          <w:szCs w:val="21"/>
        </w:rPr>
        <w:t>即便</w:t>
      </w:r>
      <w:r>
        <w:rPr>
          <w:szCs w:val="21"/>
        </w:rPr>
        <w:t>模型是</w:t>
      </w:r>
      <w:r>
        <w:rPr>
          <w:rFonts w:hint="eastAsia"/>
          <w:szCs w:val="21"/>
        </w:rPr>
        <w:t>“人工</w:t>
      </w:r>
      <w:r>
        <w:rPr>
          <w:szCs w:val="21"/>
        </w:rPr>
        <w:t>智能</w:t>
      </w:r>
      <w:r>
        <w:rPr>
          <w:rFonts w:hint="eastAsia"/>
          <w:szCs w:val="21"/>
        </w:rPr>
        <w:t>”</w:t>
      </w:r>
      <w:r>
        <w:rPr>
          <w:szCs w:val="21"/>
        </w:rPr>
        <w:t>的，模型</w:t>
      </w:r>
      <w:r>
        <w:rPr>
          <w:rFonts w:hint="eastAsia"/>
          <w:szCs w:val="21"/>
        </w:rPr>
        <w:t>的</w:t>
      </w:r>
      <w:r>
        <w:rPr>
          <w:szCs w:val="21"/>
        </w:rPr>
        <w:t>选择</w:t>
      </w:r>
      <w:r>
        <w:rPr>
          <w:rFonts w:hint="eastAsia"/>
          <w:szCs w:val="21"/>
        </w:rPr>
        <w:t>也</w:t>
      </w:r>
      <w:r>
        <w:rPr>
          <w:szCs w:val="21"/>
        </w:rPr>
        <w:t>需要数据科学家的智慧。</w:t>
      </w:r>
    </w:p>
    <w:p w14:paraId="6C36A016">
      <w:pPr>
        <w:spacing w:line="288" w:lineRule="auto"/>
        <w:outlineLvl w:val="2"/>
        <w:rPr>
          <w:b/>
          <w:sz w:val="24"/>
          <w:szCs w:val="24"/>
        </w:rPr>
      </w:pPr>
      <w:r>
        <w:rPr>
          <w:rFonts w:hint="eastAsia"/>
          <w:b/>
          <w:sz w:val="24"/>
          <w:szCs w:val="24"/>
        </w:rPr>
        <w:t>1.4.</w:t>
      </w:r>
      <w:r>
        <w:rPr>
          <w:b/>
          <w:sz w:val="24"/>
          <w:szCs w:val="24"/>
        </w:rPr>
        <w:t>6</w:t>
      </w:r>
      <w:r>
        <w:rPr>
          <w:rFonts w:hint="eastAsia"/>
          <w:b/>
          <w:sz w:val="24"/>
          <w:szCs w:val="24"/>
        </w:rPr>
        <w:t>性能评价</w:t>
      </w:r>
    </w:p>
    <w:p w14:paraId="06A85D36">
      <w:pPr>
        <w:spacing w:line="360" w:lineRule="auto"/>
        <w:ind w:firstLine="420" w:firstLineChars="200"/>
        <w:rPr>
          <w:szCs w:val="21"/>
        </w:rPr>
      </w:pPr>
      <w:r>
        <w:rPr>
          <w:rFonts w:hint="eastAsia"/>
          <w:szCs w:val="21"/>
        </w:rPr>
        <w:t>建模</w:t>
      </w:r>
      <w:r>
        <w:rPr>
          <w:szCs w:val="21"/>
        </w:rPr>
        <w:t>之后</w:t>
      </w:r>
      <w:r>
        <w:rPr>
          <w:rFonts w:hint="eastAsia"/>
          <w:szCs w:val="21"/>
        </w:rPr>
        <w:t>，我们</w:t>
      </w:r>
      <w:r>
        <w:rPr>
          <w:szCs w:val="21"/>
        </w:rPr>
        <w:t>的模型</w:t>
      </w:r>
      <w:r>
        <w:rPr>
          <w:rFonts w:hint="eastAsia"/>
          <w:szCs w:val="21"/>
        </w:rPr>
        <w:t>究竟</w:t>
      </w:r>
      <w:r>
        <w:rPr>
          <w:szCs w:val="21"/>
        </w:rPr>
        <w:t>是</w:t>
      </w:r>
      <w:r>
        <w:rPr>
          <w:rFonts w:hint="eastAsia"/>
          <w:szCs w:val="21"/>
        </w:rPr>
        <w:t>成功</w:t>
      </w:r>
      <w:r>
        <w:rPr>
          <w:szCs w:val="21"/>
        </w:rPr>
        <w:t>还是不成功，性能如何，我们</w:t>
      </w:r>
      <w:r>
        <w:rPr>
          <w:rFonts w:hint="eastAsia"/>
          <w:szCs w:val="21"/>
        </w:rPr>
        <w:t>还</w:t>
      </w:r>
      <w:r>
        <w:rPr>
          <w:szCs w:val="21"/>
        </w:rPr>
        <w:t>需要对</w:t>
      </w:r>
      <w:r>
        <w:rPr>
          <w:rFonts w:hint="eastAsia"/>
          <w:szCs w:val="21"/>
        </w:rPr>
        <w:t>其进行</w:t>
      </w:r>
      <w:r>
        <w:rPr>
          <w:szCs w:val="21"/>
        </w:rPr>
        <w:t>评价。</w:t>
      </w:r>
      <w:r>
        <w:rPr>
          <w:rFonts w:hint="eastAsia"/>
          <w:szCs w:val="21"/>
        </w:rPr>
        <w:t>在性能</w:t>
      </w:r>
      <w:r>
        <w:rPr>
          <w:szCs w:val="21"/>
        </w:rPr>
        <w:t>评价</w:t>
      </w:r>
      <w:r>
        <w:rPr>
          <w:rFonts w:hint="eastAsia"/>
          <w:szCs w:val="21"/>
        </w:rPr>
        <w:t>时</w:t>
      </w:r>
      <w:r>
        <w:rPr>
          <w:szCs w:val="21"/>
        </w:rPr>
        <w:t>需要关注三个方面的问题：用什么指标评价？</w:t>
      </w:r>
      <w:r>
        <w:rPr>
          <w:rFonts w:hint="eastAsia"/>
          <w:szCs w:val="21"/>
        </w:rPr>
        <w:t>指标</w:t>
      </w:r>
      <w:r>
        <w:rPr>
          <w:szCs w:val="21"/>
        </w:rPr>
        <w:t>的参照</w:t>
      </w:r>
      <w:r>
        <w:rPr>
          <w:rFonts w:hint="eastAsia"/>
          <w:szCs w:val="21"/>
        </w:rPr>
        <w:t>标准</w:t>
      </w:r>
      <w:r>
        <w:rPr>
          <w:szCs w:val="21"/>
        </w:rPr>
        <w:t>是什么？</w:t>
      </w:r>
      <w:r>
        <w:rPr>
          <w:rFonts w:hint="eastAsia"/>
          <w:szCs w:val="21"/>
        </w:rPr>
        <w:t>（即</w:t>
      </w:r>
      <w:r>
        <w:rPr>
          <w:szCs w:val="21"/>
        </w:rPr>
        <w:t>指标达到多少才</w:t>
      </w:r>
      <w:r>
        <w:rPr>
          <w:rFonts w:hint="eastAsia"/>
          <w:szCs w:val="21"/>
        </w:rPr>
        <w:t>算</w:t>
      </w:r>
      <w:r>
        <w:rPr>
          <w:szCs w:val="21"/>
        </w:rPr>
        <w:t>是好或者可接受呢？</w:t>
      </w:r>
      <w:r>
        <w:rPr>
          <w:rFonts w:hint="eastAsia"/>
          <w:szCs w:val="21"/>
        </w:rPr>
        <w:t>）</w:t>
      </w:r>
      <w:r>
        <w:rPr>
          <w:szCs w:val="21"/>
        </w:rPr>
        <w:t>在</w:t>
      </w:r>
      <w:r>
        <w:rPr>
          <w:rFonts w:hint="eastAsia"/>
          <w:szCs w:val="21"/>
        </w:rPr>
        <w:t>什么数据</w:t>
      </w:r>
      <w:r>
        <w:rPr>
          <w:szCs w:val="21"/>
        </w:rPr>
        <w:t>对象上</w:t>
      </w:r>
      <w:r>
        <w:rPr>
          <w:rFonts w:hint="eastAsia"/>
          <w:szCs w:val="21"/>
        </w:rPr>
        <w:t>进行</w:t>
      </w:r>
      <w:r>
        <w:rPr>
          <w:szCs w:val="21"/>
        </w:rPr>
        <w:t>评价？</w:t>
      </w:r>
    </w:p>
    <w:p w14:paraId="040CA5C8">
      <w:pPr>
        <w:spacing w:line="360" w:lineRule="auto"/>
        <w:ind w:firstLine="420" w:firstLineChars="200"/>
        <w:rPr>
          <w:szCs w:val="21"/>
        </w:rPr>
      </w:pPr>
      <w:r>
        <w:rPr>
          <w:rFonts w:hint="eastAsia"/>
          <w:szCs w:val="21"/>
        </w:rPr>
        <w:t>模型采用</w:t>
      </w:r>
      <w:r>
        <w:rPr>
          <w:szCs w:val="21"/>
        </w:rPr>
        <w:t>什么</w:t>
      </w:r>
      <w:r>
        <w:rPr>
          <w:rFonts w:hint="eastAsia"/>
          <w:szCs w:val="21"/>
        </w:rPr>
        <w:t>评价指标与模型的任务有关。对于预测问题，</w:t>
      </w:r>
      <w:r>
        <w:rPr>
          <w:szCs w:val="21"/>
        </w:rPr>
        <w:t>均方根误差或回归的</w:t>
      </w:r>
      <w:r>
        <w:rPr>
          <w:i/>
          <w:iCs/>
          <w:szCs w:val="21"/>
        </w:rPr>
        <w:t>r</w:t>
      </w:r>
      <w:r>
        <w:rPr>
          <w:szCs w:val="21"/>
          <w:vertAlign w:val="superscript"/>
        </w:rPr>
        <w:t>2</w:t>
      </w:r>
      <w:r>
        <w:rPr>
          <w:rFonts w:hint="eastAsia"/>
          <w:szCs w:val="21"/>
        </w:rPr>
        <w:t>是常用</w:t>
      </w:r>
      <w:r>
        <w:rPr>
          <w:szCs w:val="21"/>
        </w:rPr>
        <w:t>评价指标；对</w:t>
      </w:r>
      <w:r>
        <w:rPr>
          <w:rFonts w:hint="eastAsia"/>
          <w:szCs w:val="21"/>
        </w:rPr>
        <w:t>于分类问题，常规的评价指标是混淆矩阵及其</w:t>
      </w:r>
      <w:r>
        <w:rPr>
          <w:szCs w:val="21"/>
        </w:rPr>
        <w:t>导出的各种参数</w:t>
      </w:r>
      <w:r>
        <w:rPr>
          <w:rFonts w:hint="eastAsia"/>
          <w:szCs w:val="21"/>
        </w:rPr>
        <w:t>；在特征提取中，接受</w:t>
      </w:r>
      <w:r>
        <w:rPr>
          <w:szCs w:val="21"/>
        </w:rPr>
        <w:t>者操作特</w:t>
      </w:r>
      <w:r>
        <w:rPr>
          <w:rFonts w:hint="eastAsia"/>
          <w:szCs w:val="21"/>
        </w:rPr>
        <w:t>征</w:t>
      </w:r>
      <w:r>
        <w:rPr>
          <w:szCs w:val="21"/>
        </w:rPr>
        <w:t>曲线</w:t>
      </w:r>
      <w:r>
        <w:rPr>
          <w:rFonts w:hint="eastAsia"/>
          <w:szCs w:val="21"/>
        </w:rPr>
        <w:t>（</w:t>
      </w:r>
      <w:r>
        <w:rPr>
          <w:szCs w:val="21"/>
        </w:rPr>
        <w:t>ROC</w:t>
      </w:r>
      <w:r>
        <w:rPr>
          <w:rFonts w:hint="eastAsia"/>
          <w:szCs w:val="21"/>
        </w:rPr>
        <w:t>）</w:t>
      </w:r>
      <w:r>
        <w:rPr>
          <w:szCs w:val="21"/>
        </w:rPr>
        <w:t>的</w:t>
      </w:r>
      <w:r>
        <w:rPr>
          <w:rFonts w:hint="eastAsia"/>
          <w:szCs w:val="21"/>
        </w:rPr>
        <w:t>曲线下</w:t>
      </w:r>
      <w:r>
        <w:rPr>
          <w:szCs w:val="21"/>
        </w:rPr>
        <w:t>面积（AUC）</w:t>
      </w:r>
      <w:r>
        <w:rPr>
          <w:rFonts w:hint="eastAsia"/>
          <w:szCs w:val="21"/>
        </w:rPr>
        <w:t>参数</w:t>
      </w:r>
      <w:r>
        <w:rPr>
          <w:szCs w:val="21"/>
        </w:rPr>
        <w:t>则是一个常用的指标；</w:t>
      </w:r>
      <w:r>
        <w:rPr>
          <w:rFonts w:hint="eastAsia"/>
          <w:szCs w:val="21"/>
        </w:rPr>
        <w:t>在</w:t>
      </w:r>
      <w:r>
        <w:rPr>
          <w:szCs w:val="21"/>
        </w:rPr>
        <w:t>统计学分析中，统计检验的p值</w:t>
      </w:r>
      <w:r>
        <w:rPr>
          <w:rFonts w:hint="eastAsia"/>
          <w:szCs w:val="21"/>
        </w:rPr>
        <w:t>、</w:t>
      </w:r>
      <w:r>
        <w:rPr>
          <w:szCs w:val="21"/>
        </w:rPr>
        <w:t>置信区间等统计学指标也常常被用来作为评价指标；在特定的领域，还会有结合专业背景的复合评价参数</w:t>
      </w:r>
      <w:r>
        <w:rPr>
          <w:rFonts w:hint="eastAsia"/>
          <w:szCs w:val="21"/>
        </w:rPr>
        <w:t>，等等</w:t>
      </w:r>
      <w:r>
        <w:rPr>
          <w:szCs w:val="21"/>
        </w:rPr>
        <w:t>。</w:t>
      </w:r>
    </w:p>
    <w:p w14:paraId="74408FDE">
      <w:pPr>
        <w:spacing w:line="360" w:lineRule="auto"/>
        <w:ind w:firstLine="420" w:firstLineChars="200"/>
        <w:rPr>
          <w:szCs w:val="21"/>
        </w:rPr>
      </w:pPr>
      <w:r>
        <w:rPr>
          <w:rFonts w:hint="eastAsia"/>
          <w:szCs w:val="21"/>
        </w:rPr>
        <w:t>那么</w:t>
      </w:r>
      <w:r>
        <w:rPr>
          <w:szCs w:val="21"/>
        </w:rPr>
        <w:t>指标做到多少算是可接受呢？对于一个有效的数据科学模型，其评价指标需优于以往实现同类任务的模型</w:t>
      </w:r>
      <w:r>
        <w:rPr>
          <w:rFonts w:hint="eastAsia"/>
          <w:szCs w:val="21"/>
        </w:rPr>
        <w:t>所</w:t>
      </w:r>
      <w:r>
        <w:rPr>
          <w:szCs w:val="21"/>
        </w:rPr>
        <w:t>实现的指标。在不了解以往工作的情况下，至少要优于空模型的指标。所谓空模型，是指最简单的模型。对于</w:t>
      </w:r>
      <w:r>
        <w:rPr>
          <w:rFonts w:hint="eastAsia"/>
          <w:szCs w:val="21"/>
        </w:rPr>
        <w:t>所搜</w:t>
      </w:r>
      <w:r>
        <w:rPr>
          <w:szCs w:val="21"/>
        </w:rPr>
        <w:t>集</w:t>
      </w:r>
      <w:r>
        <w:rPr>
          <w:rFonts w:hint="eastAsia"/>
          <w:szCs w:val="21"/>
        </w:rPr>
        <w:t>的</w:t>
      </w:r>
      <w:r>
        <w:rPr>
          <w:szCs w:val="21"/>
        </w:rPr>
        <w:t>数据本身</w:t>
      </w:r>
      <w:r>
        <w:rPr>
          <w:rFonts w:hint="eastAsia"/>
          <w:szCs w:val="21"/>
        </w:rPr>
        <w:t>不平衡</w:t>
      </w:r>
      <w:r>
        <w:rPr>
          <w:szCs w:val="21"/>
        </w:rPr>
        <w:t>的情况，要特别注意与空模型的比较。</w:t>
      </w:r>
    </w:p>
    <w:p w14:paraId="6BDC29E9">
      <w:pPr>
        <w:spacing w:line="288" w:lineRule="auto"/>
        <w:ind w:firstLine="480"/>
        <w:rPr>
          <w:rFonts w:ascii="楷体" w:hAnsi="楷体" w:eastAsia="楷体"/>
          <w:b/>
          <w:bCs/>
          <w:szCs w:val="21"/>
        </w:rPr>
      </w:pPr>
      <w:r>
        <w:rPr>
          <w:rFonts w:hint="eastAsia" w:ascii="楷体" w:hAnsi="楷体" w:eastAsia="楷体"/>
          <w:b/>
          <w:bCs/>
          <w:szCs w:val="21"/>
        </w:rPr>
        <w:t>例</w:t>
      </w:r>
      <w:r>
        <w:rPr>
          <w:rFonts w:ascii="楷体" w:hAnsi="楷体" w:eastAsia="楷体"/>
          <w:b/>
          <w:bCs/>
          <w:szCs w:val="21"/>
        </w:rPr>
        <w:t>1-4-2 空模型</w:t>
      </w:r>
      <w:r>
        <w:rPr>
          <w:rFonts w:hint="eastAsia" w:ascii="楷体" w:hAnsi="楷体" w:eastAsia="楷体"/>
          <w:b/>
          <w:bCs/>
          <w:szCs w:val="21"/>
        </w:rPr>
        <w:t>决定</w:t>
      </w:r>
      <w:r>
        <w:rPr>
          <w:rFonts w:ascii="楷体" w:hAnsi="楷体" w:eastAsia="楷体"/>
          <w:b/>
          <w:bCs/>
          <w:szCs w:val="21"/>
        </w:rPr>
        <w:t>可接受的性能</w:t>
      </w:r>
      <w:r>
        <w:rPr>
          <w:rFonts w:hint="eastAsia" w:ascii="楷体" w:hAnsi="楷体" w:eastAsia="楷体"/>
          <w:b/>
          <w:bCs/>
          <w:szCs w:val="21"/>
        </w:rPr>
        <w:t>下限举例</w:t>
      </w:r>
    </w:p>
    <w:p w14:paraId="7840CFFE">
      <w:pPr>
        <w:spacing w:line="288" w:lineRule="auto"/>
        <w:ind w:firstLine="480"/>
        <w:rPr>
          <w:rFonts w:ascii="楷体" w:hAnsi="楷体" w:eastAsia="楷体"/>
          <w:szCs w:val="21"/>
        </w:rPr>
      </w:pPr>
      <w:r>
        <w:rPr>
          <w:rFonts w:hint="eastAsia" w:ascii="楷体" w:hAnsi="楷体" w:eastAsia="楷体"/>
          <w:szCs w:val="21"/>
        </w:rPr>
        <w:t>某种疾病</w:t>
      </w:r>
      <w:r>
        <w:rPr>
          <w:rFonts w:ascii="楷体" w:hAnsi="楷体" w:eastAsia="楷体"/>
          <w:szCs w:val="21"/>
        </w:rPr>
        <w:t>X在Y地区的发病率是0.001%。机构A宣称他们推出了一个针对X疾病的新型诊断方法，经在Y地区实验验证，可以达到99%的诊断准确率。请思考，这个新型诊断方法可以</w:t>
      </w:r>
      <w:r>
        <w:rPr>
          <w:rFonts w:hint="eastAsia" w:ascii="楷体" w:hAnsi="楷体" w:eastAsia="楷体"/>
          <w:szCs w:val="21"/>
        </w:rPr>
        <w:t>被</w:t>
      </w:r>
      <w:r>
        <w:rPr>
          <w:rFonts w:ascii="楷体" w:hAnsi="楷体" w:eastAsia="楷体"/>
          <w:szCs w:val="21"/>
        </w:rPr>
        <w:t>接受吗？或者说它达到了空模型的性能吗？</w:t>
      </w:r>
    </w:p>
    <w:p w14:paraId="69784951">
      <w:pPr>
        <w:spacing w:line="288" w:lineRule="auto"/>
        <w:ind w:firstLine="480"/>
        <w:rPr>
          <w:rFonts w:ascii="楷体" w:hAnsi="楷体" w:eastAsia="楷体"/>
          <w:szCs w:val="21"/>
        </w:rPr>
      </w:pPr>
      <w:r>
        <w:rPr>
          <w:rFonts w:hint="eastAsia" w:ascii="楷体" w:hAnsi="楷体" w:eastAsia="楷体"/>
          <w:b/>
          <w:bCs/>
          <w:szCs w:val="21"/>
        </w:rPr>
        <w:t>解析：</w:t>
      </w:r>
      <w:r>
        <w:rPr>
          <w:rFonts w:hint="eastAsia" w:ascii="楷体" w:hAnsi="楷体" w:eastAsia="楷体"/>
          <w:szCs w:val="21"/>
        </w:rPr>
        <w:t>这个案例中我们要注意，</w:t>
      </w:r>
      <w:r>
        <w:rPr>
          <w:rFonts w:ascii="楷体" w:hAnsi="楷体" w:eastAsia="楷体"/>
          <w:szCs w:val="21"/>
        </w:rPr>
        <w:t>Y地区的发病率千分之一，这就导致了人群中有X疾病和没有X疾病的两类人</w:t>
      </w:r>
      <w:r>
        <w:rPr>
          <w:rFonts w:hint="eastAsia" w:ascii="楷体" w:hAnsi="楷体" w:eastAsia="楷体"/>
          <w:szCs w:val="21"/>
        </w:rPr>
        <w:t>在</w:t>
      </w:r>
      <w:r>
        <w:rPr>
          <w:rFonts w:ascii="楷体" w:hAnsi="楷体" w:eastAsia="楷体"/>
          <w:szCs w:val="21"/>
        </w:rPr>
        <w:t>数量上是严重不</w:t>
      </w:r>
      <w:r>
        <w:rPr>
          <w:rFonts w:hint="eastAsia" w:ascii="楷体" w:hAnsi="楷体" w:eastAsia="楷体"/>
          <w:szCs w:val="21"/>
        </w:rPr>
        <w:t>平衡</w:t>
      </w:r>
      <w:r>
        <w:rPr>
          <w:rFonts w:ascii="楷体" w:hAnsi="楷体" w:eastAsia="楷体"/>
          <w:szCs w:val="21"/>
        </w:rPr>
        <w:t>的。没有X疾病的人达到了99.9%</w:t>
      </w:r>
      <w:r>
        <w:rPr>
          <w:rFonts w:hint="eastAsia" w:ascii="楷体" w:hAnsi="楷体" w:eastAsia="楷体"/>
          <w:szCs w:val="21"/>
        </w:rPr>
        <w:t>。</w:t>
      </w:r>
      <w:r>
        <w:rPr>
          <w:rFonts w:ascii="楷体" w:hAnsi="楷体" w:eastAsia="楷体"/>
          <w:szCs w:val="21"/>
        </w:rPr>
        <w:t>所以，如果我们建立一个对所有数据都判断为健康的简单模型，即空模型，正确率就能达到99.9%，比题中新方法的准确率要高。因此，</w:t>
      </w:r>
      <w:r>
        <w:rPr>
          <w:rFonts w:hint="eastAsia" w:ascii="楷体" w:hAnsi="楷体" w:eastAsia="楷体"/>
          <w:szCs w:val="21"/>
        </w:rPr>
        <w:t>该方法没有达到空模型性能，</w:t>
      </w:r>
      <w:r>
        <w:rPr>
          <w:rFonts w:ascii="楷体" w:hAnsi="楷体" w:eastAsia="楷体"/>
          <w:szCs w:val="21"/>
        </w:rPr>
        <w:t>我们不接受该方法。</w:t>
      </w:r>
    </w:p>
    <w:p w14:paraId="46A1A6FB">
      <w:pPr>
        <w:spacing w:line="360" w:lineRule="auto"/>
        <w:ind w:firstLine="420" w:firstLineChars="200"/>
        <w:rPr>
          <w:szCs w:val="21"/>
        </w:rPr>
      </w:pPr>
      <w:r>
        <w:rPr>
          <w:rFonts w:hint="eastAsia"/>
          <w:szCs w:val="21"/>
        </w:rPr>
        <w:t>这</w:t>
      </w:r>
      <w:r>
        <w:rPr>
          <w:szCs w:val="21"/>
        </w:rPr>
        <w:t>个例子</w:t>
      </w:r>
      <w:r>
        <w:rPr>
          <w:rFonts w:hint="eastAsia"/>
          <w:szCs w:val="21"/>
        </w:rPr>
        <w:t>同时</w:t>
      </w:r>
      <w:r>
        <w:rPr>
          <w:szCs w:val="21"/>
        </w:rPr>
        <w:t>也告诉我们，对于分类问题，笼统</w:t>
      </w:r>
      <w:r>
        <w:rPr>
          <w:rFonts w:hint="eastAsia"/>
          <w:szCs w:val="21"/>
        </w:rPr>
        <w:t>的</w:t>
      </w:r>
      <w:r>
        <w:rPr>
          <w:szCs w:val="21"/>
        </w:rPr>
        <w:t>准确率</w:t>
      </w:r>
      <w:r>
        <w:rPr>
          <w:rFonts w:hint="eastAsia"/>
          <w:szCs w:val="21"/>
        </w:rPr>
        <w:t>不是</w:t>
      </w:r>
      <w:r>
        <w:rPr>
          <w:szCs w:val="21"/>
        </w:rPr>
        <w:t>一个可靠指标</w:t>
      </w:r>
      <w:r>
        <w:rPr>
          <w:rFonts w:hint="eastAsia"/>
          <w:szCs w:val="21"/>
        </w:rPr>
        <w:t>。实际应用中，</w:t>
      </w:r>
      <w:r>
        <w:rPr>
          <w:szCs w:val="21"/>
        </w:rPr>
        <w:t>我们</w:t>
      </w:r>
      <w:r>
        <w:rPr>
          <w:rFonts w:hint="eastAsia"/>
          <w:szCs w:val="21"/>
        </w:rPr>
        <w:t>应该构造混淆矩阵，</w:t>
      </w:r>
      <w:r>
        <w:rPr>
          <w:szCs w:val="21"/>
        </w:rPr>
        <w:t>针对不同的类别</w:t>
      </w:r>
      <w:r>
        <w:rPr>
          <w:rFonts w:hint="eastAsia"/>
          <w:szCs w:val="21"/>
        </w:rPr>
        <w:t>，</w:t>
      </w:r>
      <w:r>
        <w:rPr>
          <w:szCs w:val="21"/>
        </w:rPr>
        <w:t>分别就</w:t>
      </w:r>
      <w:r>
        <w:rPr>
          <w:rFonts w:hint="eastAsia"/>
          <w:szCs w:val="21"/>
        </w:rPr>
        <w:t>混淆矩阵中的敏感性</w:t>
      </w:r>
      <w:r>
        <w:rPr>
          <w:szCs w:val="21"/>
        </w:rPr>
        <w:t>和特异性</w:t>
      </w:r>
      <w:r>
        <w:rPr>
          <w:rFonts w:hint="eastAsia"/>
          <w:szCs w:val="21"/>
        </w:rPr>
        <w:t>等指标</w:t>
      </w:r>
      <w:r>
        <w:rPr>
          <w:szCs w:val="21"/>
        </w:rPr>
        <w:t>进行</w:t>
      </w:r>
      <w:r>
        <w:rPr>
          <w:rFonts w:hint="eastAsia"/>
          <w:szCs w:val="21"/>
        </w:rPr>
        <w:t>考察</w:t>
      </w:r>
      <w:r>
        <w:rPr>
          <w:szCs w:val="21"/>
        </w:rPr>
        <w:t>。</w:t>
      </w:r>
    </w:p>
    <w:p w14:paraId="428FBD01">
      <w:pPr>
        <w:spacing w:line="360" w:lineRule="auto"/>
        <w:ind w:firstLine="420" w:firstLineChars="200"/>
        <w:rPr>
          <w:szCs w:val="21"/>
        </w:rPr>
      </w:pPr>
      <w:r>
        <w:rPr>
          <w:rFonts w:hint="eastAsia"/>
          <w:szCs w:val="21"/>
        </w:rPr>
        <w:t>最后</w:t>
      </w:r>
      <w:r>
        <w:rPr>
          <w:szCs w:val="21"/>
        </w:rPr>
        <w:t>，性能的评价是在什么数据上进行？建模</w:t>
      </w:r>
      <w:r>
        <w:rPr>
          <w:rFonts w:hint="eastAsia"/>
          <w:szCs w:val="21"/>
        </w:rPr>
        <w:t>过程</w:t>
      </w:r>
      <w:r>
        <w:rPr>
          <w:szCs w:val="21"/>
        </w:rPr>
        <w:t>中用过的数据？还是</w:t>
      </w:r>
      <w:r>
        <w:rPr>
          <w:rFonts w:hint="eastAsia"/>
          <w:szCs w:val="21"/>
        </w:rPr>
        <w:t>模型</w:t>
      </w:r>
      <w:r>
        <w:rPr>
          <w:szCs w:val="21"/>
        </w:rPr>
        <w:t>未曾见过的</w:t>
      </w:r>
      <w:r>
        <w:rPr>
          <w:rFonts w:hint="eastAsia"/>
          <w:szCs w:val="21"/>
        </w:rPr>
        <w:t>数据</w:t>
      </w:r>
      <w:r>
        <w:rPr>
          <w:szCs w:val="21"/>
        </w:rPr>
        <w:t>？</w:t>
      </w:r>
      <w:r>
        <w:rPr>
          <w:rFonts w:hint="eastAsia"/>
          <w:szCs w:val="21"/>
        </w:rPr>
        <w:t>如果</w:t>
      </w:r>
      <w:r>
        <w:rPr>
          <w:szCs w:val="21"/>
        </w:rPr>
        <w:t>模型的性能本身就与数据相关，那么如何做到</w:t>
      </w:r>
      <w:r>
        <w:rPr>
          <w:rFonts w:hint="eastAsia"/>
          <w:szCs w:val="21"/>
        </w:rPr>
        <w:t>尽可能</w:t>
      </w:r>
      <w:r>
        <w:rPr>
          <w:szCs w:val="21"/>
        </w:rPr>
        <w:t>公正</w:t>
      </w:r>
      <w:r>
        <w:rPr>
          <w:rFonts w:hint="eastAsia"/>
          <w:szCs w:val="21"/>
        </w:rPr>
        <w:t>地</w:t>
      </w:r>
      <w:r>
        <w:rPr>
          <w:szCs w:val="21"/>
        </w:rPr>
        <w:t>评价模型？</w:t>
      </w:r>
      <w:r>
        <w:rPr>
          <w:rFonts w:hint="eastAsia"/>
          <w:szCs w:val="21"/>
        </w:rPr>
        <w:t>这些都是我们要在性能评价中注意的问题。</w:t>
      </w:r>
    </w:p>
    <w:p w14:paraId="1F52B6B1">
      <w:pPr>
        <w:spacing w:line="288" w:lineRule="auto"/>
        <w:outlineLvl w:val="2"/>
        <w:rPr>
          <w:b/>
          <w:sz w:val="24"/>
          <w:szCs w:val="24"/>
        </w:rPr>
      </w:pPr>
      <w:r>
        <w:rPr>
          <w:rFonts w:hint="eastAsia"/>
          <w:b/>
          <w:sz w:val="24"/>
          <w:szCs w:val="24"/>
        </w:rPr>
        <w:t>1.4.</w:t>
      </w:r>
      <w:r>
        <w:rPr>
          <w:b/>
          <w:sz w:val="24"/>
          <w:szCs w:val="24"/>
        </w:rPr>
        <w:t>7</w:t>
      </w:r>
      <w:r>
        <w:rPr>
          <w:rFonts w:hint="eastAsia"/>
          <w:b/>
          <w:sz w:val="24"/>
          <w:szCs w:val="24"/>
        </w:rPr>
        <w:t>结果</w:t>
      </w:r>
      <w:r>
        <w:rPr>
          <w:b/>
          <w:sz w:val="24"/>
          <w:szCs w:val="24"/>
        </w:rPr>
        <w:t>展示</w:t>
      </w:r>
    </w:p>
    <w:p w14:paraId="43376A49">
      <w:pPr>
        <w:spacing w:line="360" w:lineRule="auto"/>
        <w:ind w:firstLine="420" w:firstLineChars="200"/>
        <w:rPr>
          <w:szCs w:val="21"/>
        </w:rPr>
      </w:pPr>
      <w:r>
        <w:rPr>
          <w:rFonts w:hint="eastAsia"/>
          <w:szCs w:val="21"/>
        </w:rPr>
        <w:t>我们构建</w:t>
      </w:r>
      <w:r>
        <w:rPr>
          <w:szCs w:val="21"/>
        </w:rPr>
        <w:t>了成</w:t>
      </w:r>
      <w:r>
        <w:rPr>
          <w:rFonts w:hint="eastAsia"/>
          <w:szCs w:val="21"/>
        </w:rPr>
        <w:t>功</w:t>
      </w:r>
      <w:r>
        <w:rPr>
          <w:szCs w:val="21"/>
        </w:rPr>
        <w:t>的模型，达到</w:t>
      </w:r>
      <w:r>
        <w:rPr>
          <w:rFonts w:hint="eastAsia"/>
          <w:szCs w:val="21"/>
        </w:rPr>
        <w:t>了</w:t>
      </w:r>
      <w:r>
        <w:rPr>
          <w:szCs w:val="21"/>
        </w:rPr>
        <w:t>最初设定的目标，就需要验收项目，并汇报结果。</w:t>
      </w:r>
      <w:r>
        <w:rPr>
          <w:rFonts w:hint="eastAsia"/>
          <w:szCs w:val="21"/>
        </w:rPr>
        <w:t>在展现结果时，根据对象不同（</w:t>
      </w:r>
      <w:r>
        <w:rPr>
          <w:szCs w:val="21"/>
        </w:rPr>
        <w:t>出资方、用户、数据科学家</w:t>
      </w:r>
      <w:r>
        <w:rPr>
          <w:rFonts w:hint="eastAsia"/>
          <w:szCs w:val="21"/>
        </w:rPr>
        <w:t>）</w:t>
      </w:r>
      <w:r>
        <w:rPr>
          <w:szCs w:val="21"/>
        </w:rPr>
        <w:t>，应采取不同的侧重。出资方或用户关心的内容和同行（数据科学家）关心的内容一定是不一样的，因此，报告呈现也应突出对象最关心的内容。同时，展现结果时采用的可视化方法，对于展示效果也非常重要，应注意选择清晰、自明性的方式。</w:t>
      </w:r>
    </w:p>
    <w:p w14:paraId="3FF53F06">
      <w:pPr>
        <w:spacing w:line="288" w:lineRule="auto"/>
        <w:outlineLvl w:val="2"/>
        <w:rPr>
          <w:b/>
          <w:sz w:val="24"/>
          <w:szCs w:val="24"/>
        </w:rPr>
      </w:pPr>
      <w:r>
        <w:rPr>
          <w:rFonts w:hint="eastAsia"/>
          <w:b/>
          <w:sz w:val="24"/>
          <w:szCs w:val="24"/>
        </w:rPr>
        <w:t>1.4.</w:t>
      </w:r>
      <w:r>
        <w:rPr>
          <w:b/>
          <w:sz w:val="24"/>
          <w:szCs w:val="24"/>
        </w:rPr>
        <w:t>8部署</w:t>
      </w:r>
      <w:r>
        <w:rPr>
          <w:rFonts w:hint="eastAsia"/>
          <w:b/>
          <w:sz w:val="24"/>
          <w:szCs w:val="24"/>
        </w:rPr>
        <w:t>模型</w:t>
      </w:r>
    </w:p>
    <w:p w14:paraId="3E7F8E1D">
      <w:pPr>
        <w:spacing w:line="360" w:lineRule="auto"/>
        <w:ind w:firstLine="420" w:firstLineChars="200"/>
        <w:rPr>
          <w:szCs w:val="21"/>
        </w:rPr>
      </w:pPr>
      <w:r>
        <w:rPr>
          <w:rFonts w:hint="eastAsia"/>
          <w:szCs w:val="21"/>
        </w:rPr>
        <w:t>最后</w:t>
      </w:r>
      <w:r>
        <w:rPr>
          <w:szCs w:val="21"/>
        </w:rPr>
        <w:t>，</w:t>
      </w:r>
      <w:r>
        <w:rPr>
          <w:rFonts w:hint="eastAsia"/>
          <w:szCs w:val="21"/>
        </w:rPr>
        <w:t>模型还</w:t>
      </w:r>
      <w:r>
        <w:rPr>
          <w:szCs w:val="21"/>
        </w:rPr>
        <w:t>要投入真正的运行。</w:t>
      </w:r>
      <w:r>
        <w:rPr>
          <w:rFonts w:hint="eastAsia"/>
          <w:szCs w:val="21"/>
        </w:rPr>
        <w:t>通常此时</w:t>
      </w:r>
      <w:r>
        <w:rPr>
          <w:szCs w:val="21"/>
        </w:rPr>
        <w:t>数据科学家不再是主要</w:t>
      </w:r>
      <w:r>
        <w:rPr>
          <w:rFonts w:hint="eastAsia"/>
          <w:szCs w:val="21"/>
        </w:rPr>
        <w:t>负责人</w:t>
      </w:r>
      <w:r>
        <w:rPr>
          <w:szCs w:val="21"/>
        </w:rPr>
        <w:t>，但依旧要</w:t>
      </w:r>
      <w:r>
        <w:rPr>
          <w:rFonts w:hint="eastAsia"/>
          <w:szCs w:val="21"/>
        </w:rPr>
        <w:t>进行</w:t>
      </w:r>
      <w:r>
        <w:rPr>
          <w:szCs w:val="21"/>
        </w:rPr>
        <w:t>一些</w:t>
      </w:r>
      <w:r>
        <w:rPr>
          <w:rFonts w:hint="eastAsia"/>
          <w:szCs w:val="21"/>
        </w:rPr>
        <w:t>测试、以确保稳定运行和避免灾难性决策。</w:t>
      </w:r>
    </w:p>
    <w:p w14:paraId="3E7BCC92">
      <w:pPr>
        <w:spacing w:line="288" w:lineRule="auto"/>
        <w:outlineLvl w:val="1"/>
        <w:rPr>
          <w:b/>
          <w:bCs/>
          <w:sz w:val="24"/>
          <w:szCs w:val="24"/>
        </w:rPr>
      </w:pPr>
      <w:r>
        <w:rPr>
          <w:rFonts w:hint="eastAsia"/>
          <w:b/>
          <w:bCs/>
          <w:sz w:val="24"/>
          <w:szCs w:val="24"/>
        </w:rPr>
        <w:t>1.5数据科学项目中的数据流</w:t>
      </w:r>
    </w:p>
    <w:p w14:paraId="2E63D54E">
      <w:pPr>
        <w:spacing w:line="360" w:lineRule="auto"/>
        <w:ind w:firstLine="420" w:firstLineChars="200"/>
        <w:rPr>
          <w:szCs w:val="21"/>
        </w:rPr>
      </w:pPr>
      <w:r>
        <w:rPr>
          <w:rFonts w:hint="eastAsia"/>
          <w:szCs w:val="21"/>
        </w:rPr>
        <w:t>如只关注数据本身，我们还可以再看一下数据科学项目中的数据流。在整个流程中，数据先是被获取，其中包括数据方案的设计与实施，历经EDA，其中包括预处理和初步分析等，然后通过建模进行信息挖掘，最终被解释和可视化。数据科学家最核心的任务都体现在数据流中（见图1-5-1）。</w:t>
      </w:r>
    </w:p>
    <w:p w14:paraId="46FAEA20">
      <w:pPr>
        <w:spacing w:line="288" w:lineRule="auto"/>
        <w:rPr>
          <w:sz w:val="24"/>
          <w:szCs w:val="24"/>
        </w:rPr>
      </w:pPr>
      <w:r>
        <w:rPr>
          <w:sz w:val="24"/>
          <w:szCs w:val="24"/>
        </w:rPr>
        <w:drawing>
          <wp:inline distT="0" distB="0" distL="0" distR="0">
            <wp:extent cx="5273675" cy="889000"/>
            <wp:effectExtent l="57150" t="0" r="22225" b="0"/>
            <wp:docPr id="2" name="图示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1" r:lo="rId22" r:qs="rId23" r:cs="rId24"/>
              </a:graphicData>
            </a:graphic>
          </wp:inline>
        </w:drawing>
      </w:r>
    </w:p>
    <w:p w14:paraId="22F4B0D5">
      <w:pPr>
        <w:spacing w:line="288" w:lineRule="auto"/>
        <w:jc w:val="center"/>
        <w:rPr>
          <w:b/>
          <w:bCs/>
          <w:sz w:val="18"/>
          <w:szCs w:val="18"/>
        </w:rPr>
      </w:pPr>
      <w:r>
        <w:rPr>
          <w:rFonts w:hint="eastAsia"/>
          <w:b/>
          <w:bCs/>
          <w:sz w:val="18"/>
          <w:szCs w:val="18"/>
        </w:rPr>
        <w:t>图1-</w:t>
      </w:r>
      <w:r>
        <w:rPr>
          <w:b/>
          <w:bCs/>
          <w:sz w:val="18"/>
          <w:szCs w:val="18"/>
        </w:rPr>
        <w:t>5</w:t>
      </w:r>
      <w:r>
        <w:rPr>
          <w:rFonts w:hint="eastAsia"/>
          <w:b/>
          <w:bCs/>
          <w:sz w:val="18"/>
          <w:szCs w:val="18"/>
        </w:rPr>
        <w:t>-</w:t>
      </w:r>
      <w:r>
        <w:rPr>
          <w:b/>
          <w:bCs/>
          <w:sz w:val="18"/>
          <w:szCs w:val="18"/>
        </w:rPr>
        <w:t xml:space="preserve">1 </w:t>
      </w:r>
      <w:r>
        <w:rPr>
          <w:rFonts w:hint="eastAsia"/>
          <w:b/>
          <w:bCs/>
          <w:sz w:val="18"/>
          <w:szCs w:val="18"/>
        </w:rPr>
        <w:t>数据科学项目中的数据流</w:t>
      </w:r>
    </w:p>
    <w:p w14:paraId="2030A1BD">
      <w:pPr>
        <w:spacing w:line="288" w:lineRule="auto"/>
        <w:outlineLvl w:val="1"/>
        <w:rPr>
          <w:b/>
          <w:bCs/>
          <w:sz w:val="24"/>
          <w:szCs w:val="24"/>
        </w:rPr>
      </w:pPr>
      <w:r>
        <w:rPr>
          <w:rFonts w:hint="eastAsia"/>
          <w:b/>
          <w:bCs/>
          <w:sz w:val="24"/>
          <w:szCs w:val="24"/>
        </w:rPr>
        <w:t>1.6本书内容、采用工具和目标人群</w:t>
      </w:r>
    </w:p>
    <w:p w14:paraId="04B998A5">
      <w:pPr>
        <w:spacing w:line="360" w:lineRule="auto"/>
        <w:ind w:firstLine="420" w:firstLineChars="200"/>
        <w:rPr>
          <w:szCs w:val="21"/>
        </w:rPr>
      </w:pPr>
      <w:r>
        <w:rPr>
          <w:rFonts w:hint="eastAsia"/>
          <w:szCs w:val="21"/>
        </w:rPr>
        <w:t>本书将对大数据时代的数据分析——</w:t>
      </w:r>
      <w:r>
        <w:rPr>
          <w:szCs w:val="21"/>
        </w:rPr>
        <w:t>数据科学进行导论介绍，包括数据科学</w:t>
      </w:r>
      <w:r>
        <w:rPr>
          <w:rFonts w:hint="eastAsia"/>
          <w:szCs w:val="21"/>
        </w:rPr>
        <w:t>的</w:t>
      </w:r>
      <w:r>
        <w:rPr>
          <w:szCs w:val="21"/>
        </w:rPr>
        <w:t>基本概念、基本流程与方法</w:t>
      </w:r>
      <w:r>
        <w:rPr>
          <w:rFonts w:hint="eastAsia"/>
          <w:szCs w:val="21"/>
        </w:rPr>
        <w:t>，特别强调数据科学项目中的科学思维方法</w:t>
      </w:r>
      <w:r>
        <w:rPr>
          <w:szCs w:val="21"/>
        </w:rPr>
        <w:t>。</w:t>
      </w:r>
      <w:r>
        <w:rPr>
          <w:rFonts w:hint="eastAsia"/>
          <w:szCs w:val="21"/>
        </w:rPr>
        <w:t>全书的逻辑由数据科学项目的完整流程来串联，我们会针对从问题提出到最终结果展示的各个阶段的基本方法与规范做系统性介绍。</w:t>
      </w:r>
    </w:p>
    <w:p w14:paraId="5F21A245">
      <w:pPr>
        <w:spacing w:line="360" w:lineRule="auto"/>
        <w:ind w:firstLine="420" w:firstLineChars="200"/>
        <w:rPr>
          <w:szCs w:val="21"/>
        </w:rPr>
      </w:pPr>
      <w:r>
        <w:rPr>
          <w:rFonts w:hint="eastAsia"/>
          <w:szCs w:val="21"/>
        </w:rPr>
        <w:t>本书所有的代码都基于</w:t>
      </w:r>
      <w:r>
        <w:rPr>
          <w:szCs w:val="21"/>
        </w:rPr>
        <w:t>Python</w:t>
      </w:r>
      <w:r>
        <w:rPr>
          <w:rFonts w:hint="eastAsia"/>
          <w:szCs w:val="21"/>
        </w:rPr>
        <w:t>语言</w:t>
      </w:r>
      <w:r>
        <w:rPr>
          <w:szCs w:val="21"/>
        </w:rPr>
        <w:t>编写，</w:t>
      </w:r>
      <w:r>
        <w:rPr>
          <w:rFonts w:hint="eastAsia"/>
          <w:szCs w:val="21"/>
        </w:rPr>
        <w:t>第4章将专门介绍P</w:t>
      </w:r>
      <w:r>
        <w:rPr>
          <w:szCs w:val="21"/>
        </w:rPr>
        <w:t>ython</w:t>
      </w:r>
      <w:r>
        <w:rPr>
          <w:rFonts w:hint="eastAsia"/>
          <w:szCs w:val="21"/>
        </w:rPr>
        <w:t>的使用，确保没有P</w:t>
      </w:r>
      <w:r>
        <w:rPr>
          <w:szCs w:val="21"/>
        </w:rPr>
        <w:t>ython</w:t>
      </w:r>
      <w:r>
        <w:rPr>
          <w:rFonts w:hint="eastAsia"/>
          <w:szCs w:val="21"/>
        </w:rPr>
        <w:t>基础的同学也能快速理解并使用书中的具体代码。如果读者已经熟练掌握了P</w:t>
      </w:r>
      <w:r>
        <w:rPr>
          <w:szCs w:val="21"/>
        </w:rPr>
        <w:t>ython</w:t>
      </w:r>
      <w:r>
        <w:rPr>
          <w:rFonts w:hint="eastAsia"/>
          <w:szCs w:val="21"/>
        </w:rPr>
        <w:t>语言，那么直接跳过该章即可。</w:t>
      </w:r>
    </w:p>
    <w:p w14:paraId="285B10FA">
      <w:pPr>
        <w:spacing w:line="360" w:lineRule="auto"/>
        <w:ind w:firstLine="420" w:firstLineChars="200"/>
        <w:rPr>
          <w:szCs w:val="21"/>
        </w:rPr>
      </w:pPr>
      <w:r>
        <w:rPr>
          <w:rFonts w:hint="eastAsia"/>
          <w:szCs w:val="21"/>
        </w:rPr>
        <w:t>本书面向有志于成为数据科学家或对数据科学有浓厚兴趣的人群，以及各行各业中有数据分析需求的人群，阅读本书需要一定的高等数学、概率论以及计算机编程基础。</w:t>
      </w:r>
    </w:p>
    <w:p w14:paraId="48A70D7A">
      <w:pPr>
        <w:spacing w:before="156" w:beforeLines="50" w:after="156" w:afterLines="50"/>
        <w:outlineLvl w:val="1"/>
        <w:rPr>
          <w:sz w:val="24"/>
          <w:szCs w:val="24"/>
        </w:rPr>
      </w:pPr>
      <w:r>
        <w:rPr>
          <w:rFonts w:hint="eastAsia"/>
          <w:b/>
          <w:bCs/>
          <w:sz w:val="24"/>
          <w:szCs w:val="24"/>
        </w:rPr>
        <w:t>思考题</w:t>
      </w:r>
    </w:p>
    <w:p w14:paraId="4BBCE62C">
      <w:pPr>
        <w:pStyle w:val="14"/>
        <w:numPr>
          <w:ilvl w:val="0"/>
          <w:numId w:val="1"/>
        </w:numPr>
        <w:spacing w:line="288" w:lineRule="auto"/>
        <w:ind w:firstLineChars="0"/>
        <w:rPr>
          <w:szCs w:val="21"/>
        </w:rPr>
      </w:pPr>
      <w:r>
        <w:rPr>
          <w:rFonts w:hint="eastAsia"/>
          <w:szCs w:val="21"/>
        </w:rPr>
        <w:t>就大数据时代数据分析的三大变革（“部分数据”到“全体数据”，“因果性”到“相关性”，“精确性”到“混杂性”），请谈谈你的体会与看法。</w:t>
      </w:r>
    </w:p>
    <w:p w14:paraId="28D7128F">
      <w:pPr>
        <w:pStyle w:val="14"/>
        <w:numPr>
          <w:ilvl w:val="0"/>
          <w:numId w:val="1"/>
        </w:numPr>
        <w:spacing w:line="288" w:lineRule="auto"/>
        <w:ind w:firstLineChars="0"/>
        <w:rPr>
          <w:szCs w:val="21"/>
        </w:rPr>
      </w:pPr>
      <w:r>
        <w:rPr>
          <w:rFonts w:hint="eastAsia"/>
          <w:szCs w:val="21"/>
        </w:rPr>
        <w:t>对于1</w:t>
      </w:r>
      <w:r>
        <w:rPr>
          <w:szCs w:val="21"/>
        </w:rPr>
        <w:t>50</w:t>
      </w:r>
      <w:r>
        <w:rPr>
          <w:rFonts w:hint="eastAsia"/>
          <w:szCs w:val="21"/>
        </w:rPr>
        <w:t>个鸢尾花数据（5</w:t>
      </w:r>
      <w:r>
        <w:rPr>
          <w:szCs w:val="21"/>
        </w:rPr>
        <w:t>0</w:t>
      </w:r>
      <w:r>
        <w:rPr>
          <w:rFonts w:hint="eastAsia"/>
          <w:szCs w:val="21"/>
        </w:rPr>
        <w:t>个</w:t>
      </w:r>
      <w:r>
        <w:rPr>
          <w:rFonts w:hint="eastAsia" w:ascii="宋体" w:hAnsi="宋体"/>
          <w:szCs w:val="21"/>
        </w:rPr>
        <w:t>setosa、5</w:t>
      </w:r>
      <w:r>
        <w:rPr>
          <w:rFonts w:ascii="宋体" w:hAnsi="宋体"/>
          <w:szCs w:val="21"/>
        </w:rPr>
        <w:t>0</w:t>
      </w:r>
      <w:r>
        <w:rPr>
          <w:rFonts w:hint="eastAsia" w:ascii="宋体" w:hAnsi="宋体"/>
          <w:szCs w:val="21"/>
        </w:rPr>
        <w:t>个</w:t>
      </w:r>
      <w:r>
        <w:rPr>
          <w:rFonts w:hint="eastAsia" w:ascii="等线" w:eastAsia="等线"/>
          <w:color w:val="000000"/>
          <w:szCs w:val="21"/>
        </w:rPr>
        <w:t>versicolor、5</w:t>
      </w:r>
      <w:r>
        <w:rPr>
          <w:rFonts w:ascii="等线" w:eastAsia="等线"/>
          <w:color w:val="000000"/>
          <w:szCs w:val="21"/>
        </w:rPr>
        <w:t>0</w:t>
      </w:r>
      <w:r>
        <w:rPr>
          <w:rFonts w:hint="eastAsia" w:ascii="等线" w:eastAsia="等线"/>
          <w:color w:val="000000"/>
          <w:szCs w:val="21"/>
        </w:rPr>
        <w:t>个virginica</w:t>
      </w:r>
      <w:r>
        <w:rPr>
          <w:rFonts w:hint="eastAsia"/>
          <w:szCs w:val="21"/>
        </w:rPr>
        <w:t>）实施“是</w:t>
      </w:r>
      <w:r>
        <w:rPr>
          <w:rFonts w:hint="eastAsia" w:ascii="宋体" w:hAnsi="宋体"/>
          <w:szCs w:val="21"/>
        </w:rPr>
        <w:t>setosa</w:t>
      </w:r>
      <w:r>
        <w:rPr>
          <w:rFonts w:hint="eastAsia"/>
          <w:szCs w:val="21"/>
        </w:rPr>
        <w:t>”和“不是</w:t>
      </w:r>
      <w:r>
        <w:rPr>
          <w:rFonts w:hint="eastAsia" w:ascii="宋体" w:hAnsi="宋体"/>
          <w:szCs w:val="21"/>
        </w:rPr>
        <w:t>setosa</w:t>
      </w:r>
      <w:r>
        <w:rPr>
          <w:rFonts w:hint="eastAsia"/>
          <w:szCs w:val="21"/>
        </w:rPr>
        <w:t>”的二分类，能实现总体判别a</w:t>
      </w:r>
      <w:r>
        <w:rPr>
          <w:szCs w:val="21"/>
        </w:rPr>
        <w:t>ccuracy</w:t>
      </w:r>
      <w:r>
        <w:rPr>
          <w:rFonts w:hint="eastAsia"/>
          <w:szCs w:val="21"/>
        </w:rPr>
        <w:t>为6</w:t>
      </w:r>
      <w:r>
        <w:rPr>
          <w:szCs w:val="21"/>
        </w:rPr>
        <w:t>5</w:t>
      </w:r>
      <w:r>
        <w:rPr>
          <w:rFonts w:hint="eastAsia"/>
          <w:szCs w:val="21"/>
        </w:rPr>
        <w:t>%，请思考这个分类模型可接受吗？</w:t>
      </w:r>
    </w:p>
    <w:p w14:paraId="5DEFB2FE">
      <w:pPr>
        <w:spacing w:line="288" w:lineRule="auto"/>
        <w:ind w:firstLine="480"/>
        <w:rPr>
          <w:szCs w:val="21"/>
        </w:rPr>
      </w:pPr>
    </w:p>
    <w:p w14:paraId="4FB29935">
      <w:pPr>
        <w:spacing w:before="156" w:beforeLines="50" w:after="156" w:afterLines="50"/>
        <w:rPr>
          <w:sz w:val="24"/>
          <w:szCs w:val="24"/>
        </w:rPr>
      </w:pPr>
    </w:p>
    <w:p w14:paraId="436B0475">
      <w:pPr>
        <w:spacing w:line="360" w:lineRule="auto"/>
        <w:jc w:val="center"/>
        <w:outlineLvl w:val="0"/>
        <w:rPr>
          <w:b/>
          <w:sz w:val="32"/>
          <w:szCs w:val="24"/>
        </w:rPr>
      </w:pPr>
      <w:r>
        <w:rPr>
          <w:rFonts w:hint="eastAsia"/>
          <w:b/>
          <w:sz w:val="32"/>
          <w:szCs w:val="24"/>
        </w:rPr>
        <w:t>第2章 问题与目标</w:t>
      </w:r>
    </w:p>
    <w:p w14:paraId="7B96C5C8">
      <w:pPr>
        <w:spacing w:line="360" w:lineRule="auto"/>
        <w:ind w:firstLine="480" w:firstLineChars="200"/>
        <w:rPr>
          <w:sz w:val="24"/>
        </w:rPr>
      </w:pPr>
      <w:r>
        <w:rPr>
          <w:rFonts w:hint="eastAsia"/>
          <w:sz w:val="24"/>
        </w:rPr>
        <w:t>随着数据科学</w:t>
      </w:r>
      <w:r>
        <w:rPr>
          <w:sz w:val="24"/>
        </w:rPr>
        <w:t>的流行</w:t>
      </w:r>
      <w:r>
        <w:rPr>
          <w:rFonts w:hint="eastAsia"/>
          <w:sz w:val="24"/>
        </w:rPr>
        <w:t>以及</w:t>
      </w:r>
      <w:r>
        <w:rPr>
          <w:sz w:val="24"/>
        </w:rPr>
        <w:t>各种</w:t>
      </w:r>
      <w:r>
        <w:rPr>
          <w:rFonts w:hint="eastAsia"/>
          <w:sz w:val="24"/>
        </w:rPr>
        <w:t>数据</w:t>
      </w:r>
      <w:r>
        <w:rPr>
          <w:sz w:val="24"/>
        </w:rPr>
        <w:t>分析</w:t>
      </w:r>
      <w:r>
        <w:rPr>
          <w:rFonts w:hint="eastAsia"/>
          <w:sz w:val="24"/>
        </w:rPr>
        <w:t>软件的</w:t>
      </w:r>
      <w:r>
        <w:rPr>
          <w:sz w:val="24"/>
        </w:rPr>
        <w:t>普及，很多</w:t>
      </w:r>
      <w:r>
        <w:rPr>
          <w:rFonts w:hint="eastAsia"/>
          <w:sz w:val="24"/>
        </w:rPr>
        <w:t>初涉</w:t>
      </w:r>
      <w:r>
        <w:rPr>
          <w:sz w:val="24"/>
        </w:rPr>
        <w:t>该领域的人都</w:t>
      </w:r>
      <w:r>
        <w:rPr>
          <w:rFonts w:hint="eastAsia"/>
          <w:sz w:val="24"/>
        </w:rPr>
        <w:t>习惯</w:t>
      </w:r>
      <w:r>
        <w:rPr>
          <w:sz w:val="24"/>
        </w:rPr>
        <w:t>一开始就对手边的数据进行分析，输入模型，</w:t>
      </w:r>
      <w:r>
        <w:rPr>
          <w:rFonts w:hint="eastAsia"/>
          <w:sz w:val="24"/>
        </w:rPr>
        <w:t>产生</w:t>
      </w:r>
      <w:r>
        <w:rPr>
          <w:sz w:val="24"/>
        </w:rPr>
        <w:t>进行一系列的图表</w:t>
      </w:r>
      <w:r>
        <w:rPr>
          <w:rFonts w:hint="eastAsia"/>
          <w:sz w:val="24"/>
        </w:rPr>
        <w:t>。</w:t>
      </w:r>
      <w:r>
        <w:rPr>
          <w:sz w:val="24"/>
        </w:rPr>
        <w:t>然而</w:t>
      </w:r>
      <w:r>
        <w:rPr>
          <w:rFonts w:hint="eastAsia"/>
          <w:sz w:val="24"/>
        </w:rPr>
        <w:t>，</w:t>
      </w:r>
      <w:r>
        <w:rPr>
          <w:sz w:val="24"/>
        </w:rPr>
        <w:t>我们认为，一个</w:t>
      </w:r>
      <w:r>
        <w:rPr>
          <w:rFonts w:hint="eastAsia"/>
          <w:sz w:val="24"/>
        </w:rPr>
        <w:t>规范</w:t>
      </w:r>
      <w:r>
        <w:rPr>
          <w:sz w:val="24"/>
        </w:rPr>
        <w:t>的</w:t>
      </w:r>
      <w:r>
        <w:rPr>
          <w:rFonts w:hint="eastAsia"/>
          <w:sz w:val="24"/>
        </w:rPr>
        <w:t>数据</w:t>
      </w:r>
      <w:r>
        <w:rPr>
          <w:sz w:val="24"/>
        </w:rPr>
        <w:t>科学项目必须起始于</w:t>
      </w:r>
      <w:r>
        <w:rPr>
          <w:rFonts w:hint="eastAsia"/>
          <w:sz w:val="24"/>
        </w:rPr>
        <w:t>问题的确定。我们</w:t>
      </w:r>
      <w:r>
        <w:rPr>
          <w:sz w:val="24"/>
        </w:rPr>
        <w:t>必须先确定问题是什么</w:t>
      </w:r>
      <w:r>
        <w:rPr>
          <w:rFonts w:hint="eastAsia"/>
          <w:sz w:val="24"/>
        </w:rPr>
        <w:t>，并</w:t>
      </w:r>
      <w:r>
        <w:rPr>
          <w:sz w:val="24"/>
        </w:rPr>
        <w:t>根据问题制定目标，然后才能设计</w:t>
      </w:r>
      <w:r>
        <w:rPr>
          <w:rFonts w:hint="eastAsia"/>
          <w:sz w:val="24"/>
        </w:rPr>
        <w:t>和</w:t>
      </w:r>
      <w:r>
        <w:rPr>
          <w:sz w:val="24"/>
        </w:rPr>
        <w:t>执行后续</w:t>
      </w:r>
      <w:r>
        <w:rPr>
          <w:rFonts w:hint="eastAsia"/>
          <w:sz w:val="24"/>
        </w:rPr>
        <w:t>步骤</w:t>
      </w:r>
      <w:r>
        <w:rPr>
          <w:sz w:val="24"/>
        </w:rPr>
        <w:t>。</w:t>
      </w:r>
      <w:r>
        <w:rPr>
          <w:rFonts w:hint="eastAsia"/>
          <w:sz w:val="24"/>
        </w:rPr>
        <w:t>本章中，我们将介绍如何确定问题与目标。</w:t>
      </w:r>
    </w:p>
    <w:p w14:paraId="622E7C38">
      <w:pPr>
        <w:spacing w:line="360" w:lineRule="auto"/>
        <w:ind w:firstLine="480" w:firstLineChars="200"/>
        <w:rPr>
          <w:sz w:val="24"/>
        </w:rPr>
      </w:pPr>
      <w:r>
        <w:rPr>
          <w:rFonts w:hint="eastAsia"/>
          <w:sz w:val="24"/>
        </w:rPr>
        <w:t>问题</w:t>
      </w:r>
      <w:r>
        <w:rPr>
          <w:sz w:val="24"/>
        </w:rPr>
        <w:t>和目标</w:t>
      </w:r>
      <w:r>
        <w:rPr>
          <w:rFonts w:hint="eastAsia"/>
          <w:sz w:val="24"/>
        </w:rPr>
        <w:t>，都涉及两个</w:t>
      </w:r>
      <w:r>
        <w:rPr>
          <w:sz w:val="24"/>
        </w:rPr>
        <w:t>层面</w:t>
      </w:r>
      <w:r>
        <w:rPr>
          <w:rFonts w:hint="eastAsia"/>
          <w:sz w:val="24"/>
        </w:rPr>
        <w:t>，即现实世界的用户层面和抽象世界的数据科学层面（见图2-1-1）。</w:t>
      </w:r>
    </w:p>
    <w:p w14:paraId="2C606635">
      <w:pPr>
        <w:spacing w:line="360" w:lineRule="auto"/>
        <w:jc w:val="center"/>
        <w:rPr>
          <w:sz w:val="24"/>
        </w:rPr>
      </w:pPr>
      <w:r>
        <w:drawing>
          <wp:inline distT="0" distB="0" distL="0" distR="0">
            <wp:extent cx="2929890" cy="1382395"/>
            <wp:effectExtent l="0" t="0" r="3810" b="825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26"/>
                    <a:stretch>
                      <a:fillRect/>
                    </a:stretch>
                  </pic:blipFill>
                  <pic:spPr>
                    <a:xfrm>
                      <a:off x="0" y="0"/>
                      <a:ext cx="2930400" cy="1382400"/>
                    </a:xfrm>
                    <a:prstGeom prst="rect">
                      <a:avLst/>
                    </a:prstGeom>
                  </pic:spPr>
                </pic:pic>
              </a:graphicData>
            </a:graphic>
          </wp:inline>
        </w:drawing>
      </w:r>
    </w:p>
    <w:p w14:paraId="093DCE62">
      <w:pPr>
        <w:spacing w:line="360" w:lineRule="auto"/>
        <w:jc w:val="center"/>
        <w:rPr>
          <w:szCs w:val="21"/>
        </w:rPr>
      </w:pPr>
      <w:r>
        <w:rPr>
          <w:rFonts w:hint="eastAsia"/>
          <w:szCs w:val="21"/>
        </w:rPr>
        <w:t>图2-</w:t>
      </w:r>
      <w:r>
        <w:rPr>
          <w:szCs w:val="21"/>
        </w:rPr>
        <w:t>1</w:t>
      </w:r>
      <w:r>
        <w:rPr>
          <w:rFonts w:hint="eastAsia"/>
          <w:szCs w:val="21"/>
        </w:rPr>
        <w:t>-1</w:t>
      </w:r>
      <w:r>
        <w:rPr>
          <w:szCs w:val="21"/>
        </w:rPr>
        <w:t xml:space="preserve"> </w:t>
      </w:r>
      <w:r>
        <w:rPr>
          <w:rFonts w:hint="eastAsia"/>
          <w:szCs w:val="21"/>
        </w:rPr>
        <w:t>确定问题与制定目标的两个层面及流程</w:t>
      </w:r>
    </w:p>
    <w:p w14:paraId="232331E3">
      <w:pPr>
        <w:spacing w:line="360" w:lineRule="auto"/>
        <w:outlineLvl w:val="1"/>
        <w:rPr>
          <w:b/>
          <w:bCs/>
          <w:sz w:val="24"/>
        </w:rPr>
      </w:pPr>
      <w:r>
        <w:rPr>
          <w:rFonts w:hint="eastAsia"/>
          <w:b/>
          <w:bCs/>
          <w:sz w:val="24"/>
        </w:rPr>
        <w:t>2.1用户层面的问题与目标</w:t>
      </w:r>
    </w:p>
    <w:p w14:paraId="183D925B">
      <w:pPr>
        <w:spacing w:line="360" w:lineRule="auto"/>
        <w:ind w:firstLine="480" w:firstLineChars="200"/>
        <w:rPr>
          <w:sz w:val="24"/>
        </w:rPr>
      </w:pPr>
      <w:r>
        <w:rPr>
          <w:rFonts w:hint="eastAsia"/>
          <w:sz w:val="24"/>
        </w:rPr>
        <w:t>在用户层面我们面临的一般是一个现实世界中的具体问题，例如：</w:t>
      </w:r>
    </w:p>
    <w:p w14:paraId="0D246C14">
      <w:pPr>
        <w:spacing w:line="360" w:lineRule="auto"/>
        <w:ind w:firstLine="420" w:firstLineChars="200"/>
        <w:rPr>
          <w:b/>
          <w:bCs/>
          <w:szCs w:val="21"/>
        </w:rPr>
      </w:pPr>
      <w:r>
        <w:rPr>
          <w:rFonts w:hint="eastAsia"/>
          <w:b/>
          <w:bCs/>
          <w:szCs w:val="21"/>
        </w:rPr>
        <w:t>例</w:t>
      </w:r>
      <w:r>
        <w:rPr>
          <w:b/>
          <w:bCs/>
          <w:szCs w:val="21"/>
        </w:rPr>
        <w:t xml:space="preserve">2-1-1 </w:t>
      </w:r>
      <w:r>
        <w:rPr>
          <w:rFonts w:hint="eastAsia"/>
          <w:szCs w:val="21"/>
        </w:rPr>
        <w:t>现实世界中用户层面的问题举例</w:t>
      </w:r>
    </w:p>
    <w:p w14:paraId="4952E586">
      <w:pPr>
        <w:spacing w:line="360" w:lineRule="auto"/>
        <w:ind w:firstLine="420" w:firstLineChars="200"/>
        <w:rPr>
          <w:szCs w:val="21"/>
        </w:rPr>
      </w:pPr>
      <w:r>
        <w:rPr>
          <w:rFonts w:hint="eastAsia"/>
          <w:szCs w:val="21"/>
        </w:rPr>
        <w:t>A．你的客户 （某银行）</w:t>
      </w:r>
      <w:r>
        <w:rPr>
          <w:szCs w:val="21"/>
        </w:rPr>
        <w:t xml:space="preserve"> </w:t>
      </w:r>
      <w:r>
        <w:rPr>
          <w:rFonts w:hint="eastAsia"/>
          <w:szCs w:val="21"/>
        </w:rPr>
        <w:t>对他们目前的不良贷款率不满意，希望降低不良贷款；</w:t>
      </w:r>
    </w:p>
    <w:p w14:paraId="0C3C309B">
      <w:pPr>
        <w:spacing w:line="360" w:lineRule="auto"/>
        <w:ind w:firstLine="420" w:firstLineChars="200"/>
        <w:rPr>
          <w:szCs w:val="21"/>
        </w:rPr>
      </w:pPr>
      <w:r>
        <w:rPr>
          <w:szCs w:val="21"/>
        </w:rPr>
        <w:t xml:space="preserve">B. </w:t>
      </w:r>
      <w:r>
        <w:rPr>
          <w:rFonts w:hint="eastAsia"/>
          <w:szCs w:val="21"/>
        </w:rPr>
        <w:t>某个医疗机构对于某种疾病的早期诊断和预警不满意，认为在采用例行的紧急医护手段后死亡率依然太高，希望能通过提前预警降低死亡率；</w:t>
      </w:r>
    </w:p>
    <w:p w14:paraId="7C216580">
      <w:pPr>
        <w:spacing w:line="360" w:lineRule="auto"/>
        <w:ind w:firstLine="420" w:firstLineChars="200"/>
        <w:rPr>
          <w:szCs w:val="21"/>
        </w:rPr>
      </w:pPr>
      <w:r>
        <w:rPr>
          <w:szCs w:val="21"/>
        </w:rPr>
        <w:t xml:space="preserve">C. </w:t>
      </w:r>
      <w:r>
        <w:rPr>
          <w:rFonts w:hint="eastAsia"/>
          <w:szCs w:val="21"/>
        </w:rPr>
        <w:t>某个汽车销售门店对他们过去三个月的销售业绩不满意，想要找到原因并作出改善。</w:t>
      </w:r>
    </w:p>
    <w:p w14:paraId="283FCC5F">
      <w:pPr>
        <w:spacing w:line="360" w:lineRule="auto"/>
        <w:ind w:firstLine="420" w:firstLineChars="200"/>
        <w:rPr>
          <w:szCs w:val="21"/>
        </w:rPr>
      </w:pPr>
    </w:p>
    <w:p w14:paraId="32902F81">
      <w:pPr>
        <w:spacing w:line="360" w:lineRule="auto"/>
        <w:ind w:firstLine="480" w:firstLineChars="200"/>
        <w:rPr>
          <w:sz w:val="24"/>
        </w:rPr>
      </w:pPr>
      <w:r>
        <w:rPr>
          <w:rFonts w:hint="eastAsia"/>
          <w:sz w:val="24"/>
        </w:rPr>
        <w:t>针对用户的诉求</w:t>
      </w:r>
      <w:r>
        <w:rPr>
          <w:sz w:val="24"/>
        </w:rPr>
        <w:t>，我们应</w:t>
      </w:r>
      <w:r>
        <w:rPr>
          <w:rFonts w:hint="eastAsia"/>
          <w:sz w:val="24"/>
        </w:rPr>
        <w:t>与用户充分沟通，明确具体问题后，做好充足的背景调查，然后制定出相应的用户层面的目标。例如：</w:t>
      </w:r>
    </w:p>
    <w:p w14:paraId="607B3D48">
      <w:pPr>
        <w:spacing w:line="360" w:lineRule="auto"/>
        <w:ind w:firstLine="480" w:firstLineChars="200"/>
        <w:rPr>
          <w:sz w:val="24"/>
        </w:rPr>
      </w:pPr>
    </w:p>
    <w:p w14:paraId="72EACFB1">
      <w:pPr>
        <w:spacing w:line="360" w:lineRule="auto"/>
        <w:ind w:firstLine="420" w:firstLineChars="200"/>
        <w:rPr>
          <w:b/>
          <w:bCs/>
          <w:szCs w:val="21"/>
        </w:rPr>
      </w:pPr>
      <w:r>
        <w:rPr>
          <w:rFonts w:hint="eastAsia"/>
          <w:b/>
          <w:bCs/>
          <w:szCs w:val="21"/>
        </w:rPr>
        <w:t>例</w:t>
      </w:r>
      <w:r>
        <w:rPr>
          <w:b/>
          <w:bCs/>
          <w:szCs w:val="21"/>
        </w:rPr>
        <w:t xml:space="preserve"> 2-1-2 </w:t>
      </w:r>
      <w:r>
        <w:rPr>
          <w:rFonts w:hint="eastAsia"/>
          <w:szCs w:val="21"/>
        </w:rPr>
        <w:t>现实世界中用户层面的目标制定举例</w:t>
      </w:r>
    </w:p>
    <w:p w14:paraId="352E9FA7">
      <w:pPr>
        <w:spacing w:line="360" w:lineRule="auto"/>
        <w:ind w:firstLine="420" w:firstLineChars="200"/>
        <w:rPr>
          <w:szCs w:val="21"/>
        </w:rPr>
      </w:pPr>
      <w:r>
        <w:rPr>
          <w:rFonts w:hint="eastAsia"/>
          <w:szCs w:val="21"/>
        </w:rPr>
        <w:t>A．</w:t>
      </w:r>
      <w:r>
        <w:rPr>
          <w:szCs w:val="21"/>
        </w:rPr>
        <w:t>常规的银行可接受的不良贷款率是多少</w:t>
      </w:r>
      <w:r>
        <w:rPr>
          <w:rFonts w:hint="eastAsia"/>
          <w:szCs w:val="21"/>
        </w:rPr>
        <w:t>，</w:t>
      </w:r>
      <w:r>
        <w:rPr>
          <w:szCs w:val="21"/>
        </w:rPr>
        <w:t>或者</w:t>
      </w:r>
      <w:r>
        <w:rPr>
          <w:rFonts w:hint="eastAsia"/>
          <w:szCs w:val="21"/>
        </w:rPr>
        <w:t>银行希望将不良贷款降低到</w:t>
      </w:r>
      <w:r>
        <w:rPr>
          <w:szCs w:val="21"/>
        </w:rPr>
        <w:t>多少</w:t>
      </w:r>
      <w:r>
        <w:rPr>
          <w:rFonts w:hint="eastAsia"/>
          <w:szCs w:val="21"/>
        </w:rPr>
        <w:t>；</w:t>
      </w:r>
    </w:p>
    <w:p w14:paraId="58AFA84D">
      <w:pPr>
        <w:spacing w:line="360" w:lineRule="auto"/>
        <w:ind w:firstLine="420" w:firstLineChars="200"/>
        <w:rPr>
          <w:szCs w:val="21"/>
        </w:rPr>
      </w:pPr>
      <w:r>
        <w:rPr>
          <w:szCs w:val="21"/>
        </w:rPr>
        <w:t xml:space="preserve">B. </w:t>
      </w:r>
      <w:r>
        <w:rPr>
          <w:rFonts w:hint="eastAsia"/>
          <w:szCs w:val="21"/>
        </w:rPr>
        <w:t>该疾病的</w:t>
      </w:r>
      <w:r>
        <w:rPr>
          <w:szCs w:val="21"/>
        </w:rPr>
        <w:t>常规</w:t>
      </w:r>
      <w:r>
        <w:rPr>
          <w:rFonts w:hint="eastAsia"/>
          <w:szCs w:val="21"/>
        </w:rPr>
        <w:t>死亡率和</w:t>
      </w:r>
      <w:r>
        <w:rPr>
          <w:szCs w:val="21"/>
        </w:rPr>
        <w:t>该机构当前的死亡率分别</w:t>
      </w:r>
      <w:r>
        <w:rPr>
          <w:rFonts w:hint="eastAsia"/>
          <w:szCs w:val="21"/>
        </w:rPr>
        <w:t>是</w:t>
      </w:r>
      <w:r>
        <w:rPr>
          <w:szCs w:val="21"/>
        </w:rPr>
        <w:t>多少</w:t>
      </w:r>
      <w:r>
        <w:rPr>
          <w:rFonts w:hint="eastAsia"/>
          <w:szCs w:val="21"/>
        </w:rPr>
        <w:t>，该</w:t>
      </w:r>
      <w:r>
        <w:rPr>
          <w:szCs w:val="21"/>
        </w:rPr>
        <w:t>机构</w:t>
      </w:r>
      <w:r>
        <w:rPr>
          <w:rFonts w:hint="eastAsia"/>
          <w:szCs w:val="21"/>
        </w:rPr>
        <w:t>希望能降低到</w:t>
      </w:r>
      <w:r>
        <w:rPr>
          <w:szCs w:val="21"/>
        </w:rPr>
        <w:t>多少</w:t>
      </w:r>
      <w:r>
        <w:rPr>
          <w:rFonts w:hint="eastAsia"/>
          <w:szCs w:val="21"/>
        </w:rPr>
        <w:t>；</w:t>
      </w:r>
    </w:p>
    <w:p w14:paraId="65D87B9F">
      <w:pPr>
        <w:spacing w:line="360" w:lineRule="auto"/>
        <w:ind w:firstLine="420" w:firstLineChars="200"/>
        <w:rPr>
          <w:szCs w:val="21"/>
        </w:rPr>
      </w:pPr>
      <w:r>
        <w:rPr>
          <w:szCs w:val="21"/>
        </w:rPr>
        <w:t xml:space="preserve">C. </w:t>
      </w:r>
      <w:r>
        <w:rPr>
          <w:rFonts w:hint="eastAsia"/>
          <w:szCs w:val="21"/>
        </w:rPr>
        <w:t>门店过去三个月的销售业绩与更早之前的</w:t>
      </w:r>
      <w:r>
        <w:rPr>
          <w:szCs w:val="21"/>
        </w:rPr>
        <w:t>业绩分别是多少</w:t>
      </w:r>
      <w:r>
        <w:rPr>
          <w:rFonts w:hint="eastAsia"/>
          <w:szCs w:val="21"/>
        </w:rPr>
        <w:t>，门店</w:t>
      </w:r>
      <w:r>
        <w:rPr>
          <w:szCs w:val="21"/>
        </w:rPr>
        <w:t>在这期间都有哪些销售上的调整，门店期望的销售业绩具体是多少</w:t>
      </w:r>
      <w:r>
        <w:rPr>
          <w:rFonts w:hint="eastAsia"/>
          <w:szCs w:val="21"/>
        </w:rPr>
        <w:t>。</w:t>
      </w:r>
    </w:p>
    <w:p w14:paraId="3D0B60F2">
      <w:pPr>
        <w:spacing w:line="360" w:lineRule="auto"/>
        <w:ind w:firstLine="420" w:firstLineChars="200"/>
        <w:rPr>
          <w:szCs w:val="21"/>
        </w:rPr>
      </w:pPr>
    </w:p>
    <w:p w14:paraId="78930A1D">
      <w:pPr>
        <w:spacing w:line="360" w:lineRule="auto"/>
        <w:ind w:firstLine="480" w:firstLineChars="200"/>
        <w:rPr>
          <w:sz w:val="24"/>
        </w:rPr>
      </w:pPr>
      <w:r>
        <w:rPr>
          <w:rFonts w:hint="eastAsia"/>
          <w:sz w:val="24"/>
        </w:rPr>
        <w:t>正如我们在第1章中所要求的，制定的目标应越具体、明确越好。</w:t>
      </w:r>
    </w:p>
    <w:p w14:paraId="3BF7F172">
      <w:pPr>
        <w:spacing w:line="360" w:lineRule="auto"/>
        <w:ind w:firstLine="480" w:firstLineChars="200"/>
        <w:rPr>
          <w:sz w:val="24"/>
        </w:rPr>
      </w:pPr>
      <w:r>
        <w:rPr>
          <w:rFonts w:hint="eastAsia"/>
          <w:sz w:val="24"/>
        </w:rPr>
        <w:t>用户层面的问题与目标涉及最后项目的验收，一旦明确，也就指出了我们努力的方向。然而，用户层面的目标并不能直接指示我们达到目标的路径。因此接下来，我们还需要解决第二个层面。</w:t>
      </w:r>
    </w:p>
    <w:p w14:paraId="31F68672">
      <w:pPr>
        <w:spacing w:line="360" w:lineRule="auto"/>
        <w:ind w:firstLine="480" w:firstLineChars="200"/>
        <w:rPr>
          <w:sz w:val="24"/>
        </w:rPr>
      </w:pPr>
    </w:p>
    <w:p w14:paraId="599089B2">
      <w:pPr>
        <w:spacing w:line="360" w:lineRule="auto"/>
        <w:outlineLvl w:val="1"/>
        <w:rPr>
          <w:b/>
          <w:bCs/>
          <w:sz w:val="24"/>
        </w:rPr>
      </w:pPr>
      <w:r>
        <w:rPr>
          <w:rFonts w:hint="eastAsia"/>
          <w:b/>
          <w:bCs/>
          <w:sz w:val="24"/>
        </w:rPr>
        <w:t>2.2数据科学层面的问题与目标</w:t>
      </w:r>
    </w:p>
    <w:p w14:paraId="18FF5A0B">
      <w:pPr>
        <w:spacing w:line="360" w:lineRule="auto"/>
        <w:ind w:firstLine="480" w:firstLineChars="200"/>
        <w:rPr>
          <w:sz w:val="24"/>
        </w:rPr>
      </w:pPr>
      <w:r>
        <w:rPr>
          <w:rFonts w:hint="eastAsia"/>
          <w:sz w:val="24"/>
        </w:rPr>
        <w:t>数据科学层面的问题与目标确定，其中的关键是现实问题的抽象化。例如：前面提到的降低不良贷款率或死亡率，提高销售业绩等这些现实</w:t>
      </w:r>
      <w:r>
        <w:rPr>
          <w:sz w:val="24"/>
        </w:rPr>
        <w:t>目标</w:t>
      </w:r>
      <w:r>
        <w:rPr>
          <w:rFonts w:hint="eastAsia"/>
          <w:sz w:val="24"/>
        </w:rPr>
        <w:t>，其数据科学本质是什么呢？</w:t>
      </w:r>
    </w:p>
    <w:p w14:paraId="172E0C73">
      <w:pPr>
        <w:spacing w:line="360" w:lineRule="auto"/>
        <w:ind w:firstLine="480" w:firstLineChars="200"/>
        <w:rPr>
          <w:sz w:val="24"/>
        </w:rPr>
      </w:pPr>
      <w:r>
        <w:rPr>
          <w:rFonts w:hint="eastAsia"/>
          <w:sz w:val="24"/>
        </w:rPr>
        <w:t>从数据科学的角度来看，我们可以把用户层面的问题或任务抽象为分类、预测、排序或打分、关联化、特征提取、聚类等。</w:t>
      </w:r>
    </w:p>
    <w:p w14:paraId="5CA050F2">
      <w:pPr>
        <w:spacing w:line="360" w:lineRule="auto"/>
        <w:ind w:firstLine="480" w:firstLineChars="200"/>
        <w:rPr>
          <w:sz w:val="24"/>
        </w:rPr>
      </w:pPr>
      <w:r>
        <w:rPr>
          <w:rFonts w:hint="eastAsia"/>
          <w:b/>
          <w:sz w:val="24"/>
        </w:rPr>
        <w:t>分类</w:t>
      </w:r>
      <w:r>
        <w:rPr>
          <w:rFonts w:hint="eastAsia"/>
          <w:sz w:val="24"/>
        </w:rPr>
        <w:t>是指对于给定的数据，依据一定的规则进行两个或两个以上的类别划分，</w:t>
      </w:r>
      <w:r>
        <w:rPr>
          <w:sz w:val="24"/>
        </w:rPr>
        <w:t>获得的输出是针对输入的数据所分配的类别标签，例如“阴性”/“阳性”，“真”/“假”，“类别I”/“类别II”/“类别III”/……</w:t>
      </w:r>
      <w:r>
        <w:rPr>
          <w:rFonts w:hint="eastAsia"/>
          <w:sz w:val="24"/>
        </w:rPr>
        <w:t>。分类</w:t>
      </w:r>
      <w:r>
        <w:rPr>
          <w:sz w:val="24"/>
        </w:rPr>
        <w:t>是最常见的一类数据科学任务</w:t>
      </w:r>
      <w:r>
        <w:rPr>
          <w:rFonts w:hint="eastAsia"/>
          <w:sz w:val="24"/>
        </w:rPr>
        <w:t>。</w:t>
      </w:r>
    </w:p>
    <w:p w14:paraId="0D4E4476">
      <w:pPr>
        <w:spacing w:line="360" w:lineRule="auto"/>
        <w:ind w:firstLine="480" w:firstLineChars="200"/>
        <w:rPr>
          <w:sz w:val="24"/>
        </w:rPr>
      </w:pPr>
      <w:r>
        <w:rPr>
          <w:rFonts w:hint="eastAsia"/>
          <w:b/>
          <w:sz w:val="24"/>
        </w:rPr>
        <w:t>预测</w:t>
      </w:r>
      <w:r>
        <w:rPr>
          <w:rFonts w:hint="eastAsia"/>
          <w:sz w:val="24"/>
        </w:rPr>
        <w:t>是指基于已知数据对将来状态做出估计或判断。预测的结果可以是连续的数量值，也可以是类别标签。例如，基于以往用户行为数据，估计该用户对某个将要投放的广告实施点击的概率；依据以往的天气数据，预测未来</w:t>
      </w:r>
      <w:r>
        <w:rPr>
          <w:sz w:val="24"/>
        </w:rPr>
        <w:t>7天的天气；依据父母的身高，预测孩子成年时的身高</w:t>
      </w:r>
      <w:r>
        <w:rPr>
          <w:rFonts w:hint="eastAsia"/>
          <w:sz w:val="24"/>
        </w:rPr>
        <w:t>，</w:t>
      </w:r>
      <w:r>
        <w:rPr>
          <w:sz w:val="24"/>
        </w:rPr>
        <w:t>等等，都是预测问题。</w:t>
      </w:r>
    </w:p>
    <w:p w14:paraId="0EA50F9A">
      <w:pPr>
        <w:spacing w:line="360" w:lineRule="auto"/>
        <w:ind w:firstLine="480" w:firstLineChars="200"/>
        <w:rPr>
          <w:sz w:val="24"/>
        </w:rPr>
      </w:pPr>
      <w:r>
        <w:rPr>
          <w:rFonts w:hint="eastAsia"/>
          <w:b/>
          <w:sz w:val="24"/>
        </w:rPr>
        <w:t>排序</w:t>
      </w:r>
      <w:r>
        <w:rPr>
          <w:b/>
          <w:sz w:val="24"/>
        </w:rPr>
        <w:t>/打分</w:t>
      </w:r>
      <w:r>
        <w:rPr>
          <w:sz w:val="24"/>
        </w:rPr>
        <w:t>是指对于实体的某种</w:t>
      </w:r>
      <w:r>
        <w:rPr>
          <w:rFonts w:hint="eastAsia"/>
          <w:sz w:val="24"/>
        </w:rPr>
        <w:t>或</w:t>
      </w:r>
      <w:r>
        <w:rPr>
          <w:sz w:val="24"/>
        </w:rPr>
        <w:t>某些属性进行数量化描述或进行排序。例如某单位根据员工的行为与业绩数据，找出前10名最优秀员工，进行奖励。最简单的打分</w:t>
      </w:r>
      <w:r>
        <w:rPr>
          <w:rFonts w:hint="eastAsia"/>
          <w:sz w:val="24"/>
        </w:rPr>
        <w:t>/</w:t>
      </w:r>
      <w:r>
        <w:rPr>
          <w:sz w:val="24"/>
        </w:rPr>
        <w:t>排</w:t>
      </w:r>
      <w:r>
        <w:rPr>
          <w:rFonts w:hint="eastAsia"/>
          <w:sz w:val="24"/>
        </w:rPr>
        <w:t>序</w:t>
      </w:r>
      <w:r>
        <w:rPr>
          <w:sz w:val="24"/>
        </w:rPr>
        <w:t>是根据单一属性来进行。但现实情况中依据多个属性的任务需求越来越普遍，此时可以理解为用多个单一属性构造了一个复合属性，作为排序/打分的依据。</w:t>
      </w:r>
    </w:p>
    <w:p w14:paraId="6D544B47">
      <w:pPr>
        <w:spacing w:line="360" w:lineRule="auto"/>
        <w:ind w:firstLine="480" w:firstLineChars="200"/>
        <w:rPr>
          <w:sz w:val="24"/>
        </w:rPr>
      </w:pPr>
      <w:r>
        <w:rPr>
          <w:rFonts w:hint="eastAsia"/>
          <w:b/>
          <w:sz w:val="24"/>
        </w:rPr>
        <w:t>关联化</w:t>
      </w:r>
      <w:r>
        <w:rPr>
          <w:b/>
          <w:sz w:val="24"/>
        </w:rPr>
        <w:t>/去关联化</w:t>
      </w:r>
      <w:r>
        <w:rPr>
          <w:sz w:val="24"/>
        </w:rPr>
        <w:t>是指在实体的众多特征中，寻找有相互关联</w:t>
      </w:r>
      <w:r>
        <w:rPr>
          <w:rFonts w:hint="eastAsia"/>
          <w:sz w:val="24"/>
        </w:rPr>
        <w:t>的</w:t>
      </w:r>
      <w:r>
        <w:rPr>
          <w:sz w:val="24"/>
        </w:rPr>
        <w:t>特征以便相互替代</w:t>
      </w:r>
      <w:r>
        <w:rPr>
          <w:rFonts w:hint="eastAsia"/>
          <w:sz w:val="24"/>
        </w:rPr>
        <w:t>，</w:t>
      </w:r>
      <w:r>
        <w:rPr>
          <w:sz w:val="24"/>
        </w:rPr>
        <w:t>从而</w:t>
      </w:r>
      <w:r>
        <w:rPr>
          <w:rFonts w:hint="eastAsia"/>
          <w:sz w:val="24"/>
        </w:rPr>
        <w:t>实现特征的相互“</w:t>
      </w:r>
      <w:r>
        <w:rPr>
          <w:sz w:val="24"/>
        </w:rPr>
        <w:t>解释</w:t>
      </w:r>
      <w:r>
        <w:rPr>
          <w:rFonts w:hint="eastAsia"/>
          <w:sz w:val="24"/>
        </w:rPr>
        <w:t>”</w:t>
      </w:r>
      <w:r>
        <w:rPr>
          <w:sz w:val="24"/>
        </w:rPr>
        <w:t>或数据</w:t>
      </w:r>
      <w:r>
        <w:rPr>
          <w:rFonts w:hint="eastAsia"/>
          <w:sz w:val="24"/>
        </w:rPr>
        <w:t>降维；</w:t>
      </w:r>
      <w:r>
        <w:rPr>
          <w:sz w:val="24"/>
        </w:rPr>
        <w:t>而对于非关联的特征</w:t>
      </w:r>
      <w:r>
        <w:rPr>
          <w:rFonts w:hint="eastAsia"/>
          <w:sz w:val="24"/>
        </w:rPr>
        <w:t>则需</w:t>
      </w:r>
      <w:r>
        <w:rPr>
          <w:sz w:val="24"/>
        </w:rPr>
        <w:t>予以保留</w:t>
      </w:r>
      <w:r>
        <w:rPr>
          <w:rFonts w:hint="eastAsia"/>
          <w:sz w:val="24"/>
        </w:rPr>
        <w:t>，</w:t>
      </w:r>
      <w:r>
        <w:rPr>
          <w:sz w:val="24"/>
        </w:rPr>
        <w:t>以实现对样本的全面描述。例如某网站在其用户的众多特征中，找到与其年消费额最相关的或最不相关的特征；例如根据用户对电影的标签式评价，找到与票房最相关的或无关的因素。</w:t>
      </w:r>
    </w:p>
    <w:p w14:paraId="55D8D5CF">
      <w:pPr>
        <w:spacing w:line="360" w:lineRule="auto"/>
        <w:ind w:firstLine="480" w:firstLineChars="200"/>
        <w:rPr>
          <w:sz w:val="24"/>
        </w:rPr>
      </w:pPr>
      <w:r>
        <w:rPr>
          <w:rFonts w:hint="eastAsia"/>
          <w:b/>
          <w:sz w:val="24"/>
        </w:rPr>
        <w:t>特征</w:t>
      </w:r>
      <w:r>
        <w:rPr>
          <w:b/>
          <w:sz w:val="24"/>
        </w:rPr>
        <w:t>提取</w:t>
      </w:r>
      <w:r>
        <w:rPr>
          <w:rFonts w:hint="eastAsia"/>
          <w:sz w:val="24"/>
        </w:rPr>
        <w:t>是指基于实体的众多特征，构造最反映目标的，或最</w:t>
      </w:r>
      <w:r>
        <w:rPr>
          <w:sz w:val="24"/>
        </w:rPr>
        <w:t>能指示</w:t>
      </w:r>
      <w:r>
        <w:rPr>
          <w:rFonts w:hint="eastAsia"/>
          <w:sz w:val="24"/>
        </w:rPr>
        <w:t>某种分类或</w:t>
      </w:r>
      <w:r>
        <w:rPr>
          <w:sz w:val="24"/>
        </w:rPr>
        <w:t>排序</w:t>
      </w:r>
      <w:r>
        <w:rPr>
          <w:rFonts w:hint="eastAsia"/>
          <w:sz w:val="24"/>
        </w:rPr>
        <w:t>的复合特征。</w:t>
      </w:r>
    </w:p>
    <w:p w14:paraId="7A8F3924">
      <w:pPr>
        <w:spacing w:line="360" w:lineRule="auto"/>
        <w:ind w:firstLine="480" w:firstLineChars="200"/>
        <w:rPr>
          <w:sz w:val="24"/>
        </w:rPr>
      </w:pPr>
      <w:r>
        <w:rPr>
          <w:rFonts w:hint="eastAsia"/>
          <w:b/>
          <w:sz w:val="24"/>
        </w:rPr>
        <w:t>聚类</w:t>
      </w:r>
      <w:r>
        <w:rPr>
          <w:rFonts w:hint="eastAsia"/>
          <w:sz w:val="24"/>
        </w:rPr>
        <w:t>则是指根据样本间的相似度将样本分组。</w:t>
      </w:r>
    </w:p>
    <w:p w14:paraId="63901D33">
      <w:pPr>
        <w:spacing w:line="360" w:lineRule="auto"/>
        <w:ind w:firstLine="480" w:firstLineChars="200"/>
        <w:rPr>
          <w:sz w:val="24"/>
        </w:rPr>
      </w:pPr>
      <w:r>
        <w:rPr>
          <w:rFonts w:hint="eastAsia"/>
          <w:sz w:val="24"/>
        </w:rPr>
        <w:t>不同</w:t>
      </w:r>
      <w:r>
        <w:rPr>
          <w:sz w:val="24"/>
        </w:rPr>
        <w:t>的数据科学任务，</w:t>
      </w:r>
      <w:r>
        <w:rPr>
          <w:rFonts w:hint="eastAsia"/>
          <w:sz w:val="24"/>
        </w:rPr>
        <w:t>其</w:t>
      </w:r>
      <w:r>
        <w:rPr>
          <w:sz w:val="24"/>
        </w:rPr>
        <w:t>具体目标也有不同</w:t>
      </w:r>
      <w:r>
        <w:rPr>
          <w:rFonts w:hint="eastAsia"/>
          <w:sz w:val="24"/>
        </w:rPr>
        <w:t>，例如</w:t>
      </w:r>
      <w:r>
        <w:rPr>
          <w:sz w:val="24"/>
        </w:rPr>
        <w:t>分类的目标</w:t>
      </w:r>
      <w:r>
        <w:rPr>
          <w:rFonts w:hint="eastAsia"/>
          <w:sz w:val="24"/>
        </w:rPr>
        <w:t>可以由各种</w:t>
      </w:r>
      <w:r>
        <w:rPr>
          <w:sz w:val="24"/>
        </w:rPr>
        <w:t>分类性能</w:t>
      </w:r>
      <w:r>
        <w:rPr>
          <w:rFonts w:hint="eastAsia"/>
          <w:sz w:val="24"/>
        </w:rPr>
        <w:t>指标给出</w:t>
      </w:r>
      <w:r>
        <w:rPr>
          <w:sz w:val="24"/>
        </w:rPr>
        <w:t>，预测目标可以由误差衡量指标</w:t>
      </w:r>
      <w:r>
        <w:rPr>
          <w:rFonts w:hint="eastAsia"/>
          <w:sz w:val="24"/>
        </w:rPr>
        <w:t>或一些</w:t>
      </w:r>
      <w:r>
        <w:rPr>
          <w:sz w:val="24"/>
        </w:rPr>
        <w:t>时间</w:t>
      </w:r>
      <w:r>
        <w:rPr>
          <w:rFonts w:hint="eastAsia"/>
          <w:sz w:val="24"/>
        </w:rPr>
        <w:t>相关</w:t>
      </w:r>
      <w:r>
        <w:rPr>
          <w:sz w:val="24"/>
        </w:rPr>
        <w:t>参数给出</w:t>
      </w:r>
      <w:r>
        <w:rPr>
          <w:rFonts w:hint="eastAsia"/>
          <w:sz w:val="24"/>
        </w:rPr>
        <w:t>等等，</w:t>
      </w:r>
      <w:r>
        <w:rPr>
          <w:sz w:val="24"/>
        </w:rPr>
        <w:t>而</w:t>
      </w:r>
      <w:r>
        <w:rPr>
          <w:rFonts w:hint="eastAsia"/>
          <w:sz w:val="24"/>
        </w:rPr>
        <w:t>这些</w:t>
      </w:r>
      <w:r>
        <w:rPr>
          <w:sz w:val="24"/>
        </w:rPr>
        <w:t>目标正是最终我们</w:t>
      </w:r>
      <w:r>
        <w:rPr>
          <w:rFonts w:hint="eastAsia"/>
          <w:sz w:val="24"/>
        </w:rPr>
        <w:t>做</w:t>
      </w:r>
      <w:r>
        <w:rPr>
          <w:sz w:val="24"/>
        </w:rPr>
        <w:t>性能评价</w:t>
      </w:r>
      <w:r>
        <w:rPr>
          <w:rFonts w:hint="eastAsia"/>
          <w:sz w:val="24"/>
        </w:rPr>
        <w:t>的</w:t>
      </w:r>
      <w:r>
        <w:rPr>
          <w:sz w:val="24"/>
        </w:rPr>
        <w:t>重要依据。</w:t>
      </w:r>
    </w:p>
    <w:p w14:paraId="2ABD28F0">
      <w:pPr>
        <w:spacing w:line="360" w:lineRule="auto"/>
        <w:ind w:firstLine="480" w:firstLineChars="200"/>
        <w:rPr>
          <w:sz w:val="24"/>
        </w:rPr>
      </w:pPr>
      <w:r>
        <w:rPr>
          <w:rFonts w:hint="eastAsia"/>
          <w:sz w:val="24"/>
        </w:rPr>
        <w:t>现在</w:t>
      </w:r>
      <w:r>
        <w:rPr>
          <w:sz w:val="24"/>
        </w:rPr>
        <w:t>，我们回过头来看看之前</w:t>
      </w:r>
      <w:r>
        <w:rPr>
          <w:rFonts w:hint="eastAsia"/>
          <w:sz w:val="24"/>
        </w:rPr>
        <w:t>例2-1-1和例2-1</w:t>
      </w:r>
      <w:r>
        <w:rPr>
          <w:sz w:val="24"/>
        </w:rPr>
        <w:t>-</w:t>
      </w:r>
      <w:r>
        <w:rPr>
          <w:rFonts w:hint="eastAsia"/>
          <w:sz w:val="24"/>
        </w:rPr>
        <w:t>2中的</w:t>
      </w:r>
      <w:r>
        <w:rPr>
          <w:sz w:val="24"/>
        </w:rPr>
        <w:t>三个</w:t>
      </w:r>
      <w:r>
        <w:rPr>
          <w:rFonts w:hint="eastAsia"/>
          <w:sz w:val="24"/>
        </w:rPr>
        <w:t>实例，在</w:t>
      </w:r>
      <w:r>
        <w:rPr>
          <w:sz w:val="24"/>
        </w:rPr>
        <w:t>数据科学层面要如何定义问题和目标呢？</w:t>
      </w:r>
    </w:p>
    <w:p w14:paraId="35D838E2">
      <w:pPr>
        <w:spacing w:line="360" w:lineRule="auto"/>
        <w:ind w:firstLine="480" w:firstLineChars="200"/>
        <w:rPr>
          <w:sz w:val="24"/>
        </w:rPr>
      </w:pPr>
    </w:p>
    <w:p w14:paraId="430B0AB2">
      <w:pPr>
        <w:spacing w:line="360" w:lineRule="auto"/>
        <w:ind w:firstLine="420" w:firstLineChars="200"/>
        <w:rPr>
          <w:b/>
          <w:bCs/>
          <w:szCs w:val="21"/>
        </w:rPr>
      </w:pPr>
      <w:r>
        <w:rPr>
          <w:rFonts w:hint="eastAsia"/>
          <w:b/>
          <w:bCs/>
          <w:szCs w:val="21"/>
        </w:rPr>
        <w:t>例</w:t>
      </w:r>
      <w:r>
        <w:rPr>
          <w:b/>
          <w:bCs/>
          <w:szCs w:val="21"/>
        </w:rPr>
        <w:t xml:space="preserve">2-2-1 </w:t>
      </w:r>
      <w:r>
        <w:rPr>
          <w:rFonts w:hint="eastAsia"/>
          <w:szCs w:val="21"/>
        </w:rPr>
        <w:t>数据科学层面的问题目标确定</w:t>
      </w:r>
    </w:p>
    <w:p w14:paraId="19A62B47">
      <w:pPr>
        <w:spacing w:line="360" w:lineRule="auto"/>
        <w:ind w:firstLine="480"/>
        <w:rPr>
          <w:szCs w:val="21"/>
        </w:rPr>
      </w:pPr>
      <w:r>
        <w:rPr>
          <w:rFonts w:hint="eastAsia"/>
          <w:szCs w:val="21"/>
        </w:rPr>
        <w:t>A. 关于降低</w:t>
      </w:r>
      <w:r>
        <w:rPr>
          <w:szCs w:val="21"/>
        </w:rPr>
        <w:t>不良</w:t>
      </w:r>
      <w:r>
        <w:rPr>
          <w:rFonts w:hint="eastAsia"/>
          <w:szCs w:val="21"/>
        </w:rPr>
        <w:t>贷款率</w:t>
      </w:r>
      <w:r>
        <w:rPr>
          <w:szCs w:val="21"/>
        </w:rPr>
        <w:t>的任务，</w:t>
      </w:r>
      <w:r>
        <w:rPr>
          <w:rFonts w:hint="eastAsia"/>
          <w:szCs w:val="21"/>
        </w:rPr>
        <w:t>如果当前</w:t>
      </w:r>
      <w:r>
        <w:rPr>
          <w:szCs w:val="21"/>
        </w:rPr>
        <w:t>不良贷款率高是</w:t>
      </w:r>
      <w:r>
        <w:rPr>
          <w:rFonts w:hint="eastAsia"/>
          <w:szCs w:val="21"/>
        </w:rPr>
        <w:t>因为</w:t>
      </w:r>
      <w:r>
        <w:rPr>
          <w:szCs w:val="21"/>
        </w:rPr>
        <w:t>很多</w:t>
      </w:r>
      <w:r>
        <w:rPr>
          <w:rFonts w:hint="eastAsia"/>
          <w:szCs w:val="21"/>
        </w:rPr>
        <w:t>实际</w:t>
      </w:r>
      <w:r>
        <w:rPr>
          <w:szCs w:val="21"/>
        </w:rPr>
        <w:t>的</w:t>
      </w:r>
      <w:r>
        <w:rPr>
          <w:rFonts w:hint="eastAsia"/>
          <w:szCs w:val="21"/>
        </w:rPr>
        <w:t>“高</w:t>
      </w:r>
      <w:r>
        <w:rPr>
          <w:szCs w:val="21"/>
        </w:rPr>
        <w:t>风险</w:t>
      </w:r>
      <w:r>
        <w:rPr>
          <w:rFonts w:hint="eastAsia"/>
          <w:szCs w:val="21"/>
        </w:rPr>
        <w:t>客户”未被</w:t>
      </w:r>
      <w:r>
        <w:rPr>
          <w:szCs w:val="21"/>
        </w:rPr>
        <w:t>鉴别出来而被</w:t>
      </w:r>
      <w:r>
        <w:rPr>
          <w:rFonts w:hint="eastAsia"/>
          <w:szCs w:val="21"/>
        </w:rPr>
        <w:t>发放</w:t>
      </w:r>
      <w:r>
        <w:rPr>
          <w:szCs w:val="21"/>
        </w:rPr>
        <w:t>了贷款</w:t>
      </w:r>
      <w:r>
        <w:rPr>
          <w:rFonts w:hint="eastAsia"/>
          <w:szCs w:val="21"/>
        </w:rPr>
        <w:t>，</w:t>
      </w:r>
      <w:r>
        <w:rPr>
          <w:szCs w:val="21"/>
        </w:rPr>
        <w:t>那么项目需要实现的就是尽量把“</w:t>
      </w:r>
      <w:r>
        <w:rPr>
          <w:rFonts w:hint="eastAsia"/>
          <w:szCs w:val="21"/>
        </w:rPr>
        <w:t>高</w:t>
      </w:r>
      <w:r>
        <w:rPr>
          <w:szCs w:val="21"/>
        </w:rPr>
        <w:t>风险客户”</w:t>
      </w:r>
      <w:r>
        <w:rPr>
          <w:rFonts w:hint="eastAsia"/>
          <w:szCs w:val="21"/>
        </w:rPr>
        <w:t>识别</w:t>
      </w:r>
      <w:r>
        <w:rPr>
          <w:szCs w:val="21"/>
        </w:rPr>
        <w:t>出来。</w:t>
      </w:r>
      <w:r>
        <w:rPr>
          <w:rFonts w:hint="eastAsia"/>
          <w:szCs w:val="21"/>
        </w:rPr>
        <w:t>这样</w:t>
      </w:r>
      <w:r>
        <w:rPr>
          <w:szCs w:val="21"/>
        </w:rPr>
        <w:t>，</w:t>
      </w:r>
      <w:r>
        <w:rPr>
          <w:rFonts w:hint="eastAsia"/>
          <w:szCs w:val="21"/>
        </w:rPr>
        <w:t>现实问题</w:t>
      </w:r>
      <w:r>
        <w:rPr>
          <w:szCs w:val="21"/>
        </w:rPr>
        <w:t>就被抽象化为对贷款申请客户进行“</w:t>
      </w:r>
      <w:r>
        <w:rPr>
          <w:rFonts w:hint="eastAsia"/>
          <w:szCs w:val="21"/>
        </w:rPr>
        <w:t>普通客户</w:t>
      </w:r>
      <w:r>
        <w:rPr>
          <w:szCs w:val="21"/>
        </w:rPr>
        <w:t>”</w:t>
      </w:r>
      <w:r>
        <w:rPr>
          <w:rFonts w:hint="eastAsia"/>
          <w:szCs w:val="21"/>
        </w:rPr>
        <w:t>/“高风险客户”</w:t>
      </w:r>
      <w:r>
        <w:rPr>
          <w:szCs w:val="21"/>
        </w:rPr>
        <w:t>二分类</w:t>
      </w:r>
      <w:r>
        <w:rPr>
          <w:rFonts w:hint="eastAsia"/>
          <w:szCs w:val="21"/>
        </w:rPr>
        <w:t>的</w:t>
      </w:r>
      <w:r>
        <w:rPr>
          <w:szCs w:val="21"/>
        </w:rPr>
        <w:t>问题。</w:t>
      </w:r>
      <w:r>
        <w:rPr>
          <w:rFonts w:hint="eastAsia"/>
          <w:szCs w:val="21"/>
        </w:rPr>
        <w:t>相应地</w:t>
      </w:r>
      <w:r>
        <w:rPr>
          <w:szCs w:val="21"/>
        </w:rPr>
        <w:t>，</w:t>
      </w:r>
      <w:r>
        <w:rPr>
          <w:rFonts w:hint="eastAsia"/>
          <w:szCs w:val="21"/>
        </w:rPr>
        <w:t>我们</w:t>
      </w:r>
      <w:r>
        <w:rPr>
          <w:szCs w:val="21"/>
        </w:rPr>
        <w:t>就要考察现阶段银行对</w:t>
      </w:r>
      <w:r>
        <w:rPr>
          <w:rFonts w:hint="eastAsia"/>
          <w:szCs w:val="21"/>
        </w:rPr>
        <w:t>“高</w:t>
      </w:r>
      <w:r>
        <w:rPr>
          <w:szCs w:val="21"/>
        </w:rPr>
        <w:t>风险客户</w:t>
      </w:r>
      <w:r>
        <w:rPr>
          <w:rFonts w:hint="eastAsia"/>
          <w:szCs w:val="21"/>
        </w:rPr>
        <w:t>”的</w:t>
      </w:r>
      <w:r>
        <w:rPr>
          <w:szCs w:val="21"/>
        </w:rPr>
        <w:t>识别率</w:t>
      </w:r>
      <w:r>
        <w:rPr>
          <w:rFonts w:hint="eastAsia"/>
          <w:szCs w:val="21"/>
        </w:rPr>
        <w:t>（敏感性）</w:t>
      </w:r>
      <w:r>
        <w:rPr>
          <w:szCs w:val="21"/>
        </w:rPr>
        <w:t>是多少，</w:t>
      </w:r>
      <w:r>
        <w:rPr>
          <w:rFonts w:hint="eastAsia"/>
          <w:szCs w:val="21"/>
        </w:rPr>
        <w:t>业内</w:t>
      </w:r>
      <w:r>
        <w:rPr>
          <w:szCs w:val="21"/>
        </w:rPr>
        <w:t>可接受的识别率是多少，并设定我们的目标，本项目将</w:t>
      </w:r>
      <w:r>
        <w:rPr>
          <w:rFonts w:hint="eastAsia"/>
          <w:szCs w:val="21"/>
        </w:rPr>
        <w:t>要</w:t>
      </w:r>
      <w:r>
        <w:rPr>
          <w:szCs w:val="21"/>
        </w:rPr>
        <w:t>达到多少识别率。</w:t>
      </w:r>
    </w:p>
    <w:p w14:paraId="16D709C1">
      <w:pPr>
        <w:spacing w:line="360" w:lineRule="auto"/>
        <w:ind w:firstLine="420" w:firstLineChars="200"/>
        <w:rPr>
          <w:szCs w:val="21"/>
        </w:rPr>
      </w:pPr>
      <w:r>
        <w:rPr>
          <w:rFonts w:hint="eastAsia"/>
          <w:szCs w:val="21"/>
        </w:rPr>
        <w:t>B</w:t>
      </w:r>
      <w:r>
        <w:rPr>
          <w:szCs w:val="21"/>
        </w:rPr>
        <w:t xml:space="preserve">. </w:t>
      </w:r>
      <w:r>
        <w:rPr>
          <w:rFonts w:hint="eastAsia"/>
          <w:szCs w:val="21"/>
        </w:rPr>
        <w:t>关于</w:t>
      </w:r>
      <w:r>
        <w:rPr>
          <w:szCs w:val="21"/>
        </w:rPr>
        <w:t>疾病诊断的任务，</w:t>
      </w:r>
      <w:r>
        <w:rPr>
          <w:rFonts w:hint="eastAsia"/>
          <w:szCs w:val="21"/>
        </w:rPr>
        <w:t>医疗</w:t>
      </w:r>
      <w:r>
        <w:rPr>
          <w:szCs w:val="21"/>
        </w:rPr>
        <w:t>机构希望能实现</w:t>
      </w:r>
      <w:r>
        <w:rPr>
          <w:rFonts w:hint="eastAsia"/>
          <w:szCs w:val="21"/>
        </w:rPr>
        <w:t>对</w:t>
      </w:r>
      <w:r>
        <w:rPr>
          <w:szCs w:val="21"/>
        </w:rPr>
        <w:t>该疾病的早期预警，因此是一个预测问题。那么</w:t>
      </w:r>
      <w:r>
        <w:rPr>
          <w:rFonts w:hint="eastAsia"/>
          <w:szCs w:val="21"/>
        </w:rPr>
        <w:t>，</w:t>
      </w:r>
      <w:r>
        <w:rPr>
          <w:szCs w:val="21"/>
        </w:rPr>
        <w:t>我们需要了解目前的方法是</w:t>
      </w:r>
      <w:r>
        <w:rPr>
          <w:rFonts w:hint="eastAsia"/>
          <w:szCs w:val="21"/>
        </w:rPr>
        <w:t>在</w:t>
      </w:r>
      <w:r>
        <w:rPr>
          <w:szCs w:val="21"/>
        </w:rPr>
        <w:t>什么时间发现病人有危险的？我们</w:t>
      </w:r>
      <w:r>
        <w:rPr>
          <w:rFonts w:hint="eastAsia"/>
          <w:szCs w:val="21"/>
        </w:rPr>
        <w:t>需要</w:t>
      </w:r>
      <w:r>
        <w:rPr>
          <w:szCs w:val="21"/>
        </w:rPr>
        <w:t>将这个预警时</w:t>
      </w:r>
      <w:r>
        <w:rPr>
          <w:rFonts w:hint="eastAsia"/>
          <w:szCs w:val="21"/>
        </w:rPr>
        <w:t>间</w:t>
      </w:r>
      <w:r>
        <w:rPr>
          <w:szCs w:val="21"/>
        </w:rPr>
        <w:t>提前</w:t>
      </w:r>
      <w:r>
        <w:rPr>
          <w:rFonts w:hint="eastAsia"/>
          <w:szCs w:val="21"/>
        </w:rPr>
        <w:t>多少</w:t>
      </w:r>
      <w:r>
        <w:rPr>
          <w:szCs w:val="21"/>
        </w:rPr>
        <w:t>，</w:t>
      </w:r>
      <w:r>
        <w:rPr>
          <w:rFonts w:hint="eastAsia"/>
          <w:szCs w:val="21"/>
        </w:rPr>
        <w:t>才</w:t>
      </w:r>
      <w:r>
        <w:rPr>
          <w:szCs w:val="21"/>
        </w:rPr>
        <w:t>能达到降低死亡率的目标？</w:t>
      </w:r>
    </w:p>
    <w:p w14:paraId="529DE51D">
      <w:pPr>
        <w:spacing w:line="360" w:lineRule="auto"/>
        <w:ind w:firstLine="420" w:firstLineChars="200"/>
        <w:rPr>
          <w:szCs w:val="21"/>
        </w:rPr>
      </w:pPr>
      <w:r>
        <w:rPr>
          <w:rFonts w:hint="eastAsia"/>
          <w:szCs w:val="21"/>
        </w:rPr>
        <w:t>C</w:t>
      </w:r>
      <w:r>
        <w:rPr>
          <w:szCs w:val="21"/>
        </w:rPr>
        <w:t xml:space="preserve">. </w:t>
      </w:r>
      <w:r>
        <w:rPr>
          <w:rFonts w:hint="eastAsia"/>
          <w:szCs w:val="21"/>
        </w:rPr>
        <w:t>关于汽车</w:t>
      </w:r>
      <w:r>
        <w:rPr>
          <w:szCs w:val="21"/>
        </w:rPr>
        <w:t>销售业绩的任务，</w:t>
      </w:r>
      <w:r>
        <w:rPr>
          <w:rFonts w:hint="eastAsia"/>
          <w:szCs w:val="21"/>
        </w:rPr>
        <w:t>我们</w:t>
      </w:r>
      <w:r>
        <w:rPr>
          <w:szCs w:val="21"/>
        </w:rPr>
        <w:t>要找到业绩不好的原因以便实施干预改善，那么到底哪些因素与销售业绩</w:t>
      </w:r>
      <w:r>
        <w:rPr>
          <w:rFonts w:hint="eastAsia"/>
          <w:szCs w:val="21"/>
        </w:rPr>
        <w:t>关联</w:t>
      </w:r>
      <w:r>
        <w:rPr>
          <w:szCs w:val="21"/>
        </w:rPr>
        <w:t>密切</w:t>
      </w:r>
      <w:r>
        <w:rPr>
          <w:rFonts w:hint="eastAsia"/>
          <w:szCs w:val="21"/>
        </w:rPr>
        <w:t>，这是</w:t>
      </w:r>
      <w:r>
        <w:rPr>
          <w:szCs w:val="21"/>
        </w:rPr>
        <w:t>一个关联</w:t>
      </w:r>
      <w:r>
        <w:rPr>
          <w:rFonts w:hint="eastAsia"/>
          <w:szCs w:val="21"/>
        </w:rPr>
        <w:t>化</w:t>
      </w:r>
      <w:r>
        <w:rPr>
          <w:szCs w:val="21"/>
        </w:rPr>
        <w:t>问题。</w:t>
      </w:r>
      <w:r>
        <w:rPr>
          <w:rFonts w:hint="eastAsia"/>
          <w:szCs w:val="21"/>
        </w:rPr>
        <w:t>进一步</w:t>
      </w:r>
      <w:r>
        <w:rPr>
          <w:szCs w:val="21"/>
        </w:rPr>
        <w:t>，能找出这些因素与业绩</w:t>
      </w:r>
      <w:r>
        <w:rPr>
          <w:rFonts w:hint="eastAsia"/>
          <w:szCs w:val="21"/>
        </w:rPr>
        <w:t>之间</w:t>
      </w:r>
      <w:r>
        <w:rPr>
          <w:szCs w:val="21"/>
        </w:rPr>
        <w:t>的相互作用表达式吗？</w:t>
      </w:r>
      <w:r>
        <w:rPr>
          <w:rFonts w:hint="eastAsia"/>
          <w:szCs w:val="21"/>
        </w:rPr>
        <w:t>找到之后</w:t>
      </w:r>
      <w:r>
        <w:rPr>
          <w:szCs w:val="21"/>
        </w:rPr>
        <w:t>，做怎样的调整</w:t>
      </w:r>
      <w:r>
        <w:rPr>
          <w:rFonts w:hint="eastAsia"/>
          <w:szCs w:val="21"/>
        </w:rPr>
        <w:t>才有望</w:t>
      </w:r>
      <w:r>
        <w:rPr>
          <w:szCs w:val="21"/>
        </w:rPr>
        <w:t>实现销售业绩的目标？</w:t>
      </w:r>
    </w:p>
    <w:p w14:paraId="0E6B65A0">
      <w:pPr>
        <w:spacing w:line="360" w:lineRule="auto"/>
        <w:ind w:firstLine="420" w:firstLineChars="200"/>
        <w:rPr>
          <w:szCs w:val="21"/>
        </w:rPr>
      </w:pPr>
    </w:p>
    <w:p w14:paraId="492667AB">
      <w:pPr>
        <w:spacing w:line="360" w:lineRule="auto"/>
        <w:ind w:firstLine="480" w:firstLineChars="200"/>
        <w:rPr>
          <w:sz w:val="24"/>
        </w:rPr>
      </w:pPr>
      <w:r>
        <w:rPr>
          <w:rFonts w:hint="eastAsia"/>
          <w:sz w:val="24"/>
        </w:rPr>
        <w:t>基于类似</w:t>
      </w:r>
      <w:r>
        <w:rPr>
          <w:sz w:val="24"/>
        </w:rPr>
        <w:t>上述</w:t>
      </w:r>
      <w:r>
        <w:rPr>
          <w:rFonts w:hint="eastAsia"/>
          <w:sz w:val="24"/>
        </w:rPr>
        <w:t>几个</w:t>
      </w:r>
      <w:r>
        <w:rPr>
          <w:sz w:val="24"/>
        </w:rPr>
        <w:t>例子中的思考，我们就能</w:t>
      </w:r>
      <w:r>
        <w:rPr>
          <w:rFonts w:hint="eastAsia"/>
          <w:sz w:val="24"/>
        </w:rPr>
        <w:t>进一步</w:t>
      </w:r>
      <w:r>
        <w:rPr>
          <w:sz w:val="24"/>
        </w:rPr>
        <w:t>确定出数据科学层面的问题并制定相应的目标，</w:t>
      </w:r>
      <w:r>
        <w:rPr>
          <w:rFonts w:hint="eastAsia"/>
          <w:sz w:val="24"/>
        </w:rPr>
        <w:t>而</w:t>
      </w:r>
      <w:r>
        <w:rPr>
          <w:sz w:val="24"/>
        </w:rPr>
        <w:t>数据科学层面的</w:t>
      </w:r>
      <w:r>
        <w:rPr>
          <w:rFonts w:hint="eastAsia"/>
          <w:sz w:val="24"/>
        </w:rPr>
        <w:t>问题与</w:t>
      </w:r>
      <w:r>
        <w:rPr>
          <w:sz w:val="24"/>
        </w:rPr>
        <w:t>目标又能</w:t>
      </w:r>
      <w:r>
        <w:rPr>
          <w:rFonts w:hint="eastAsia"/>
          <w:sz w:val="24"/>
        </w:rPr>
        <w:t>提</w:t>
      </w:r>
      <w:r>
        <w:rPr>
          <w:sz w:val="24"/>
        </w:rPr>
        <w:t>示我们后续可能采用的模型，因此，到这里，我们</w:t>
      </w:r>
      <w:r>
        <w:rPr>
          <w:rFonts w:hint="eastAsia"/>
          <w:sz w:val="24"/>
        </w:rPr>
        <w:t>通往</w:t>
      </w:r>
      <w:r>
        <w:rPr>
          <w:sz w:val="24"/>
        </w:rPr>
        <w:t>目的</w:t>
      </w:r>
      <w:r>
        <w:rPr>
          <w:rFonts w:hint="eastAsia"/>
          <w:sz w:val="24"/>
        </w:rPr>
        <w:t>地</w:t>
      </w:r>
      <w:r>
        <w:rPr>
          <w:sz w:val="24"/>
        </w:rPr>
        <w:t>的路径</w:t>
      </w:r>
      <w:r>
        <w:rPr>
          <w:rFonts w:hint="eastAsia"/>
          <w:sz w:val="24"/>
        </w:rPr>
        <w:t>开始变得明</w:t>
      </w:r>
      <w:r>
        <w:rPr>
          <w:sz w:val="24"/>
        </w:rPr>
        <w:t>晰起来。</w:t>
      </w:r>
    </w:p>
    <w:p w14:paraId="6163DBF8">
      <w:pPr>
        <w:spacing w:line="360" w:lineRule="auto"/>
        <w:ind w:firstLine="480" w:firstLineChars="200"/>
        <w:rPr>
          <w:sz w:val="24"/>
        </w:rPr>
      </w:pPr>
    </w:p>
    <w:p w14:paraId="4EFA928F">
      <w:pPr>
        <w:spacing w:line="360" w:lineRule="auto"/>
        <w:ind w:firstLine="480" w:firstLineChars="200"/>
        <w:rPr>
          <w:sz w:val="24"/>
        </w:rPr>
      </w:pPr>
      <w:r>
        <w:rPr>
          <w:rFonts w:hint="eastAsia"/>
          <w:sz w:val="24"/>
        </w:rPr>
        <w:t>总结</w:t>
      </w:r>
      <w:r>
        <w:rPr>
          <w:sz w:val="24"/>
        </w:rPr>
        <w:t>一下，一个数据科学项目</w:t>
      </w:r>
      <w:r>
        <w:rPr>
          <w:rFonts w:hint="eastAsia"/>
          <w:sz w:val="24"/>
        </w:rPr>
        <w:t>应以明确</w:t>
      </w:r>
      <w:r>
        <w:rPr>
          <w:sz w:val="24"/>
        </w:rPr>
        <w:t>问题</w:t>
      </w:r>
      <w:r>
        <w:rPr>
          <w:rFonts w:hint="eastAsia"/>
          <w:sz w:val="24"/>
        </w:rPr>
        <w:t>为</w:t>
      </w:r>
      <w:r>
        <w:rPr>
          <w:sz w:val="24"/>
        </w:rPr>
        <w:t>起始，</w:t>
      </w:r>
      <w:r>
        <w:rPr>
          <w:rFonts w:hint="eastAsia"/>
          <w:sz w:val="24"/>
        </w:rPr>
        <w:t>针对要</w:t>
      </w:r>
      <w:r>
        <w:rPr>
          <w:sz w:val="24"/>
        </w:rPr>
        <w:t>解决的问题</w:t>
      </w:r>
      <w:r>
        <w:rPr>
          <w:rFonts w:hint="eastAsia"/>
          <w:sz w:val="24"/>
        </w:rPr>
        <w:t>制定</w:t>
      </w:r>
      <w:r>
        <w:rPr>
          <w:sz w:val="24"/>
        </w:rPr>
        <w:t>相应的目标。</w:t>
      </w:r>
      <w:r>
        <w:rPr>
          <w:rFonts w:hint="eastAsia"/>
          <w:sz w:val="24"/>
        </w:rPr>
        <w:t>而问题</w:t>
      </w:r>
      <w:r>
        <w:rPr>
          <w:sz w:val="24"/>
        </w:rPr>
        <w:t>与目标需要从两个不同的层面来考虑，一个是直接面对出资方</w:t>
      </w:r>
      <w:r>
        <w:rPr>
          <w:rFonts w:hint="eastAsia"/>
          <w:sz w:val="24"/>
        </w:rPr>
        <w:t>和用户</w:t>
      </w:r>
      <w:r>
        <w:rPr>
          <w:sz w:val="24"/>
        </w:rPr>
        <w:t>的</w:t>
      </w:r>
      <w:r>
        <w:rPr>
          <w:rFonts w:hint="eastAsia"/>
          <w:sz w:val="24"/>
        </w:rPr>
        <w:t>应用</w:t>
      </w:r>
      <w:r>
        <w:rPr>
          <w:sz w:val="24"/>
        </w:rPr>
        <w:t>层面，一个是抽象化以后的数据科学层面。</w:t>
      </w:r>
      <w:r>
        <w:rPr>
          <w:rFonts w:hint="eastAsia"/>
          <w:sz w:val="24"/>
        </w:rPr>
        <w:t>最后</w:t>
      </w:r>
      <w:r>
        <w:rPr>
          <w:sz w:val="24"/>
        </w:rPr>
        <w:t>提醒一下，</w:t>
      </w:r>
      <w:r>
        <w:rPr>
          <w:rFonts w:hint="eastAsia"/>
          <w:sz w:val="24"/>
        </w:rPr>
        <w:t>无论哪个</w:t>
      </w:r>
      <w:r>
        <w:rPr>
          <w:sz w:val="24"/>
        </w:rPr>
        <w:t>层面，我们都不要忘了，要做好充足的背景调查，也就是</w:t>
      </w:r>
      <w:r>
        <w:rPr>
          <w:rFonts w:hint="eastAsia"/>
          <w:sz w:val="24"/>
        </w:rPr>
        <w:t>深入了解这个</w:t>
      </w:r>
      <w:r>
        <w:rPr>
          <w:sz w:val="24"/>
        </w:rPr>
        <w:t>问题目前</w:t>
      </w:r>
      <w:r>
        <w:rPr>
          <w:rFonts w:hint="eastAsia"/>
          <w:sz w:val="24"/>
        </w:rPr>
        <w:t>已经</w:t>
      </w:r>
      <w:r>
        <w:rPr>
          <w:sz w:val="24"/>
        </w:rPr>
        <w:t>能做到</w:t>
      </w:r>
      <w:r>
        <w:rPr>
          <w:rFonts w:hint="eastAsia"/>
          <w:sz w:val="24"/>
        </w:rPr>
        <w:t>什么</w:t>
      </w:r>
      <w:r>
        <w:rPr>
          <w:sz w:val="24"/>
        </w:rPr>
        <w:t>程度？</w:t>
      </w:r>
      <w:r>
        <w:rPr>
          <w:rFonts w:hint="eastAsia"/>
          <w:sz w:val="24"/>
        </w:rPr>
        <w:t>为什么</w:t>
      </w:r>
      <w:r>
        <w:rPr>
          <w:sz w:val="24"/>
        </w:rPr>
        <w:t>还不够好？</w:t>
      </w:r>
      <w:r>
        <w:rPr>
          <w:rFonts w:hint="eastAsia"/>
          <w:sz w:val="24"/>
        </w:rPr>
        <w:t>在充足</w:t>
      </w:r>
      <w:r>
        <w:rPr>
          <w:sz w:val="24"/>
        </w:rPr>
        <w:t>的调研以后，再展开我们的行动，这样才能充分借鉴已有的经验，</w:t>
      </w:r>
      <w:r>
        <w:rPr>
          <w:rFonts w:hint="eastAsia"/>
          <w:sz w:val="24"/>
        </w:rPr>
        <w:t>让</w:t>
      </w:r>
      <w:r>
        <w:rPr>
          <w:sz w:val="24"/>
        </w:rPr>
        <w:t>我们的项目在一个足够高的起点上</w:t>
      </w:r>
      <w:r>
        <w:rPr>
          <w:rFonts w:hint="eastAsia"/>
          <w:sz w:val="24"/>
        </w:rPr>
        <w:t>向前</w:t>
      </w:r>
      <w:r>
        <w:rPr>
          <w:sz w:val="24"/>
        </w:rPr>
        <w:t>推进</w:t>
      </w:r>
      <w:r>
        <w:rPr>
          <w:rFonts w:hint="eastAsia"/>
          <w:sz w:val="24"/>
        </w:rPr>
        <w:t>。</w:t>
      </w:r>
    </w:p>
    <w:p w14:paraId="7DD54D24">
      <w:pPr>
        <w:spacing w:line="360" w:lineRule="auto"/>
        <w:ind w:firstLine="480" w:firstLineChars="200"/>
        <w:rPr>
          <w:sz w:val="24"/>
        </w:rPr>
      </w:pPr>
    </w:p>
    <w:p w14:paraId="7AFD4C12">
      <w:pPr>
        <w:spacing w:line="360" w:lineRule="auto"/>
        <w:outlineLvl w:val="1"/>
        <w:rPr>
          <w:b/>
          <w:sz w:val="24"/>
        </w:rPr>
      </w:pPr>
      <w:r>
        <w:rPr>
          <w:b/>
          <w:sz w:val="24"/>
        </w:rPr>
        <w:t>思考题</w:t>
      </w:r>
    </w:p>
    <w:p w14:paraId="625C4141">
      <w:pPr>
        <w:spacing w:line="360" w:lineRule="auto"/>
        <w:ind w:firstLine="420" w:firstLineChars="200"/>
        <w:rPr>
          <w:szCs w:val="21"/>
        </w:rPr>
      </w:pPr>
      <w:r>
        <w:rPr>
          <w:rFonts w:hint="eastAsia"/>
          <w:szCs w:val="21"/>
        </w:rPr>
        <w:t>2-</w:t>
      </w:r>
      <w:r>
        <w:rPr>
          <w:szCs w:val="21"/>
        </w:rPr>
        <w:t xml:space="preserve">1 </w:t>
      </w:r>
      <w:r>
        <w:rPr>
          <w:rFonts w:hint="eastAsia"/>
          <w:szCs w:val="21"/>
        </w:rPr>
        <w:t>二战期间，为了提高战斗机在战场上的生存率，同盟国决定为战斗机装上更厚的装甲，以防被敌方击落。但是，为了不过多增加战斗机重量（重量太重影响灵活性并增加油耗），最好只给部分部位增加装甲。军方的需求是要确定对战斗机的哪个部位增加装甲。请问：从数据科学的观点，这是一个什么问题？</w:t>
      </w:r>
    </w:p>
    <w:p w14:paraId="0840380D">
      <w:pPr>
        <w:spacing w:line="360" w:lineRule="auto"/>
        <w:ind w:firstLine="420" w:firstLineChars="200"/>
        <w:rPr>
          <w:szCs w:val="21"/>
        </w:rPr>
      </w:pPr>
      <w:r>
        <w:rPr>
          <w:szCs w:val="21"/>
        </w:rPr>
        <w:t>A. 分类    B. 预测     C. 排序   D. 关联化    E. 特征提取</w:t>
      </w:r>
    </w:p>
    <w:p w14:paraId="22B3119B">
      <w:pPr>
        <w:spacing w:line="360" w:lineRule="auto"/>
        <w:ind w:firstLine="420" w:firstLineChars="200"/>
        <w:rPr>
          <w:szCs w:val="21"/>
        </w:rPr>
      </w:pPr>
    </w:p>
    <w:p w14:paraId="4AB73AB4">
      <w:pPr>
        <w:spacing w:line="360" w:lineRule="auto"/>
        <w:ind w:firstLine="420" w:firstLineChars="200"/>
        <w:rPr>
          <w:szCs w:val="21"/>
        </w:rPr>
      </w:pPr>
      <w:r>
        <w:rPr>
          <w:szCs w:val="21"/>
        </w:rPr>
        <w:t xml:space="preserve">2-2 </w:t>
      </w:r>
      <w:r>
        <w:rPr>
          <w:rFonts w:hint="eastAsia"/>
          <w:szCs w:val="21"/>
        </w:rPr>
        <w:t>又到了大学新生入学的时间。你作为学生会中的老干部，很荣幸领到了一项为新生匹配舍友的任务，每四个新生同住一间宿舍。有无穷活力的你，决定利用你所了解的数据科学来实现自动匹配，让个性、爱好相似的人成为舍友。请问，从数据科学的观点，这是一个什么问题？</w:t>
      </w:r>
    </w:p>
    <w:p w14:paraId="7253EB99">
      <w:pPr>
        <w:spacing w:line="360" w:lineRule="auto"/>
        <w:ind w:firstLine="480" w:firstLineChars="200"/>
        <w:rPr>
          <w:sz w:val="24"/>
        </w:rPr>
      </w:pPr>
    </w:p>
    <w:p w14:paraId="18822F1E">
      <w:pPr>
        <w:spacing w:line="360" w:lineRule="auto"/>
        <w:ind w:firstLine="420" w:firstLineChars="200"/>
        <w:rPr>
          <w:szCs w:val="21"/>
        </w:rPr>
      </w:pPr>
      <w:r>
        <w:rPr>
          <w:szCs w:val="21"/>
        </w:rPr>
        <w:t xml:space="preserve">2-3 </w:t>
      </w:r>
      <w:r>
        <w:rPr>
          <w:rFonts w:hint="eastAsia"/>
          <w:szCs w:val="21"/>
        </w:rPr>
        <w:t>一位葡萄酒经销商</w:t>
      </w:r>
      <w:r>
        <w:rPr>
          <w:szCs w:val="21"/>
        </w:rPr>
        <w:t>找到你，</w:t>
      </w:r>
      <w:r>
        <w:rPr>
          <w:rFonts w:hint="eastAsia"/>
          <w:szCs w:val="21"/>
        </w:rPr>
        <w:t>想了解酸度</w:t>
      </w:r>
      <w:r>
        <w:rPr>
          <w:szCs w:val="21"/>
        </w:rPr>
        <w:t>、</w:t>
      </w:r>
      <w:r>
        <w:rPr>
          <w:rFonts w:hint="eastAsia"/>
          <w:szCs w:val="21"/>
        </w:rPr>
        <w:t>剩余</w:t>
      </w:r>
      <w:r>
        <w:rPr>
          <w:szCs w:val="21"/>
        </w:rPr>
        <w:t>糖分、</w:t>
      </w:r>
      <w:r>
        <w:rPr>
          <w:rFonts w:ascii="Verdana" w:hAnsi="Verdana"/>
          <w:color w:val="000000"/>
          <w:szCs w:val="21"/>
        </w:rPr>
        <w:t>氯化物</w:t>
      </w:r>
      <w:r>
        <w:rPr>
          <w:rFonts w:hint="eastAsia" w:ascii="Verdana" w:hAnsi="Verdana"/>
          <w:color w:val="000000"/>
          <w:szCs w:val="21"/>
        </w:rPr>
        <w:t>、</w:t>
      </w:r>
      <w:r>
        <w:rPr>
          <w:rFonts w:ascii="Verdana" w:hAnsi="Verdana"/>
          <w:color w:val="000000"/>
          <w:szCs w:val="21"/>
        </w:rPr>
        <w:t>酒精浓度、</w:t>
      </w:r>
      <w:r>
        <w:rPr>
          <w:rFonts w:hint="eastAsia" w:ascii="Verdana" w:hAnsi="Verdana"/>
          <w:color w:val="000000"/>
          <w:szCs w:val="21"/>
        </w:rPr>
        <w:t>酸碱度</w:t>
      </w:r>
      <w:r>
        <w:rPr>
          <w:rFonts w:ascii="Verdana" w:hAnsi="Verdana"/>
          <w:color w:val="000000"/>
          <w:szCs w:val="21"/>
        </w:rPr>
        <w:t>等</w:t>
      </w:r>
      <w:r>
        <w:rPr>
          <w:rFonts w:hint="eastAsia" w:ascii="Verdana" w:hAnsi="Verdana"/>
          <w:color w:val="000000"/>
          <w:szCs w:val="21"/>
        </w:rPr>
        <w:t>性质中</w:t>
      </w:r>
      <w:r>
        <w:rPr>
          <w:rFonts w:ascii="Verdana" w:hAnsi="Verdana"/>
          <w:color w:val="000000"/>
          <w:szCs w:val="21"/>
        </w:rPr>
        <w:t>究竟</w:t>
      </w:r>
      <w:r>
        <w:rPr>
          <w:szCs w:val="21"/>
        </w:rPr>
        <w:t>哪种</w:t>
      </w:r>
      <w:r>
        <w:rPr>
          <w:rFonts w:hint="eastAsia"/>
          <w:szCs w:val="21"/>
        </w:rPr>
        <w:t>性</w:t>
      </w:r>
      <w:r>
        <w:rPr>
          <w:szCs w:val="21"/>
        </w:rPr>
        <w:t>质</w:t>
      </w:r>
      <w:r>
        <w:rPr>
          <w:rFonts w:hint="eastAsia"/>
          <w:szCs w:val="21"/>
        </w:rPr>
        <w:t>最影响</w:t>
      </w:r>
      <w:r>
        <w:rPr>
          <w:szCs w:val="21"/>
        </w:rPr>
        <w:t>大众</w:t>
      </w:r>
      <w:r>
        <w:rPr>
          <w:rFonts w:hint="eastAsia"/>
          <w:szCs w:val="21"/>
        </w:rPr>
        <w:t>对葡萄酒的</w:t>
      </w:r>
      <w:r>
        <w:rPr>
          <w:szCs w:val="21"/>
        </w:rPr>
        <w:t>喜好程度</w:t>
      </w:r>
      <w:r>
        <w:rPr>
          <w:rFonts w:hint="eastAsia"/>
          <w:szCs w:val="21"/>
        </w:rPr>
        <w:t>。请问，从数据科学的观点，这是一个什么问题？</w:t>
      </w:r>
    </w:p>
    <w:p w14:paraId="6CD34795">
      <w:pPr>
        <w:jc w:val="center"/>
        <w:outlineLvl w:val="0"/>
        <w:rPr>
          <w:b/>
          <w:sz w:val="32"/>
          <w:szCs w:val="24"/>
        </w:rPr>
      </w:pPr>
      <w:r>
        <w:rPr>
          <w:rFonts w:hint="eastAsia"/>
          <w:b/>
          <w:sz w:val="32"/>
          <w:szCs w:val="24"/>
        </w:rPr>
        <w:t>第3章 数据获取</w:t>
      </w:r>
    </w:p>
    <w:p w14:paraId="006E1346">
      <w:pPr>
        <w:spacing w:line="360" w:lineRule="auto"/>
        <w:ind w:firstLine="480" w:firstLineChars="200"/>
        <w:rPr>
          <w:sz w:val="24"/>
        </w:rPr>
      </w:pPr>
      <w:r>
        <w:rPr>
          <w:rFonts w:hint="eastAsia"/>
          <w:sz w:val="24"/>
          <w:szCs w:val="24"/>
        </w:rPr>
        <w:t>明确问题和目标后，特别是数据科学层面的问题和目标确定后，</w:t>
      </w:r>
      <w:r>
        <w:rPr>
          <w:sz w:val="24"/>
        </w:rPr>
        <w:t>我们需</w:t>
      </w:r>
      <w:r>
        <w:rPr>
          <w:rFonts w:hint="eastAsia"/>
          <w:sz w:val="24"/>
          <w:szCs w:val="24"/>
        </w:rPr>
        <w:t>要明确必要</w:t>
      </w:r>
      <w:r>
        <w:rPr>
          <w:sz w:val="24"/>
          <w:szCs w:val="24"/>
        </w:rPr>
        <w:t>的</w:t>
      </w:r>
      <w:r>
        <w:rPr>
          <w:rFonts w:hint="eastAsia"/>
          <w:sz w:val="24"/>
          <w:szCs w:val="24"/>
        </w:rPr>
        <w:t>前提假设（P</w:t>
      </w:r>
      <w:r>
        <w:rPr>
          <w:sz w:val="24"/>
          <w:szCs w:val="24"/>
        </w:rPr>
        <w:t>re-assumption</w:t>
      </w:r>
      <w:r>
        <w:rPr>
          <w:rFonts w:hint="eastAsia"/>
          <w:sz w:val="24"/>
          <w:szCs w:val="24"/>
        </w:rPr>
        <w:t>）,基于前提假设来设计数据的构成、明确总体和抽样方案，再搜集数据。</w:t>
      </w:r>
      <w:r>
        <w:rPr>
          <w:rFonts w:hint="eastAsia"/>
          <w:sz w:val="24"/>
        </w:rPr>
        <w:t>本章中，</w:t>
      </w:r>
      <w:r>
        <w:rPr>
          <w:sz w:val="24"/>
        </w:rPr>
        <w:t>我们将</w:t>
      </w:r>
      <w:r>
        <w:rPr>
          <w:rFonts w:hint="eastAsia"/>
          <w:sz w:val="24"/>
        </w:rPr>
        <w:t>对</w:t>
      </w:r>
      <w:r>
        <w:rPr>
          <w:sz w:val="24"/>
        </w:rPr>
        <w:t>这部分内容进行</w:t>
      </w:r>
      <w:r>
        <w:rPr>
          <w:rFonts w:hint="eastAsia"/>
          <w:sz w:val="24"/>
        </w:rPr>
        <w:t>介绍</w:t>
      </w:r>
      <w:r>
        <w:rPr>
          <w:sz w:val="24"/>
        </w:rPr>
        <w:t>。</w:t>
      </w:r>
    </w:p>
    <w:p w14:paraId="19E60686">
      <w:pPr>
        <w:spacing w:line="360" w:lineRule="auto"/>
        <w:jc w:val="left"/>
        <w:outlineLvl w:val="1"/>
        <w:rPr>
          <w:sz w:val="24"/>
          <w:szCs w:val="24"/>
        </w:rPr>
      </w:pPr>
      <w:r>
        <w:rPr>
          <w:rFonts w:hint="eastAsia"/>
          <w:b/>
          <w:sz w:val="24"/>
          <w:szCs w:val="24"/>
        </w:rPr>
        <w:t>3.1前提假设与数据方案设计</w:t>
      </w:r>
    </w:p>
    <w:p w14:paraId="28950EF6">
      <w:pPr>
        <w:spacing w:line="360" w:lineRule="auto"/>
        <w:ind w:firstLine="480" w:firstLineChars="200"/>
        <w:rPr>
          <w:sz w:val="24"/>
        </w:rPr>
      </w:pPr>
      <w:r>
        <w:rPr>
          <w:rFonts w:hint="eastAsia"/>
          <w:sz w:val="24"/>
        </w:rPr>
        <w:t>在这个过程中，首先我们需要根据任务提出前提假设，即我们要研究的问题或要进行的任务可能与哪些因素相关，然后根据前提假设设计数据方案，再对所设计的数据方案做可行性分析，如果不能通过，就需要重新审视、调整我们的方案，</w:t>
      </w:r>
      <w:r>
        <w:rPr>
          <w:sz w:val="24"/>
        </w:rPr>
        <w:t>最后，根据可行的方案确定</w:t>
      </w:r>
      <w:r>
        <w:rPr>
          <w:rFonts w:hint="eastAsia"/>
          <w:sz w:val="24"/>
        </w:rPr>
        <w:t>数据</w:t>
      </w:r>
      <w:r>
        <w:rPr>
          <w:sz w:val="24"/>
        </w:rPr>
        <w:t>构成</w:t>
      </w:r>
      <w:r>
        <w:rPr>
          <w:rFonts w:hint="eastAsia"/>
          <w:sz w:val="24"/>
        </w:rPr>
        <w:t>。数据方案的设计流程如图3-1-1所示。</w:t>
      </w:r>
    </w:p>
    <w:p w14:paraId="796BAEE5">
      <w:pPr>
        <w:spacing w:line="360" w:lineRule="auto"/>
        <w:jc w:val="center"/>
        <w:rPr>
          <w:sz w:val="24"/>
        </w:rPr>
      </w:pPr>
      <w:r>
        <w:rPr>
          <w:sz w:val="24"/>
        </w:rPr>
        <w:drawing>
          <wp:inline distT="0" distB="0" distL="0" distR="0">
            <wp:extent cx="1717040" cy="3999230"/>
            <wp:effectExtent l="0" t="0" r="0" b="1270"/>
            <wp:docPr id="7" name="图片 7" descr="C:\Users\HUANGX~1\AppData\Local\Temp\WeChat Files\2290dc017410920878f4b2f9c44a6b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C:\Users\HUANGX~1\AppData\Local\Temp\WeChat Files\2290dc017410920878f4b2f9c44a6bd.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1717200" cy="3999600"/>
                    </a:xfrm>
                    <a:prstGeom prst="rect">
                      <a:avLst/>
                    </a:prstGeom>
                    <a:noFill/>
                    <a:ln>
                      <a:noFill/>
                    </a:ln>
                  </pic:spPr>
                </pic:pic>
              </a:graphicData>
            </a:graphic>
          </wp:inline>
        </w:drawing>
      </w:r>
    </w:p>
    <w:p w14:paraId="3321803D">
      <w:pPr>
        <w:spacing w:line="360" w:lineRule="auto"/>
        <w:jc w:val="center"/>
        <w:rPr>
          <w:szCs w:val="21"/>
        </w:rPr>
      </w:pPr>
      <w:r>
        <w:rPr>
          <w:rFonts w:hint="eastAsia"/>
          <w:szCs w:val="21"/>
        </w:rPr>
        <w:t>图3-</w:t>
      </w:r>
      <w:r>
        <w:rPr>
          <w:szCs w:val="21"/>
        </w:rPr>
        <w:t>1</w:t>
      </w:r>
      <w:r>
        <w:rPr>
          <w:rFonts w:hint="eastAsia"/>
          <w:szCs w:val="21"/>
        </w:rPr>
        <w:t>-1</w:t>
      </w:r>
      <w:r>
        <w:rPr>
          <w:szCs w:val="21"/>
        </w:rPr>
        <w:t xml:space="preserve"> </w:t>
      </w:r>
      <w:r>
        <w:rPr>
          <w:rFonts w:hint="eastAsia"/>
          <w:szCs w:val="21"/>
        </w:rPr>
        <w:t>数据方案的设计流程</w:t>
      </w:r>
    </w:p>
    <w:p w14:paraId="27417BC1">
      <w:pPr>
        <w:spacing w:line="360" w:lineRule="auto"/>
        <w:jc w:val="center"/>
        <w:rPr>
          <w:sz w:val="24"/>
        </w:rPr>
      </w:pPr>
    </w:p>
    <w:p w14:paraId="16355B8E">
      <w:pPr>
        <w:spacing w:line="360" w:lineRule="auto"/>
        <w:ind w:firstLine="480" w:firstLineChars="200"/>
        <w:rPr>
          <w:sz w:val="24"/>
        </w:rPr>
      </w:pPr>
      <w:r>
        <w:rPr>
          <w:rFonts w:hint="eastAsia"/>
          <w:sz w:val="24"/>
        </w:rPr>
        <w:t>我们先</w:t>
      </w:r>
      <w:r>
        <w:rPr>
          <w:sz w:val="24"/>
        </w:rPr>
        <w:t>以</w:t>
      </w:r>
      <w:r>
        <w:rPr>
          <w:rFonts w:hint="eastAsia"/>
          <w:sz w:val="24"/>
        </w:rPr>
        <w:t>第2章中思考题2-</w:t>
      </w:r>
      <w:r>
        <w:rPr>
          <w:sz w:val="24"/>
        </w:rPr>
        <w:t>1为例来进行示范。</w:t>
      </w:r>
    </w:p>
    <w:p w14:paraId="18061228">
      <w:pPr>
        <w:spacing w:line="360" w:lineRule="auto"/>
        <w:ind w:firstLine="480" w:firstLineChars="200"/>
        <w:rPr>
          <w:sz w:val="24"/>
        </w:rPr>
      </w:pPr>
    </w:p>
    <w:p w14:paraId="3BF34B85">
      <w:pPr>
        <w:spacing w:line="360" w:lineRule="auto"/>
        <w:ind w:firstLine="420" w:firstLineChars="200"/>
        <w:rPr>
          <w:sz w:val="24"/>
        </w:rPr>
      </w:pPr>
      <w:r>
        <w:rPr>
          <w:rFonts w:hint="eastAsia"/>
          <w:b/>
          <w:bCs/>
          <w:szCs w:val="21"/>
        </w:rPr>
        <w:t>思考题</w:t>
      </w:r>
      <w:r>
        <w:rPr>
          <w:b/>
          <w:bCs/>
          <w:szCs w:val="21"/>
        </w:rPr>
        <w:t>2-1</w:t>
      </w:r>
      <w:r>
        <w:rPr>
          <w:szCs w:val="21"/>
        </w:rPr>
        <w:t xml:space="preserve"> </w:t>
      </w:r>
      <w:r>
        <w:rPr>
          <w:rFonts w:hint="eastAsia"/>
          <w:szCs w:val="21"/>
        </w:rPr>
        <w:t>二战期间，为了提高战斗机在战场上的生存率，同盟国决定为战斗机装上更厚的装甲，以防被敌方击落。但是，为了不过多增加战斗机重量（重量太重影响灵活性并增加油耗），最好只给部分部位增加装甲。军方的需求是要确定对战斗机的哪个部位增加装甲。</w:t>
      </w:r>
    </w:p>
    <w:p w14:paraId="7FA4EFA0">
      <w:pPr>
        <w:spacing w:line="360" w:lineRule="auto"/>
        <w:ind w:firstLine="480" w:firstLineChars="200"/>
        <w:rPr>
          <w:sz w:val="24"/>
        </w:rPr>
      </w:pPr>
    </w:p>
    <w:p w14:paraId="7589C3CF">
      <w:pPr>
        <w:spacing w:line="360" w:lineRule="auto"/>
        <w:outlineLvl w:val="2"/>
        <w:rPr>
          <w:b/>
          <w:bCs/>
          <w:sz w:val="24"/>
        </w:rPr>
      </w:pPr>
      <w:r>
        <w:rPr>
          <w:rFonts w:hint="eastAsia"/>
          <w:b/>
          <w:bCs/>
          <w:sz w:val="24"/>
        </w:rPr>
        <w:t>3.1.1</w:t>
      </w:r>
      <w:r>
        <w:rPr>
          <w:b/>
          <w:bCs/>
          <w:sz w:val="24"/>
        </w:rPr>
        <w:t xml:space="preserve"> </w:t>
      </w:r>
      <w:r>
        <w:rPr>
          <w:rFonts w:hint="eastAsia"/>
          <w:b/>
          <w:bCs/>
          <w:sz w:val="24"/>
        </w:rPr>
        <w:t>前提假设</w:t>
      </w:r>
    </w:p>
    <w:p w14:paraId="4129D19D">
      <w:pPr>
        <w:spacing w:line="360" w:lineRule="auto"/>
        <w:ind w:firstLine="480" w:firstLineChars="200"/>
        <w:rPr>
          <w:sz w:val="24"/>
        </w:rPr>
      </w:pPr>
      <w:r>
        <w:rPr>
          <w:rFonts w:hint="eastAsia"/>
          <w:sz w:val="24"/>
        </w:rPr>
        <w:t>思考题</w:t>
      </w:r>
      <w:r>
        <w:rPr>
          <w:sz w:val="24"/>
        </w:rPr>
        <w:t>2-1中，</w:t>
      </w:r>
      <w:r>
        <w:rPr>
          <w:rFonts w:hint="eastAsia"/>
          <w:sz w:val="24"/>
        </w:rPr>
        <w:t>我们已经确定这</w:t>
      </w:r>
      <w:r>
        <w:rPr>
          <w:sz w:val="24"/>
        </w:rPr>
        <w:t>是一个排序问题，</w:t>
      </w:r>
      <w:r>
        <w:rPr>
          <w:rFonts w:hint="eastAsia"/>
          <w:sz w:val="24"/>
        </w:rPr>
        <w:t>即</w:t>
      </w:r>
      <w:r>
        <w:rPr>
          <w:sz w:val="24"/>
        </w:rPr>
        <w:t>对飞机各部位中弹后的危险性进行排序，对最危险的部分施以保护。那</w:t>
      </w:r>
      <w:r>
        <w:rPr>
          <w:rFonts w:hint="eastAsia"/>
          <w:sz w:val="24"/>
        </w:rPr>
        <w:t>对于</w:t>
      </w:r>
      <w:r>
        <w:rPr>
          <w:sz w:val="24"/>
        </w:rPr>
        <w:t>这个</w:t>
      </w:r>
      <w:r>
        <w:rPr>
          <w:rFonts w:hint="eastAsia"/>
          <w:sz w:val="24"/>
        </w:rPr>
        <w:t>排</w:t>
      </w:r>
      <w:r>
        <w:rPr>
          <w:sz w:val="24"/>
        </w:rPr>
        <w:t>序问题，我们可以采取哪些假设</w:t>
      </w:r>
      <w:r>
        <w:rPr>
          <w:rFonts w:hint="eastAsia"/>
          <w:sz w:val="24"/>
        </w:rPr>
        <w:t>并</w:t>
      </w:r>
      <w:r>
        <w:rPr>
          <w:sz w:val="24"/>
        </w:rPr>
        <w:t>以此为前提进行数据搜集呢？</w:t>
      </w:r>
      <w:r>
        <w:rPr>
          <w:rFonts w:hint="eastAsia"/>
          <w:sz w:val="24"/>
        </w:rPr>
        <w:t>在以往</w:t>
      </w:r>
      <w:r>
        <w:rPr>
          <w:sz w:val="24"/>
        </w:rPr>
        <w:t>的</w:t>
      </w:r>
      <w:r>
        <w:rPr>
          <w:rFonts w:hint="eastAsia"/>
          <w:sz w:val="24"/>
        </w:rPr>
        <w:t>课堂上，</w:t>
      </w:r>
      <w:r>
        <w:rPr>
          <w:sz w:val="24"/>
        </w:rPr>
        <w:t>同学们提出了</w:t>
      </w:r>
      <w:r>
        <w:rPr>
          <w:rFonts w:hint="eastAsia"/>
          <w:sz w:val="24"/>
        </w:rPr>
        <w:t>各种</w:t>
      </w:r>
      <w:r>
        <w:rPr>
          <w:sz w:val="24"/>
        </w:rPr>
        <w:t>假设</w:t>
      </w:r>
      <w:r>
        <w:rPr>
          <w:rFonts w:hint="eastAsia"/>
          <w:sz w:val="24"/>
        </w:rPr>
        <w:t>，</w:t>
      </w:r>
      <w:r>
        <w:rPr>
          <w:sz w:val="24"/>
        </w:rPr>
        <w:t>我们来看</w:t>
      </w:r>
      <w:r>
        <w:rPr>
          <w:rFonts w:hint="eastAsia"/>
          <w:sz w:val="24"/>
        </w:rPr>
        <w:t>看其中三</w:t>
      </w:r>
      <w:r>
        <w:rPr>
          <w:sz w:val="24"/>
        </w:rPr>
        <w:t>种</w:t>
      </w:r>
      <w:r>
        <w:rPr>
          <w:rFonts w:hint="eastAsia"/>
          <w:sz w:val="24"/>
        </w:rPr>
        <w:t>有</w:t>
      </w:r>
      <w:r>
        <w:rPr>
          <w:sz w:val="24"/>
        </w:rPr>
        <w:t>代表性的</w:t>
      </w:r>
      <w:r>
        <w:rPr>
          <w:rFonts w:hint="eastAsia"/>
          <w:sz w:val="24"/>
        </w:rPr>
        <w:t>假设。</w:t>
      </w:r>
    </w:p>
    <w:p w14:paraId="7C5B3FC9">
      <w:pPr>
        <w:spacing w:line="360" w:lineRule="auto"/>
        <w:ind w:firstLine="420" w:firstLineChars="200"/>
        <w:rPr>
          <w:szCs w:val="21"/>
        </w:rPr>
      </w:pPr>
      <w:r>
        <w:rPr>
          <w:rFonts w:hint="eastAsia"/>
          <w:b/>
          <w:bCs/>
          <w:szCs w:val="21"/>
        </w:rPr>
        <w:t>例</w:t>
      </w:r>
      <w:r>
        <w:rPr>
          <w:b/>
          <w:bCs/>
          <w:szCs w:val="21"/>
        </w:rPr>
        <w:t xml:space="preserve">3-1-1 </w:t>
      </w:r>
      <w:r>
        <w:rPr>
          <w:rFonts w:hint="eastAsia"/>
          <w:szCs w:val="21"/>
        </w:rPr>
        <w:t>针对思考题2-</w:t>
      </w:r>
      <w:r>
        <w:rPr>
          <w:szCs w:val="21"/>
        </w:rPr>
        <w:t>1</w:t>
      </w:r>
      <w:r>
        <w:rPr>
          <w:rFonts w:hint="eastAsia"/>
          <w:szCs w:val="21"/>
        </w:rPr>
        <w:t>提出的前提假设</w:t>
      </w:r>
    </w:p>
    <w:p w14:paraId="53AAF45C">
      <w:pPr>
        <w:spacing w:line="360" w:lineRule="auto"/>
        <w:ind w:firstLine="420" w:firstLineChars="200"/>
        <w:rPr>
          <w:szCs w:val="21"/>
        </w:rPr>
      </w:pPr>
      <w:r>
        <w:rPr>
          <w:szCs w:val="21"/>
        </w:rPr>
        <w:t>A.</w:t>
      </w:r>
      <w:r>
        <w:rPr>
          <w:szCs w:val="21"/>
        </w:rPr>
        <w:tab/>
      </w:r>
      <w:r>
        <w:rPr>
          <w:szCs w:val="21"/>
        </w:rPr>
        <w:t>飞机各部位中弹的概率不一样，中弹概率</w:t>
      </w:r>
      <w:r>
        <w:rPr>
          <w:rFonts w:hint="eastAsia"/>
          <w:szCs w:val="21"/>
        </w:rPr>
        <w:t>越高</w:t>
      </w:r>
      <w:r>
        <w:rPr>
          <w:szCs w:val="21"/>
        </w:rPr>
        <w:t>的部位，</w:t>
      </w:r>
      <w:r>
        <w:rPr>
          <w:rFonts w:hint="eastAsia"/>
          <w:szCs w:val="21"/>
        </w:rPr>
        <w:t>带给</w:t>
      </w:r>
      <w:r>
        <w:rPr>
          <w:szCs w:val="21"/>
        </w:rPr>
        <w:t>飞机的危险越大</w:t>
      </w:r>
      <w:r>
        <w:rPr>
          <w:rFonts w:hint="eastAsia"/>
          <w:szCs w:val="21"/>
        </w:rPr>
        <w:t>，因此</w:t>
      </w:r>
      <w:r>
        <w:rPr>
          <w:szCs w:val="21"/>
        </w:rPr>
        <w:t>越</w:t>
      </w:r>
      <w:r>
        <w:rPr>
          <w:rFonts w:hint="eastAsia"/>
          <w:szCs w:val="21"/>
        </w:rPr>
        <w:t>需要</w:t>
      </w:r>
      <w:r>
        <w:rPr>
          <w:szCs w:val="21"/>
        </w:rPr>
        <w:t>被保护；</w:t>
      </w:r>
    </w:p>
    <w:p w14:paraId="606D4E74">
      <w:pPr>
        <w:spacing w:line="360" w:lineRule="auto"/>
        <w:ind w:firstLine="420" w:firstLineChars="200"/>
        <w:rPr>
          <w:szCs w:val="21"/>
        </w:rPr>
      </w:pPr>
      <w:r>
        <w:rPr>
          <w:szCs w:val="21"/>
        </w:rPr>
        <w:t>B.</w:t>
      </w:r>
      <w:r>
        <w:rPr>
          <w:szCs w:val="21"/>
        </w:rPr>
        <w:tab/>
      </w:r>
      <w:r>
        <w:rPr>
          <w:szCs w:val="21"/>
        </w:rPr>
        <w:t>飞机各部位中弹概率</w:t>
      </w:r>
      <w:r>
        <w:rPr>
          <w:rFonts w:hint="eastAsia"/>
          <w:szCs w:val="21"/>
        </w:rPr>
        <w:t>不</w:t>
      </w:r>
      <w:r>
        <w:rPr>
          <w:szCs w:val="21"/>
        </w:rPr>
        <w:t>一样，</w:t>
      </w:r>
      <w:r>
        <w:rPr>
          <w:rFonts w:hint="eastAsia"/>
          <w:szCs w:val="21"/>
        </w:rPr>
        <w:t>但</w:t>
      </w:r>
      <w:r>
        <w:rPr>
          <w:szCs w:val="21"/>
        </w:rPr>
        <w:t>飞机中弹后的危险程度，</w:t>
      </w:r>
      <w:r>
        <w:rPr>
          <w:rFonts w:hint="eastAsia"/>
          <w:szCs w:val="21"/>
        </w:rPr>
        <w:t>除了</w:t>
      </w:r>
      <w:r>
        <w:rPr>
          <w:szCs w:val="21"/>
        </w:rPr>
        <w:t>与</w:t>
      </w:r>
      <w:r>
        <w:rPr>
          <w:rFonts w:hint="eastAsia"/>
          <w:szCs w:val="21"/>
        </w:rPr>
        <w:t>中弹概率</w:t>
      </w:r>
      <w:r>
        <w:rPr>
          <w:szCs w:val="21"/>
        </w:rPr>
        <w:t>有关</w:t>
      </w:r>
      <w:r>
        <w:rPr>
          <w:rFonts w:hint="eastAsia"/>
          <w:szCs w:val="21"/>
        </w:rPr>
        <w:t>，</w:t>
      </w:r>
      <w:r>
        <w:rPr>
          <w:szCs w:val="21"/>
        </w:rPr>
        <w:t>还与中弹对于该部位的破坏</w:t>
      </w:r>
      <w:r>
        <w:rPr>
          <w:rFonts w:hint="eastAsia"/>
          <w:szCs w:val="21"/>
        </w:rPr>
        <w:t>性</w:t>
      </w:r>
      <w:r>
        <w:rPr>
          <w:szCs w:val="21"/>
        </w:rPr>
        <w:t>，以及该部位对于飞机的重要性有关</w:t>
      </w:r>
      <w:r>
        <w:rPr>
          <w:rFonts w:hint="eastAsia"/>
          <w:szCs w:val="21"/>
        </w:rPr>
        <w:t>，</w:t>
      </w:r>
      <w:r>
        <w:rPr>
          <w:szCs w:val="21"/>
        </w:rPr>
        <w:t>应该</w:t>
      </w:r>
      <w:r>
        <w:rPr>
          <w:rFonts w:hint="eastAsia"/>
          <w:szCs w:val="21"/>
        </w:rPr>
        <w:t>综合</w:t>
      </w:r>
      <w:r>
        <w:rPr>
          <w:szCs w:val="21"/>
        </w:rPr>
        <w:t>上述三个因素对各部位</w:t>
      </w:r>
      <w:r>
        <w:rPr>
          <w:rFonts w:hint="eastAsia"/>
          <w:szCs w:val="21"/>
        </w:rPr>
        <w:t>给飞机带来</w:t>
      </w:r>
      <w:r>
        <w:rPr>
          <w:szCs w:val="21"/>
        </w:rPr>
        <w:t>的危险</w:t>
      </w:r>
      <w:r>
        <w:rPr>
          <w:rFonts w:hint="eastAsia"/>
          <w:szCs w:val="21"/>
        </w:rPr>
        <w:t>打分</w:t>
      </w:r>
      <w:r>
        <w:rPr>
          <w:szCs w:val="21"/>
        </w:rPr>
        <w:t>，</w:t>
      </w:r>
      <w:r>
        <w:rPr>
          <w:rFonts w:hint="eastAsia"/>
          <w:szCs w:val="21"/>
        </w:rPr>
        <w:t>对</w:t>
      </w:r>
      <w:r>
        <w:rPr>
          <w:szCs w:val="21"/>
        </w:rPr>
        <w:t>最危险的部位</w:t>
      </w:r>
      <w:r>
        <w:rPr>
          <w:rFonts w:hint="eastAsia"/>
          <w:szCs w:val="21"/>
        </w:rPr>
        <w:t>进行</w:t>
      </w:r>
      <w:r>
        <w:rPr>
          <w:szCs w:val="21"/>
        </w:rPr>
        <w:t>保护</w:t>
      </w:r>
      <w:r>
        <w:rPr>
          <w:rFonts w:hint="eastAsia"/>
          <w:szCs w:val="21"/>
        </w:rPr>
        <w:t>；</w:t>
      </w:r>
    </w:p>
    <w:p w14:paraId="5C679A98">
      <w:pPr>
        <w:spacing w:line="360" w:lineRule="auto"/>
        <w:ind w:firstLine="420" w:firstLineChars="200"/>
        <w:rPr>
          <w:szCs w:val="21"/>
        </w:rPr>
      </w:pPr>
      <w:r>
        <w:rPr>
          <w:szCs w:val="21"/>
        </w:rPr>
        <w:t>C. 飞机各部位中弹概率是随机且均匀的</w:t>
      </w:r>
      <w:r>
        <w:rPr>
          <w:rFonts w:hint="eastAsia"/>
          <w:szCs w:val="21"/>
        </w:rPr>
        <w:t>，飞机中弹</w:t>
      </w:r>
      <w:r>
        <w:rPr>
          <w:szCs w:val="21"/>
        </w:rPr>
        <w:t>后的</w:t>
      </w:r>
      <w:r>
        <w:rPr>
          <w:rFonts w:hint="eastAsia"/>
          <w:szCs w:val="21"/>
        </w:rPr>
        <w:t>危险</w:t>
      </w:r>
      <w:r>
        <w:rPr>
          <w:szCs w:val="21"/>
        </w:rPr>
        <w:t>程度，</w:t>
      </w:r>
      <w:r>
        <w:rPr>
          <w:rFonts w:hint="eastAsia"/>
          <w:szCs w:val="21"/>
        </w:rPr>
        <w:t>与</w:t>
      </w:r>
      <w:r>
        <w:rPr>
          <w:szCs w:val="21"/>
        </w:rPr>
        <w:t>中弹对于该部位的破坏</w:t>
      </w:r>
      <w:r>
        <w:rPr>
          <w:rFonts w:hint="eastAsia"/>
          <w:szCs w:val="21"/>
        </w:rPr>
        <w:t>性和</w:t>
      </w:r>
      <w:r>
        <w:rPr>
          <w:szCs w:val="21"/>
        </w:rPr>
        <w:t>该部位对于飞机的重要性有关</w:t>
      </w:r>
      <w:r>
        <w:rPr>
          <w:rFonts w:hint="eastAsia"/>
          <w:szCs w:val="21"/>
        </w:rPr>
        <w:t>，应该</w:t>
      </w:r>
      <w:r>
        <w:rPr>
          <w:szCs w:val="21"/>
        </w:rPr>
        <w:t>就这两个因素对各部位打分</w:t>
      </w:r>
      <w:r>
        <w:rPr>
          <w:rFonts w:hint="eastAsia"/>
          <w:szCs w:val="21"/>
        </w:rPr>
        <w:t>。</w:t>
      </w:r>
    </w:p>
    <w:p w14:paraId="0DA2ACFD">
      <w:pPr>
        <w:spacing w:line="360" w:lineRule="auto"/>
        <w:ind w:firstLine="420" w:firstLineChars="200"/>
        <w:rPr>
          <w:szCs w:val="21"/>
        </w:rPr>
      </w:pPr>
    </w:p>
    <w:p w14:paraId="34D30B60">
      <w:pPr>
        <w:spacing w:line="360" w:lineRule="auto"/>
        <w:ind w:firstLine="480" w:firstLineChars="200"/>
        <w:rPr>
          <w:sz w:val="24"/>
        </w:rPr>
      </w:pPr>
      <w:r>
        <w:rPr>
          <w:sz w:val="24"/>
        </w:rPr>
        <w:t>显然，</w:t>
      </w:r>
      <w:r>
        <w:rPr>
          <w:rFonts w:hint="eastAsia"/>
          <w:sz w:val="24"/>
        </w:rPr>
        <w:t>三</w:t>
      </w:r>
      <w:r>
        <w:rPr>
          <w:sz w:val="24"/>
        </w:rPr>
        <w:t>种</w:t>
      </w:r>
      <w:r>
        <w:rPr>
          <w:rFonts w:hint="eastAsia"/>
          <w:sz w:val="24"/>
        </w:rPr>
        <w:t>前提</w:t>
      </w:r>
      <w:r>
        <w:rPr>
          <w:sz w:val="24"/>
        </w:rPr>
        <w:t>假设</w:t>
      </w:r>
      <w:r>
        <w:rPr>
          <w:rFonts w:hint="eastAsia"/>
          <w:sz w:val="24"/>
        </w:rPr>
        <w:t>是不</w:t>
      </w:r>
      <w:r>
        <w:rPr>
          <w:sz w:val="24"/>
        </w:rPr>
        <w:t>一样的。</w:t>
      </w:r>
      <w:r>
        <w:rPr>
          <w:rFonts w:hint="eastAsia"/>
          <w:sz w:val="24"/>
        </w:rPr>
        <w:t>同时，我们</w:t>
      </w:r>
      <w:r>
        <w:rPr>
          <w:sz w:val="24"/>
        </w:rPr>
        <w:t>也要认识到，既然是“</w:t>
      </w:r>
      <w:r>
        <w:rPr>
          <w:rFonts w:hint="eastAsia"/>
          <w:sz w:val="24"/>
        </w:rPr>
        <w:t>假设</w:t>
      </w:r>
      <w:r>
        <w:rPr>
          <w:sz w:val="24"/>
        </w:rPr>
        <w:t>”</w:t>
      </w:r>
      <w:r>
        <w:rPr>
          <w:rFonts w:hint="eastAsia"/>
          <w:sz w:val="24"/>
        </w:rPr>
        <w:t>，</w:t>
      </w:r>
      <w:r>
        <w:rPr>
          <w:sz w:val="24"/>
        </w:rPr>
        <w:t>其</w:t>
      </w:r>
      <w:r>
        <w:rPr>
          <w:rFonts w:hint="eastAsia"/>
          <w:sz w:val="24"/>
        </w:rPr>
        <w:t>是否符合</w:t>
      </w:r>
      <w:r>
        <w:rPr>
          <w:sz w:val="24"/>
        </w:rPr>
        <w:t>真实情况</w:t>
      </w:r>
      <w:r>
        <w:rPr>
          <w:rFonts w:hint="eastAsia"/>
          <w:sz w:val="24"/>
        </w:rPr>
        <w:t>还</w:t>
      </w:r>
      <w:r>
        <w:rPr>
          <w:sz w:val="24"/>
        </w:rPr>
        <w:t>需要</w:t>
      </w:r>
      <w:r>
        <w:rPr>
          <w:rFonts w:hint="eastAsia"/>
          <w:sz w:val="24"/>
        </w:rPr>
        <w:t>后续</w:t>
      </w:r>
      <w:r>
        <w:rPr>
          <w:sz w:val="24"/>
        </w:rPr>
        <w:t>实验数据验证。</w:t>
      </w:r>
    </w:p>
    <w:p w14:paraId="1F6834D3">
      <w:pPr>
        <w:spacing w:line="360" w:lineRule="auto"/>
        <w:outlineLvl w:val="2"/>
        <w:rPr>
          <w:b/>
          <w:bCs/>
          <w:sz w:val="24"/>
        </w:rPr>
      </w:pPr>
      <w:r>
        <w:rPr>
          <w:b/>
          <w:bCs/>
          <w:sz w:val="24"/>
        </w:rPr>
        <w:t xml:space="preserve">3.1.2 </w:t>
      </w:r>
      <w:r>
        <w:rPr>
          <w:rFonts w:hint="eastAsia"/>
          <w:b/>
          <w:bCs/>
          <w:sz w:val="24"/>
        </w:rPr>
        <w:t>数据方案设计</w:t>
      </w:r>
    </w:p>
    <w:p w14:paraId="7BBF390C">
      <w:pPr>
        <w:spacing w:line="360" w:lineRule="auto"/>
        <w:ind w:firstLine="480" w:firstLineChars="200"/>
        <w:rPr>
          <w:sz w:val="24"/>
        </w:rPr>
      </w:pPr>
      <w:r>
        <w:rPr>
          <w:rFonts w:hint="eastAsia"/>
          <w:sz w:val="24"/>
        </w:rPr>
        <w:t>那么</w:t>
      </w:r>
      <w:r>
        <w:rPr>
          <w:sz w:val="24"/>
        </w:rPr>
        <w:t>，</w:t>
      </w:r>
      <w:r>
        <w:rPr>
          <w:rFonts w:hint="eastAsia"/>
          <w:sz w:val="24"/>
        </w:rPr>
        <w:t>上述三种前提</w:t>
      </w:r>
      <w:r>
        <w:rPr>
          <w:sz w:val="24"/>
        </w:rPr>
        <w:t>假设</w:t>
      </w:r>
      <w:r>
        <w:rPr>
          <w:rFonts w:hint="eastAsia"/>
          <w:sz w:val="24"/>
        </w:rPr>
        <w:t>各自需要</w:t>
      </w:r>
      <w:r>
        <w:rPr>
          <w:sz w:val="24"/>
        </w:rPr>
        <w:t>什么样的</w:t>
      </w:r>
      <w:r>
        <w:rPr>
          <w:rFonts w:hint="eastAsia"/>
          <w:sz w:val="24"/>
        </w:rPr>
        <w:t>数据方案或实验来</w:t>
      </w:r>
      <w:r>
        <w:rPr>
          <w:sz w:val="24"/>
        </w:rPr>
        <w:t>支持</w:t>
      </w:r>
      <w:r>
        <w:rPr>
          <w:rFonts w:hint="eastAsia"/>
          <w:sz w:val="24"/>
        </w:rPr>
        <w:t>呢？或者</w:t>
      </w:r>
      <w:r>
        <w:rPr>
          <w:sz w:val="24"/>
        </w:rPr>
        <w:t>，</w:t>
      </w:r>
      <w:r>
        <w:rPr>
          <w:rFonts w:hint="eastAsia"/>
          <w:sz w:val="24"/>
        </w:rPr>
        <w:t>换</w:t>
      </w:r>
      <w:r>
        <w:rPr>
          <w:sz w:val="24"/>
        </w:rPr>
        <w:t>句话说，</w:t>
      </w:r>
      <w:r>
        <w:rPr>
          <w:rFonts w:hint="eastAsia"/>
          <w:sz w:val="24"/>
        </w:rPr>
        <w:t>我们需要</w:t>
      </w:r>
      <w:r>
        <w:rPr>
          <w:sz w:val="24"/>
        </w:rPr>
        <w:t>搜集哪些数据</w:t>
      </w:r>
      <w:r>
        <w:rPr>
          <w:rFonts w:hint="eastAsia"/>
          <w:sz w:val="24"/>
        </w:rPr>
        <w:t>呢?如何获得这些数据呢？</w:t>
      </w:r>
      <w:r>
        <w:rPr>
          <w:sz w:val="24"/>
        </w:rPr>
        <w:t>搜集</w:t>
      </w:r>
      <w:r>
        <w:rPr>
          <w:rFonts w:hint="eastAsia"/>
          <w:sz w:val="24"/>
        </w:rPr>
        <w:t>的</w:t>
      </w:r>
      <w:r>
        <w:rPr>
          <w:sz w:val="24"/>
        </w:rPr>
        <w:t>范围</w:t>
      </w:r>
      <w:r>
        <w:rPr>
          <w:rFonts w:hint="eastAsia"/>
          <w:sz w:val="24"/>
        </w:rPr>
        <w:t>又</w:t>
      </w:r>
      <w:r>
        <w:rPr>
          <w:sz w:val="24"/>
        </w:rPr>
        <w:t>是怎样</w:t>
      </w:r>
      <w:r>
        <w:rPr>
          <w:rFonts w:hint="eastAsia"/>
          <w:sz w:val="24"/>
        </w:rPr>
        <w:t>的</w:t>
      </w:r>
      <w:r>
        <w:rPr>
          <w:sz w:val="24"/>
        </w:rPr>
        <w:t>？</w:t>
      </w:r>
    </w:p>
    <w:p w14:paraId="71FC7C9D">
      <w:pPr>
        <w:spacing w:line="360" w:lineRule="auto"/>
        <w:ind w:firstLine="480" w:firstLineChars="200"/>
        <w:rPr>
          <w:sz w:val="24"/>
        </w:rPr>
      </w:pPr>
    </w:p>
    <w:p w14:paraId="7E458B97">
      <w:pPr>
        <w:spacing w:line="360" w:lineRule="auto"/>
        <w:ind w:firstLine="420" w:firstLineChars="200"/>
        <w:rPr>
          <w:szCs w:val="21"/>
        </w:rPr>
      </w:pPr>
      <w:r>
        <w:rPr>
          <w:rFonts w:hint="eastAsia"/>
          <w:b/>
          <w:bCs/>
          <w:szCs w:val="21"/>
        </w:rPr>
        <w:t>例</w:t>
      </w:r>
      <w:r>
        <w:rPr>
          <w:b/>
          <w:bCs/>
          <w:szCs w:val="21"/>
        </w:rPr>
        <w:t xml:space="preserve">3-1-2 </w:t>
      </w:r>
      <w:r>
        <w:rPr>
          <w:rFonts w:hint="eastAsia"/>
          <w:szCs w:val="21"/>
        </w:rPr>
        <w:t>针对例3-</w:t>
      </w:r>
      <w:r>
        <w:rPr>
          <w:szCs w:val="21"/>
        </w:rPr>
        <w:t>1</w:t>
      </w:r>
      <w:r>
        <w:rPr>
          <w:rFonts w:hint="eastAsia"/>
          <w:szCs w:val="21"/>
        </w:rPr>
        <w:t>-1的数据方案</w:t>
      </w:r>
    </w:p>
    <w:p w14:paraId="4D092A19">
      <w:pPr>
        <w:spacing w:line="360" w:lineRule="auto"/>
        <w:ind w:firstLine="480"/>
        <w:rPr>
          <w:szCs w:val="21"/>
        </w:rPr>
      </w:pPr>
      <w:r>
        <w:rPr>
          <w:rFonts w:hint="eastAsia"/>
          <w:szCs w:val="21"/>
        </w:rPr>
        <w:t xml:space="preserve">A. </w:t>
      </w:r>
      <w:r>
        <w:rPr>
          <w:szCs w:val="21"/>
        </w:rPr>
        <w:t>既然我们怀疑中弹概率的高低与</w:t>
      </w:r>
      <w:r>
        <w:rPr>
          <w:rFonts w:hint="eastAsia"/>
          <w:szCs w:val="21"/>
        </w:rPr>
        <w:t>飞机</w:t>
      </w:r>
      <w:r>
        <w:rPr>
          <w:szCs w:val="21"/>
        </w:rPr>
        <w:t>中弹后的危险性高度相关，那么我们就应该</w:t>
      </w:r>
      <w:r>
        <w:rPr>
          <w:rFonts w:hint="eastAsia"/>
          <w:szCs w:val="21"/>
        </w:rPr>
        <w:t>对所有</w:t>
      </w:r>
      <w:r>
        <w:rPr>
          <w:szCs w:val="21"/>
        </w:rPr>
        <w:t>参与</w:t>
      </w:r>
      <w:r>
        <w:rPr>
          <w:rFonts w:hint="eastAsia"/>
          <w:szCs w:val="21"/>
        </w:rPr>
        <w:t>实战的</w:t>
      </w:r>
      <w:r>
        <w:rPr>
          <w:szCs w:val="21"/>
        </w:rPr>
        <w:t>飞机，</w:t>
      </w:r>
      <w:r>
        <w:rPr>
          <w:rFonts w:hint="eastAsia"/>
          <w:szCs w:val="21"/>
        </w:rPr>
        <w:t>搜</w:t>
      </w:r>
      <w:r>
        <w:rPr>
          <w:szCs w:val="21"/>
        </w:rPr>
        <w:t>集</w:t>
      </w:r>
      <w:r>
        <w:rPr>
          <w:rFonts w:hint="eastAsia"/>
          <w:szCs w:val="21"/>
        </w:rPr>
        <w:t>每</w:t>
      </w:r>
      <w:r>
        <w:rPr>
          <w:szCs w:val="21"/>
        </w:rPr>
        <w:t>架飞机各部位中弹概率</w:t>
      </w:r>
      <w:r>
        <w:rPr>
          <w:rFonts w:hint="eastAsia"/>
          <w:szCs w:val="21"/>
        </w:rPr>
        <w:t>和对应</w:t>
      </w:r>
      <w:r>
        <w:rPr>
          <w:szCs w:val="21"/>
        </w:rPr>
        <w:t>的飞机危险</w:t>
      </w:r>
      <w:r>
        <w:rPr>
          <w:rFonts w:hint="eastAsia"/>
          <w:szCs w:val="21"/>
        </w:rPr>
        <w:t>程度</w:t>
      </w:r>
      <w:r>
        <w:rPr>
          <w:szCs w:val="21"/>
        </w:rPr>
        <w:t>数据</w:t>
      </w:r>
      <w:r>
        <w:rPr>
          <w:rFonts w:hint="eastAsia"/>
          <w:szCs w:val="21"/>
        </w:rPr>
        <w:t>。这里</w:t>
      </w:r>
      <w:r>
        <w:rPr>
          <w:szCs w:val="21"/>
        </w:rPr>
        <w:t>需要明确</w:t>
      </w:r>
      <w:r>
        <w:rPr>
          <w:rFonts w:hint="eastAsia"/>
          <w:szCs w:val="21"/>
        </w:rPr>
        <w:t>两</w:t>
      </w:r>
      <w:r>
        <w:rPr>
          <w:szCs w:val="21"/>
        </w:rPr>
        <w:t>个量</w:t>
      </w:r>
      <w:r>
        <w:rPr>
          <w:rFonts w:hint="eastAsia"/>
          <w:szCs w:val="21"/>
        </w:rPr>
        <w:t>（</w:t>
      </w:r>
      <w:r>
        <w:rPr>
          <w:szCs w:val="21"/>
        </w:rPr>
        <w:t>中弹概率</w:t>
      </w:r>
      <w:r>
        <w:rPr>
          <w:rFonts w:hint="eastAsia"/>
          <w:szCs w:val="21"/>
        </w:rPr>
        <w:t>和</w:t>
      </w:r>
      <w:r>
        <w:rPr>
          <w:szCs w:val="21"/>
        </w:rPr>
        <w:t>飞机</w:t>
      </w:r>
      <w:r>
        <w:rPr>
          <w:rFonts w:hint="eastAsia"/>
          <w:szCs w:val="21"/>
        </w:rPr>
        <w:t>危险程度）的</w:t>
      </w:r>
      <w:r>
        <w:rPr>
          <w:szCs w:val="21"/>
        </w:rPr>
        <w:t>衡量</w:t>
      </w:r>
      <w:r>
        <w:rPr>
          <w:rFonts w:hint="eastAsia"/>
          <w:szCs w:val="21"/>
        </w:rPr>
        <w:t>。如何</w:t>
      </w:r>
      <w:r>
        <w:rPr>
          <w:szCs w:val="21"/>
        </w:rPr>
        <w:t>衡量中弹概率？</w:t>
      </w:r>
      <w:r>
        <w:rPr>
          <w:rFonts w:hint="eastAsia"/>
          <w:szCs w:val="21"/>
        </w:rPr>
        <w:t>可以用</w:t>
      </w:r>
      <w:r>
        <w:rPr>
          <w:szCs w:val="21"/>
        </w:rPr>
        <w:t>单位面积的弹孔数</w:t>
      </w:r>
      <w:r>
        <w:rPr>
          <w:rFonts w:hint="eastAsia"/>
          <w:szCs w:val="21"/>
        </w:rPr>
        <w:t>，</w:t>
      </w:r>
      <w:r>
        <w:rPr>
          <w:szCs w:val="21"/>
        </w:rPr>
        <w:t>例如每平方分米面积的弹孔数。飞机</w:t>
      </w:r>
      <w:r>
        <w:rPr>
          <w:rFonts w:hint="eastAsia"/>
          <w:szCs w:val="21"/>
        </w:rPr>
        <w:t>危险程度又</w:t>
      </w:r>
      <w:r>
        <w:rPr>
          <w:szCs w:val="21"/>
        </w:rPr>
        <w:t>如何衡量</w:t>
      </w:r>
      <w:r>
        <w:rPr>
          <w:rFonts w:hint="eastAsia"/>
          <w:szCs w:val="21"/>
        </w:rPr>
        <w:t>？例如尝试</w:t>
      </w:r>
      <w:r>
        <w:rPr>
          <w:szCs w:val="21"/>
        </w:rPr>
        <w:t>对飞机最终的残损程度进行打分评估。</w:t>
      </w:r>
      <w:r>
        <w:rPr>
          <w:rFonts w:hint="eastAsia"/>
          <w:szCs w:val="21"/>
        </w:rPr>
        <w:t>这样，</w:t>
      </w:r>
      <w:r>
        <w:rPr>
          <w:szCs w:val="21"/>
        </w:rPr>
        <w:t>在</w:t>
      </w:r>
      <w:r>
        <w:rPr>
          <w:rFonts w:hint="eastAsia"/>
          <w:szCs w:val="21"/>
        </w:rPr>
        <w:t>A假设</w:t>
      </w:r>
      <w:r>
        <w:rPr>
          <w:szCs w:val="21"/>
        </w:rPr>
        <w:t>下，我们确定了要收集的数据</w:t>
      </w:r>
      <w:r>
        <w:rPr>
          <w:rFonts w:hint="eastAsia"/>
          <w:szCs w:val="21"/>
        </w:rPr>
        <w:t>——</w:t>
      </w:r>
      <w:r>
        <w:rPr>
          <w:szCs w:val="21"/>
        </w:rPr>
        <w:t>单位面积的弹孔数</w:t>
      </w:r>
      <w:r>
        <w:rPr>
          <w:rFonts w:hint="eastAsia"/>
          <w:szCs w:val="21"/>
        </w:rPr>
        <w:t>，</w:t>
      </w:r>
      <w:r>
        <w:rPr>
          <w:szCs w:val="21"/>
        </w:rPr>
        <w:t>以及飞机的残损程度，我们搜集数据的范围</w:t>
      </w:r>
      <w:r>
        <w:rPr>
          <w:rFonts w:hint="eastAsia"/>
          <w:szCs w:val="21"/>
        </w:rPr>
        <w:t>则是</w:t>
      </w:r>
      <w:r>
        <w:rPr>
          <w:szCs w:val="21"/>
        </w:rPr>
        <w:t>所有参与实战的飞机。</w:t>
      </w:r>
      <w:r>
        <w:rPr>
          <w:rFonts w:hint="eastAsia"/>
          <w:szCs w:val="21"/>
        </w:rPr>
        <w:t>这</w:t>
      </w:r>
      <w:r>
        <w:rPr>
          <w:szCs w:val="21"/>
        </w:rPr>
        <w:t>就是</w:t>
      </w:r>
      <w:r>
        <w:rPr>
          <w:rFonts w:hint="eastAsia"/>
          <w:szCs w:val="21"/>
        </w:rPr>
        <w:t>在</w:t>
      </w:r>
      <w:r>
        <w:rPr>
          <w:szCs w:val="21"/>
        </w:rPr>
        <w:t>A假设下的数据实验方案。</w:t>
      </w:r>
    </w:p>
    <w:p w14:paraId="73A0DFDD">
      <w:pPr>
        <w:spacing w:line="360" w:lineRule="auto"/>
        <w:ind w:firstLine="420" w:firstLineChars="200"/>
        <w:rPr>
          <w:szCs w:val="21"/>
        </w:rPr>
      </w:pPr>
      <w:r>
        <w:rPr>
          <w:szCs w:val="21"/>
        </w:rPr>
        <w:t>B</w:t>
      </w:r>
      <w:r>
        <w:rPr>
          <w:rFonts w:hint="eastAsia"/>
          <w:szCs w:val="21"/>
        </w:rPr>
        <w:t>. 在</w:t>
      </w:r>
      <w:r>
        <w:rPr>
          <w:szCs w:val="21"/>
        </w:rPr>
        <w:t>A</w:t>
      </w:r>
      <w:r>
        <w:rPr>
          <w:rFonts w:hint="eastAsia"/>
          <w:szCs w:val="21"/>
        </w:rPr>
        <w:t>的</w:t>
      </w:r>
      <w:r>
        <w:rPr>
          <w:szCs w:val="21"/>
        </w:rPr>
        <w:t>基础之上还增加了两个因素。因此</w:t>
      </w:r>
      <w:r>
        <w:rPr>
          <w:rFonts w:hint="eastAsia"/>
          <w:szCs w:val="21"/>
        </w:rPr>
        <w:t>，</w:t>
      </w:r>
      <w:r>
        <w:rPr>
          <w:szCs w:val="21"/>
        </w:rPr>
        <w:t>这两个因素也需要量化参数</w:t>
      </w:r>
      <w:r>
        <w:rPr>
          <w:rFonts w:hint="eastAsia"/>
          <w:szCs w:val="21"/>
        </w:rPr>
        <w:t>的</w:t>
      </w:r>
      <w:r>
        <w:rPr>
          <w:szCs w:val="21"/>
        </w:rPr>
        <w:t>衡量。</w:t>
      </w:r>
      <w:r>
        <w:rPr>
          <w:rFonts w:hint="eastAsia"/>
          <w:szCs w:val="21"/>
        </w:rPr>
        <w:t>中弹</w:t>
      </w:r>
      <w:r>
        <w:rPr>
          <w:szCs w:val="21"/>
        </w:rPr>
        <w:t>对于</w:t>
      </w:r>
      <w:r>
        <w:rPr>
          <w:rFonts w:hint="eastAsia"/>
          <w:szCs w:val="21"/>
        </w:rPr>
        <w:t>各</w:t>
      </w:r>
      <w:r>
        <w:rPr>
          <w:szCs w:val="21"/>
        </w:rPr>
        <w:t>部位的破坏性</w:t>
      </w:r>
      <w:r>
        <w:rPr>
          <w:rFonts w:hint="eastAsia"/>
          <w:szCs w:val="21"/>
        </w:rPr>
        <w:t>要</w:t>
      </w:r>
      <w:r>
        <w:rPr>
          <w:szCs w:val="21"/>
        </w:rPr>
        <w:t>怎么衡量？</w:t>
      </w:r>
      <w:r>
        <w:rPr>
          <w:rFonts w:hint="eastAsia"/>
          <w:szCs w:val="21"/>
        </w:rPr>
        <w:t>有</w:t>
      </w:r>
      <w:r>
        <w:rPr>
          <w:szCs w:val="21"/>
        </w:rPr>
        <w:t>同学提出可以用</w:t>
      </w:r>
      <w:r>
        <w:rPr>
          <w:rFonts w:hint="eastAsia"/>
          <w:szCs w:val="21"/>
        </w:rPr>
        <w:t>各部位</w:t>
      </w:r>
      <w:r>
        <w:rPr>
          <w:szCs w:val="21"/>
        </w:rPr>
        <w:t>能承受的中弹次数</w:t>
      </w:r>
      <w:r>
        <w:rPr>
          <w:rFonts w:hint="eastAsia"/>
          <w:szCs w:val="21"/>
        </w:rPr>
        <w:t>的倒数来</w:t>
      </w:r>
      <w:r>
        <w:rPr>
          <w:szCs w:val="21"/>
        </w:rPr>
        <w:t>衡量。</w:t>
      </w:r>
      <w:r>
        <w:rPr>
          <w:rFonts w:hint="eastAsia"/>
          <w:szCs w:val="21"/>
        </w:rPr>
        <w:t>那</w:t>
      </w:r>
      <w:r>
        <w:rPr>
          <w:szCs w:val="21"/>
        </w:rPr>
        <w:t>各部位对于</w:t>
      </w:r>
      <w:r>
        <w:rPr>
          <w:rFonts w:hint="eastAsia"/>
          <w:szCs w:val="21"/>
        </w:rPr>
        <w:t>飞机</w:t>
      </w:r>
      <w:r>
        <w:rPr>
          <w:szCs w:val="21"/>
        </w:rPr>
        <w:t>的重要性</w:t>
      </w:r>
      <w:r>
        <w:rPr>
          <w:rFonts w:hint="eastAsia"/>
          <w:szCs w:val="21"/>
        </w:rPr>
        <w:t>怎么</w:t>
      </w:r>
      <w:r>
        <w:rPr>
          <w:szCs w:val="21"/>
        </w:rPr>
        <w:t>衡量</w:t>
      </w:r>
      <w:r>
        <w:rPr>
          <w:rFonts w:hint="eastAsia"/>
          <w:szCs w:val="21"/>
        </w:rPr>
        <w:t>呢</w:t>
      </w:r>
      <w:r>
        <w:rPr>
          <w:szCs w:val="21"/>
        </w:rPr>
        <w:t>？</w:t>
      </w:r>
      <w:r>
        <w:rPr>
          <w:rFonts w:hint="eastAsia"/>
          <w:szCs w:val="21"/>
        </w:rPr>
        <w:t>有</w:t>
      </w:r>
      <w:r>
        <w:rPr>
          <w:szCs w:val="21"/>
        </w:rPr>
        <w:t>同学提出，各部位中弹后飞机能继续受控飞行的时间和里程</w:t>
      </w:r>
      <w:r>
        <w:rPr>
          <w:rFonts w:hint="eastAsia"/>
          <w:szCs w:val="21"/>
        </w:rPr>
        <w:t>可以</w:t>
      </w:r>
      <w:r>
        <w:rPr>
          <w:szCs w:val="21"/>
        </w:rPr>
        <w:t>用来</w:t>
      </w:r>
      <w:r>
        <w:rPr>
          <w:rFonts w:hint="eastAsia"/>
          <w:szCs w:val="21"/>
        </w:rPr>
        <w:t>衡量该</w:t>
      </w:r>
      <w:r>
        <w:rPr>
          <w:szCs w:val="21"/>
        </w:rPr>
        <w:t>部位</w:t>
      </w:r>
      <w:r>
        <w:rPr>
          <w:rFonts w:hint="eastAsia"/>
          <w:szCs w:val="21"/>
        </w:rPr>
        <w:t>的</w:t>
      </w:r>
      <w:r>
        <w:rPr>
          <w:szCs w:val="21"/>
        </w:rPr>
        <w:t>重要性。</w:t>
      </w:r>
    </w:p>
    <w:p w14:paraId="7DB918DE">
      <w:pPr>
        <w:spacing w:line="360" w:lineRule="auto"/>
        <w:ind w:firstLine="420" w:firstLineChars="200"/>
        <w:rPr>
          <w:szCs w:val="21"/>
        </w:rPr>
      </w:pPr>
      <w:r>
        <w:rPr>
          <w:rFonts w:hint="eastAsia"/>
          <w:szCs w:val="21"/>
        </w:rPr>
        <w:t>C.</w:t>
      </w:r>
      <w:r>
        <w:rPr>
          <w:szCs w:val="21"/>
        </w:rPr>
        <w:t xml:space="preserve"> 与</w:t>
      </w:r>
      <w:r>
        <w:rPr>
          <w:rFonts w:hint="eastAsia"/>
          <w:szCs w:val="21"/>
        </w:rPr>
        <w:t>B很</w:t>
      </w:r>
      <w:r>
        <w:rPr>
          <w:szCs w:val="21"/>
        </w:rPr>
        <w:t>接近，</w:t>
      </w:r>
      <w:r>
        <w:rPr>
          <w:rFonts w:hint="eastAsia"/>
          <w:szCs w:val="21"/>
        </w:rPr>
        <w:t>区别</w:t>
      </w:r>
      <w:r>
        <w:rPr>
          <w:szCs w:val="21"/>
        </w:rPr>
        <w:t>只在于认为</w:t>
      </w:r>
      <w:r>
        <w:rPr>
          <w:rFonts w:hint="eastAsia"/>
          <w:szCs w:val="21"/>
        </w:rPr>
        <w:t>各部位的</w:t>
      </w:r>
      <w:r>
        <w:rPr>
          <w:szCs w:val="21"/>
        </w:rPr>
        <w:t>中弹概率一样，所以</w:t>
      </w:r>
      <w:r>
        <w:rPr>
          <w:rFonts w:hint="eastAsia"/>
          <w:szCs w:val="21"/>
        </w:rPr>
        <w:t>C的</w:t>
      </w:r>
      <w:r>
        <w:rPr>
          <w:szCs w:val="21"/>
        </w:rPr>
        <w:t>数据方案可以参照</w:t>
      </w:r>
      <w:r>
        <w:rPr>
          <w:rFonts w:hint="eastAsia"/>
          <w:szCs w:val="21"/>
        </w:rPr>
        <w:t>B。</w:t>
      </w:r>
    </w:p>
    <w:p w14:paraId="40FBF8F4">
      <w:pPr>
        <w:spacing w:line="360" w:lineRule="auto"/>
        <w:ind w:firstLine="420" w:firstLineChars="200"/>
        <w:rPr>
          <w:szCs w:val="21"/>
        </w:rPr>
      </w:pPr>
    </w:p>
    <w:p w14:paraId="1D8A8FAB">
      <w:pPr>
        <w:spacing w:line="360" w:lineRule="auto"/>
        <w:ind w:firstLine="480" w:firstLineChars="200"/>
        <w:rPr>
          <w:szCs w:val="21"/>
        </w:rPr>
      </w:pPr>
      <w:r>
        <w:rPr>
          <w:rFonts w:hint="eastAsia"/>
          <w:sz w:val="24"/>
          <w:szCs w:val="24"/>
        </w:rPr>
        <w:t>通过例3-</w:t>
      </w:r>
      <w:r>
        <w:rPr>
          <w:sz w:val="24"/>
          <w:szCs w:val="24"/>
        </w:rPr>
        <w:t>1</w:t>
      </w:r>
      <w:r>
        <w:rPr>
          <w:rFonts w:hint="eastAsia"/>
          <w:sz w:val="24"/>
          <w:szCs w:val="24"/>
        </w:rPr>
        <w:t>-</w:t>
      </w:r>
      <w:r>
        <w:rPr>
          <w:sz w:val="24"/>
          <w:szCs w:val="24"/>
        </w:rPr>
        <w:t>2</w:t>
      </w:r>
      <w:r>
        <w:rPr>
          <w:rFonts w:hint="eastAsia"/>
          <w:sz w:val="24"/>
          <w:szCs w:val="24"/>
        </w:rPr>
        <w:t>可见，不同的前提</w:t>
      </w:r>
      <w:r>
        <w:rPr>
          <w:sz w:val="24"/>
          <w:szCs w:val="24"/>
        </w:rPr>
        <w:t>假设</w:t>
      </w:r>
      <w:r>
        <w:rPr>
          <w:rFonts w:hint="eastAsia"/>
          <w:sz w:val="24"/>
          <w:szCs w:val="24"/>
        </w:rPr>
        <w:t>会导致不同的数据方案</w:t>
      </w:r>
      <w:r>
        <w:rPr>
          <w:sz w:val="24"/>
          <w:szCs w:val="24"/>
        </w:rPr>
        <w:t>或</w:t>
      </w:r>
      <w:r>
        <w:rPr>
          <w:rFonts w:hint="eastAsia"/>
          <w:sz w:val="24"/>
          <w:szCs w:val="24"/>
        </w:rPr>
        <w:t>研究内容。因此，提出假设</w:t>
      </w:r>
      <w:r>
        <w:rPr>
          <w:sz w:val="24"/>
          <w:szCs w:val="24"/>
        </w:rPr>
        <w:t>后</w:t>
      </w:r>
      <w:r>
        <w:rPr>
          <w:rFonts w:hint="eastAsia"/>
          <w:sz w:val="24"/>
          <w:szCs w:val="24"/>
        </w:rPr>
        <w:t>，应认真审视，特别是在有可能出现不同假设前提时，要确定与事实最符合的假设。</w:t>
      </w:r>
    </w:p>
    <w:p w14:paraId="67B66398">
      <w:pPr>
        <w:spacing w:line="360" w:lineRule="auto"/>
        <w:outlineLvl w:val="2"/>
        <w:rPr>
          <w:b/>
          <w:bCs/>
          <w:sz w:val="24"/>
        </w:rPr>
      </w:pPr>
      <w:r>
        <w:rPr>
          <w:rFonts w:hint="eastAsia"/>
          <w:b/>
          <w:bCs/>
          <w:sz w:val="24"/>
        </w:rPr>
        <w:t>3.1.3</w:t>
      </w:r>
      <w:r>
        <w:rPr>
          <w:b/>
          <w:bCs/>
          <w:sz w:val="24"/>
        </w:rPr>
        <w:t xml:space="preserve"> </w:t>
      </w:r>
      <w:r>
        <w:rPr>
          <w:rFonts w:hint="eastAsia"/>
          <w:b/>
          <w:bCs/>
          <w:sz w:val="24"/>
        </w:rPr>
        <w:t>数据获取的可行性分析</w:t>
      </w:r>
    </w:p>
    <w:p w14:paraId="5B179B34">
      <w:pPr>
        <w:spacing w:line="360" w:lineRule="auto"/>
        <w:ind w:firstLine="480" w:firstLineChars="200"/>
        <w:rPr>
          <w:sz w:val="24"/>
        </w:rPr>
      </w:pPr>
      <w:r>
        <w:rPr>
          <w:rFonts w:hint="eastAsia"/>
          <w:sz w:val="24"/>
        </w:rPr>
        <w:t>目前</w:t>
      </w:r>
      <w:r>
        <w:rPr>
          <w:sz w:val="24"/>
        </w:rPr>
        <w:t>为止，</w:t>
      </w:r>
      <w:r>
        <w:rPr>
          <w:rFonts w:hint="eastAsia"/>
          <w:sz w:val="24"/>
        </w:rPr>
        <w:t>我们已</w:t>
      </w:r>
      <w:r>
        <w:rPr>
          <w:sz w:val="24"/>
        </w:rPr>
        <w:t>针对前提假设提出了数据方案，接下来</w:t>
      </w:r>
      <w:r>
        <w:rPr>
          <w:rFonts w:hint="eastAsia"/>
          <w:sz w:val="24"/>
        </w:rPr>
        <w:t>要</w:t>
      </w:r>
      <w:r>
        <w:rPr>
          <w:sz w:val="24"/>
        </w:rPr>
        <w:t>考虑</w:t>
      </w:r>
      <w:r>
        <w:rPr>
          <w:rFonts w:hint="eastAsia"/>
          <w:sz w:val="24"/>
        </w:rPr>
        <w:t>非常</w:t>
      </w:r>
      <w:r>
        <w:rPr>
          <w:sz w:val="24"/>
        </w:rPr>
        <w:t>重要</w:t>
      </w:r>
      <w:r>
        <w:rPr>
          <w:rFonts w:hint="eastAsia"/>
          <w:sz w:val="24"/>
        </w:rPr>
        <w:t>的</w:t>
      </w:r>
      <w:r>
        <w:rPr>
          <w:sz w:val="24"/>
        </w:rPr>
        <w:t>一步，怎么获</w:t>
      </w:r>
      <w:r>
        <w:rPr>
          <w:rFonts w:hint="eastAsia"/>
          <w:sz w:val="24"/>
        </w:rPr>
        <w:t>取我们</w:t>
      </w:r>
      <w:r>
        <w:rPr>
          <w:sz w:val="24"/>
        </w:rPr>
        <w:t>需要的数据</w:t>
      </w:r>
      <w:r>
        <w:rPr>
          <w:rFonts w:hint="eastAsia"/>
          <w:sz w:val="24"/>
        </w:rPr>
        <w:t>？这个</w:t>
      </w:r>
      <w:r>
        <w:rPr>
          <w:sz w:val="24"/>
        </w:rPr>
        <w:t>时候，</w:t>
      </w:r>
      <w:r>
        <w:rPr>
          <w:rFonts w:hint="eastAsia"/>
          <w:sz w:val="24"/>
        </w:rPr>
        <w:t>我们</w:t>
      </w:r>
      <w:r>
        <w:rPr>
          <w:sz w:val="24"/>
        </w:rPr>
        <w:t>需要具体的获取方法，并认真评估</w:t>
      </w:r>
      <w:r>
        <w:rPr>
          <w:rFonts w:hint="eastAsia"/>
          <w:sz w:val="24"/>
        </w:rPr>
        <w:t>方法的</w:t>
      </w:r>
      <w:r>
        <w:rPr>
          <w:sz w:val="24"/>
        </w:rPr>
        <w:t>可行性。</w:t>
      </w:r>
    </w:p>
    <w:p w14:paraId="33AA03B1">
      <w:pPr>
        <w:spacing w:line="360" w:lineRule="auto"/>
        <w:ind w:firstLine="480" w:firstLineChars="200"/>
        <w:rPr>
          <w:sz w:val="24"/>
        </w:rPr>
      </w:pPr>
    </w:p>
    <w:p w14:paraId="1C5C6310">
      <w:pPr>
        <w:spacing w:line="360" w:lineRule="auto"/>
        <w:ind w:firstLine="420" w:firstLineChars="200"/>
        <w:rPr>
          <w:sz w:val="24"/>
        </w:rPr>
      </w:pPr>
      <w:r>
        <w:rPr>
          <w:rFonts w:hint="eastAsia"/>
          <w:b/>
          <w:bCs/>
          <w:szCs w:val="21"/>
        </w:rPr>
        <w:t>例</w:t>
      </w:r>
      <w:r>
        <w:rPr>
          <w:b/>
          <w:bCs/>
          <w:szCs w:val="21"/>
        </w:rPr>
        <w:t>3-1-3</w:t>
      </w:r>
      <w:r>
        <w:rPr>
          <w:szCs w:val="21"/>
        </w:rPr>
        <w:t xml:space="preserve"> </w:t>
      </w:r>
      <w:r>
        <w:rPr>
          <w:rFonts w:hint="eastAsia"/>
          <w:szCs w:val="21"/>
        </w:rPr>
        <w:t>针对例3-</w:t>
      </w:r>
      <w:r>
        <w:rPr>
          <w:szCs w:val="21"/>
        </w:rPr>
        <w:t>1</w:t>
      </w:r>
      <w:r>
        <w:rPr>
          <w:rFonts w:hint="eastAsia"/>
          <w:szCs w:val="21"/>
        </w:rPr>
        <w:t>-2的可行性分析</w:t>
      </w:r>
    </w:p>
    <w:p w14:paraId="1F511469">
      <w:pPr>
        <w:spacing w:line="360" w:lineRule="auto"/>
        <w:ind w:firstLine="420" w:firstLineChars="200"/>
        <w:rPr>
          <w:szCs w:val="21"/>
        </w:rPr>
      </w:pPr>
      <w:r>
        <w:rPr>
          <w:rFonts w:hint="eastAsia"/>
          <w:szCs w:val="21"/>
        </w:rPr>
        <w:t>A</w:t>
      </w:r>
      <w:r>
        <w:rPr>
          <w:szCs w:val="21"/>
        </w:rPr>
        <w:t xml:space="preserve">. </w:t>
      </w:r>
      <w:r>
        <w:rPr>
          <w:rFonts w:hint="eastAsia"/>
          <w:szCs w:val="21"/>
        </w:rPr>
        <w:t>该方案的参数</w:t>
      </w:r>
      <w:r>
        <w:rPr>
          <w:szCs w:val="21"/>
        </w:rPr>
        <w:t>能获取吗？</w:t>
      </w:r>
      <w:r>
        <w:rPr>
          <w:rFonts w:hint="eastAsia"/>
          <w:szCs w:val="21"/>
        </w:rPr>
        <w:t>单位</w:t>
      </w:r>
      <w:r>
        <w:rPr>
          <w:szCs w:val="21"/>
        </w:rPr>
        <w:t>面积的弹孔数（</w:t>
      </w:r>
      <w:r>
        <w:rPr>
          <w:rFonts w:hint="eastAsia"/>
          <w:szCs w:val="21"/>
        </w:rPr>
        <w:t>或</w:t>
      </w:r>
      <w:r>
        <w:rPr>
          <w:szCs w:val="21"/>
        </w:rPr>
        <w:t>称弹孔</w:t>
      </w:r>
      <w:r>
        <w:rPr>
          <w:rFonts w:hint="eastAsia"/>
          <w:szCs w:val="21"/>
        </w:rPr>
        <w:t>密度</w:t>
      </w:r>
      <w:r>
        <w:rPr>
          <w:szCs w:val="21"/>
        </w:rPr>
        <w:t>）、飞机残损程度，</w:t>
      </w:r>
      <w:r>
        <w:rPr>
          <w:rFonts w:hint="eastAsia"/>
          <w:szCs w:val="21"/>
        </w:rPr>
        <w:t>就参数本身而言，派人员对</w:t>
      </w:r>
      <w:r>
        <w:rPr>
          <w:szCs w:val="21"/>
        </w:rPr>
        <w:t>参加实战</w:t>
      </w:r>
      <w:r>
        <w:rPr>
          <w:rFonts w:hint="eastAsia"/>
          <w:szCs w:val="21"/>
        </w:rPr>
        <w:t>并返航</w:t>
      </w:r>
      <w:r>
        <w:rPr>
          <w:szCs w:val="21"/>
        </w:rPr>
        <w:t>的飞机去</w:t>
      </w:r>
      <w:r>
        <w:rPr>
          <w:rFonts w:hint="eastAsia"/>
          <w:szCs w:val="21"/>
        </w:rPr>
        <w:t>检查</w:t>
      </w:r>
      <w:r>
        <w:rPr>
          <w:szCs w:val="21"/>
        </w:rPr>
        <w:t>、去评估是可以的</w:t>
      </w:r>
      <w:r>
        <w:rPr>
          <w:rFonts w:hint="eastAsia"/>
          <w:szCs w:val="21"/>
        </w:rPr>
        <w:t>，但是，之前确定数据搜集范围是所有参战飞机，对未返航的飞机获取数据存在困难。</w:t>
      </w:r>
    </w:p>
    <w:p w14:paraId="0488D172">
      <w:pPr>
        <w:spacing w:line="360" w:lineRule="auto"/>
        <w:ind w:firstLine="420" w:firstLineChars="200"/>
        <w:rPr>
          <w:szCs w:val="21"/>
        </w:rPr>
      </w:pPr>
      <w:r>
        <w:rPr>
          <w:rFonts w:hint="eastAsia"/>
          <w:szCs w:val="21"/>
        </w:rPr>
        <w:t>B</w:t>
      </w:r>
      <w:r>
        <w:rPr>
          <w:szCs w:val="21"/>
        </w:rPr>
        <w:t xml:space="preserve">. </w:t>
      </w:r>
      <w:r>
        <w:rPr>
          <w:rFonts w:hint="eastAsia"/>
          <w:szCs w:val="21"/>
        </w:rPr>
        <w:t>该方案</w:t>
      </w:r>
      <w:r>
        <w:rPr>
          <w:szCs w:val="21"/>
        </w:rPr>
        <w:t>中，各部位</w:t>
      </w:r>
      <w:r>
        <w:rPr>
          <w:rFonts w:hint="eastAsia"/>
          <w:szCs w:val="21"/>
        </w:rPr>
        <w:t>能</w:t>
      </w:r>
      <w:r>
        <w:rPr>
          <w:szCs w:val="21"/>
        </w:rPr>
        <w:t>承受的中弹次数怎么获取？</w:t>
      </w:r>
      <w:r>
        <w:rPr>
          <w:rFonts w:hint="eastAsia"/>
          <w:szCs w:val="21"/>
        </w:rPr>
        <w:t>有</w:t>
      </w:r>
      <w:r>
        <w:rPr>
          <w:szCs w:val="21"/>
        </w:rPr>
        <w:t>同学说做实验</w:t>
      </w:r>
      <w:r>
        <w:rPr>
          <w:rFonts w:hint="eastAsia"/>
          <w:szCs w:val="21"/>
        </w:rPr>
        <w:t>获取</w:t>
      </w:r>
      <w:r>
        <w:rPr>
          <w:szCs w:val="21"/>
        </w:rPr>
        <w:t>，模拟战争场景的仿真实验。</w:t>
      </w:r>
      <w:r>
        <w:rPr>
          <w:rFonts w:hint="eastAsia"/>
          <w:szCs w:val="21"/>
        </w:rPr>
        <w:t>有条件</w:t>
      </w:r>
      <w:r>
        <w:rPr>
          <w:szCs w:val="21"/>
        </w:rPr>
        <w:t>当然是</w:t>
      </w:r>
      <w:r>
        <w:rPr>
          <w:rFonts w:hint="eastAsia"/>
          <w:szCs w:val="21"/>
        </w:rPr>
        <w:t>可以</w:t>
      </w:r>
      <w:r>
        <w:rPr>
          <w:szCs w:val="21"/>
        </w:rPr>
        <w:t>。但是如果</w:t>
      </w:r>
      <w:r>
        <w:rPr>
          <w:rFonts w:hint="eastAsia"/>
          <w:szCs w:val="21"/>
        </w:rPr>
        <w:t>没有</w:t>
      </w:r>
      <w:r>
        <w:rPr>
          <w:szCs w:val="21"/>
        </w:rPr>
        <w:t>实验条件呢？</w:t>
      </w:r>
      <w:r>
        <w:rPr>
          <w:rFonts w:hint="eastAsia"/>
          <w:szCs w:val="21"/>
        </w:rPr>
        <w:t>对于</w:t>
      </w:r>
      <w:r>
        <w:rPr>
          <w:szCs w:val="21"/>
        </w:rPr>
        <w:t>已经参加战争的飞机，</w:t>
      </w:r>
      <w:r>
        <w:rPr>
          <w:rFonts w:hint="eastAsia"/>
          <w:szCs w:val="21"/>
        </w:rPr>
        <w:t>我们</w:t>
      </w:r>
      <w:r>
        <w:rPr>
          <w:szCs w:val="21"/>
        </w:rPr>
        <w:t>能获取这样的数据吗？</w:t>
      </w:r>
      <w:r>
        <w:rPr>
          <w:rFonts w:hint="eastAsia"/>
          <w:szCs w:val="21"/>
        </w:rPr>
        <w:t>同样，</w:t>
      </w:r>
      <w:r>
        <w:rPr>
          <w:szCs w:val="21"/>
        </w:rPr>
        <w:t>各部位中弹后飞机能继续受控飞行的时间和里程</w:t>
      </w:r>
      <w:r>
        <w:rPr>
          <w:rFonts w:hint="eastAsia"/>
          <w:szCs w:val="21"/>
        </w:rPr>
        <w:t>，</w:t>
      </w:r>
      <w:r>
        <w:rPr>
          <w:szCs w:val="21"/>
        </w:rPr>
        <w:t>如果没有足够的</w:t>
      </w:r>
      <w:r>
        <w:rPr>
          <w:rFonts w:hint="eastAsia"/>
          <w:szCs w:val="21"/>
        </w:rPr>
        <w:t>技术</w:t>
      </w:r>
      <w:r>
        <w:rPr>
          <w:szCs w:val="21"/>
        </w:rPr>
        <w:t>条件，我们能事后进行数据获取吗？不要</w:t>
      </w:r>
      <w:r>
        <w:rPr>
          <w:rFonts w:hint="eastAsia"/>
          <w:szCs w:val="21"/>
        </w:rPr>
        <w:t>忘记场景设置是在</w:t>
      </w:r>
      <w:r>
        <w:rPr>
          <w:szCs w:val="21"/>
        </w:rPr>
        <w:t>二战中。</w:t>
      </w:r>
    </w:p>
    <w:p w14:paraId="0FD7B8F7">
      <w:pPr>
        <w:spacing w:line="360" w:lineRule="auto"/>
        <w:ind w:firstLine="420" w:firstLineChars="200"/>
        <w:rPr>
          <w:szCs w:val="21"/>
        </w:rPr>
      </w:pPr>
      <w:r>
        <w:rPr>
          <w:rFonts w:hint="eastAsia"/>
          <w:szCs w:val="21"/>
        </w:rPr>
        <w:t>C. 方案C的</w:t>
      </w:r>
      <w:r>
        <w:rPr>
          <w:szCs w:val="21"/>
        </w:rPr>
        <w:t>参数</w:t>
      </w:r>
      <w:r>
        <w:rPr>
          <w:rFonts w:hint="eastAsia"/>
          <w:szCs w:val="21"/>
        </w:rPr>
        <w:t>与方案B类似。</w:t>
      </w:r>
    </w:p>
    <w:p w14:paraId="61DF9832">
      <w:pPr>
        <w:spacing w:line="360" w:lineRule="auto"/>
        <w:ind w:firstLine="420" w:firstLineChars="200"/>
        <w:rPr>
          <w:szCs w:val="21"/>
        </w:rPr>
      </w:pPr>
      <w:r>
        <w:rPr>
          <w:rFonts w:hint="eastAsia"/>
          <w:szCs w:val="21"/>
        </w:rPr>
        <w:t>所以，对应</w:t>
      </w:r>
      <w:r>
        <w:rPr>
          <w:szCs w:val="21"/>
        </w:rPr>
        <w:t>于假设</w:t>
      </w:r>
      <w:r>
        <w:rPr>
          <w:rFonts w:hint="eastAsia"/>
          <w:szCs w:val="21"/>
        </w:rPr>
        <w:t>B和C的</w:t>
      </w:r>
      <w:r>
        <w:rPr>
          <w:szCs w:val="21"/>
        </w:rPr>
        <w:t>方案，我们虽然设计了数据</w:t>
      </w:r>
      <w:r>
        <w:rPr>
          <w:rFonts w:hint="eastAsia"/>
          <w:szCs w:val="21"/>
        </w:rPr>
        <w:t>方案</w:t>
      </w:r>
      <w:r>
        <w:rPr>
          <w:szCs w:val="21"/>
        </w:rPr>
        <w:t>，但缺乏</w:t>
      </w:r>
      <w:r>
        <w:rPr>
          <w:rFonts w:hint="eastAsia"/>
          <w:szCs w:val="21"/>
        </w:rPr>
        <w:t>立等</w:t>
      </w:r>
      <w:r>
        <w:rPr>
          <w:szCs w:val="21"/>
        </w:rPr>
        <w:t>可行的</w:t>
      </w:r>
      <w:r>
        <w:rPr>
          <w:rFonts w:hint="eastAsia"/>
          <w:szCs w:val="21"/>
        </w:rPr>
        <w:t>数据</w:t>
      </w:r>
      <w:r>
        <w:rPr>
          <w:szCs w:val="21"/>
        </w:rPr>
        <w:t>获取办法</w:t>
      </w:r>
      <w:r>
        <w:rPr>
          <w:rFonts w:hint="eastAsia"/>
          <w:szCs w:val="21"/>
        </w:rPr>
        <w:t>，</w:t>
      </w:r>
      <w:r>
        <w:rPr>
          <w:szCs w:val="21"/>
        </w:rPr>
        <w:t>只能放弃。</w:t>
      </w:r>
      <w:r>
        <w:rPr>
          <w:rFonts w:hint="eastAsia"/>
          <w:szCs w:val="21"/>
        </w:rPr>
        <w:t>方案A，能对部分参战飞机获取到数据，但依然存在一些问题，我们后续再审视。</w:t>
      </w:r>
    </w:p>
    <w:p w14:paraId="59DEA668">
      <w:pPr>
        <w:spacing w:line="360" w:lineRule="auto"/>
        <w:ind w:firstLine="420" w:firstLineChars="200"/>
        <w:rPr>
          <w:szCs w:val="21"/>
        </w:rPr>
      </w:pPr>
    </w:p>
    <w:p w14:paraId="4DA2C15E">
      <w:pPr>
        <w:spacing w:line="360" w:lineRule="auto"/>
        <w:ind w:firstLine="480" w:firstLineChars="200"/>
        <w:rPr>
          <w:sz w:val="24"/>
          <w:szCs w:val="24"/>
        </w:rPr>
      </w:pPr>
      <w:r>
        <w:rPr>
          <w:rFonts w:hint="eastAsia"/>
          <w:sz w:val="24"/>
          <w:szCs w:val="24"/>
        </w:rPr>
        <w:t>可见，即便设计</w:t>
      </w:r>
      <w:r>
        <w:rPr>
          <w:sz w:val="24"/>
          <w:szCs w:val="24"/>
        </w:rPr>
        <w:t>好</w:t>
      </w:r>
      <w:r>
        <w:rPr>
          <w:rFonts w:hint="eastAsia"/>
          <w:sz w:val="24"/>
          <w:szCs w:val="24"/>
        </w:rPr>
        <w:t>了</w:t>
      </w:r>
      <w:r>
        <w:rPr>
          <w:sz w:val="24"/>
          <w:szCs w:val="24"/>
        </w:rPr>
        <w:t>数据方案</w:t>
      </w:r>
      <w:r>
        <w:rPr>
          <w:rFonts w:hint="eastAsia"/>
          <w:sz w:val="24"/>
          <w:szCs w:val="24"/>
        </w:rPr>
        <w:t>，在真正进入数据收集环节之前，还须认真思考各数据方案的可行性，如果方案中的数据是项目期限内无法获得的，则必须及时作出调整。事实上</w:t>
      </w:r>
      <w:r>
        <w:rPr>
          <w:sz w:val="24"/>
          <w:szCs w:val="24"/>
        </w:rPr>
        <w:t>，我们</w:t>
      </w:r>
      <w:r>
        <w:rPr>
          <w:rFonts w:hint="eastAsia"/>
          <w:sz w:val="24"/>
          <w:szCs w:val="24"/>
        </w:rPr>
        <w:t>在</w:t>
      </w:r>
      <w:r>
        <w:rPr>
          <w:sz w:val="24"/>
          <w:szCs w:val="24"/>
        </w:rPr>
        <w:t>面向实际应用时，常常</w:t>
      </w:r>
      <w:r>
        <w:rPr>
          <w:rFonts w:hint="eastAsia"/>
          <w:sz w:val="24"/>
          <w:szCs w:val="24"/>
        </w:rPr>
        <w:t>会</w:t>
      </w:r>
      <w:r>
        <w:rPr>
          <w:sz w:val="24"/>
          <w:szCs w:val="24"/>
        </w:rPr>
        <w:t>遇到设想很美好</w:t>
      </w:r>
      <w:r>
        <w:rPr>
          <w:rFonts w:hint="eastAsia"/>
          <w:sz w:val="24"/>
          <w:szCs w:val="24"/>
        </w:rPr>
        <w:t>实际</w:t>
      </w:r>
      <w:r>
        <w:rPr>
          <w:sz w:val="24"/>
          <w:szCs w:val="24"/>
        </w:rPr>
        <w:t>却</w:t>
      </w:r>
      <w:r>
        <w:rPr>
          <w:rFonts w:hint="eastAsia"/>
          <w:sz w:val="24"/>
          <w:szCs w:val="24"/>
        </w:rPr>
        <w:t>不可行的</w:t>
      </w:r>
      <w:r>
        <w:rPr>
          <w:sz w:val="24"/>
          <w:szCs w:val="24"/>
        </w:rPr>
        <w:t>情况</w:t>
      </w:r>
      <w:r>
        <w:rPr>
          <w:rFonts w:hint="eastAsia"/>
          <w:sz w:val="24"/>
          <w:szCs w:val="24"/>
        </w:rPr>
        <w:t>，</w:t>
      </w:r>
      <w:r>
        <w:rPr>
          <w:sz w:val="24"/>
          <w:szCs w:val="24"/>
        </w:rPr>
        <w:t>因此，</w:t>
      </w:r>
      <w:r>
        <w:rPr>
          <w:rFonts w:hint="eastAsia"/>
          <w:sz w:val="24"/>
          <w:szCs w:val="24"/>
        </w:rPr>
        <w:t>任何</w:t>
      </w:r>
      <w:r>
        <w:rPr>
          <w:sz w:val="24"/>
          <w:szCs w:val="24"/>
        </w:rPr>
        <w:t>方案设计都不</w:t>
      </w:r>
      <w:r>
        <w:rPr>
          <w:rFonts w:hint="eastAsia"/>
          <w:sz w:val="24"/>
          <w:szCs w:val="24"/>
        </w:rPr>
        <w:t>要</w:t>
      </w:r>
      <w:r>
        <w:rPr>
          <w:sz w:val="24"/>
          <w:szCs w:val="24"/>
        </w:rPr>
        <w:t>忘记</w:t>
      </w:r>
      <w:r>
        <w:rPr>
          <w:rFonts w:hint="eastAsia"/>
          <w:sz w:val="24"/>
          <w:szCs w:val="24"/>
        </w:rPr>
        <w:t>做</w:t>
      </w:r>
      <w:r>
        <w:rPr>
          <w:sz w:val="24"/>
          <w:szCs w:val="24"/>
        </w:rPr>
        <w:t>可行性分析。</w:t>
      </w:r>
    </w:p>
    <w:p w14:paraId="77E107F7">
      <w:pPr>
        <w:spacing w:line="360" w:lineRule="auto"/>
        <w:outlineLvl w:val="2"/>
        <w:rPr>
          <w:b/>
          <w:bCs/>
          <w:sz w:val="24"/>
        </w:rPr>
      </w:pPr>
      <w:r>
        <w:rPr>
          <w:rFonts w:hint="eastAsia"/>
          <w:b/>
          <w:bCs/>
          <w:sz w:val="24"/>
        </w:rPr>
        <w:t>3.1.4</w:t>
      </w:r>
      <w:r>
        <w:rPr>
          <w:b/>
          <w:bCs/>
          <w:sz w:val="24"/>
        </w:rPr>
        <w:t xml:space="preserve"> </w:t>
      </w:r>
      <w:r>
        <w:rPr>
          <w:rFonts w:hint="eastAsia"/>
          <w:b/>
          <w:bCs/>
          <w:sz w:val="24"/>
        </w:rPr>
        <w:t>确定数据构成</w:t>
      </w:r>
    </w:p>
    <w:p w14:paraId="0EFB8040">
      <w:pPr>
        <w:spacing w:line="360" w:lineRule="auto"/>
        <w:ind w:firstLine="480" w:firstLineChars="200"/>
        <w:rPr>
          <w:sz w:val="24"/>
        </w:rPr>
      </w:pPr>
      <w:r>
        <w:rPr>
          <w:rFonts w:hint="eastAsia"/>
          <w:sz w:val="24"/>
        </w:rPr>
        <w:t>通过了可行性分析之后，就可以确定数据的构成了。</w:t>
      </w:r>
      <w:r>
        <w:rPr>
          <w:sz w:val="24"/>
        </w:rPr>
        <w:t>通常</w:t>
      </w:r>
      <w:r>
        <w:rPr>
          <w:rFonts w:hint="eastAsia"/>
          <w:sz w:val="24"/>
        </w:rPr>
        <w:t>而言</w:t>
      </w:r>
      <w:r>
        <w:rPr>
          <w:sz w:val="24"/>
        </w:rPr>
        <w:t>，我们后续</w:t>
      </w:r>
      <w:r>
        <w:rPr>
          <w:rFonts w:hint="eastAsia"/>
          <w:sz w:val="24"/>
        </w:rPr>
        <w:t>方便</w:t>
      </w:r>
      <w:r>
        <w:rPr>
          <w:sz w:val="24"/>
        </w:rPr>
        <w:t>处理的</w:t>
      </w:r>
      <w:r>
        <w:rPr>
          <w:rFonts w:hint="eastAsia"/>
          <w:sz w:val="24"/>
        </w:rPr>
        <w:t>数据都</w:t>
      </w:r>
      <w:r>
        <w:rPr>
          <w:sz w:val="24"/>
        </w:rPr>
        <w:t>是“</w:t>
      </w:r>
      <w:r>
        <w:rPr>
          <w:rFonts w:hint="eastAsia"/>
          <w:sz w:val="24"/>
        </w:rPr>
        <w:t>结构化</w:t>
      </w:r>
      <w:r>
        <w:rPr>
          <w:sz w:val="24"/>
        </w:rPr>
        <w:t>”</w:t>
      </w:r>
      <w:r>
        <w:rPr>
          <w:rFonts w:hint="eastAsia"/>
          <w:sz w:val="24"/>
        </w:rPr>
        <w:t>的</w:t>
      </w:r>
      <w:r>
        <w:rPr>
          <w:sz w:val="24"/>
        </w:rPr>
        <w:t>数据。</w:t>
      </w:r>
      <w:r>
        <w:rPr>
          <w:b/>
          <w:sz w:val="24"/>
        </w:rPr>
        <w:t>结构化的数据</w:t>
      </w:r>
      <w:r>
        <w:rPr>
          <w:b/>
          <w:bCs/>
          <w:sz w:val="24"/>
        </w:rPr>
        <w:t>可以理解为一张</w:t>
      </w:r>
      <w:r>
        <w:rPr>
          <w:rFonts w:hint="eastAsia"/>
          <w:b/>
          <w:bCs/>
          <w:sz w:val="24"/>
        </w:rPr>
        <w:t>不</w:t>
      </w:r>
      <w:r>
        <w:rPr>
          <w:b/>
          <w:bCs/>
          <w:sz w:val="24"/>
        </w:rPr>
        <w:t>能</w:t>
      </w:r>
      <w:r>
        <w:rPr>
          <w:rFonts w:hint="eastAsia"/>
          <w:b/>
          <w:bCs/>
          <w:sz w:val="24"/>
        </w:rPr>
        <w:t>再</w:t>
      </w:r>
      <w:r>
        <w:rPr>
          <w:b/>
          <w:bCs/>
          <w:sz w:val="24"/>
        </w:rPr>
        <w:t>细分</w:t>
      </w:r>
      <w:r>
        <w:rPr>
          <w:rFonts w:hint="eastAsia"/>
          <w:b/>
          <w:bCs/>
          <w:sz w:val="24"/>
        </w:rPr>
        <w:t>的</w:t>
      </w:r>
      <w:r>
        <w:rPr>
          <w:b/>
          <w:bCs/>
          <w:sz w:val="24"/>
        </w:rPr>
        <w:t>二维表</w:t>
      </w:r>
      <w:r>
        <w:rPr>
          <w:rFonts w:hint="eastAsia"/>
          <w:b/>
          <w:bCs/>
          <w:sz w:val="24"/>
        </w:rPr>
        <w:t>，</w:t>
      </w:r>
      <w:r>
        <w:rPr>
          <w:b/>
          <w:bCs/>
          <w:sz w:val="24"/>
        </w:rPr>
        <w:t>表中一行代表一个</w:t>
      </w:r>
      <w:r>
        <w:rPr>
          <w:rFonts w:hint="eastAsia"/>
          <w:b/>
          <w:bCs/>
          <w:sz w:val="24"/>
        </w:rPr>
        <w:t>存在</w:t>
      </w:r>
      <w:r>
        <w:rPr>
          <w:b/>
          <w:bCs/>
          <w:sz w:val="24"/>
        </w:rPr>
        <w:t>且唯一的样本，一列代表一个</w:t>
      </w:r>
      <w:r>
        <w:rPr>
          <w:rFonts w:hint="eastAsia"/>
          <w:b/>
          <w:bCs/>
          <w:sz w:val="24"/>
        </w:rPr>
        <w:t>属性</w:t>
      </w:r>
      <w:r>
        <w:rPr>
          <w:sz w:val="24"/>
        </w:rPr>
        <w:t>。</w:t>
      </w:r>
      <w:r>
        <w:rPr>
          <w:rFonts w:hint="eastAsia"/>
          <w:sz w:val="24"/>
        </w:rPr>
        <w:t>例如，例3</w:t>
      </w:r>
      <w:r>
        <w:rPr>
          <w:sz w:val="24"/>
        </w:rPr>
        <w:t>-1</w:t>
      </w:r>
      <w:r>
        <w:rPr>
          <w:rFonts w:hint="eastAsia"/>
          <w:sz w:val="24"/>
        </w:rPr>
        <w:t>-</w:t>
      </w:r>
      <w:r>
        <w:rPr>
          <w:sz w:val="24"/>
        </w:rPr>
        <w:t>2</w:t>
      </w:r>
      <w:r>
        <w:rPr>
          <w:rFonts w:hint="eastAsia"/>
          <w:sz w:val="24"/>
        </w:rPr>
        <w:t>的方案A中，一架飞机就是一个样本，飞机各部位的弹孔密度、飞机总体残损程度则是相应</w:t>
      </w:r>
      <w:r>
        <w:rPr>
          <w:sz w:val="24"/>
        </w:rPr>
        <w:t>的</w:t>
      </w:r>
      <w:r>
        <w:rPr>
          <w:rFonts w:hint="eastAsia"/>
          <w:sz w:val="24"/>
        </w:rPr>
        <w:t>属性。对一架具体的飞机，其对应的总体残损程度和各</w:t>
      </w:r>
      <w:r>
        <w:rPr>
          <w:sz w:val="24"/>
        </w:rPr>
        <w:t>部位</w:t>
      </w:r>
      <w:r>
        <w:rPr>
          <w:rFonts w:hint="eastAsia"/>
          <w:sz w:val="24"/>
        </w:rPr>
        <w:t>弹孔密度分别填入一行中的各列，不同的飞机填入不同的行，如表3-</w:t>
      </w:r>
      <w:r>
        <w:rPr>
          <w:sz w:val="24"/>
        </w:rPr>
        <w:t>1</w:t>
      </w:r>
      <w:r>
        <w:rPr>
          <w:rFonts w:hint="eastAsia"/>
          <w:sz w:val="24"/>
        </w:rPr>
        <w:t>-1所示，这样就构造出飞机数据的二维表格，也就是结构化的数据了。</w:t>
      </w:r>
    </w:p>
    <w:p w14:paraId="6173D1EB">
      <w:pPr>
        <w:spacing w:line="360" w:lineRule="auto"/>
        <w:ind w:firstLine="480" w:firstLineChars="200"/>
        <w:rPr>
          <w:sz w:val="24"/>
        </w:rPr>
      </w:pPr>
    </w:p>
    <w:p w14:paraId="334906D4">
      <w:pPr>
        <w:spacing w:line="360" w:lineRule="auto"/>
        <w:jc w:val="center"/>
        <w:rPr>
          <w:sz w:val="24"/>
        </w:rPr>
      </w:pPr>
      <w:r>
        <w:rPr>
          <w:rFonts w:hint="eastAsia"/>
          <w:b/>
          <w:bCs/>
          <w:sz w:val="24"/>
        </w:rPr>
        <w:t>表</w:t>
      </w:r>
      <w:r>
        <w:rPr>
          <w:b/>
          <w:bCs/>
          <w:sz w:val="24"/>
        </w:rPr>
        <w:t>3-1-1</w:t>
      </w:r>
      <w:r>
        <w:rPr>
          <w:sz w:val="24"/>
        </w:rPr>
        <w:t xml:space="preserve"> </w:t>
      </w:r>
      <w:r>
        <w:rPr>
          <w:rFonts w:hint="eastAsia"/>
          <w:sz w:val="24"/>
        </w:rPr>
        <w:t>例3</w:t>
      </w:r>
      <w:r>
        <w:rPr>
          <w:sz w:val="24"/>
        </w:rPr>
        <w:t>-1</w:t>
      </w:r>
      <w:r>
        <w:rPr>
          <w:rFonts w:hint="eastAsia"/>
          <w:sz w:val="24"/>
        </w:rPr>
        <w:t>-</w:t>
      </w:r>
      <w:r>
        <w:rPr>
          <w:sz w:val="24"/>
        </w:rPr>
        <w:t>3</w:t>
      </w:r>
      <w:r>
        <w:rPr>
          <w:rFonts w:hint="eastAsia"/>
          <w:sz w:val="24"/>
        </w:rPr>
        <w:t>中方案A的结构化数据</w:t>
      </w:r>
    </w:p>
    <w:tbl>
      <w:tblPr>
        <w:tblStyle w:val="21"/>
        <w:tblW w:w="0" w:type="auto"/>
        <w:tblInd w:w="0" w:type="dxa"/>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Layout w:type="autofit"/>
        <w:tblCellMar>
          <w:top w:w="0" w:type="dxa"/>
          <w:left w:w="108" w:type="dxa"/>
          <w:bottom w:w="0" w:type="dxa"/>
          <w:right w:w="108" w:type="dxa"/>
        </w:tblCellMar>
      </w:tblPr>
      <w:tblGrid>
        <w:gridCol w:w="1382"/>
        <w:gridCol w:w="1382"/>
        <w:gridCol w:w="1383"/>
        <w:gridCol w:w="1383"/>
        <w:gridCol w:w="1383"/>
        <w:gridCol w:w="1383"/>
      </w:tblGrid>
      <w:tr w14:paraId="41167AA4">
        <w:tblPrEx>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CellMar>
            <w:top w:w="0" w:type="dxa"/>
            <w:left w:w="108" w:type="dxa"/>
            <w:bottom w:w="0" w:type="dxa"/>
            <w:right w:w="108" w:type="dxa"/>
          </w:tblCellMar>
        </w:tblPrEx>
        <w:tc>
          <w:tcPr>
            <w:tcW w:w="1382" w:type="dxa"/>
            <w:tcBorders>
              <w:bottom w:val="single" w:color="666666" w:themeColor="text1" w:themeTint="99" w:sz="12" w:space="0"/>
              <w:insideH w:val="single" w:sz="12" w:space="0"/>
            </w:tcBorders>
          </w:tcPr>
          <w:p w14:paraId="1397C06B">
            <w:pPr>
              <w:spacing w:line="360" w:lineRule="auto"/>
              <w:jc w:val="center"/>
              <w:rPr>
                <w:b w:val="0"/>
                <w:bCs w:val="0"/>
                <w:kern w:val="0"/>
                <w:sz w:val="20"/>
                <w:szCs w:val="21"/>
              </w:rPr>
            </w:pPr>
          </w:p>
        </w:tc>
        <w:tc>
          <w:tcPr>
            <w:tcW w:w="1382" w:type="dxa"/>
            <w:tcBorders>
              <w:bottom w:val="single" w:color="666666" w:themeColor="text1" w:themeTint="99" w:sz="12" w:space="0"/>
              <w:insideH w:val="single" w:sz="12" w:space="0"/>
            </w:tcBorders>
          </w:tcPr>
          <w:p w14:paraId="3FBD94B3">
            <w:pPr>
              <w:spacing w:line="360" w:lineRule="auto"/>
              <w:jc w:val="center"/>
              <w:rPr>
                <w:b/>
                <w:bCs/>
                <w:kern w:val="0"/>
                <w:sz w:val="20"/>
                <w:szCs w:val="21"/>
              </w:rPr>
            </w:pPr>
            <w:r>
              <w:rPr>
                <w:rFonts w:hint="eastAsia"/>
                <w:b/>
                <w:bCs/>
                <w:kern w:val="0"/>
                <w:sz w:val="20"/>
                <w:szCs w:val="21"/>
              </w:rPr>
              <w:t>残损程度</w:t>
            </w:r>
          </w:p>
          <w:p w14:paraId="66FE69F9">
            <w:pPr>
              <w:spacing w:line="360" w:lineRule="auto"/>
              <w:jc w:val="center"/>
              <w:rPr>
                <w:b w:val="0"/>
                <w:bCs w:val="0"/>
                <w:kern w:val="0"/>
                <w:sz w:val="20"/>
                <w:szCs w:val="21"/>
              </w:rPr>
            </w:pPr>
            <w:r>
              <w:rPr>
                <w:rFonts w:hint="eastAsia"/>
                <w:b/>
                <w:bCs/>
                <w:kern w:val="0"/>
                <w:sz w:val="20"/>
                <w:szCs w:val="21"/>
              </w:rPr>
              <w:t>打分</w:t>
            </w:r>
          </w:p>
        </w:tc>
        <w:tc>
          <w:tcPr>
            <w:tcW w:w="1383" w:type="dxa"/>
            <w:tcBorders>
              <w:bottom w:val="single" w:color="666666" w:themeColor="text1" w:themeTint="99" w:sz="12" w:space="0"/>
              <w:insideH w:val="single" w:sz="12" w:space="0"/>
            </w:tcBorders>
          </w:tcPr>
          <w:p w14:paraId="49345238">
            <w:pPr>
              <w:spacing w:line="360" w:lineRule="auto"/>
              <w:jc w:val="center"/>
              <w:rPr>
                <w:b/>
                <w:bCs/>
                <w:kern w:val="0"/>
                <w:sz w:val="20"/>
                <w:szCs w:val="21"/>
              </w:rPr>
            </w:pPr>
            <w:r>
              <w:rPr>
                <w:rFonts w:hint="eastAsia"/>
                <w:b/>
                <w:bCs/>
                <w:kern w:val="0"/>
                <w:sz w:val="20"/>
                <w:szCs w:val="21"/>
              </w:rPr>
              <w:t>机翼</w:t>
            </w:r>
          </w:p>
          <w:p w14:paraId="7743033C">
            <w:pPr>
              <w:spacing w:line="360" w:lineRule="auto"/>
              <w:jc w:val="center"/>
              <w:rPr>
                <w:b w:val="0"/>
                <w:bCs w:val="0"/>
                <w:kern w:val="0"/>
                <w:sz w:val="20"/>
                <w:szCs w:val="21"/>
              </w:rPr>
            </w:pPr>
            <w:r>
              <w:rPr>
                <w:rFonts w:hint="eastAsia"/>
                <w:b/>
                <w:bCs/>
                <w:kern w:val="0"/>
                <w:sz w:val="20"/>
                <w:szCs w:val="21"/>
              </w:rPr>
              <w:t>弹孔密度</w:t>
            </w:r>
          </w:p>
        </w:tc>
        <w:tc>
          <w:tcPr>
            <w:tcW w:w="1383" w:type="dxa"/>
            <w:tcBorders>
              <w:bottom w:val="single" w:color="666666" w:themeColor="text1" w:themeTint="99" w:sz="12" w:space="0"/>
              <w:insideH w:val="single" w:sz="12" w:space="0"/>
            </w:tcBorders>
          </w:tcPr>
          <w:p w14:paraId="60E00D48">
            <w:pPr>
              <w:spacing w:line="360" w:lineRule="auto"/>
              <w:jc w:val="center"/>
              <w:rPr>
                <w:b/>
                <w:bCs/>
                <w:kern w:val="0"/>
                <w:sz w:val="20"/>
                <w:szCs w:val="21"/>
              </w:rPr>
            </w:pPr>
            <w:r>
              <w:rPr>
                <w:rFonts w:hint="eastAsia"/>
                <w:b/>
                <w:bCs/>
                <w:kern w:val="0"/>
                <w:sz w:val="20"/>
                <w:szCs w:val="21"/>
              </w:rPr>
              <w:t>机身</w:t>
            </w:r>
          </w:p>
          <w:p w14:paraId="0E6A5FFF">
            <w:pPr>
              <w:spacing w:line="360" w:lineRule="auto"/>
              <w:jc w:val="center"/>
              <w:rPr>
                <w:b w:val="0"/>
                <w:bCs w:val="0"/>
                <w:kern w:val="0"/>
                <w:sz w:val="20"/>
                <w:szCs w:val="21"/>
              </w:rPr>
            </w:pPr>
            <w:r>
              <w:rPr>
                <w:rFonts w:hint="eastAsia"/>
                <w:b/>
                <w:bCs/>
                <w:kern w:val="0"/>
                <w:sz w:val="20"/>
                <w:szCs w:val="21"/>
              </w:rPr>
              <w:t>弹孔密度</w:t>
            </w:r>
          </w:p>
        </w:tc>
        <w:tc>
          <w:tcPr>
            <w:tcW w:w="1383" w:type="dxa"/>
            <w:tcBorders>
              <w:bottom w:val="single" w:color="666666" w:themeColor="text1" w:themeTint="99" w:sz="12" w:space="0"/>
              <w:insideH w:val="single" w:sz="12" w:space="0"/>
            </w:tcBorders>
          </w:tcPr>
          <w:p w14:paraId="21F16F23">
            <w:pPr>
              <w:spacing w:line="360" w:lineRule="auto"/>
              <w:jc w:val="center"/>
              <w:rPr>
                <w:b/>
                <w:bCs/>
                <w:kern w:val="0"/>
                <w:sz w:val="20"/>
                <w:szCs w:val="21"/>
              </w:rPr>
            </w:pPr>
            <w:r>
              <w:rPr>
                <w:rFonts w:hint="eastAsia"/>
                <w:b/>
                <w:bCs/>
                <w:kern w:val="0"/>
                <w:sz w:val="20"/>
                <w:szCs w:val="21"/>
              </w:rPr>
              <w:t>引擎</w:t>
            </w:r>
          </w:p>
          <w:p w14:paraId="46415FB7">
            <w:pPr>
              <w:spacing w:line="360" w:lineRule="auto"/>
              <w:jc w:val="center"/>
              <w:rPr>
                <w:b w:val="0"/>
                <w:bCs w:val="0"/>
                <w:kern w:val="0"/>
                <w:sz w:val="20"/>
                <w:szCs w:val="21"/>
              </w:rPr>
            </w:pPr>
            <w:r>
              <w:rPr>
                <w:rFonts w:hint="eastAsia"/>
                <w:b/>
                <w:bCs/>
                <w:kern w:val="0"/>
                <w:sz w:val="20"/>
                <w:szCs w:val="21"/>
              </w:rPr>
              <w:t>弹孔密度</w:t>
            </w:r>
          </w:p>
        </w:tc>
        <w:tc>
          <w:tcPr>
            <w:tcW w:w="1383" w:type="dxa"/>
            <w:tcBorders>
              <w:bottom w:val="single" w:color="666666" w:themeColor="text1" w:themeTint="99" w:sz="12" w:space="0"/>
              <w:insideH w:val="single" w:sz="12" w:space="0"/>
            </w:tcBorders>
          </w:tcPr>
          <w:p w14:paraId="5501CCB1">
            <w:pPr>
              <w:spacing w:line="360" w:lineRule="auto"/>
              <w:jc w:val="center"/>
              <w:rPr>
                <w:b w:val="0"/>
                <w:bCs w:val="0"/>
                <w:kern w:val="0"/>
                <w:sz w:val="20"/>
                <w:szCs w:val="21"/>
              </w:rPr>
            </w:pPr>
            <w:r>
              <w:rPr>
                <w:b/>
                <w:bCs/>
                <w:kern w:val="0"/>
                <w:sz w:val="20"/>
                <w:szCs w:val="21"/>
              </w:rPr>
              <w:t>……</w:t>
            </w:r>
          </w:p>
        </w:tc>
      </w:tr>
      <w:tr w14:paraId="08245FF1">
        <w:tblPrEx>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CellMar>
            <w:top w:w="0" w:type="dxa"/>
            <w:left w:w="108" w:type="dxa"/>
            <w:bottom w:w="0" w:type="dxa"/>
            <w:right w:w="108" w:type="dxa"/>
          </w:tblCellMar>
        </w:tblPrEx>
        <w:tc>
          <w:tcPr>
            <w:tcW w:w="1382" w:type="dxa"/>
          </w:tcPr>
          <w:p w14:paraId="166BC557">
            <w:pPr>
              <w:spacing w:line="360" w:lineRule="auto"/>
              <w:jc w:val="center"/>
              <w:rPr>
                <w:b w:val="0"/>
                <w:bCs w:val="0"/>
                <w:kern w:val="0"/>
                <w:sz w:val="20"/>
                <w:szCs w:val="21"/>
              </w:rPr>
            </w:pPr>
            <w:r>
              <w:rPr>
                <w:rFonts w:hint="eastAsia"/>
                <w:b/>
                <w:bCs/>
                <w:kern w:val="0"/>
                <w:sz w:val="20"/>
                <w:szCs w:val="21"/>
              </w:rPr>
              <w:t>战斗机1</w:t>
            </w:r>
          </w:p>
        </w:tc>
        <w:tc>
          <w:tcPr>
            <w:tcW w:w="1382" w:type="dxa"/>
          </w:tcPr>
          <w:p w14:paraId="3F7E5354">
            <w:pPr>
              <w:spacing w:line="360" w:lineRule="auto"/>
              <w:jc w:val="center"/>
              <w:rPr>
                <w:kern w:val="0"/>
                <w:sz w:val="20"/>
                <w:szCs w:val="21"/>
              </w:rPr>
            </w:pPr>
          </w:p>
        </w:tc>
        <w:tc>
          <w:tcPr>
            <w:tcW w:w="1383" w:type="dxa"/>
          </w:tcPr>
          <w:p w14:paraId="6C4F843F">
            <w:pPr>
              <w:spacing w:line="360" w:lineRule="auto"/>
              <w:jc w:val="center"/>
              <w:rPr>
                <w:kern w:val="0"/>
                <w:sz w:val="20"/>
                <w:szCs w:val="21"/>
              </w:rPr>
            </w:pPr>
          </w:p>
        </w:tc>
        <w:tc>
          <w:tcPr>
            <w:tcW w:w="1383" w:type="dxa"/>
          </w:tcPr>
          <w:p w14:paraId="419150B5">
            <w:pPr>
              <w:spacing w:line="360" w:lineRule="auto"/>
              <w:jc w:val="center"/>
              <w:rPr>
                <w:kern w:val="0"/>
                <w:sz w:val="20"/>
                <w:szCs w:val="21"/>
              </w:rPr>
            </w:pPr>
          </w:p>
        </w:tc>
        <w:tc>
          <w:tcPr>
            <w:tcW w:w="1383" w:type="dxa"/>
          </w:tcPr>
          <w:p w14:paraId="7ED21846">
            <w:pPr>
              <w:spacing w:line="360" w:lineRule="auto"/>
              <w:jc w:val="center"/>
              <w:rPr>
                <w:kern w:val="0"/>
                <w:sz w:val="20"/>
                <w:szCs w:val="21"/>
              </w:rPr>
            </w:pPr>
          </w:p>
        </w:tc>
        <w:tc>
          <w:tcPr>
            <w:tcW w:w="1383" w:type="dxa"/>
          </w:tcPr>
          <w:p w14:paraId="5CFA448B">
            <w:pPr>
              <w:spacing w:line="360" w:lineRule="auto"/>
              <w:jc w:val="center"/>
              <w:rPr>
                <w:kern w:val="0"/>
                <w:sz w:val="20"/>
                <w:szCs w:val="21"/>
              </w:rPr>
            </w:pPr>
          </w:p>
        </w:tc>
      </w:tr>
      <w:tr w14:paraId="54F0024A">
        <w:tblPrEx>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CellMar>
            <w:top w:w="0" w:type="dxa"/>
            <w:left w:w="108" w:type="dxa"/>
            <w:bottom w:w="0" w:type="dxa"/>
            <w:right w:w="108" w:type="dxa"/>
          </w:tblCellMar>
        </w:tblPrEx>
        <w:tc>
          <w:tcPr>
            <w:tcW w:w="1382" w:type="dxa"/>
          </w:tcPr>
          <w:p w14:paraId="7681530D">
            <w:pPr>
              <w:spacing w:line="360" w:lineRule="auto"/>
              <w:jc w:val="center"/>
              <w:rPr>
                <w:b w:val="0"/>
                <w:bCs w:val="0"/>
                <w:kern w:val="0"/>
                <w:sz w:val="20"/>
                <w:szCs w:val="21"/>
              </w:rPr>
            </w:pPr>
            <w:r>
              <w:rPr>
                <w:rFonts w:hint="eastAsia"/>
                <w:b/>
                <w:bCs/>
                <w:kern w:val="0"/>
                <w:sz w:val="20"/>
                <w:szCs w:val="21"/>
              </w:rPr>
              <w:t>战斗机2</w:t>
            </w:r>
          </w:p>
        </w:tc>
        <w:tc>
          <w:tcPr>
            <w:tcW w:w="1382" w:type="dxa"/>
          </w:tcPr>
          <w:p w14:paraId="5A5C03E5">
            <w:pPr>
              <w:spacing w:line="360" w:lineRule="auto"/>
              <w:jc w:val="center"/>
              <w:rPr>
                <w:kern w:val="0"/>
                <w:sz w:val="20"/>
                <w:szCs w:val="21"/>
              </w:rPr>
            </w:pPr>
          </w:p>
        </w:tc>
        <w:tc>
          <w:tcPr>
            <w:tcW w:w="1383" w:type="dxa"/>
          </w:tcPr>
          <w:p w14:paraId="170E50DE">
            <w:pPr>
              <w:spacing w:line="360" w:lineRule="auto"/>
              <w:jc w:val="center"/>
              <w:rPr>
                <w:kern w:val="0"/>
                <w:sz w:val="20"/>
                <w:szCs w:val="21"/>
              </w:rPr>
            </w:pPr>
          </w:p>
        </w:tc>
        <w:tc>
          <w:tcPr>
            <w:tcW w:w="1383" w:type="dxa"/>
          </w:tcPr>
          <w:p w14:paraId="1B4124F9">
            <w:pPr>
              <w:spacing w:line="360" w:lineRule="auto"/>
              <w:jc w:val="center"/>
              <w:rPr>
                <w:kern w:val="0"/>
                <w:sz w:val="20"/>
                <w:szCs w:val="21"/>
              </w:rPr>
            </w:pPr>
          </w:p>
        </w:tc>
        <w:tc>
          <w:tcPr>
            <w:tcW w:w="1383" w:type="dxa"/>
          </w:tcPr>
          <w:p w14:paraId="2D343382">
            <w:pPr>
              <w:spacing w:line="360" w:lineRule="auto"/>
              <w:jc w:val="center"/>
              <w:rPr>
                <w:kern w:val="0"/>
                <w:sz w:val="20"/>
                <w:szCs w:val="21"/>
              </w:rPr>
            </w:pPr>
          </w:p>
        </w:tc>
        <w:tc>
          <w:tcPr>
            <w:tcW w:w="1383" w:type="dxa"/>
          </w:tcPr>
          <w:p w14:paraId="46A8CDE7">
            <w:pPr>
              <w:spacing w:line="360" w:lineRule="auto"/>
              <w:jc w:val="center"/>
              <w:rPr>
                <w:kern w:val="0"/>
                <w:sz w:val="20"/>
                <w:szCs w:val="21"/>
              </w:rPr>
            </w:pPr>
          </w:p>
        </w:tc>
      </w:tr>
      <w:tr w14:paraId="5A854537">
        <w:tblPrEx>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CellMar>
            <w:top w:w="0" w:type="dxa"/>
            <w:left w:w="108" w:type="dxa"/>
            <w:bottom w:w="0" w:type="dxa"/>
            <w:right w:w="108" w:type="dxa"/>
          </w:tblCellMar>
        </w:tblPrEx>
        <w:tc>
          <w:tcPr>
            <w:tcW w:w="1382" w:type="dxa"/>
          </w:tcPr>
          <w:p w14:paraId="1694B5E4">
            <w:pPr>
              <w:spacing w:line="360" w:lineRule="auto"/>
              <w:jc w:val="center"/>
              <w:rPr>
                <w:b w:val="0"/>
                <w:bCs w:val="0"/>
                <w:kern w:val="0"/>
                <w:sz w:val="20"/>
                <w:szCs w:val="21"/>
              </w:rPr>
            </w:pPr>
            <w:r>
              <w:rPr>
                <w:b/>
                <w:bCs/>
                <w:kern w:val="0"/>
                <w:sz w:val="20"/>
                <w:szCs w:val="21"/>
              </w:rPr>
              <w:t>……</w:t>
            </w:r>
          </w:p>
        </w:tc>
        <w:tc>
          <w:tcPr>
            <w:tcW w:w="1382" w:type="dxa"/>
          </w:tcPr>
          <w:p w14:paraId="6212999C">
            <w:pPr>
              <w:spacing w:line="360" w:lineRule="auto"/>
              <w:jc w:val="center"/>
              <w:rPr>
                <w:kern w:val="0"/>
                <w:sz w:val="20"/>
                <w:szCs w:val="21"/>
              </w:rPr>
            </w:pPr>
          </w:p>
        </w:tc>
        <w:tc>
          <w:tcPr>
            <w:tcW w:w="1383" w:type="dxa"/>
          </w:tcPr>
          <w:p w14:paraId="7E9BCED5">
            <w:pPr>
              <w:spacing w:line="360" w:lineRule="auto"/>
              <w:jc w:val="center"/>
              <w:rPr>
                <w:kern w:val="0"/>
                <w:sz w:val="20"/>
                <w:szCs w:val="21"/>
              </w:rPr>
            </w:pPr>
          </w:p>
        </w:tc>
        <w:tc>
          <w:tcPr>
            <w:tcW w:w="1383" w:type="dxa"/>
          </w:tcPr>
          <w:p w14:paraId="3A5AC76D">
            <w:pPr>
              <w:spacing w:line="360" w:lineRule="auto"/>
              <w:jc w:val="center"/>
              <w:rPr>
                <w:kern w:val="0"/>
                <w:sz w:val="20"/>
                <w:szCs w:val="21"/>
              </w:rPr>
            </w:pPr>
          </w:p>
        </w:tc>
        <w:tc>
          <w:tcPr>
            <w:tcW w:w="1383" w:type="dxa"/>
          </w:tcPr>
          <w:p w14:paraId="47A178CA">
            <w:pPr>
              <w:spacing w:line="360" w:lineRule="auto"/>
              <w:jc w:val="center"/>
              <w:rPr>
                <w:kern w:val="0"/>
                <w:sz w:val="20"/>
                <w:szCs w:val="21"/>
              </w:rPr>
            </w:pPr>
          </w:p>
        </w:tc>
        <w:tc>
          <w:tcPr>
            <w:tcW w:w="1383" w:type="dxa"/>
          </w:tcPr>
          <w:p w14:paraId="18A3AF35">
            <w:pPr>
              <w:spacing w:line="360" w:lineRule="auto"/>
              <w:jc w:val="center"/>
              <w:rPr>
                <w:kern w:val="0"/>
                <w:sz w:val="20"/>
                <w:szCs w:val="21"/>
              </w:rPr>
            </w:pPr>
          </w:p>
        </w:tc>
      </w:tr>
    </w:tbl>
    <w:p w14:paraId="45BD3B54">
      <w:pPr>
        <w:spacing w:line="360" w:lineRule="auto"/>
        <w:jc w:val="center"/>
        <w:rPr>
          <w:sz w:val="24"/>
        </w:rPr>
      </w:pPr>
    </w:p>
    <w:p w14:paraId="0799D205">
      <w:pPr>
        <w:spacing w:line="360" w:lineRule="auto"/>
        <w:ind w:firstLine="480" w:firstLineChars="200"/>
        <w:rPr>
          <w:sz w:val="24"/>
        </w:rPr>
      </w:pPr>
      <w:r>
        <w:rPr>
          <w:rFonts w:hint="eastAsia"/>
          <w:sz w:val="24"/>
        </w:rPr>
        <w:t>我们再看一下降低</w:t>
      </w:r>
      <w:r>
        <w:rPr>
          <w:sz w:val="24"/>
        </w:rPr>
        <w:t>银行</w:t>
      </w:r>
      <w:r>
        <w:rPr>
          <w:rFonts w:hint="eastAsia"/>
          <w:sz w:val="24"/>
        </w:rPr>
        <w:t>不良</w:t>
      </w:r>
      <w:r>
        <w:rPr>
          <w:sz w:val="24"/>
        </w:rPr>
        <w:t>贷款率</w:t>
      </w:r>
      <w:r>
        <w:rPr>
          <w:rFonts w:hint="eastAsia"/>
          <w:sz w:val="24"/>
        </w:rPr>
        <w:t>任务的例子。第2章中，我们已</w:t>
      </w:r>
      <w:r>
        <w:rPr>
          <w:sz w:val="24"/>
        </w:rPr>
        <w:t>明确</w:t>
      </w:r>
      <w:r>
        <w:rPr>
          <w:rFonts w:hint="eastAsia"/>
          <w:sz w:val="24"/>
        </w:rPr>
        <w:t>这</w:t>
      </w:r>
      <w:r>
        <w:rPr>
          <w:sz w:val="24"/>
        </w:rPr>
        <w:t>是一个对申请贷款的用户做出“</w:t>
      </w:r>
      <w:r>
        <w:rPr>
          <w:rFonts w:hint="eastAsia"/>
          <w:sz w:val="24"/>
        </w:rPr>
        <w:t>普通客</w:t>
      </w:r>
      <w:r>
        <w:rPr>
          <w:sz w:val="24"/>
        </w:rPr>
        <w:t>户”</w:t>
      </w:r>
      <w:r>
        <w:rPr>
          <w:rFonts w:hint="eastAsia"/>
          <w:sz w:val="24"/>
        </w:rPr>
        <w:t>/“高</w:t>
      </w:r>
      <w:r>
        <w:rPr>
          <w:sz w:val="24"/>
        </w:rPr>
        <w:t>风险</w:t>
      </w:r>
      <w:r>
        <w:rPr>
          <w:rFonts w:hint="eastAsia"/>
          <w:sz w:val="24"/>
        </w:rPr>
        <w:t>客</w:t>
      </w:r>
      <w:r>
        <w:rPr>
          <w:sz w:val="24"/>
        </w:rPr>
        <w:t>户</w:t>
      </w:r>
      <w:r>
        <w:rPr>
          <w:rFonts w:hint="eastAsia"/>
          <w:sz w:val="24"/>
        </w:rPr>
        <w:t>”二分类</w:t>
      </w:r>
      <w:r>
        <w:rPr>
          <w:sz w:val="24"/>
        </w:rPr>
        <w:t>的</w:t>
      </w:r>
      <w:r>
        <w:rPr>
          <w:rFonts w:hint="eastAsia"/>
          <w:sz w:val="24"/>
        </w:rPr>
        <w:t>任务。接下来，你会提出怎样的前提假设？如果你认为放贷风险与申请客户的历史信用、贷款目的、贷款金额、还款能力等有关系，那你能确定你需要哪些数据吗？对于这些数据，你有切实可行的获取方法吗？确定好可行的数据方案后，我们构造一张申请贷款的客户资料二维表格（见表3-1-2），表格中每一行代表一位客户，每一列则反映一个我们想要获取的客户数据，例如历史信用、贷款期</w:t>
      </w:r>
      <w:r>
        <w:rPr>
          <w:sz w:val="24"/>
        </w:rPr>
        <w:t>数</w:t>
      </w:r>
      <w:r>
        <w:rPr>
          <w:rFonts w:hint="eastAsia"/>
          <w:sz w:val="24"/>
        </w:rPr>
        <w:t>（月）、贷款目的（购车、购房、教育还是普通消费）、贷款金额、储蓄或理财账户的余额、可支配月收入与月还款比、房产、担保、抚养赡养人数、职业、婚姻状况、已有贷款金额和月供，等等，这样，贷款甄别任务的数据构成就确定了。</w:t>
      </w:r>
    </w:p>
    <w:p w14:paraId="331ACEC0">
      <w:pPr>
        <w:spacing w:line="360" w:lineRule="auto"/>
        <w:ind w:firstLine="480" w:firstLineChars="200"/>
        <w:rPr>
          <w:sz w:val="24"/>
        </w:rPr>
      </w:pPr>
    </w:p>
    <w:p w14:paraId="267A79C9">
      <w:pPr>
        <w:spacing w:line="360" w:lineRule="auto"/>
        <w:jc w:val="center"/>
        <w:rPr>
          <w:sz w:val="24"/>
        </w:rPr>
      </w:pPr>
      <w:r>
        <w:rPr>
          <w:rFonts w:hint="eastAsia"/>
          <w:sz w:val="24"/>
        </w:rPr>
        <w:t>表3-</w:t>
      </w:r>
      <w:r>
        <w:rPr>
          <w:sz w:val="24"/>
        </w:rPr>
        <w:t>1</w:t>
      </w:r>
      <w:r>
        <w:rPr>
          <w:rFonts w:hint="eastAsia"/>
          <w:sz w:val="24"/>
        </w:rPr>
        <w:t>-2</w:t>
      </w:r>
      <w:r>
        <w:rPr>
          <w:sz w:val="24"/>
        </w:rPr>
        <w:t xml:space="preserve"> </w:t>
      </w:r>
      <w:r>
        <w:rPr>
          <w:rFonts w:hint="eastAsia"/>
          <w:sz w:val="24"/>
        </w:rPr>
        <w:t>贷款客户甄别任务中的结构化数据</w:t>
      </w:r>
    </w:p>
    <w:tbl>
      <w:tblPr>
        <w:tblStyle w:val="21"/>
        <w:tblW w:w="8359" w:type="dxa"/>
        <w:tblInd w:w="0" w:type="dxa"/>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Layout w:type="autofit"/>
        <w:tblCellMar>
          <w:top w:w="0" w:type="dxa"/>
          <w:left w:w="108" w:type="dxa"/>
          <w:bottom w:w="0" w:type="dxa"/>
          <w:right w:w="108" w:type="dxa"/>
        </w:tblCellMar>
      </w:tblPr>
      <w:tblGrid>
        <w:gridCol w:w="988"/>
        <w:gridCol w:w="992"/>
        <w:gridCol w:w="992"/>
        <w:gridCol w:w="1134"/>
        <w:gridCol w:w="1134"/>
        <w:gridCol w:w="2268"/>
        <w:gridCol w:w="851"/>
      </w:tblGrid>
      <w:tr w14:paraId="7663B544">
        <w:tblPrEx>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CellMar>
            <w:top w:w="0" w:type="dxa"/>
            <w:left w:w="108" w:type="dxa"/>
            <w:bottom w:w="0" w:type="dxa"/>
            <w:right w:w="108" w:type="dxa"/>
          </w:tblCellMar>
        </w:tblPrEx>
        <w:tc>
          <w:tcPr>
            <w:tcW w:w="988" w:type="dxa"/>
            <w:tcBorders>
              <w:bottom w:val="single" w:color="666666" w:themeColor="text1" w:themeTint="99" w:sz="12" w:space="0"/>
              <w:insideH w:val="single" w:sz="12" w:space="0"/>
            </w:tcBorders>
          </w:tcPr>
          <w:p w14:paraId="439EEC49">
            <w:pPr>
              <w:spacing w:line="360" w:lineRule="auto"/>
              <w:jc w:val="center"/>
              <w:rPr>
                <w:b w:val="0"/>
                <w:bCs w:val="0"/>
                <w:kern w:val="0"/>
                <w:sz w:val="18"/>
                <w:szCs w:val="18"/>
              </w:rPr>
            </w:pPr>
          </w:p>
        </w:tc>
        <w:tc>
          <w:tcPr>
            <w:tcW w:w="992" w:type="dxa"/>
            <w:tcBorders>
              <w:bottom w:val="single" w:color="666666" w:themeColor="text1" w:themeTint="99" w:sz="12" w:space="0"/>
              <w:insideH w:val="single" w:sz="12" w:space="0"/>
            </w:tcBorders>
          </w:tcPr>
          <w:p w14:paraId="42DB854F">
            <w:pPr>
              <w:spacing w:line="360" w:lineRule="auto"/>
              <w:jc w:val="center"/>
              <w:rPr>
                <w:b w:val="0"/>
                <w:bCs w:val="0"/>
                <w:kern w:val="0"/>
                <w:sz w:val="18"/>
                <w:szCs w:val="18"/>
              </w:rPr>
            </w:pPr>
            <w:r>
              <w:rPr>
                <w:rFonts w:hint="eastAsia"/>
                <w:b/>
                <w:bCs/>
                <w:kern w:val="0"/>
                <w:sz w:val="18"/>
                <w:szCs w:val="18"/>
              </w:rPr>
              <w:t>历史信用</w:t>
            </w:r>
          </w:p>
        </w:tc>
        <w:tc>
          <w:tcPr>
            <w:tcW w:w="992" w:type="dxa"/>
            <w:tcBorders>
              <w:bottom w:val="single" w:color="666666" w:themeColor="text1" w:themeTint="99" w:sz="12" w:space="0"/>
              <w:insideH w:val="single" w:sz="12" w:space="0"/>
            </w:tcBorders>
          </w:tcPr>
          <w:p w14:paraId="7A960AE7">
            <w:pPr>
              <w:spacing w:line="360" w:lineRule="auto"/>
              <w:jc w:val="center"/>
              <w:rPr>
                <w:b w:val="0"/>
                <w:bCs w:val="0"/>
                <w:kern w:val="0"/>
                <w:sz w:val="18"/>
                <w:szCs w:val="18"/>
              </w:rPr>
            </w:pPr>
            <w:r>
              <w:rPr>
                <w:rFonts w:hint="eastAsia"/>
                <w:b/>
                <w:bCs/>
                <w:kern w:val="0"/>
                <w:sz w:val="18"/>
                <w:szCs w:val="18"/>
              </w:rPr>
              <w:t>贷款期数</w:t>
            </w:r>
          </w:p>
        </w:tc>
        <w:tc>
          <w:tcPr>
            <w:tcW w:w="1134" w:type="dxa"/>
            <w:tcBorders>
              <w:bottom w:val="single" w:color="666666" w:themeColor="text1" w:themeTint="99" w:sz="12" w:space="0"/>
              <w:insideH w:val="single" w:sz="12" w:space="0"/>
            </w:tcBorders>
          </w:tcPr>
          <w:p w14:paraId="692D2CA3">
            <w:pPr>
              <w:spacing w:line="360" w:lineRule="auto"/>
              <w:jc w:val="center"/>
              <w:rPr>
                <w:b w:val="0"/>
                <w:bCs w:val="0"/>
                <w:kern w:val="0"/>
                <w:sz w:val="18"/>
                <w:szCs w:val="18"/>
              </w:rPr>
            </w:pPr>
            <w:r>
              <w:rPr>
                <w:rFonts w:hint="eastAsia"/>
                <w:b/>
                <w:bCs/>
                <w:kern w:val="0"/>
                <w:sz w:val="18"/>
                <w:szCs w:val="18"/>
              </w:rPr>
              <w:t>贷款目的</w:t>
            </w:r>
          </w:p>
        </w:tc>
        <w:tc>
          <w:tcPr>
            <w:tcW w:w="1134" w:type="dxa"/>
            <w:tcBorders>
              <w:bottom w:val="single" w:color="666666" w:themeColor="text1" w:themeTint="99" w:sz="12" w:space="0"/>
              <w:insideH w:val="single" w:sz="12" w:space="0"/>
            </w:tcBorders>
          </w:tcPr>
          <w:p w14:paraId="051658A3">
            <w:pPr>
              <w:spacing w:line="360" w:lineRule="auto"/>
              <w:jc w:val="center"/>
              <w:rPr>
                <w:b w:val="0"/>
                <w:bCs w:val="0"/>
                <w:kern w:val="0"/>
                <w:sz w:val="18"/>
                <w:szCs w:val="18"/>
              </w:rPr>
            </w:pPr>
            <w:r>
              <w:rPr>
                <w:rFonts w:hint="eastAsia"/>
                <w:b/>
                <w:bCs/>
                <w:kern w:val="0"/>
                <w:sz w:val="18"/>
                <w:szCs w:val="18"/>
              </w:rPr>
              <w:t>贷款金额</w:t>
            </w:r>
          </w:p>
        </w:tc>
        <w:tc>
          <w:tcPr>
            <w:tcW w:w="2268" w:type="dxa"/>
            <w:tcBorders>
              <w:bottom w:val="single" w:color="666666" w:themeColor="text1" w:themeTint="99" w:sz="12" w:space="0"/>
              <w:insideH w:val="single" w:sz="12" w:space="0"/>
            </w:tcBorders>
          </w:tcPr>
          <w:p w14:paraId="45531C83">
            <w:pPr>
              <w:spacing w:line="360" w:lineRule="auto"/>
              <w:jc w:val="center"/>
              <w:rPr>
                <w:b w:val="0"/>
                <w:bCs w:val="0"/>
                <w:kern w:val="0"/>
                <w:sz w:val="18"/>
                <w:szCs w:val="18"/>
              </w:rPr>
            </w:pPr>
            <w:r>
              <w:rPr>
                <w:rFonts w:hint="eastAsia"/>
                <w:b/>
                <w:bCs/>
                <w:kern w:val="0"/>
                <w:sz w:val="18"/>
                <w:szCs w:val="18"/>
              </w:rPr>
              <w:t>可</w:t>
            </w:r>
            <w:r>
              <w:rPr>
                <w:b/>
                <w:bCs/>
                <w:kern w:val="0"/>
                <w:sz w:val="18"/>
                <w:szCs w:val="18"/>
              </w:rPr>
              <w:t>支配月收入与月供比</w:t>
            </w:r>
          </w:p>
        </w:tc>
        <w:tc>
          <w:tcPr>
            <w:tcW w:w="851" w:type="dxa"/>
            <w:tcBorders>
              <w:bottom w:val="single" w:color="666666" w:themeColor="text1" w:themeTint="99" w:sz="12" w:space="0"/>
              <w:insideH w:val="single" w:sz="12" w:space="0"/>
            </w:tcBorders>
          </w:tcPr>
          <w:p w14:paraId="2079A961">
            <w:pPr>
              <w:spacing w:line="360" w:lineRule="auto"/>
              <w:jc w:val="center"/>
              <w:rPr>
                <w:b w:val="0"/>
                <w:bCs w:val="0"/>
                <w:kern w:val="0"/>
                <w:sz w:val="18"/>
                <w:szCs w:val="18"/>
              </w:rPr>
            </w:pPr>
            <w:r>
              <w:rPr>
                <w:b/>
                <w:bCs/>
                <w:kern w:val="0"/>
                <w:sz w:val="18"/>
                <w:szCs w:val="18"/>
              </w:rPr>
              <w:t>……</w:t>
            </w:r>
          </w:p>
        </w:tc>
      </w:tr>
      <w:tr w14:paraId="1F2BD8ED">
        <w:tblPrEx>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CellMar>
            <w:top w:w="0" w:type="dxa"/>
            <w:left w:w="108" w:type="dxa"/>
            <w:bottom w:w="0" w:type="dxa"/>
            <w:right w:w="108" w:type="dxa"/>
          </w:tblCellMar>
        </w:tblPrEx>
        <w:tc>
          <w:tcPr>
            <w:tcW w:w="988" w:type="dxa"/>
          </w:tcPr>
          <w:p w14:paraId="6A2DF965">
            <w:pPr>
              <w:spacing w:line="360" w:lineRule="auto"/>
              <w:jc w:val="center"/>
              <w:rPr>
                <w:b w:val="0"/>
                <w:bCs w:val="0"/>
                <w:kern w:val="0"/>
                <w:sz w:val="18"/>
                <w:szCs w:val="18"/>
              </w:rPr>
            </w:pPr>
            <w:r>
              <w:rPr>
                <w:rFonts w:hint="eastAsia"/>
                <w:b/>
                <w:bCs/>
                <w:kern w:val="0"/>
                <w:sz w:val="18"/>
                <w:szCs w:val="18"/>
              </w:rPr>
              <w:t>客户1</w:t>
            </w:r>
          </w:p>
        </w:tc>
        <w:tc>
          <w:tcPr>
            <w:tcW w:w="992" w:type="dxa"/>
          </w:tcPr>
          <w:p w14:paraId="00C5961A">
            <w:pPr>
              <w:spacing w:line="360" w:lineRule="auto"/>
              <w:jc w:val="center"/>
              <w:rPr>
                <w:kern w:val="0"/>
                <w:sz w:val="18"/>
                <w:szCs w:val="18"/>
              </w:rPr>
            </w:pPr>
          </w:p>
        </w:tc>
        <w:tc>
          <w:tcPr>
            <w:tcW w:w="992" w:type="dxa"/>
          </w:tcPr>
          <w:p w14:paraId="371C00F8">
            <w:pPr>
              <w:spacing w:line="360" w:lineRule="auto"/>
              <w:jc w:val="center"/>
              <w:rPr>
                <w:kern w:val="0"/>
                <w:sz w:val="18"/>
                <w:szCs w:val="18"/>
              </w:rPr>
            </w:pPr>
          </w:p>
        </w:tc>
        <w:tc>
          <w:tcPr>
            <w:tcW w:w="1134" w:type="dxa"/>
          </w:tcPr>
          <w:p w14:paraId="485DF34D">
            <w:pPr>
              <w:spacing w:line="360" w:lineRule="auto"/>
              <w:jc w:val="center"/>
              <w:rPr>
                <w:kern w:val="0"/>
                <w:sz w:val="18"/>
                <w:szCs w:val="18"/>
              </w:rPr>
            </w:pPr>
          </w:p>
        </w:tc>
        <w:tc>
          <w:tcPr>
            <w:tcW w:w="1134" w:type="dxa"/>
          </w:tcPr>
          <w:p w14:paraId="574BA1AB">
            <w:pPr>
              <w:spacing w:line="360" w:lineRule="auto"/>
              <w:jc w:val="center"/>
              <w:rPr>
                <w:kern w:val="0"/>
                <w:sz w:val="18"/>
                <w:szCs w:val="18"/>
              </w:rPr>
            </w:pPr>
          </w:p>
        </w:tc>
        <w:tc>
          <w:tcPr>
            <w:tcW w:w="2268" w:type="dxa"/>
          </w:tcPr>
          <w:p w14:paraId="0B860F04">
            <w:pPr>
              <w:spacing w:line="360" w:lineRule="auto"/>
              <w:jc w:val="center"/>
              <w:rPr>
                <w:kern w:val="0"/>
                <w:sz w:val="18"/>
                <w:szCs w:val="18"/>
              </w:rPr>
            </w:pPr>
          </w:p>
        </w:tc>
        <w:tc>
          <w:tcPr>
            <w:tcW w:w="851" w:type="dxa"/>
          </w:tcPr>
          <w:p w14:paraId="30FAC387">
            <w:pPr>
              <w:spacing w:line="360" w:lineRule="auto"/>
              <w:jc w:val="center"/>
              <w:rPr>
                <w:kern w:val="0"/>
                <w:sz w:val="18"/>
                <w:szCs w:val="18"/>
              </w:rPr>
            </w:pPr>
          </w:p>
        </w:tc>
      </w:tr>
      <w:tr w14:paraId="21E4AF24">
        <w:tblPrEx>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CellMar>
            <w:top w:w="0" w:type="dxa"/>
            <w:left w:w="108" w:type="dxa"/>
            <w:bottom w:w="0" w:type="dxa"/>
            <w:right w:w="108" w:type="dxa"/>
          </w:tblCellMar>
        </w:tblPrEx>
        <w:tc>
          <w:tcPr>
            <w:tcW w:w="988" w:type="dxa"/>
          </w:tcPr>
          <w:p w14:paraId="702DCF7D">
            <w:pPr>
              <w:spacing w:line="360" w:lineRule="auto"/>
              <w:jc w:val="center"/>
              <w:rPr>
                <w:b w:val="0"/>
                <w:bCs w:val="0"/>
                <w:kern w:val="0"/>
                <w:sz w:val="18"/>
                <w:szCs w:val="18"/>
              </w:rPr>
            </w:pPr>
            <w:r>
              <w:rPr>
                <w:rFonts w:hint="eastAsia"/>
                <w:b/>
                <w:bCs/>
                <w:kern w:val="0"/>
                <w:sz w:val="18"/>
                <w:szCs w:val="18"/>
              </w:rPr>
              <w:t>客户2</w:t>
            </w:r>
          </w:p>
        </w:tc>
        <w:tc>
          <w:tcPr>
            <w:tcW w:w="992" w:type="dxa"/>
          </w:tcPr>
          <w:p w14:paraId="287DF4FC">
            <w:pPr>
              <w:spacing w:line="360" w:lineRule="auto"/>
              <w:jc w:val="center"/>
              <w:rPr>
                <w:kern w:val="0"/>
                <w:sz w:val="18"/>
                <w:szCs w:val="18"/>
              </w:rPr>
            </w:pPr>
          </w:p>
        </w:tc>
        <w:tc>
          <w:tcPr>
            <w:tcW w:w="992" w:type="dxa"/>
          </w:tcPr>
          <w:p w14:paraId="032C23B8">
            <w:pPr>
              <w:spacing w:line="360" w:lineRule="auto"/>
              <w:jc w:val="center"/>
              <w:rPr>
                <w:kern w:val="0"/>
                <w:sz w:val="18"/>
                <w:szCs w:val="18"/>
              </w:rPr>
            </w:pPr>
          </w:p>
        </w:tc>
        <w:tc>
          <w:tcPr>
            <w:tcW w:w="1134" w:type="dxa"/>
          </w:tcPr>
          <w:p w14:paraId="4F62F7D9">
            <w:pPr>
              <w:spacing w:line="360" w:lineRule="auto"/>
              <w:jc w:val="center"/>
              <w:rPr>
                <w:kern w:val="0"/>
                <w:sz w:val="18"/>
                <w:szCs w:val="18"/>
              </w:rPr>
            </w:pPr>
          </w:p>
        </w:tc>
        <w:tc>
          <w:tcPr>
            <w:tcW w:w="1134" w:type="dxa"/>
          </w:tcPr>
          <w:p w14:paraId="22CB2DE8">
            <w:pPr>
              <w:spacing w:line="360" w:lineRule="auto"/>
              <w:jc w:val="center"/>
              <w:rPr>
                <w:kern w:val="0"/>
                <w:sz w:val="18"/>
                <w:szCs w:val="18"/>
              </w:rPr>
            </w:pPr>
          </w:p>
        </w:tc>
        <w:tc>
          <w:tcPr>
            <w:tcW w:w="2268" w:type="dxa"/>
          </w:tcPr>
          <w:p w14:paraId="67ACE13D">
            <w:pPr>
              <w:spacing w:line="360" w:lineRule="auto"/>
              <w:jc w:val="center"/>
              <w:rPr>
                <w:kern w:val="0"/>
                <w:sz w:val="18"/>
                <w:szCs w:val="18"/>
              </w:rPr>
            </w:pPr>
          </w:p>
        </w:tc>
        <w:tc>
          <w:tcPr>
            <w:tcW w:w="851" w:type="dxa"/>
          </w:tcPr>
          <w:p w14:paraId="6E49D7B2">
            <w:pPr>
              <w:spacing w:line="360" w:lineRule="auto"/>
              <w:jc w:val="center"/>
              <w:rPr>
                <w:kern w:val="0"/>
                <w:sz w:val="18"/>
                <w:szCs w:val="18"/>
              </w:rPr>
            </w:pPr>
          </w:p>
        </w:tc>
      </w:tr>
      <w:tr w14:paraId="090D3AAF">
        <w:tblPrEx>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CellMar>
            <w:top w:w="0" w:type="dxa"/>
            <w:left w:w="108" w:type="dxa"/>
            <w:bottom w:w="0" w:type="dxa"/>
            <w:right w:w="108" w:type="dxa"/>
          </w:tblCellMar>
        </w:tblPrEx>
        <w:tc>
          <w:tcPr>
            <w:tcW w:w="988" w:type="dxa"/>
          </w:tcPr>
          <w:p w14:paraId="5D1FCC12">
            <w:pPr>
              <w:spacing w:line="360" w:lineRule="auto"/>
              <w:jc w:val="center"/>
              <w:rPr>
                <w:b w:val="0"/>
                <w:bCs w:val="0"/>
                <w:kern w:val="0"/>
                <w:sz w:val="18"/>
                <w:szCs w:val="18"/>
              </w:rPr>
            </w:pPr>
            <w:r>
              <w:rPr>
                <w:b/>
                <w:bCs/>
                <w:kern w:val="0"/>
                <w:sz w:val="18"/>
                <w:szCs w:val="18"/>
              </w:rPr>
              <w:t>……</w:t>
            </w:r>
          </w:p>
        </w:tc>
        <w:tc>
          <w:tcPr>
            <w:tcW w:w="992" w:type="dxa"/>
          </w:tcPr>
          <w:p w14:paraId="27E4C022">
            <w:pPr>
              <w:spacing w:line="360" w:lineRule="auto"/>
              <w:jc w:val="center"/>
              <w:rPr>
                <w:kern w:val="0"/>
                <w:sz w:val="18"/>
                <w:szCs w:val="18"/>
              </w:rPr>
            </w:pPr>
          </w:p>
        </w:tc>
        <w:tc>
          <w:tcPr>
            <w:tcW w:w="992" w:type="dxa"/>
          </w:tcPr>
          <w:p w14:paraId="0DAB99EB">
            <w:pPr>
              <w:spacing w:line="360" w:lineRule="auto"/>
              <w:jc w:val="center"/>
              <w:rPr>
                <w:kern w:val="0"/>
                <w:sz w:val="18"/>
                <w:szCs w:val="18"/>
              </w:rPr>
            </w:pPr>
          </w:p>
        </w:tc>
        <w:tc>
          <w:tcPr>
            <w:tcW w:w="1134" w:type="dxa"/>
          </w:tcPr>
          <w:p w14:paraId="0B3C7D61">
            <w:pPr>
              <w:spacing w:line="360" w:lineRule="auto"/>
              <w:jc w:val="center"/>
              <w:rPr>
                <w:kern w:val="0"/>
                <w:sz w:val="18"/>
                <w:szCs w:val="18"/>
              </w:rPr>
            </w:pPr>
          </w:p>
        </w:tc>
        <w:tc>
          <w:tcPr>
            <w:tcW w:w="1134" w:type="dxa"/>
          </w:tcPr>
          <w:p w14:paraId="2AA29DC6">
            <w:pPr>
              <w:spacing w:line="360" w:lineRule="auto"/>
              <w:jc w:val="center"/>
              <w:rPr>
                <w:kern w:val="0"/>
                <w:sz w:val="18"/>
                <w:szCs w:val="18"/>
              </w:rPr>
            </w:pPr>
          </w:p>
        </w:tc>
        <w:tc>
          <w:tcPr>
            <w:tcW w:w="2268" w:type="dxa"/>
          </w:tcPr>
          <w:p w14:paraId="3B8B7CDD">
            <w:pPr>
              <w:spacing w:line="360" w:lineRule="auto"/>
              <w:jc w:val="center"/>
              <w:rPr>
                <w:kern w:val="0"/>
                <w:sz w:val="18"/>
                <w:szCs w:val="18"/>
              </w:rPr>
            </w:pPr>
          </w:p>
        </w:tc>
        <w:tc>
          <w:tcPr>
            <w:tcW w:w="851" w:type="dxa"/>
          </w:tcPr>
          <w:p w14:paraId="7141EC25">
            <w:pPr>
              <w:spacing w:line="360" w:lineRule="auto"/>
              <w:jc w:val="center"/>
              <w:rPr>
                <w:kern w:val="0"/>
                <w:sz w:val="18"/>
                <w:szCs w:val="18"/>
              </w:rPr>
            </w:pPr>
          </w:p>
        </w:tc>
      </w:tr>
    </w:tbl>
    <w:p w14:paraId="5B910D23">
      <w:pPr>
        <w:spacing w:line="360" w:lineRule="auto"/>
        <w:jc w:val="center"/>
        <w:rPr>
          <w:sz w:val="24"/>
        </w:rPr>
      </w:pPr>
    </w:p>
    <w:p w14:paraId="66B1CF14">
      <w:pPr>
        <w:spacing w:line="360" w:lineRule="auto"/>
        <w:ind w:firstLine="480" w:firstLineChars="200"/>
        <w:rPr>
          <w:sz w:val="24"/>
        </w:rPr>
      </w:pPr>
      <w:r>
        <w:rPr>
          <w:rFonts w:hint="eastAsia"/>
          <w:sz w:val="24"/>
        </w:rPr>
        <w:t>总结一下，在明确任务之后，我们需要提出前提假设。不同的假设很可能会涉及不同的数据，最终导致不同的研究内容，因此，在真正进入数据收集环节之前，应认真审视，确定与事实最符合的假设。然后，根据前提假设，给出对应的数据方案，并认真思考获取方案中数据的可行性，如果方案中的数据是在项目期限内无法获得的，就必须及时做出调整。最后，根据确定下来的数据方案，就可以确定出数据构成了。</w:t>
      </w:r>
    </w:p>
    <w:p w14:paraId="4E622A86">
      <w:pPr>
        <w:ind w:firstLine="480" w:firstLineChars="200"/>
        <w:rPr>
          <w:sz w:val="24"/>
          <w:szCs w:val="24"/>
        </w:rPr>
      </w:pPr>
    </w:p>
    <w:p w14:paraId="270644FA">
      <w:pPr>
        <w:spacing w:line="360" w:lineRule="auto"/>
        <w:jc w:val="left"/>
        <w:outlineLvl w:val="1"/>
        <w:rPr>
          <w:sz w:val="24"/>
          <w:szCs w:val="24"/>
        </w:rPr>
      </w:pPr>
      <w:r>
        <w:rPr>
          <w:rFonts w:hint="eastAsia"/>
          <w:b/>
          <w:sz w:val="28"/>
          <w:szCs w:val="28"/>
        </w:rPr>
        <w:t>3.2总体和抽样</w:t>
      </w:r>
    </w:p>
    <w:p w14:paraId="3690ECAF">
      <w:pPr>
        <w:spacing w:line="360" w:lineRule="auto"/>
        <w:ind w:firstLine="480" w:firstLineChars="200"/>
        <w:rPr>
          <w:sz w:val="24"/>
        </w:rPr>
      </w:pPr>
      <w:r>
        <w:rPr>
          <w:rFonts w:hint="eastAsia"/>
          <w:sz w:val="24"/>
          <w:szCs w:val="24"/>
        </w:rPr>
        <w:t>在确定好数据构成后，就面临具体的数据搜集。一般而言，由于我们面临的预算、时间、人力等客观条件的限制，我们能够搜集数据的范围常常是有限的。这时，我们需要明确地知道我们想研究的总体是什么？在无法获得总体时我们应选择什么样的抽样方案？所以，这里先</w:t>
      </w:r>
      <w:r>
        <w:rPr>
          <w:rFonts w:hint="eastAsia"/>
          <w:sz w:val="24"/>
        </w:rPr>
        <w:t>介绍几个统计学的基本概念：</w:t>
      </w:r>
      <w:r>
        <w:rPr>
          <w:sz w:val="24"/>
        </w:rPr>
        <w:t xml:space="preserve"> </w:t>
      </w:r>
    </w:p>
    <w:p w14:paraId="70D4C273">
      <w:pPr>
        <w:spacing w:line="360" w:lineRule="auto"/>
        <w:outlineLvl w:val="2"/>
        <w:rPr>
          <w:sz w:val="24"/>
        </w:rPr>
      </w:pPr>
      <w:r>
        <w:rPr>
          <w:rFonts w:hint="eastAsia"/>
          <w:b/>
          <w:bCs/>
          <w:sz w:val="24"/>
        </w:rPr>
        <w:t>3.</w:t>
      </w:r>
      <w:r>
        <w:rPr>
          <w:b/>
          <w:bCs/>
          <w:sz w:val="24"/>
        </w:rPr>
        <w:t>2.</w:t>
      </w:r>
      <w:r>
        <w:rPr>
          <w:rFonts w:hint="eastAsia"/>
          <w:b/>
          <w:bCs/>
          <w:sz w:val="24"/>
        </w:rPr>
        <w:t>1</w:t>
      </w:r>
      <w:r>
        <w:rPr>
          <w:b/>
          <w:bCs/>
          <w:sz w:val="24"/>
        </w:rPr>
        <w:t xml:space="preserve"> </w:t>
      </w:r>
      <w:r>
        <w:rPr>
          <w:rFonts w:hint="eastAsia"/>
          <w:b/>
          <w:bCs/>
          <w:sz w:val="24"/>
        </w:rPr>
        <w:t>总体和</w:t>
      </w:r>
      <w:r>
        <w:rPr>
          <w:b/>
          <w:bCs/>
          <w:sz w:val="24"/>
        </w:rPr>
        <w:t>个体</w:t>
      </w:r>
    </w:p>
    <w:p w14:paraId="2D349D8E">
      <w:pPr>
        <w:spacing w:line="360" w:lineRule="auto"/>
        <w:ind w:firstLine="480" w:firstLineChars="200"/>
        <w:rPr>
          <w:sz w:val="24"/>
        </w:rPr>
      </w:pPr>
      <w:r>
        <w:rPr>
          <w:rFonts w:hint="eastAsia"/>
          <w:b/>
          <w:bCs/>
          <w:sz w:val="24"/>
        </w:rPr>
        <w:t>总体（</w:t>
      </w:r>
      <w:r>
        <w:rPr>
          <w:b/>
          <w:bCs/>
          <w:sz w:val="24"/>
        </w:rPr>
        <w:t>Population）</w:t>
      </w:r>
      <w:r>
        <w:rPr>
          <w:rFonts w:hint="eastAsia"/>
          <w:b/>
          <w:bCs/>
          <w:sz w:val="24"/>
        </w:rPr>
        <w:t>是待研究对象的全体，总体中的每一个对象即是个体</w:t>
      </w:r>
      <w:r>
        <w:rPr>
          <w:b/>
          <w:bCs/>
          <w:sz w:val="24"/>
        </w:rPr>
        <w:t>（individual）</w:t>
      </w:r>
      <w:r>
        <w:rPr>
          <w:rFonts w:hint="eastAsia"/>
          <w:sz w:val="24"/>
        </w:rPr>
        <w:t>。在例</w:t>
      </w:r>
      <w:r>
        <w:rPr>
          <w:sz w:val="24"/>
        </w:rPr>
        <w:t>3-1</w:t>
      </w:r>
      <w:r>
        <w:rPr>
          <w:rFonts w:hint="eastAsia"/>
          <w:sz w:val="24"/>
        </w:rPr>
        <w:t>-</w:t>
      </w:r>
      <w:r>
        <w:rPr>
          <w:sz w:val="24"/>
        </w:rPr>
        <w:t>1中，所有</w:t>
      </w:r>
      <w:r>
        <w:rPr>
          <w:rFonts w:hint="eastAsia"/>
          <w:sz w:val="24"/>
        </w:rPr>
        <w:t>参</w:t>
      </w:r>
      <w:r>
        <w:rPr>
          <w:sz w:val="24"/>
        </w:rPr>
        <w:t>战</w:t>
      </w:r>
      <w:r>
        <w:rPr>
          <w:rFonts w:hint="eastAsia"/>
          <w:sz w:val="24"/>
        </w:rPr>
        <w:t>并</w:t>
      </w:r>
      <w:r>
        <w:rPr>
          <w:sz w:val="24"/>
        </w:rPr>
        <w:t>中弹的战斗机，就是潜在的研究总体。其中每一架单独的战斗机，就是个体。</w:t>
      </w:r>
    </w:p>
    <w:p w14:paraId="568D1A17">
      <w:pPr>
        <w:spacing w:line="360" w:lineRule="auto"/>
        <w:ind w:firstLine="480" w:firstLineChars="200"/>
        <w:rPr>
          <w:sz w:val="24"/>
          <w:szCs w:val="24"/>
        </w:rPr>
      </w:pPr>
      <w:r>
        <w:rPr>
          <w:rFonts w:hint="eastAsia"/>
          <w:sz w:val="24"/>
          <w:szCs w:val="24"/>
        </w:rPr>
        <w:t>然而，通常总体是难以获得的。例如，</w:t>
      </w:r>
      <w:r>
        <w:rPr>
          <w:rFonts w:hint="eastAsia"/>
          <w:sz w:val="24"/>
        </w:rPr>
        <w:t>例</w:t>
      </w:r>
      <w:r>
        <w:rPr>
          <w:sz w:val="24"/>
        </w:rPr>
        <w:t>3-1</w:t>
      </w:r>
      <w:r>
        <w:rPr>
          <w:rFonts w:hint="eastAsia"/>
          <w:sz w:val="24"/>
        </w:rPr>
        <w:t>-</w:t>
      </w:r>
      <w:r>
        <w:rPr>
          <w:sz w:val="24"/>
        </w:rPr>
        <w:t>1</w:t>
      </w:r>
      <w:r>
        <w:rPr>
          <w:rFonts w:hint="eastAsia"/>
          <w:sz w:val="24"/>
        </w:rPr>
        <w:t>的战斗机问题中，军方无法获得所有的参战并中弹的飞机的数据，因为会有一些被严重破坏的飞机根本无法返航。</w:t>
      </w:r>
      <w:r>
        <w:rPr>
          <w:rFonts w:hint="eastAsia"/>
          <w:sz w:val="24"/>
          <w:szCs w:val="24"/>
        </w:rPr>
        <w:t>即便是当前的大数据时代，也不能轻易认为我们已经拥有总体的数据。事实上，数据科学项目的多数任务某种程度上都可以理解为从已知去推断未知，既然存在着未知，那我们已知的就不能称为总体。因此，我们的数据收集是一种从总体中抽样的过程。</w:t>
      </w:r>
    </w:p>
    <w:p w14:paraId="7E2EC576">
      <w:pPr>
        <w:spacing w:line="360" w:lineRule="auto"/>
        <w:outlineLvl w:val="2"/>
        <w:rPr>
          <w:b/>
          <w:bCs/>
          <w:sz w:val="24"/>
        </w:rPr>
      </w:pPr>
      <w:r>
        <w:rPr>
          <w:rFonts w:hint="eastAsia"/>
          <w:b/>
          <w:bCs/>
          <w:sz w:val="24"/>
        </w:rPr>
        <w:t>3.</w:t>
      </w:r>
      <w:r>
        <w:rPr>
          <w:b/>
          <w:bCs/>
          <w:sz w:val="24"/>
        </w:rPr>
        <w:t xml:space="preserve">2.2 </w:t>
      </w:r>
      <w:r>
        <w:rPr>
          <w:rFonts w:hint="eastAsia"/>
          <w:b/>
          <w:bCs/>
          <w:sz w:val="24"/>
        </w:rPr>
        <w:t>样本</w:t>
      </w:r>
    </w:p>
    <w:p w14:paraId="635A294A">
      <w:pPr>
        <w:spacing w:line="360" w:lineRule="auto"/>
        <w:ind w:firstLine="480" w:firstLineChars="200"/>
        <w:rPr>
          <w:sz w:val="24"/>
        </w:rPr>
      </w:pPr>
      <w:r>
        <w:rPr>
          <w:rFonts w:hint="eastAsia"/>
          <w:b/>
          <w:bCs/>
          <w:sz w:val="24"/>
        </w:rPr>
        <w:t>在无法获得总体的情况下，从总体中抽取出来的子集称为样本（</w:t>
      </w:r>
      <w:r>
        <w:rPr>
          <w:b/>
          <w:bCs/>
          <w:sz w:val="24"/>
        </w:rPr>
        <w:t>Sample）</w:t>
      </w:r>
      <w:r>
        <w:rPr>
          <w:rFonts w:hint="eastAsia"/>
          <w:sz w:val="24"/>
        </w:rPr>
        <w:t>。</w:t>
      </w:r>
      <w:r>
        <w:rPr>
          <w:rFonts w:hint="eastAsia"/>
          <w:b/>
          <w:bCs/>
          <w:sz w:val="24"/>
        </w:rPr>
        <w:t>样本包含的个体数量一般称为样本容量</w:t>
      </w:r>
      <w:r>
        <w:rPr>
          <w:rFonts w:hint="eastAsia"/>
          <w:sz w:val="24"/>
        </w:rPr>
        <w:t>。</w:t>
      </w:r>
    </w:p>
    <w:p w14:paraId="14EEEB9B">
      <w:pPr>
        <w:spacing w:line="360" w:lineRule="auto"/>
        <w:ind w:firstLine="480" w:firstLineChars="200"/>
        <w:rPr>
          <w:sz w:val="24"/>
        </w:rPr>
      </w:pPr>
      <w:r>
        <w:rPr>
          <w:rFonts w:hint="eastAsia"/>
          <w:sz w:val="24"/>
        </w:rPr>
        <w:t>既然获得的数据只是抽样而不是全体，我们就一定要保持警惕</w:t>
      </w:r>
      <w:r>
        <w:rPr>
          <w:sz w:val="24"/>
        </w:rPr>
        <w:t>，要提醒自己回答</w:t>
      </w:r>
      <w:r>
        <w:rPr>
          <w:rFonts w:hint="eastAsia"/>
          <w:sz w:val="24"/>
        </w:rPr>
        <w:t>这个</w:t>
      </w:r>
      <w:r>
        <w:rPr>
          <w:sz w:val="24"/>
        </w:rPr>
        <w:t>问题</w:t>
      </w:r>
      <w:r>
        <w:rPr>
          <w:rFonts w:hint="eastAsia"/>
          <w:sz w:val="24"/>
        </w:rPr>
        <w:t>：“样本的特点确实能真实反映总体的特点吗</w:t>
      </w:r>
      <w:r>
        <w:rPr>
          <w:sz w:val="24"/>
        </w:rPr>
        <w:t>？</w:t>
      </w:r>
      <w:r>
        <w:rPr>
          <w:rFonts w:hint="eastAsia"/>
          <w:sz w:val="24"/>
        </w:rPr>
        <w:t>”</w:t>
      </w:r>
    </w:p>
    <w:p w14:paraId="2CD1461E">
      <w:pPr>
        <w:spacing w:line="360" w:lineRule="auto"/>
        <w:ind w:firstLine="480" w:firstLineChars="200"/>
        <w:rPr>
          <w:sz w:val="24"/>
        </w:rPr>
      </w:pPr>
      <w:r>
        <w:rPr>
          <w:rFonts w:hint="eastAsia"/>
          <w:sz w:val="24"/>
        </w:rPr>
        <w:t>这个</w:t>
      </w:r>
      <w:r>
        <w:rPr>
          <w:sz w:val="24"/>
        </w:rPr>
        <w:t>问题要</w:t>
      </w:r>
      <w:r>
        <w:rPr>
          <w:rFonts w:hint="eastAsia"/>
          <w:sz w:val="24"/>
        </w:rPr>
        <w:t>回答</w:t>
      </w:r>
      <w:r>
        <w:rPr>
          <w:sz w:val="24"/>
        </w:rPr>
        <w:t>“</w:t>
      </w:r>
      <w:r>
        <w:rPr>
          <w:rFonts w:hint="eastAsia"/>
          <w:sz w:val="24"/>
        </w:rPr>
        <w:t>是</w:t>
      </w:r>
      <w:r>
        <w:rPr>
          <w:sz w:val="24"/>
        </w:rPr>
        <w:t>”</w:t>
      </w:r>
      <w:r>
        <w:rPr>
          <w:rFonts w:hint="eastAsia"/>
          <w:sz w:val="24"/>
        </w:rPr>
        <w:t>，至少要满足两个条件：</w:t>
      </w:r>
    </w:p>
    <w:p w14:paraId="737BB833">
      <w:pPr>
        <w:spacing w:line="360" w:lineRule="auto"/>
        <w:ind w:firstLine="480" w:firstLineChars="200"/>
        <w:rPr>
          <w:sz w:val="24"/>
        </w:rPr>
      </w:pPr>
      <w:r>
        <w:rPr>
          <w:rFonts w:hint="eastAsia"/>
          <w:sz w:val="24"/>
        </w:rPr>
        <w:t>一是</w:t>
      </w:r>
      <w:r>
        <w:rPr>
          <w:rFonts w:hint="eastAsia"/>
          <w:b/>
          <w:bCs/>
          <w:sz w:val="24"/>
        </w:rPr>
        <w:t>样本容量不能太小</w:t>
      </w:r>
      <w:r>
        <w:rPr>
          <w:rFonts w:hint="eastAsia"/>
          <w:sz w:val="24"/>
        </w:rPr>
        <w:t>，</w:t>
      </w:r>
      <w:r>
        <w:rPr>
          <w:sz w:val="24"/>
        </w:rPr>
        <w:t>传统统计学认为小于</w:t>
      </w:r>
      <w:r>
        <w:rPr>
          <w:rFonts w:hint="eastAsia"/>
          <w:sz w:val="24"/>
        </w:rPr>
        <w:t>30的</w:t>
      </w:r>
      <w:r>
        <w:rPr>
          <w:sz w:val="24"/>
        </w:rPr>
        <w:t>样本容量不具备统计学意义</w:t>
      </w:r>
      <w:r>
        <w:rPr>
          <w:rFonts w:hint="eastAsia"/>
          <w:sz w:val="24"/>
        </w:rPr>
        <w:t>，</w:t>
      </w:r>
      <w:r>
        <w:rPr>
          <w:sz w:val="24"/>
        </w:rPr>
        <w:t>也就</w:t>
      </w:r>
      <w:r>
        <w:rPr>
          <w:rFonts w:hint="eastAsia"/>
          <w:sz w:val="24"/>
        </w:rPr>
        <w:t>不能</w:t>
      </w:r>
      <w:r>
        <w:rPr>
          <w:sz w:val="24"/>
        </w:rPr>
        <w:t>有效反映总体特点</w:t>
      </w:r>
      <w:r>
        <w:rPr>
          <w:rFonts w:hint="eastAsia"/>
          <w:sz w:val="24"/>
        </w:rPr>
        <w:t>，</w:t>
      </w:r>
      <w:r>
        <w:rPr>
          <w:sz w:val="24"/>
        </w:rPr>
        <w:t>大数据时代这个条件容易满足</w:t>
      </w:r>
      <w:r>
        <w:rPr>
          <w:rFonts w:hint="eastAsia"/>
          <w:sz w:val="24"/>
        </w:rPr>
        <w:t>；</w:t>
      </w:r>
    </w:p>
    <w:p w14:paraId="6C566B6B">
      <w:pPr>
        <w:spacing w:line="360" w:lineRule="auto"/>
        <w:ind w:firstLine="480" w:firstLineChars="200"/>
        <w:rPr>
          <w:sz w:val="24"/>
        </w:rPr>
      </w:pPr>
      <w:r>
        <w:rPr>
          <w:rFonts w:hint="eastAsia"/>
          <w:sz w:val="24"/>
        </w:rPr>
        <w:t>第二个</w:t>
      </w:r>
      <w:r>
        <w:rPr>
          <w:sz w:val="24"/>
        </w:rPr>
        <w:t>条件</w:t>
      </w:r>
      <w:r>
        <w:rPr>
          <w:rFonts w:hint="eastAsia"/>
          <w:sz w:val="24"/>
        </w:rPr>
        <w:t>则是</w:t>
      </w:r>
      <w:r>
        <w:rPr>
          <w:rFonts w:hint="eastAsia"/>
          <w:b/>
          <w:bCs/>
          <w:sz w:val="24"/>
        </w:rPr>
        <w:t>抽样时不能有预设偏见，也就是必须无偏抽样</w:t>
      </w:r>
      <w:r>
        <w:rPr>
          <w:rFonts w:hint="eastAsia"/>
          <w:sz w:val="24"/>
        </w:rPr>
        <w:t>。</w:t>
      </w:r>
    </w:p>
    <w:p w14:paraId="4A63E17B">
      <w:pPr>
        <w:spacing w:line="360" w:lineRule="auto"/>
        <w:outlineLvl w:val="2"/>
        <w:rPr>
          <w:b/>
          <w:bCs/>
          <w:sz w:val="24"/>
        </w:rPr>
      </w:pPr>
      <w:r>
        <w:rPr>
          <w:rFonts w:hint="eastAsia"/>
          <w:b/>
          <w:bCs/>
          <w:sz w:val="24"/>
        </w:rPr>
        <w:t>3.</w:t>
      </w:r>
      <w:r>
        <w:rPr>
          <w:b/>
          <w:bCs/>
          <w:sz w:val="24"/>
        </w:rPr>
        <w:t>2</w:t>
      </w:r>
      <w:r>
        <w:rPr>
          <w:rFonts w:hint="eastAsia"/>
          <w:b/>
          <w:bCs/>
          <w:sz w:val="24"/>
        </w:rPr>
        <w:t>.</w:t>
      </w:r>
      <w:r>
        <w:rPr>
          <w:b/>
          <w:bCs/>
          <w:sz w:val="24"/>
        </w:rPr>
        <w:t xml:space="preserve">3 </w:t>
      </w:r>
      <w:r>
        <w:rPr>
          <w:rFonts w:hint="eastAsia"/>
          <w:b/>
          <w:bCs/>
          <w:sz w:val="24"/>
        </w:rPr>
        <w:t>无偏抽样</w:t>
      </w:r>
    </w:p>
    <w:p w14:paraId="74CDFE07">
      <w:pPr>
        <w:spacing w:line="360" w:lineRule="auto"/>
        <w:ind w:firstLine="480" w:firstLineChars="200"/>
        <w:rPr>
          <w:sz w:val="24"/>
        </w:rPr>
      </w:pPr>
      <w:r>
        <w:rPr>
          <w:rFonts w:hint="eastAsia"/>
          <w:sz w:val="24"/>
        </w:rPr>
        <w:t>无偏抽样</w:t>
      </w:r>
      <w:r>
        <w:rPr>
          <w:rFonts w:hint="eastAsia"/>
          <w:b/>
          <w:bCs/>
          <w:sz w:val="24"/>
        </w:rPr>
        <w:t>（</w:t>
      </w:r>
      <w:r>
        <w:rPr>
          <w:b/>
          <w:bCs/>
          <w:sz w:val="24"/>
        </w:rPr>
        <w:t>An unbiased (representative) sample）</w:t>
      </w:r>
      <w:r>
        <w:rPr>
          <w:sz w:val="24"/>
        </w:rPr>
        <w:t>，又被称为代表性抽样，是指抽样的过程不受个体</w:t>
      </w:r>
      <w:r>
        <w:rPr>
          <w:rFonts w:hint="eastAsia"/>
          <w:sz w:val="24"/>
        </w:rPr>
        <w:t>性质</w:t>
      </w:r>
      <w:r>
        <w:rPr>
          <w:sz w:val="24"/>
        </w:rPr>
        <w:t>的影响。</w:t>
      </w:r>
    </w:p>
    <w:p w14:paraId="1D974449">
      <w:pPr>
        <w:spacing w:line="360" w:lineRule="auto"/>
        <w:ind w:firstLine="480" w:firstLineChars="200"/>
        <w:rPr>
          <w:sz w:val="24"/>
        </w:rPr>
      </w:pPr>
      <w:r>
        <w:rPr>
          <w:rFonts w:hint="eastAsia"/>
          <w:sz w:val="24"/>
        </w:rPr>
        <w:t>怎么理解“</w:t>
      </w:r>
      <w:r>
        <w:rPr>
          <w:sz w:val="24"/>
        </w:rPr>
        <w:t>抽样过程不受个体</w:t>
      </w:r>
      <w:r>
        <w:rPr>
          <w:rFonts w:hint="eastAsia"/>
          <w:sz w:val="24"/>
        </w:rPr>
        <w:t>性质</w:t>
      </w:r>
      <w:r>
        <w:rPr>
          <w:sz w:val="24"/>
        </w:rPr>
        <w:t>的</w:t>
      </w:r>
      <w:r>
        <w:rPr>
          <w:rFonts w:hint="eastAsia"/>
          <w:sz w:val="24"/>
        </w:rPr>
        <w:t>影响”</w:t>
      </w:r>
      <w:r>
        <w:rPr>
          <w:sz w:val="24"/>
        </w:rPr>
        <w:t>？</w:t>
      </w:r>
      <w:r>
        <w:rPr>
          <w:rFonts w:hint="eastAsia"/>
          <w:sz w:val="24"/>
        </w:rPr>
        <w:t>我们依然以例3</w:t>
      </w:r>
      <w:r>
        <w:rPr>
          <w:sz w:val="24"/>
        </w:rPr>
        <w:t>-1</w:t>
      </w:r>
      <w:r>
        <w:rPr>
          <w:rFonts w:hint="eastAsia"/>
          <w:sz w:val="24"/>
        </w:rPr>
        <w:t>-</w:t>
      </w:r>
      <w:r>
        <w:rPr>
          <w:sz w:val="24"/>
        </w:rPr>
        <w:t>1</w:t>
      </w:r>
      <w:r>
        <w:rPr>
          <w:rFonts w:hint="eastAsia"/>
          <w:sz w:val="24"/>
        </w:rPr>
        <w:t>的战斗机案例为例。其实，这是发生在二战中的一个真实事件。</w:t>
      </w:r>
      <w:r>
        <w:rPr>
          <w:sz w:val="24"/>
        </w:rPr>
        <w:t>当时的军方</w:t>
      </w:r>
      <w:r>
        <w:rPr>
          <w:rFonts w:hint="eastAsia"/>
          <w:sz w:val="24"/>
        </w:rPr>
        <w:t>短期内获得的数据有限，只</w:t>
      </w:r>
      <w:r>
        <w:rPr>
          <w:sz w:val="24"/>
        </w:rPr>
        <w:t>对返航飞机的弹孔密度</w:t>
      </w:r>
      <w:r>
        <w:rPr>
          <w:rFonts w:hint="eastAsia"/>
          <w:sz w:val="24"/>
        </w:rPr>
        <w:t>进行了搜集</w:t>
      </w:r>
      <w:r>
        <w:rPr>
          <w:sz w:val="24"/>
        </w:rPr>
        <w:t>，他们得到了</w:t>
      </w:r>
      <w:r>
        <w:rPr>
          <w:rFonts w:hint="eastAsia"/>
          <w:sz w:val="24"/>
        </w:rPr>
        <w:t>如表3-</w:t>
      </w:r>
      <w:r>
        <w:rPr>
          <w:sz w:val="24"/>
        </w:rPr>
        <w:t>2</w:t>
      </w:r>
      <w:r>
        <w:rPr>
          <w:rFonts w:hint="eastAsia"/>
          <w:sz w:val="24"/>
        </w:rPr>
        <w:t>-</w:t>
      </w:r>
      <w:r>
        <w:rPr>
          <w:sz w:val="24"/>
        </w:rPr>
        <w:t>1</w:t>
      </w:r>
      <w:r>
        <w:rPr>
          <w:rFonts w:hint="eastAsia"/>
          <w:sz w:val="24"/>
        </w:rPr>
        <w:t>的统计</w:t>
      </w:r>
      <w:r>
        <w:rPr>
          <w:sz w:val="24"/>
        </w:rPr>
        <w:t>表</w:t>
      </w:r>
      <w:r>
        <w:rPr>
          <w:rFonts w:hint="eastAsia"/>
          <w:sz w:val="24"/>
        </w:rPr>
        <w:t>格</w:t>
      </w:r>
      <w:r>
        <w:rPr>
          <w:sz w:val="24"/>
        </w:rPr>
        <w:t>。</w:t>
      </w:r>
    </w:p>
    <w:p w14:paraId="4F23742B">
      <w:pPr>
        <w:jc w:val="center"/>
        <w:rPr>
          <w:sz w:val="24"/>
        </w:rPr>
      </w:pPr>
      <w:r>
        <w:rPr>
          <w:rFonts w:hint="eastAsia"/>
          <w:sz w:val="24"/>
        </w:rPr>
        <w:t>表3-</w:t>
      </w:r>
      <w:r>
        <w:rPr>
          <w:sz w:val="24"/>
        </w:rPr>
        <w:t>2</w:t>
      </w:r>
      <w:r>
        <w:rPr>
          <w:rFonts w:hint="eastAsia"/>
          <w:sz w:val="24"/>
        </w:rPr>
        <w:t>-</w:t>
      </w:r>
      <w:r>
        <w:rPr>
          <w:sz w:val="24"/>
        </w:rPr>
        <w:t xml:space="preserve">1 </w:t>
      </w:r>
      <w:r>
        <w:rPr>
          <w:rFonts w:hint="eastAsia"/>
          <w:sz w:val="24"/>
        </w:rPr>
        <w:t>例3-</w:t>
      </w:r>
      <w:r>
        <w:rPr>
          <w:sz w:val="24"/>
        </w:rPr>
        <w:t>1</w:t>
      </w:r>
      <w:r>
        <w:rPr>
          <w:rFonts w:hint="eastAsia"/>
          <w:sz w:val="24"/>
        </w:rPr>
        <w:t>-1中军方获得的数据</w:t>
      </w:r>
    </w:p>
    <w:tbl>
      <w:tblPr>
        <w:tblStyle w:val="21"/>
        <w:tblW w:w="0" w:type="auto"/>
        <w:tblInd w:w="0" w:type="dxa"/>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Layout w:type="autofit"/>
        <w:tblCellMar>
          <w:top w:w="0" w:type="dxa"/>
          <w:left w:w="108" w:type="dxa"/>
          <w:bottom w:w="0" w:type="dxa"/>
          <w:right w:w="108" w:type="dxa"/>
        </w:tblCellMar>
      </w:tblPr>
      <w:tblGrid>
        <w:gridCol w:w="4254"/>
        <w:gridCol w:w="4268"/>
      </w:tblGrid>
      <w:tr w14:paraId="51DFF7D2">
        <w:tblPrEx>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CellMar>
            <w:top w:w="0" w:type="dxa"/>
            <w:left w:w="108" w:type="dxa"/>
            <w:bottom w:w="0" w:type="dxa"/>
            <w:right w:w="108" w:type="dxa"/>
          </w:tblCellMar>
        </w:tblPrEx>
        <w:tc>
          <w:tcPr>
            <w:tcW w:w="4531" w:type="dxa"/>
            <w:tcBorders>
              <w:bottom w:val="single" w:color="666666" w:themeColor="text1" w:themeTint="99" w:sz="12" w:space="0"/>
              <w:insideH w:val="single" w:sz="12" w:space="0"/>
            </w:tcBorders>
          </w:tcPr>
          <w:p w14:paraId="1E2C72AF">
            <w:pPr>
              <w:jc w:val="center"/>
              <w:rPr>
                <w:rFonts w:ascii="宋体" w:hAnsi="宋体"/>
                <w:b/>
                <w:bCs w:val="0"/>
                <w:kern w:val="0"/>
                <w:sz w:val="20"/>
                <w:szCs w:val="21"/>
              </w:rPr>
            </w:pPr>
            <w:r>
              <w:rPr>
                <w:rFonts w:hint="eastAsia" w:ascii="宋体" w:hAnsi="宋体"/>
                <w:b/>
                <w:bCs/>
                <w:kern w:val="0"/>
                <w:sz w:val="20"/>
                <w:szCs w:val="21"/>
              </w:rPr>
              <w:t>飞机部位</w:t>
            </w:r>
          </w:p>
        </w:tc>
        <w:tc>
          <w:tcPr>
            <w:tcW w:w="4531" w:type="dxa"/>
            <w:tcBorders>
              <w:bottom w:val="single" w:color="666666" w:themeColor="text1" w:themeTint="99" w:sz="12" w:space="0"/>
              <w:insideH w:val="single" w:sz="12" w:space="0"/>
            </w:tcBorders>
          </w:tcPr>
          <w:p w14:paraId="2A386DFB">
            <w:pPr>
              <w:jc w:val="center"/>
              <w:rPr>
                <w:rFonts w:ascii="宋体" w:hAnsi="宋体"/>
                <w:b/>
                <w:bCs w:val="0"/>
                <w:kern w:val="0"/>
                <w:sz w:val="20"/>
                <w:szCs w:val="21"/>
              </w:rPr>
            </w:pPr>
            <w:r>
              <w:rPr>
                <w:rFonts w:hint="eastAsia" w:ascii="宋体" w:hAnsi="宋体"/>
                <w:b/>
                <w:bCs/>
                <w:kern w:val="0"/>
                <w:sz w:val="20"/>
                <w:szCs w:val="21"/>
              </w:rPr>
              <w:t>弹孔</w:t>
            </w:r>
            <w:r>
              <w:rPr>
                <w:rFonts w:ascii="宋体" w:hAnsi="宋体"/>
                <w:b/>
                <w:bCs/>
                <w:kern w:val="0"/>
                <w:sz w:val="20"/>
                <w:szCs w:val="21"/>
              </w:rPr>
              <w:t>数</w:t>
            </w:r>
            <w:r>
              <w:rPr>
                <w:rFonts w:hint="eastAsia" w:ascii="宋体" w:hAnsi="宋体"/>
                <w:b/>
                <w:bCs/>
                <w:kern w:val="0"/>
                <w:sz w:val="20"/>
                <w:szCs w:val="21"/>
              </w:rPr>
              <w:t>/平方</w:t>
            </w:r>
            <w:r>
              <w:rPr>
                <w:rFonts w:ascii="宋体" w:hAnsi="宋体"/>
                <w:b/>
                <w:bCs/>
                <w:kern w:val="0"/>
                <w:sz w:val="20"/>
                <w:szCs w:val="21"/>
              </w:rPr>
              <w:t>英尺</w:t>
            </w:r>
          </w:p>
        </w:tc>
      </w:tr>
      <w:tr w14:paraId="4FBB0A39">
        <w:tblPrEx>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CellMar>
            <w:top w:w="0" w:type="dxa"/>
            <w:left w:w="108" w:type="dxa"/>
            <w:bottom w:w="0" w:type="dxa"/>
            <w:right w:w="108" w:type="dxa"/>
          </w:tblCellMar>
        </w:tblPrEx>
        <w:tc>
          <w:tcPr>
            <w:tcW w:w="4531" w:type="dxa"/>
          </w:tcPr>
          <w:p w14:paraId="183311A0">
            <w:pPr>
              <w:jc w:val="center"/>
              <w:rPr>
                <w:rFonts w:ascii="宋体" w:hAnsi="宋体"/>
                <w:b w:val="0"/>
                <w:bCs w:val="0"/>
                <w:kern w:val="0"/>
                <w:sz w:val="20"/>
                <w:szCs w:val="21"/>
              </w:rPr>
            </w:pPr>
            <w:r>
              <w:rPr>
                <w:rFonts w:hint="eastAsia" w:ascii="宋体" w:hAnsi="宋体"/>
                <w:b/>
                <w:bCs/>
                <w:kern w:val="0"/>
                <w:sz w:val="20"/>
                <w:szCs w:val="21"/>
              </w:rPr>
              <w:t>引擎</w:t>
            </w:r>
          </w:p>
        </w:tc>
        <w:tc>
          <w:tcPr>
            <w:tcW w:w="4531" w:type="dxa"/>
          </w:tcPr>
          <w:p w14:paraId="7A37F4E6">
            <w:pPr>
              <w:jc w:val="center"/>
              <w:rPr>
                <w:rFonts w:ascii="宋体" w:hAnsi="宋体"/>
                <w:kern w:val="0"/>
                <w:sz w:val="20"/>
                <w:szCs w:val="21"/>
              </w:rPr>
            </w:pPr>
            <w:r>
              <w:rPr>
                <w:rFonts w:hint="eastAsia" w:ascii="宋体" w:hAnsi="宋体"/>
                <w:kern w:val="0"/>
                <w:sz w:val="20"/>
                <w:szCs w:val="21"/>
              </w:rPr>
              <w:t>1.11</w:t>
            </w:r>
          </w:p>
        </w:tc>
      </w:tr>
      <w:tr w14:paraId="75EF70D4">
        <w:tblPrEx>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CellMar>
            <w:top w:w="0" w:type="dxa"/>
            <w:left w:w="108" w:type="dxa"/>
            <w:bottom w:w="0" w:type="dxa"/>
            <w:right w:w="108" w:type="dxa"/>
          </w:tblCellMar>
        </w:tblPrEx>
        <w:tc>
          <w:tcPr>
            <w:tcW w:w="4531" w:type="dxa"/>
          </w:tcPr>
          <w:p w14:paraId="5584117C">
            <w:pPr>
              <w:jc w:val="center"/>
              <w:rPr>
                <w:rFonts w:ascii="宋体" w:hAnsi="宋体"/>
                <w:b w:val="0"/>
                <w:bCs w:val="0"/>
                <w:kern w:val="0"/>
                <w:sz w:val="20"/>
                <w:szCs w:val="21"/>
              </w:rPr>
            </w:pPr>
            <w:r>
              <w:rPr>
                <w:rFonts w:hint="eastAsia" w:ascii="宋体" w:hAnsi="宋体"/>
                <w:b/>
                <w:bCs/>
                <w:kern w:val="0"/>
                <w:sz w:val="20"/>
                <w:szCs w:val="21"/>
              </w:rPr>
              <w:t>机身</w:t>
            </w:r>
          </w:p>
        </w:tc>
        <w:tc>
          <w:tcPr>
            <w:tcW w:w="4531" w:type="dxa"/>
          </w:tcPr>
          <w:p w14:paraId="469FA7A6">
            <w:pPr>
              <w:jc w:val="center"/>
              <w:rPr>
                <w:rFonts w:ascii="宋体" w:hAnsi="宋体"/>
                <w:kern w:val="0"/>
                <w:sz w:val="20"/>
                <w:szCs w:val="21"/>
              </w:rPr>
            </w:pPr>
            <w:r>
              <w:rPr>
                <w:rFonts w:hint="eastAsia" w:ascii="宋体" w:hAnsi="宋体"/>
                <w:kern w:val="0"/>
                <w:sz w:val="20"/>
                <w:szCs w:val="21"/>
              </w:rPr>
              <w:t>1.73</w:t>
            </w:r>
          </w:p>
        </w:tc>
      </w:tr>
      <w:tr w14:paraId="46E4BCC5">
        <w:tblPrEx>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CellMar>
            <w:top w:w="0" w:type="dxa"/>
            <w:left w:w="108" w:type="dxa"/>
            <w:bottom w:w="0" w:type="dxa"/>
            <w:right w:w="108" w:type="dxa"/>
          </w:tblCellMar>
        </w:tblPrEx>
        <w:tc>
          <w:tcPr>
            <w:tcW w:w="4531" w:type="dxa"/>
          </w:tcPr>
          <w:p w14:paraId="7DC879EF">
            <w:pPr>
              <w:jc w:val="center"/>
              <w:rPr>
                <w:rFonts w:ascii="宋体" w:hAnsi="宋体"/>
                <w:b w:val="0"/>
                <w:bCs w:val="0"/>
                <w:kern w:val="0"/>
                <w:sz w:val="20"/>
                <w:szCs w:val="21"/>
              </w:rPr>
            </w:pPr>
            <w:r>
              <w:rPr>
                <w:rFonts w:hint="eastAsia" w:ascii="宋体" w:hAnsi="宋体"/>
                <w:b/>
                <w:bCs/>
                <w:kern w:val="0"/>
                <w:sz w:val="20"/>
                <w:szCs w:val="21"/>
              </w:rPr>
              <w:t>油料</w:t>
            </w:r>
            <w:r>
              <w:rPr>
                <w:rFonts w:ascii="宋体" w:hAnsi="宋体"/>
                <w:b/>
                <w:bCs/>
                <w:kern w:val="0"/>
                <w:sz w:val="20"/>
                <w:szCs w:val="21"/>
              </w:rPr>
              <w:t>系统</w:t>
            </w:r>
          </w:p>
        </w:tc>
        <w:tc>
          <w:tcPr>
            <w:tcW w:w="4531" w:type="dxa"/>
          </w:tcPr>
          <w:p w14:paraId="0EFACF05">
            <w:pPr>
              <w:jc w:val="center"/>
              <w:rPr>
                <w:rFonts w:ascii="宋体" w:hAnsi="宋体"/>
                <w:kern w:val="0"/>
                <w:sz w:val="20"/>
                <w:szCs w:val="21"/>
              </w:rPr>
            </w:pPr>
            <w:r>
              <w:rPr>
                <w:rFonts w:hint="eastAsia" w:ascii="宋体" w:hAnsi="宋体"/>
                <w:kern w:val="0"/>
                <w:sz w:val="20"/>
                <w:szCs w:val="21"/>
              </w:rPr>
              <w:t>1.55</w:t>
            </w:r>
          </w:p>
        </w:tc>
      </w:tr>
      <w:tr w14:paraId="4BCE0FE5">
        <w:tblPrEx>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CellMar>
            <w:top w:w="0" w:type="dxa"/>
            <w:left w:w="108" w:type="dxa"/>
            <w:bottom w:w="0" w:type="dxa"/>
            <w:right w:w="108" w:type="dxa"/>
          </w:tblCellMar>
        </w:tblPrEx>
        <w:tc>
          <w:tcPr>
            <w:tcW w:w="4531" w:type="dxa"/>
          </w:tcPr>
          <w:p w14:paraId="502AB61F">
            <w:pPr>
              <w:jc w:val="center"/>
              <w:rPr>
                <w:rFonts w:ascii="宋体" w:hAnsi="宋体"/>
                <w:b w:val="0"/>
                <w:bCs w:val="0"/>
                <w:kern w:val="0"/>
                <w:sz w:val="20"/>
                <w:szCs w:val="21"/>
              </w:rPr>
            </w:pPr>
            <w:r>
              <w:rPr>
                <w:rFonts w:hint="eastAsia" w:ascii="宋体" w:hAnsi="宋体"/>
                <w:b/>
                <w:bCs/>
                <w:kern w:val="0"/>
                <w:sz w:val="20"/>
                <w:szCs w:val="21"/>
              </w:rPr>
              <w:t>其他</w:t>
            </w:r>
          </w:p>
        </w:tc>
        <w:tc>
          <w:tcPr>
            <w:tcW w:w="4531" w:type="dxa"/>
          </w:tcPr>
          <w:p w14:paraId="119993F6">
            <w:pPr>
              <w:jc w:val="center"/>
              <w:rPr>
                <w:rFonts w:ascii="宋体" w:hAnsi="宋体"/>
                <w:kern w:val="0"/>
                <w:sz w:val="20"/>
                <w:szCs w:val="21"/>
              </w:rPr>
            </w:pPr>
            <w:r>
              <w:rPr>
                <w:rFonts w:hint="eastAsia" w:ascii="宋体" w:hAnsi="宋体"/>
                <w:kern w:val="0"/>
                <w:sz w:val="20"/>
                <w:szCs w:val="21"/>
              </w:rPr>
              <w:t>1.</w:t>
            </w:r>
            <w:r>
              <w:rPr>
                <w:rFonts w:ascii="宋体" w:hAnsi="宋体"/>
                <w:kern w:val="0"/>
                <w:sz w:val="20"/>
                <w:szCs w:val="21"/>
              </w:rPr>
              <w:t>80</w:t>
            </w:r>
          </w:p>
        </w:tc>
      </w:tr>
    </w:tbl>
    <w:p w14:paraId="3B44A1A1">
      <w:pPr>
        <w:ind w:firstLine="480" w:firstLineChars="200"/>
        <w:rPr>
          <w:sz w:val="24"/>
        </w:rPr>
      </w:pPr>
    </w:p>
    <w:p w14:paraId="52F9645F">
      <w:pPr>
        <w:spacing w:line="360" w:lineRule="auto"/>
        <w:ind w:firstLine="480" w:firstLineChars="200"/>
        <w:rPr>
          <w:sz w:val="24"/>
        </w:rPr>
      </w:pPr>
      <w:r>
        <w:rPr>
          <w:rFonts w:hint="eastAsia"/>
          <w:sz w:val="24"/>
        </w:rPr>
        <w:t>那么读者们请想一想：表中</w:t>
      </w:r>
      <w:r>
        <w:rPr>
          <w:sz w:val="24"/>
        </w:rPr>
        <w:t>的</w:t>
      </w:r>
      <w:r>
        <w:rPr>
          <w:rFonts w:hint="eastAsia"/>
          <w:sz w:val="24"/>
        </w:rPr>
        <w:t>弹孔密度能</w:t>
      </w:r>
      <w:r>
        <w:rPr>
          <w:sz w:val="24"/>
        </w:rPr>
        <w:t>真实反映</w:t>
      </w:r>
      <w:r>
        <w:rPr>
          <w:rFonts w:hint="eastAsia"/>
          <w:sz w:val="24"/>
        </w:rPr>
        <w:t>总体，也</w:t>
      </w:r>
      <w:r>
        <w:rPr>
          <w:sz w:val="24"/>
        </w:rPr>
        <w:t>就是所</w:t>
      </w:r>
      <w:r>
        <w:rPr>
          <w:rFonts w:hint="eastAsia"/>
          <w:sz w:val="24"/>
        </w:rPr>
        <w:t>有</w:t>
      </w:r>
      <w:r>
        <w:rPr>
          <w:sz w:val="24"/>
        </w:rPr>
        <w:t>参战飞机</w:t>
      </w:r>
      <w:r>
        <w:rPr>
          <w:rFonts w:hint="eastAsia"/>
          <w:sz w:val="24"/>
        </w:rPr>
        <w:t>的</w:t>
      </w:r>
      <w:r>
        <w:rPr>
          <w:sz w:val="24"/>
        </w:rPr>
        <w:t>中弹情况吗？</w:t>
      </w:r>
    </w:p>
    <w:p w14:paraId="448C63E8">
      <w:pPr>
        <w:spacing w:line="360" w:lineRule="auto"/>
        <w:ind w:firstLine="480" w:firstLineChars="200"/>
        <w:rPr>
          <w:sz w:val="24"/>
        </w:rPr>
      </w:pPr>
      <w:r>
        <w:rPr>
          <w:rFonts w:hint="eastAsia"/>
          <w:sz w:val="24"/>
        </w:rPr>
        <w:t>并</w:t>
      </w:r>
      <w:r>
        <w:rPr>
          <w:sz w:val="24"/>
        </w:rPr>
        <w:t>不</w:t>
      </w:r>
      <w:r>
        <w:rPr>
          <w:rFonts w:hint="eastAsia"/>
          <w:sz w:val="24"/>
        </w:rPr>
        <w:t>能！因为</w:t>
      </w:r>
      <w:r>
        <w:rPr>
          <w:sz w:val="24"/>
        </w:rPr>
        <w:t>表中的数据仅仅是</w:t>
      </w:r>
      <w:r>
        <w:rPr>
          <w:rFonts w:hint="eastAsia"/>
          <w:sz w:val="24"/>
        </w:rPr>
        <w:t>从</w:t>
      </w:r>
      <w:r>
        <w:rPr>
          <w:sz w:val="24"/>
        </w:rPr>
        <w:t>返航飞机</w:t>
      </w:r>
      <w:r>
        <w:rPr>
          <w:rFonts w:hint="eastAsia"/>
          <w:sz w:val="24"/>
        </w:rPr>
        <w:t>获得的，而对于损坏</w:t>
      </w:r>
      <w:r>
        <w:rPr>
          <w:sz w:val="24"/>
        </w:rPr>
        <w:t>严重而未能返航的飞机则</w:t>
      </w:r>
      <w:r>
        <w:rPr>
          <w:rFonts w:hint="eastAsia"/>
          <w:sz w:val="24"/>
        </w:rPr>
        <w:t>完全没有</w:t>
      </w:r>
      <w:r>
        <w:rPr>
          <w:sz w:val="24"/>
        </w:rPr>
        <w:t>考虑。</w:t>
      </w:r>
      <w:r>
        <w:rPr>
          <w:rFonts w:hint="eastAsia"/>
          <w:sz w:val="24"/>
        </w:rPr>
        <w:t>或者说</w:t>
      </w:r>
      <w:r>
        <w:rPr>
          <w:sz w:val="24"/>
        </w:rPr>
        <w:t>，抽样过程</w:t>
      </w:r>
      <w:r>
        <w:rPr>
          <w:rFonts w:hint="eastAsia"/>
          <w:sz w:val="24"/>
        </w:rPr>
        <w:t>本身</w:t>
      </w:r>
      <w:r>
        <w:rPr>
          <w:sz w:val="24"/>
        </w:rPr>
        <w:t>受</w:t>
      </w:r>
      <w:r>
        <w:rPr>
          <w:rFonts w:hint="eastAsia"/>
          <w:sz w:val="24"/>
        </w:rPr>
        <w:t>到飞机</w:t>
      </w:r>
      <w:r>
        <w:rPr>
          <w:sz w:val="24"/>
        </w:rPr>
        <w:t>残损程度的影响，不符合无偏采样的原则</w:t>
      </w:r>
      <w:r>
        <w:rPr>
          <w:rFonts w:hint="eastAsia"/>
          <w:sz w:val="24"/>
        </w:rPr>
        <w:t>，因此</w:t>
      </w:r>
      <w:r>
        <w:rPr>
          <w:sz w:val="24"/>
        </w:rPr>
        <w:t>，</w:t>
      </w:r>
      <w:r>
        <w:rPr>
          <w:rFonts w:hint="eastAsia"/>
          <w:sz w:val="24"/>
        </w:rPr>
        <w:t>这里获得</w:t>
      </w:r>
      <w:r>
        <w:rPr>
          <w:sz w:val="24"/>
        </w:rPr>
        <w:t>的数据</w:t>
      </w:r>
      <w:r>
        <w:rPr>
          <w:rFonts w:hint="eastAsia"/>
          <w:sz w:val="24"/>
        </w:rPr>
        <w:t>不是</w:t>
      </w:r>
      <w:r>
        <w:rPr>
          <w:sz w:val="24"/>
        </w:rPr>
        <w:t>总体的真实反映，而</w:t>
      </w:r>
      <w:r>
        <w:rPr>
          <w:rFonts w:hint="eastAsia"/>
          <w:sz w:val="24"/>
        </w:rPr>
        <w:t>是存在</w:t>
      </w:r>
      <w:r>
        <w:rPr>
          <w:sz w:val="24"/>
        </w:rPr>
        <w:t>着抽样偏差。</w:t>
      </w:r>
    </w:p>
    <w:p w14:paraId="58E19B7D">
      <w:pPr>
        <w:spacing w:line="360" w:lineRule="auto"/>
        <w:outlineLvl w:val="2"/>
        <w:rPr>
          <w:b/>
          <w:bCs/>
          <w:sz w:val="24"/>
        </w:rPr>
      </w:pPr>
      <w:r>
        <w:rPr>
          <w:rFonts w:hint="eastAsia"/>
          <w:b/>
          <w:bCs/>
          <w:sz w:val="24"/>
        </w:rPr>
        <w:t>3.2.4</w:t>
      </w:r>
      <w:r>
        <w:rPr>
          <w:b/>
          <w:bCs/>
          <w:sz w:val="24"/>
        </w:rPr>
        <w:t xml:space="preserve"> </w:t>
      </w:r>
      <w:r>
        <w:rPr>
          <w:rFonts w:hint="eastAsia"/>
          <w:b/>
          <w:bCs/>
          <w:sz w:val="24"/>
        </w:rPr>
        <w:t>抽样偏差</w:t>
      </w:r>
    </w:p>
    <w:p w14:paraId="6216ECF0">
      <w:pPr>
        <w:spacing w:line="360" w:lineRule="auto"/>
        <w:ind w:firstLine="480" w:firstLineChars="200"/>
        <w:rPr>
          <w:sz w:val="24"/>
        </w:rPr>
      </w:pPr>
      <w:r>
        <w:rPr>
          <w:rFonts w:hint="eastAsia"/>
          <w:b/>
          <w:bCs/>
          <w:sz w:val="24"/>
        </w:rPr>
        <w:t>抽样偏差（</w:t>
      </w:r>
      <w:r>
        <w:rPr>
          <w:b/>
          <w:bCs/>
          <w:sz w:val="24"/>
        </w:rPr>
        <w:t>Sampling bias）是指从总体中非随机性</w:t>
      </w:r>
      <w:r>
        <w:rPr>
          <w:rFonts w:hint="eastAsia"/>
          <w:b/>
          <w:bCs/>
          <w:sz w:val="24"/>
        </w:rPr>
        <w:t>抽</w:t>
      </w:r>
      <w:r>
        <w:rPr>
          <w:b/>
          <w:bCs/>
          <w:sz w:val="24"/>
        </w:rPr>
        <w:t>样带来的系统性错误</w:t>
      </w:r>
      <w:r>
        <w:rPr>
          <w:sz w:val="24"/>
        </w:rPr>
        <w:t>。</w:t>
      </w:r>
      <w:r>
        <w:rPr>
          <w:rFonts w:hint="eastAsia"/>
          <w:sz w:val="24"/>
        </w:rPr>
        <w:t>抽样</w:t>
      </w:r>
      <w:r>
        <w:rPr>
          <w:sz w:val="24"/>
        </w:rPr>
        <w:t>偏差使得个体被抽样的概率不一样，有些个体可能根本没有被抽样的机会</w:t>
      </w:r>
      <w:r>
        <w:rPr>
          <w:rFonts w:hint="eastAsia"/>
          <w:sz w:val="24"/>
        </w:rPr>
        <w:t>。</w:t>
      </w:r>
    </w:p>
    <w:p w14:paraId="248CADEC">
      <w:pPr>
        <w:spacing w:line="360" w:lineRule="auto"/>
        <w:ind w:firstLine="480" w:firstLineChars="200"/>
        <w:rPr>
          <w:sz w:val="24"/>
        </w:rPr>
      </w:pPr>
      <w:r>
        <w:rPr>
          <w:rFonts w:hint="eastAsia"/>
          <w:sz w:val="24"/>
        </w:rPr>
        <w:t>刚才的</w:t>
      </w:r>
      <w:r>
        <w:rPr>
          <w:sz w:val="24"/>
        </w:rPr>
        <w:t>例子中，</w:t>
      </w:r>
      <w:r>
        <w:rPr>
          <w:rFonts w:hint="eastAsia"/>
          <w:sz w:val="24"/>
        </w:rPr>
        <w:t>只</w:t>
      </w:r>
      <w:r>
        <w:rPr>
          <w:sz w:val="24"/>
        </w:rPr>
        <w:t>对幸存下来成功返航的飞机进行抽样，这</w:t>
      </w:r>
      <w:r>
        <w:rPr>
          <w:rFonts w:hint="eastAsia"/>
          <w:sz w:val="24"/>
        </w:rPr>
        <w:t>种</w:t>
      </w:r>
      <w:r>
        <w:rPr>
          <w:sz w:val="24"/>
        </w:rPr>
        <w:t>抽样偏差有一个被广泛接受的名称</w:t>
      </w:r>
      <w:r>
        <w:rPr>
          <w:rFonts w:hint="eastAsia"/>
          <w:sz w:val="24"/>
        </w:rPr>
        <w:t>——</w:t>
      </w:r>
      <w:r>
        <w:rPr>
          <w:rFonts w:hint="eastAsia"/>
          <w:b/>
          <w:bCs/>
          <w:sz w:val="24"/>
        </w:rPr>
        <w:t>幸存者</w:t>
      </w:r>
      <w:r>
        <w:rPr>
          <w:b/>
          <w:bCs/>
          <w:sz w:val="24"/>
        </w:rPr>
        <w:t>偏差</w:t>
      </w:r>
      <w:r>
        <w:rPr>
          <w:sz w:val="24"/>
        </w:rPr>
        <w:t>。</w:t>
      </w:r>
      <w:r>
        <w:rPr>
          <w:rFonts w:hint="eastAsia"/>
          <w:sz w:val="24"/>
        </w:rPr>
        <w:t>事实上，</w:t>
      </w:r>
      <w:r>
        <w:rPr>
          <w:sz w:val="24"/>
        </w:rPr>
        <w:t>幸存者偏差</w:t>
      </w:r>
      <w:r>
        <w:rPr>
          <w:rFonts w:hint="eastAsia"/>
          <w:sz w:val="24"/>
        </w:rPr>
        <w:t>是一种</w:t>
      </w:r>
      <w:r>
        <w:rPr>
          <w:sz w:val="24"/>
        </w:rPr>
        <w:t>常见的抽样偏差，我们</w:t>
      </w:r>
      <w:r>
        <w:rPr>
          <w:rFonts w:hint="eastAsia"/>
          <w:sz w:val="24"/>
        </w:rPr>
        <w:t>或多或少都遇到</w:t>
      </w:r>
      <w:r>
        <w:rPr>
          <w:sz w:val="24"/>
        </w:rPr>
        <w:t>过</w:t>
      </w:r>
      <w:r>
        <w:rPr>
          <w:rFonts w:hint="eastAsia"/>
          <w:sz w:val="24"/>
        </w:rPr>
        <w:t>。例如，调查成功人士的品质或</w:t>
      </w:r>
      <w:r>
        <w:rPr>
          <w:sz w:val="24"/>
        </w:rPr>
        <w:t>成功公司的特点，归纳</w:t>
      </w:r>
      <w:r>
        <w:rPr>
          <w:rFonts w:hint="eastAsia"/>
          <w:sz w:val="24"/>
        </w:rPr>
        <w:t>总结</w:t>
      </w:r>
      <w:r>
        <w:rPr>
          <w:sz w:val="24"/>
        </w:rPr>
        <w:t>为成功的要素</w:t>
      </w:r>
      <w:r>
        <w:rPr>
          <w:rFonts w:hint="eastAsia"/>
          <w:sz w:val="24"/>
        </w:rPr>
        <w:t>；采访</w:t>
      </w:r>
      <w:r>
        <w:rPr>
          <w:sz w:val="24"/>
        </w:rPr>
        <w:t>百岁老人，将他们的生活习惯总结下来作为长寿秘诀</w:t>
      </w:r>
      <w:r>
        <w:rPr>
          <w:rFonts w:hint="eastAsia"/>
          <w:sz w:val="24"/>
        </w:rPr>
        <w:t>；询问得某种疾病之后又康复的人，认为他们吃的药品或食物对该疾病有疗效，</w:t>
      </w:r>
      <w:r>
        <w:rPr>
          <w:sz w:val="24"/>
        </w:rPr>
        <w:t>等等。</w:t>
      </w:r>
    </w:p>
    <w:p w14:paraId="43F8FE71">
      <w:pPr>
        <w:spacing w:line="360" w:lineRule="auto"/>
        <w:ind w:firstLine="480" w:firstLineChars="200"/>
        <w:rPr>
          <w:sz w:val="24"/>
        </w:rPr>
      </w:pPr>
      <w:r>
        <w:rPr>
          <w:rFonts w:hint="eastAsia"/>
          <w:sz w:val="24"/>
        </w:rPr>
        <w:t>上述这</w:t>
      </w:r>
      <w:r>
        <w:rPr>
          <w:sz w:val="24"/>
        </w:rPr>
        <w:t>几个例子，</w:t>
      </w:r>
      <w:r>
        <w:rPr>
          <w:rFonts w:hint="eastAsia"/>
          <w:sz w:val="24"/>
        </w:rPr>
        <w:t>读者们</w:t>
      </w:r>
      <w:r>
        <w:rPr>
          <w:sz w:val="24"/>
        </w:rPr>
        <w:t>能看出来</w:t>
      </w:r>
      <w:r>
        <w:rPr>
          <w:rFonts w:hint="eastAsia"/>
          <w:sz w:val="24"/>
        </w:rPr>
        <w:t>抽样</w:t>
      </w:r>
      <w:r>
        <w:rPr>
          <w:sz w:val="24"/>
        </w:rPr>
        <w:t>偏差吗？</w:t>
      </w:r>
      <w:r>
        <w:rPr>
          <w:rFonts w:hint="eastAsia"/>
          <w:sz w:val="24"/>
        </w:rPr>
        <w:t>抽样</w:t>
      </w:r>
      <w:r>
        <w:rPr>
          <w:sz w:val="24"/>
        </w:rPr>
        <w:t>过程中它们分别漏掉了哪些</w:t>
      </w:r>
      <w:r>
        <w:rPr>
          <w:rFonts w:hint="eastAsia"/>
          <w:sz w:val="24"/>
        </w:rPr>
        <w:t>群体</w:t>
      </w:r>
      <w:r>
        <w:rPr>
          <w:sz w:val="24"/>
        </w:rPr>
        <w:t>呢？</w:t>
      </w:r>
    </w:p>
    <w:p w14:paraId="4246085F">
      <w:pPr>
        <w:spacing w:line="360" w:lineRule="auto"/>
        <w:ind w:firstLine="420" w:firstLineChars="200"/>
        <w:rPr>
          <w:szCs w:val="21"/>
        </w:rPr>
      </w:pPr>
      <w:r>
        <w:rPr>
          <w:rFonts w:hint="eastAsia"/>
          <w:b/>
          <w:bCs/>
          <w:szCs w:val="21"/>
        </w:rPr>
        <w:t>例</w:t>
      </w:r>
      <w:r>
        <w:rPr>
          <w:b/>
          <w:bCs/>
          <w:szCs w:val="21"/>
        </w:rPr>
        <w:t>3-2-1</w:t>
      </w:r>
      <w:r>
        <w:rPr>
          <w:szCs w:val="21"/>
        </w:rPr>
        <w:t xml:space="preserve"> </w:t>
      </w:r>
      <w:r>
        <w:rPr>
          <w:rFonts w:hint="eastAsia"/>
          <w:szCs w:val="21"/>
        </w:rPr>
        <w:t>找出下述抽样过程中的抽样偏差</w:t>
      </w:r>
    </w:p>
    <w:p w14:paraId="13BBFDC1">
      <w:pPr>
        <w:spacing w:line="360" w:lineRule="auto"/>
        <w:ind w:firstLine="420" w:firstLineChars="200"/>
        <w:rPr>
          <w:szCs w:val="21"/>
        </w:rPr>
      </w:pPr>
      <w:r>
        <w:rPr>
          <w:rFonts w:hint="eastAsia"/>
          <w:szCs w:val="21"/>
        </w:rPr>
        <w:t>1.</w:t>
      </w:r>
      <w:r>
        <w:rPr>
          <w:szCs w:val="21"/>
        </w:rPr>
        <w:t xml:space="preserve"> </w:t>
      </w:r>
      <w:r>
        <w:rPr>
          <w:rFonts w:hint="eastAsia"/>
          <w:szCs w:val="21"/>
        </w:rPr>
        <w:t>调查成功人士的品质或</w:t>
      </w:r>
      <w:r>
        <w:rPr>
          <w:szCs w:val="21"/>
        </w:rPr>
        <w:t>成功公司的特点，归纳</w:t>
      </w:r>
      <w:r>
        <w:rPr>
          <w:rFonts w:hint="eastAsia"/>
          <w:szCs w:val="21"/>
        </w:rPr>
        <w:t>总结</w:t>
      </w:r>
      <w:r>
        <w:rPr>
          <w:szCs w:val="21"/>
        </w:rPr>
        <w:t>为成功的要素</w:t>
      </w:r>
      <w:r>
        <w:rPr>
          <w:rFonts w:hint="eastAsia"/>
          <w:szCs w:val="21"/>
        </w:rPr>
        <w:t>，</w:t>
      </w:r>
      <w:r>
        <w:rPr>
          <w:szCs w:val="21"/>
        </w:rPr>
        <w:t>这其中漏掉了</w:t>
      </w:r>
      <w:r>
        <w:rPr>
          <w:rFonts w:hint="eastAsia"/>
          <w:szCs w:val="21"/>
        </w:rPr>
        <w:t xml:space="preserve">（    </w:t>
      </w:r>
      <w:r>
        <w:rPr>
          <w:szCs w:val="21"/>
        </w:rPr>
        <w:t xml:space="preserve">      </w:t>
      </w:r>
      <w:r>
        <w:rPr>
          <w:rFonts w:hint="eastAsia"/>
          <w:szCs w:val="21"/>
        </w:rPr>
        <w:t>）；</w:t>
      </w:r>
    </w:p>
    <w:p w14:paraId="2E029567">
      <w:pPr>
        <w:spacing w:line="360" w:lineRule="auto"/>
        <w:ind w:firstLine="420" w:firstLineChars="200"/>
        <w:rPr>
          <w:szCs w:val="21"/>
        </w:rPr>
      </w:pPr>
      <w:r>
        <w:rPr>
          <w:rFonts w:hint="eastAsia"/>
          <w:szCs w:val="21"/>
        </w:rPr>
        <w:t>2.采访</w:t>
      </w:r>
      <w:r>
        <w:rPr>
          <w:szCs w:val="21"/>
        </w:rPr>
        <w:t>百岁老人，将他们的生活习惯总结下来作为长寿秘诀</w:t>
      </w:r>
      <w:r>
        <w:rPr>
          <w:rFonts w:hint="eastAsia"/>
          <w:szCs w:val="21"/>
        </w:rPr>
        <w:t>，</w:t>
      </w:r>
      <w:r>
        <w:rPr>
          <w:szCs w:val="21"/>
        </w:rPr>
        <w:t>这其中漏掉了（</w:t>
      </w:r>
      <w:r>
        <w:rPr>
          <w:rFonts w:hint="eastAsia"/>
          <w:szCs w:val="21"/>
        </w:rPr>
        <w:t xml:space="preserve">           </w:t>
      </w:r>
      <w:r>
        <w:rPr>
          <w:szCs w:val="21"/>
        </w:rPr>
        <w:t>）</w:t>
      </w:r>
      <w:r>
        <w:rPr>
          <w:rFonts w:hint="eastAsia"/>
          <w:szCs w:val="21"/>
        </w:rPr>
        <w:t>；</w:t>
      </w:r>
    </w:p>
    <w:p w14:paraId="342A646A">
      <w:pPr>
        <w:spacing w:line="360" w:lineRule="auto"/>
        <w:ind w:firstLine="420" w:firstLineChars="200"/>
        <w:rPr>
          <w:szCs w:val="21"/>
        </w:rPr>
      </w:pPr>
      <w:r>
        <w:rPr>
          <w:szCs w:val="21"/>
        </w:rPr>
        <w:t>3.</w:t>
      </w:r>
      <w:r>
        <w:rPr>
          <w:rFonts w:hint="eastAsia"/>
          <w:szCs w:val="21"/>
        </w:rPr>
        <w:t>询问得某种疾病之后又康复的人，认为他们吃的药品或食物对该疾病有疗效，这其中漏掉了</w:t>
      </w:r>
      <w:r>
        <w:rPr>
          <w:szCs w:val="21"/>
        </w:rPr>
        <w:t>（</w:t>
      </w:r>
      <w:r>
        <w:rPr>
          <w:rFonts w:hint="eastAsia"/>
          <w:szCs w:val="21"/>
        </w:rPr>
        <w:t xml:space="preserve">            </w:t>
      </w:r>
      <w:r>
        <w:rPr>
          <w:szCs w:val="21"/>
        </w:rPr>
        <w:t>）</w:t>
      </w:r>
      <w:r>
        <w:rPr>
          <w:rFonts w:hint="eastAsia"/>
          <w:szCs w:val="21"/>
        </w:rPr>
        <w:t>。</w:t>
      </w:r>
    </w:p>
    <w:p w14:paraId="595B01BC">
      <w:pPr>
        <w:spacing w:line="360" w:lineRule="auto"/>
        <w:ind w:firstLine="480" w:firstLineChars="200"/>
        <w:rPr>
          <w:sz w:val="24"/>
        </w:rPr>
      </w:pPr>
    </w:p>
    <w:p w14:paraId="135E713A">
      <w:pPr>
        <w:spacing w:line="360" w:lineRule="auto"/>
        <w:ind w:firstLine="480" w:firstLineChars="200"/>
        <w:rPr>
          <w:sz w:val="24"/>
        </w:rPr>
      </w:pPr>
      <w:r>
        <w:rPr>
          <w:sz w:val="24"/>
        </w:rPr>
        <w:t>该如何避免抽样偏差呢？</w:t>
      </w:r>
      <w:r>
        <w:rPr>
          <w:rFonts w:hint="eastAsia"/>
          <w:sz w:val="24"/>
        </w:rPr>
        <w:t>要</w:t>
      </w:r>
      <w:r>
        <w:rPr>
          <w:sz w:val="24"/>
        </w:rPr>
        <w:t>避免抽样偏差，通常的做法是随机抽样。</w:t>
      </w:r>
    </w:p>
    <w:p w14:paraId="292A6F13">
      <w:pPr>
        <w:spacing w:line="360" w:lineRule="auto"/>
        <w:ind w:firstLine="480" w:firstLineChars="200"/>
        <w:rPr>
          <w:sz w:val="24"/>
        </w:rPr>
      </w:pPr>
      <w:r>
        <w:rPr>
          <w:rFonts w:hint="eastAsia"/>
          <w:b/>
          <w:sz w:val="24"/>
        </w:rPr>
        <w:t>随机抽样</w:t>
      </w:r>
      <w:r>
        <w:rPr>
          <w:rFonts w:hint="eastAsia"/>
          <w:sz w:val="24"/>
        </w:rPr>
        <w:t>是指总体中的个体是否被抽样并非确定的，</w:t>
      </w:r>
      <w:r>
        <w:rPr>
          <w:sz w:val="24"/>
        </w:rPr>
        <w:t>即不因为</w:t>
      </w:r>
      <w:r>
        <w:rPr>
          <w:rFonts w:hint="eastAsia"/>
          <w:sz w:val="24"/>
        </w:rPr>
        <w:t>个体</w:t>
      </w:r>
      <w:r>
        <w:rPr>
          <w:sz w:val="24"/>
        </w:rPr>
        <w:t>的</w:t>
      </w:r>
      <w:r>
        <w:rPr>
          <w:rFonts w:hint="eastAsia"/>
          <w:sz w:val="24"/>
        </w:rPr>
        <w:t>某个</w:t>
      </w:r>
      <w:r>
        <w:rPr>
          <w:sz w:val="24"/>
        </w:rPr>
        <w:t>或某些性质</w:t>
      </w:r>
      <w:r>
        <w:rPr>
          <w:rFonts w:hint="eastAsia"/>
          <w:sz w:val="24"/>
        </w:rPr>
        <w:t>一定</w:t>
      </w:r>
      <w:r>
        <w:rPr>
          <w:sz w:val="24"/>
        </w:rPr>
        <w:t>被抽中或一定不被抽中</w:t>
      </w:r>
      <w:r>
        <w:rPr>
          <w:rFonts w:hint="eastAsia"/>
          <w:sz w:val="24"/>
        </w:rPr>
        <w:t>，而是每个</w:t>
      </w:r>
      <w:r>
        <w:rPr>
          <w:sz w:val="24"/>
        </w:rPr>
        <w:t>个体都</w:t>
      </w:r>
      <w:r>
        <w:rPr>
          <w:rFonts w:hint="eastAsia"/>
          <w:sz w:val="24"/>
        </w:rPr>
        <w:t>以一定的概率被抽样。更一般地</w:t>
      </w:r>
      <w:r>
        <w:rPr>
          <w:sz w:val="24"/>
        </w:rPr>
        <w:t>，</w:t>
      </w:r>
      <w:r>
        <w:rPr>
          <w:rFonts w:hint="eastAsia"/>
          <w:sz w:val="24"/>
        </w:rPr>
        <w:t>当这个概率</w:t>
      </w:r>
      <w:r>
        <w:rPr>
          <w:sz w:val="24"/>
        </w:rPr>
        <w:t>不受个体本身性质的影响</w:t>
      </w:r>
      <w:r>
        <w:rPr>
          <w:rFonts w:hint="eastAsia"/>
          <w:sz w:val="24"/>
        </w:rPr>
        <w:t>而在所有个体上均匀分布时，即为</w:t>
      </w:r>
      <w:r>
        <w:rPr>
          <w:rFonts w:hint="eastAsia"/>
          <w:b/>
          <w:sz w:val="24"/>
        </w:rPr>
        <w:t>简单随机抽样</w:t>
      </w:r>
      <w:r>
        <w:rPr>
          <w:rFonts w:hint="eastAsia"/>
          <w:sz w:val="24"/>
        </w:rPr>
        <w:t>。</w:t>
      </w:r>
    </w:p>
    <w:p w14:paraId="5BF3FDCC">
      <w:pPr>
        <w:spacing w:line="360" w:lineRule="auto"/>
        <w:ind w:firstLine="480" w:firstLineChars="200"/>
        <w:rPr>
          <w:sz w:val="24"/>
        </w:rPr>
      </w:pPr>
      <w:r>
        <w:rPr>
          <w:rFonts w:hint="eastAsia"/>
          <w:sz w:val="24"/>
        </w:rPr>
        <w:t>在</w:t>
      </w:r>
      <w:r>
        <w:rPr>
          <w:sz w:val="24"/>
        </w:rPr>
        <w:t>前述的例子中，所有参加实战的飞机</w:t>
      </w:r>
      <w:r>
        <w:rPr>
          <w:rFonts w:hint="eastAsia"/>
          <w:sz w:val="24"/>
        </w:rPr>
        <w:t>（返航</w:t>
      </w:r>
      <w:r>
        <w:rPr>
          <w:sz w:val="24"/>
        </w:rPr>
        <w:t>的和未返航的</w:t>
      </w:r>
      <w:r>
        <w:rPr>
          <w:rFonts w:hint="eastAsia"/>
          <w:sz w:val="24"/>
        </w:rPr>
        <w:t>）</w:t>
      </w:r>
      <w:r>
        <w:rPr>
          <w:sz w:val="24"/>
        </w:rPr>
        <w:t>应当有同等的被抽样机会；</w:t>
      </w:r>
      <w:r>
        <w:rPr>
          <w:rFonts w:hint="eastAsia"/>
          <w:sz w:val="24"/>
        </w:rPr>
        <w:t>所有有待证明品质的人或公司（</w:t>
      </w:r>
      <w:r>
        <w:rPr>
          <w:sz w:val="24"/>
        </w:rPr>
        <w:t>成</w:t>
      </w:r>
      <w:r>
        <w:rPr>
          <w:rFonts w:hint="eastAsia"/>
          <w:sz w:val="24"/>
        </w:rPr>
        <w:t>功的</w:t>
      </w:r>
      <w:r>
        <w:rPr>
          <w:sz w:val="24"/>
        </w:rPr>
        <w:t>和非成功</w:t>
      </w:r>
      <w:r>
        <w:rPr>
          <w:rFonts w:hint="eastAsia"/>
          <w:sz w:val="24"/>
        </w:rPr>
        <w:t>的）</w:t>
      </w:r>
      <w:r>
        <w:rPr>
          <w:sz w:val="24"/>
        </w:rPr>
        <w:t>要</w:t>
      </w:r>
      <w:r>
        <w:rPr>
          <w:rFonts w:hint="eastAsia"/>
          <w:sz w:val="24"/>
        </w:rPr>
        <w:t>有</w:t>
      </w:r>
      <w:r>
        <w:rPr>
          <w:sz w:val="24"/>
        </w:rPr>
        <w:t>同等的被</w:t>
      </w:r>
      <w:r>
        <w:rPr>
          <w:rFonts w:hint="eastAsia"/>
          <w:sz w:val="24"/>
        </w:rPr>
        <w:t>调查</w:t>
      </w:r>
      <w:r>
        <w:rPr>
          <w:sz w:val="24"/>
        </w:rPr>
        <w:t>机会；</w:t>
      </w:r>
      <w:r>
        <w:rPr>
          <w:rFonts w:hint="eastAsia"/>
          <w:sz w:val="24"/>
        </w:rPr>
        <w:t>所有有待证明生活习惯的人（</w:t>
      </w:r>
      <w:r>
        <w:rPr>
          <w:sz w:val="24"/>
        </w:rPr>
        <w:t>长寿</w:t>
      </w:r>
      <w:r>
        <w:rPr>
          <w:rFonts w:hint="eastAsia"/>
          <w:sz w:val="24"/>
        </w:rPr>
        <w:t>者</w:t>
      </w:r>
      <w:r>
        <w:rPr>
          <w:sz w:val="24"/>
        </w:rPr>
        <w:t>和</w:t>
      </w:r>
      <w:r>
        <w:rPr>
          <w:rFonts w:hint="eastAsia"/>
          <w:sz w:val="24"/>
        </w:rPr>
        <w:t>非</w:t>
      </w:r>
      <w:r>
        <w:rPr>
          <w:sz w:val="24"/>
        </w:rPr>
        <w:t>长寿</w:t>
      </w:r>
      <w:r>
        <w:rPr>
          <w:rFonts w:hint="eastAsia"/>
          <w:sz w:val="24"/>
        </w:rPr>
        <w:t>者）应</w:t>
      </w:r>
      <w:r>
        <w:rPr>
          <w:sz w:val="24"/>
        </w:rPr>
        <w:t>有同等的被</w:t>
      </w:r>
      <w:r>
        <w:rPr>
          <w:rFonts w:hint="eastAsia"/>
          <w:sz w:val="24"/>
        </w:rPr>
        <w:t>采访</w:t>
      </w:r>
      <w:r>
        <w:rPr>
          <w:sz w:val="24"/>
        </w:rPr>
        <w:t>机会</w:t>
      </w:r>
      <w:r>
        <w:rPr>
          <w:rFonts w:hint="eastAsia"/>
          <w:sz w:val="24"/>
        </w:rPr>
        <w:t>；所有患某种疾病后吃某食品或药品的人（康复的</w:t>
      </w:r>
      <w:r>
        <w:rPr>
          <w:sz w:val="24"/>
        </w:rPr>
        <w:t>和</w:t>
      </w:r>
      <w:r>
        <w:rPr>
          <w:rFonts w:hint="eastAsia"/>
          <w:sz w:val="24"/>
        </w:rPr>
        <w:t>未康复的）</w:t>
      </w:r>
      <w:r>
        <w:rPr>
          <w:sz w:val="24"/>
        </w:rPr>
        <w:t>要有同等的</w:t>
      </w:r>
      <w:r>
        <w:rPr>
          <w:rFonts w:hint="eastAsia"/>
          <w:sz w:val="24"/>
        </w:rPr>
        <w:t>发声</w:t>
      </w:r>
      <w:r>
        <w:rPr>
          <w:sz w:val="24"/>
        </w:rPr>
        <w:t>机会。</w:t>
      </w:r>
      <w:r>
        <w:rPr>
          <w:rFonts w:hint="eastAsia"/>
          <w:sz w:val="24"/>
        </w:rPr>
        <w:t>这样获得</w:t>
      </w:r>
      <w:r>
        <w:rPr>
          <w:sz w:val="24"/>
        </w:rPr>
        <w:t>的数据</w:t>
      </w:r>
      <w:r>
        <w:rPr>
          <w:rFonts w:hint="eastAsia"/>
          <w:sz w:val="24"/>
        </w:rPr>
        <w:t>，</w:t>
      </w:r>
      <w:r>
        <w:rPr>
          <w:sz w:val="24"/>
        </w:rPr>
        <w:t>才能</w:t>
      </w:r>
      <w:r>
        <w:rPr>
          <w:rFonts w:hint="eastAsia"/>
          <w:sz w:val="24"/>
        </w:rPr>
        <w:t>真正</w:t>
      </w:r>
      <w:r>
        <w:rPr>
          <w:sz w:val="24"/>
        </w:rPr>
        <w:t>体现总体</w:t>
      </w:r>
      <w:r>
        <w:rPr>
          <w:rFonts w:hint="eastAsia"/>
          <w:sz w:val="24"/>
        </w:rPr>
        <w:t>、</w:t>
      </w:r>
      <w:r>
        <w:rPr>
          <w:sz w:val="24"/>
        </w:rPr>
        <w:t>代表总体。</w:t>
      </w:r>
    </w:p>
    <w:p w14:paraId="3A5C6968">
      <w:pPr>
        <w:spacing w:line="360" w:lineRule="auto"/>
        <w:ind w:firstLine="480" w:firstLineChars="200"/>
        <w:rPr>
          <w:sz w:val="24"/>
        </w:rPr>
      </w:pPr>
      <w:r>
        <w:rPr>
          <w:rFonts w:hint="eastAsia"/>
          <w:sz w:val="24"/>
        </w:rPr>
        <w:t>再</w:t>
      </w:r>
      <w:r>
        <w:rPr>
          <w:sz w:val="24"/>
        </w:rPr>
        <w:t>来看一</w:t>
      </w:r>
      <w:r>
        <w:rPr>
          <w:rFonts w:hint="eastAsia"/>
          <w:sz w:val="24"/>
        </w:rPr>
        <w:t>个</w:t>
      </w:r>
      <w:r>
        <w:rPr>
          <w:sz w:val="24"/>
        </w:rPr>
        <w:t>例子：</w:t>
      </w:r>
    </w:p>
    <w:p w14:paraId="06447CA6">
      <w:pPr>
        <w:spacing w:line="360" w:lineRule="auto"/>
        <w:ind w:firstLine="480" w:firstLineChars="200"/>
        <w:rPr>
          <w:sz w:val="24"/>
        </w:rPr>
      </w:pPr>
      <w:r>
        <w:rPr>
          <w:rFonts w:hint="eastAsia"/>
          <w:sz w:val="24"/>
        </w:rPr>
        <w:t>在我国</w:t>
      </w:r>
      <w:r>
        <w:rPr>
          <w:sz w:val="24"/>
        </w:rPr>
        <w:t>，</w:t>
      </w:r>
      <w:r>
        <w:rPr>
          <w:rFonts w:hint="eastAsia"/>
          <w:sz w:val="24"/>
        </w:rPr>
        <w:t>地震</w:t>
      </w:r>
      <w:r>
        <w:rPr>
          <w:sz w:val="24"/>
        </w:rPr>
        <w:t>是一种</w:t>
      </w:r>
      <w:r>
        <w:rPr>
          <w:rFonts w:hint="eastAsia"/>
          <w:sz w:val="24"/>
        </w:rPr>
        <w:t>非规律</w:t>
      </w:r>
      <w:r>
        <w:rPr>
          <w:sz w:val="24"/>
        </w:rPr>
        <w:t>性发生的自然灾害</w:t>
      </w:r>
      <w:r>
        <w:rPr>
          <w:rFonts w:hint="eastAsia"/>
          <w:sz w:val="24"/>
        </w:rPr>
        <w:t>，</w:t>
      </w:r>
      <w:r>
        <w:rPr>
          <w:sz w:val="24"/>
        </w:rPr>
        <w:t>各种大大小小的地震，在各地偶见报道。</w:t>
      </w:r>
      <w:r>
        <w:rPr>
          <w:rFonts w:hint="eastAsia"/>
          <w:sz w:val="24"/>
        </w:rPr>
        <w:t>而</w:t>
      </w:r>
      <w:r>
        <w:rPr>
          <w:sz w:val="24"/>
        </w:rPr>
        <w:t>每每地震发生后，</w:t>
      </w:r>
      <w:r>
        <w:rPr>
          <w:rFonts w:hint="eastAsia"/>
          <w:sz w:val="24"/>
        </w:rPr>
        <w:t>民</w:t>
      </w:r>
      <w:r>
        <w:rPr>
          <w:sz w:val="24"/>
        </w:rPr>
        <w:t>间都会有一些传言，谈论地震发生之前各种</w:t>
      </w:r>
      <w:r>
        <w:rPr>
          <w:rFonts w:hint="eastAsia"/>
          <w:sz w:val="24"/>
        </w:rPr>
        <w:t>自然界</w:t>
      </w:r>
      <w:r>
        <w:rPr>
          <w:sz w:val="24"/>
        </w:rPr>
        <w:t>的</w:t>
      </w:r>
      <w:r>
        <w:rPr>
          <w:rFonts w:hint="eastAsia"/>
          <w:sz w:val="24"/>
        </w:rPr>
        <w:t>异象，认为</w:t>
      </w:r>
      <w:r>
        <w:rPr>
          <w:sz w:val="24"/>
        </w:rPr>
        <w:t>其可以</w:t>
      </w:r>
      <w:r>
        <w:rPr>
          <w:rFonts w:hint="eastAsia"/>
          <w:sz w:val="24"/>
        </w:rPr>
        <w:t>用来</w:t>
      </w:r>
      <w:r>
        <w:rPr>
          <w:sz w:val="24"/>
        </w:rPr>
        <w:t>预测地震</w:t>
      </w:r>
      <w:r>
        <w:rPr>
          <w:rFonts w:hint="eastAsia"/>
          <w:sz w:val="24"/>
        </w:rPr>
        <w:t>，</w:t>
      </w:r>
      <w:r>
        <w:rPr>
          <w:sz w:val="24"/>
        </w:rPr>
        <w:t>近年来比较有代表性的是</w:t>
      </w:r>
      <w:r>
        <w:rPr>
          <w:rFonts w:hint="eastAsia"/>
          <w:sz w:val="24"/>
        </w:rPr>
        <w:t>“</w:t>
      </w:r>
      <w:r>
        <w:rPr>
          <w:sz w:val="24"/>
        </w:rPr>
        <w:t>地震云</w:t>
      </w:r>
      <w:r>
        <w:rPr>
          <w:rFonts w:hint="eastAsia"/>
          <w:sz w:val="24"/>
        </w:rPr>
        <w:t>”（见图3-2-1）</w:t>
      </w:r>
      <w:r>
        <w:rPr>
          <w:sz w:val="24"/>
        </w:rPr>
        <w:t>。</w:t>
      </w:r>
      <w:r>
        <w:rPr>
          <w:rFonts w:hint="eastAsia"/>
          <w:sz w:val="24"/>
        </w:rPr>
        <w:t>而科学</w:t>
      </w:r>
      <w:r>
        <w:rPr>
          <w:sz w:val="24"/>
        </w:rPr>
        <w:t>届和权威</w:t>
      </w:r>
      <w:r>
        <w:rPr>
          <w:rFonts w:hint="eastAsia"/>
          <w:sz w:val="24"/>
        </w:rPr>
        <w:t>机构</w:t>
      </w:r>
      <w:r>
        <w:rPr>
          <w:sz w:val="24"/>
        </w:rPr>
        <w:t>则反复</w:t>
      </w:r>
      <w:r>
        <w:rPr>
          <w:rFonts w:hint="eastAsia"/>
          <w:sz w:val="24"/>
        </w:rPr>
        <w:t>强调“目前没有有效证据表明云可以用于预测地震”。我们</w:t>
      </w:r>
      <w:r>
        <w:rPr>
          <w:sz w:val="24"/>
        </w:rPr>
        <w:t>要如何理解这个</w:t>
      </w:r>
      <w:r>
        <w:rPr>
          <w:rFonts w:hint="eastAsia"/>
          <w:sz w:val="24"/>
        </w:rPr>
        <w:t>说法呢</w:t>
      </w:r>
      <w:r>
        <w:rPr>
          <w:sz w:val="24"/>
        </w:rPr>
        <w:t>？</w:t>
      </w:r>
      <w:r>
        <w:rPr>
          <w:rFonts w:hint="eastAsia"/>
          <w:sz w:val="24"/>
        </w:rPr>
        <w:t>或者</w:t>
      </w:r>
      <w:r>
        <w:rPr>
          <w:sz w:val="24"/>
        </w:rPr>
        <w:t>说，我们要证明某种特定形状的“</w:t>
      </w:r>
      <w:r>
        <w:rPr>
          <w:rFonts w:hint="eastAsia"/>
          <w:sz w:val="24"/>
        </w:rPr>
        <w:t>地震</w:t>
      </w:r>
      <w:r>
        <w:rPr>
          <w:sz w:val="24"/>
        </w:rPr>
        <w:t>云”</w:t>
      </w:r>
      <w:r>
        <w:rPr>
          <w:rFonts w:hint="eastAsia"/>
          <w:sz w:val="24"/>
        </w:rPr>
        <w:t>能</w:t>
      </w:r>
      <w:r>
        <w:rPr>
          <w:sz w:val="24"/>
        </w:rPr>
        <w:t>预测地震，需要提供怎样的</w:t>
      </w:r>
      <w:r>
        <w:rPr>
          <w:rFonts w:hint="eastAsia"/>
          <w:sz w:val="24"/>
        </w:rPr>
        <w:t>“有效”或</w:t>
      </w:r>
      <w:r>
        <w:rPr>
          <w:sz w:val="24"/>
        </w:rPr>
        <w:t>科学证据？</w:t>
      </w:r>
      <w:r>
        <w:rPr>
          <w:rFonts w:hint="eastAsia"/>
          <w:sz w:val="24"/>
        </w:rPr>
        <w:t>根据前面的</w:t>
      </w:r>
      <w:r>
        <w:rPr>
          <w:sz w:val="24"/>
        </w:rPr>
        <w:t>介绍，我们相当于提出了一个前提假设：“</w:t>
      </w:r>
      <w:r>
        <w:rPr>
          <w:rFonts w:hint="eastAsia"/>
          <w:sz w:val="24"/>
        </w:rPr>
        <w:t>地震云</w:t>
      </w:r>
      <w:r>
        <w:rPr>
          <w:sz w:val="24"/>
        </w:rPr>
        <w:t>”</w:t>
      </w:r>
      <w:r>
        <w:rPr>
          <w:rFonts w:hint="eastAsia"/>
          <w:sz w:val="24"/>
        </w:rPr>
        <w:t>能</w:t>
      </w:r>
      <w:r>
        <w:rPr>
          <w:sz w:val="24"/>
        </w:rPr>
        <w:t>预测地震</w:t>
      </w:r>
      <w:r>
        <w:rPr>
          <w:rFonts w:hint="eastAsia"/>
          <w:sz w:val="24"/>
        </w:rPr>
        <w:t>，</w:t>
      </w:r>
      <w:r>
        <w:rPr>
          <w:sz w:val="24"/>
        </w:rPr>
        <w:t>或</w:t>
      </w:r>
      <w:r>
        <w:rPr>
          <w:rFonts w:hint="eastAsia"/>
          <w:sz w:val="24"/>
        </w:rPr>
        <w:t>更</w:t>
      </w:r>
      <w:r>
        <w:rPr>
          <w:sz w:val="24"/>
        </w:rPr>
        <w:t>明确地，“</w:t>
      </w:r>
      <w:r>
        <w:rPr>
          <w:rFonts w:hint="eastAsia"/>
          <w:sz w:val="24"/>
        </w:rPr>
        <w:t>地震</w:t>
      </w:r>
      <w:r>
        <w:rPr>
          <w:sz w:val="24"/>
        </w:rPr>
        <w:t>云”</w:t>
      </w:r>
      <w:r>
        <w:rPr>
          <w:rFonts w:hint="eastAsia"/>
          <w:sz w:val="24"/>
        </w:rPr>
        <w:t>出现</w:t>
      </w:r>
      <w:r>
        <w:rPr>
          <w:sz w:val="24"/>
        </w:rPr>
        <w:t>后X</w:t>
      </w:r>
      <w:r>
        <w:rPr>
          <w:rFonts w:hint="eastAsia"/>
          <w:sz w:val="24"/>
        </w:rPr>
        <w:t>天</w:t>
      </w:r>
      <w:r>
        <w:rPr>
          <w:sz w:val="24"/>
        </w:rPr>
        <w:t>之内会发生地震。</w:t>
      </w:r>
      <w:r>
        <w:rPr>
          <w:rFonts w:hint="eastAsia"/>
          <w:sz w:val="24"/>
        </w:rPr>
        <w:t>对应</w:t>
      </w:r>
      <w:r>
        <w:rPr>
          <w:sz w:val="24"/>
        </w:rPr>
        <w:t>于该假设，我们应</w:t>
      </w:r>
      <w:r>
        <w:rPr>
          <w:rFonts w:hint="eastAsia"/>
          <w:sz w:val="24"/>
        </w:rPr>
        <w:t>搜集</w:t>
      </w:r>
      <w:r>
        <w:rPr>
          <w:sz w:val="24"/>
        </w:rPr>
        <w:t>所有出现该形状“</w:t>
      </w:r>
      <w:r>
        <w:rPr>
          <w:rFonts w:hint="eastAsia"/>
          <w:sz w:val="24"/>
        </w:rPr>
        <w:t>地震</w:t>
      </w:r>
      <w:r>
        <w:rPr>
          <w:sz w:val="24"/>
        </w:rPr>
        <w:t>云”</w:t>
      </w:r>
      <w:r>
        <w:rPr>
          <w:rFonts w:hint="eastAsia"/>
          <w:sz w:val="24"/>
        </w:rPr>
        <w:t>后X</w:t>
      </w:r>
      <w:r>
        <w:rPr>
          <w:sz w:val="24"/>
        </w:rPr>
        <w:t>天</w:t>
      </w:r>
      <w:r>
        <w:rPr>
          <w:rFonts w:hint="eastAsia"/>
          <w:sz w:val="24"/>
        </w:rPr>
        <w:t>内是否发生</w:t>
      </w:r>
      <w:r>
        <w:rPr>
          <w:sz w:val="24"/>
        </w:rPr>
        <w:t>地震的</w:t>
      </w:r>
      <w:r>
        <w:rPr>
          <w:rFonts w:hint="eastAsia"/>
          <w:sz w:val="24"/>
        </w:rPr>
        <w:t>数据</w:t>
      </w:r>
      <w:r>
        <w:rPr>
          <w:sz w:val="24"/>
        </w:rPr>
        <w:t>。只有</w:t>
      </w:r>
      <w:r>
        <w:rPr>
          <w:rFonts w:hint="eastAsia"/>
          <w:sz w:val="24"/>
        </w:rPr>
        <w:t>当出现</w:t>
      </w:r>
      <w:r>
        <w:rPr>
          <w:sz w:val="24"/>
        </w:rPr>
        <w:t>“</w:t>
      </w:r>
      <w:r>
        <w:rPr>
          <w:rFonts w:hint="eastAsia"/>
          <w:sz w:val="24"/>
        </w:rPr>
        <w:t>地震</w:t>
      </w:r>
      <w:r>
        <w:rPr>
          <w:sz w:val="24"/>
        </w:rPr>
        <w:t>云”</w:t>
      </w:r>
      <w:r>
        <w:rPr>
          <w:rFonts w:hint="eastAsia"/>
          <w:sz w:val="24"/>
        </w:rPr>
        <w:t>时</w:t>
      </w:r>
      <w:r>
        <w:rPr>
          <w:sz w:val="24"/>
        </w:rPr>
        <w:t>发生地震的</w:t>
      </w:r>
      <w:r>
        <w:rPr>
          <w:rFonts w:hint="eastAsia"/>
          <w:sz w:val="24"/>
        </w:rPr>
        <w:t>条件</w:t>
      </w:r>
      <w:r>
        <w:rPr>
          <w:sz w:val="24"/>
        </w:rPr>
        <w:t>概率显著大于</w:t>
      </w:r>
      <w:r>
        <w:rPr>
          <w:rFonts w:hint="eastAsia"/>
          <w:sz w:val="24"/>
        </w:rPr>
        <w:t>同</w:t>
      </w:r>
      <w:r>
        <w:rPr>
          <w:sz w:val="24"/>
        </w:rPr>
        <w:t>区域发生地震的</w:t>
      </w:r>
      <w:r>
        <w:rPr>
          <w:rFonts w:hint="eastAsia"/>
          <w:sz w:val="24"/>
        </w:rPr>
        <w:t>先验</w:t>
      </w:r>
      <w:r>
        <w:rPr>
          <w:sz w:val="24"/>
        </w:rPr>
        <w:t>概率时</w:t>
      </w:r>
      <w:r>
        <w:rPr>
          <w:rFonts w:hint="eastAsia"/>
          <w:sz w:val="24"/>
        </w:rPr>
        <w:t>，</w:t>
      </w:r>
      <w:r>
        <w:rPr>
          <w:sz w:val="24"/>
        </w:rPr>
        <w:t>才能下结论说“</w:t>
      </w:r>
      <w:r>
        <w:rPr>
          <w:rFonts w:hint="eastAsia"/>
          <w:sz w:val="24"/>
        </w:rPr>
        <w:t>地震</w:t>
      </w:r>
      <w:r>
        <w:rPr>
          <w:sz w:val="24"/>
        </w:rPr>
        <w:t>云”</w:t>
      </w:r>
      <w:r>
        <w:rPr>
          <w:rFonts w:hint="eastAsia"/>
          <w:sz w:val="24"/>
        </w:rPr>
        <w:t>可</w:t>
      </w:r>
      <w:r>
        <w:rPr>
          <w:sz w:val="24"/>
        </w:rPr>
        <w:t>预测地震。然而</w:t>
      </w:r>
      <w:r>
        <w:rPr>
          <w:rFonts w:hint="eastAsia"/>
          <w:sz w:val="24"/>
        </w:rPr>
        <w:t>，</w:t>
      </w:r>
      <w:r>
        <w:rPr>
          <w:sz w:val="24"/>
        </w:rPr>
        <w:t>很可惜，</w:t>
      </w:r>
      <w:r>
        <w:rPr>
          <w:rFonts w:hint="eastAsia"/>
          <w:sz w:val="24"/>
        </w:rPr>
        <w:t>气象</w:t>
      </w:r>
      <w:r>
        <w:rPr>
          <w:sz w:val="24"/>
        </w:rPr>
        <w:t>和地</w:t>
      </w:r>
      <w:r>
        <w:rPr>
          <w:rFonts w:hint="eastAsia"/>
          <w:sz w:val="24"/>
        </w:rPr>
        <w:t>质</w:t>
      </w:r>
      <w:r>
        <w:rPr>
          <w:sz w:val="24"/>
        </w:rPr>
        <w:t>等</w:t>
      </w:r>
      <w:r>
        <w:rPr>
          <w:rFonts w:hint="eastAsia"/>
          <w:sz w:val="24"/>
        </w:rPr>
        <w:t>专业</w:t>
      </w:r>
      <w:r>
        <w:rPr>
          <w:sz w:val="24"/>
        </w:rPr>
        <w:t>机构</w:t>
      </w:r>
      <w:r>
        <w:rPr>
          <w:rFonts w:hint="eastAsia"/>
          <w:sz w:val="24"/>
        </w:rPr>
        <w:t>迄今</w:t>
      </w:r>
      <w:r>
        <w:rPr>
          <w:sz w:val="24"/>
        </w:rPr>
        <w:t>没有</w:t>
      </w:r>
      <w:r>
        <w:rPr>
          <w:rFonts w:hint="eastAsia"/>
          <w:sz w:val="24"/>
        </w:rPr>
        <w:t>获得这样</w:t>
      </w:r>
      <w:r>
        <w:rPr>
          <w:sz w:val="24"/>
        </w:rPr>
        <w:t>的</w:t>
      </w:r>
      <w:r>
        <w:rPr>
          <w:rFonts w:hint="eastAsia"/>
          <w:sz w:val="24"/>
        </w:rPr>
        <w:t>科学证据</w:t>
      </w:r>
      <w:r>
        <w:rPr>
          <w:sz w:val="24"/>
        </w:rPr>
        <w:t>。</w:t>
      </w:r>
    </w:p>
    <w:p w14:paraId="0C6E92D2">
      <w:pPr>
        <w:spacing w:line="360" w:lineRule="auto"/>
        <w:ind w:firstLine="480" w:firstLineChars="200"/>
        <w:rPr>
          <w:sz w:val="24"/>
        </w:rPr>
      </w:pPr>
      <w:r>
        <w:rPr>
          <w:rFonts w:hint="eastAsia"/>
          <w:sz w:val="24"/>
        </w:rPr>
        <w:t>从</w:t>
      </w:r>
      <w:r>
        <w:rPr>
          <w:sz w:val="24"/>
        </w:rPr>
        <w:t>抽样的角度来看这个问题，发生地震后去找地震前的自然界异象，属于回溯性研究，很有可能</w:t>
      </w:r>
      <w:r>
        <w:rPr>
          <w:rFonts w:hint="eastAsia"/>
          <w:sz w:val="24"/>
        </w:rPr>
        <w:t>引入</w:t>
      </w:r>
      <w:r>
        <w:rPr>
          <w:sz w:val="24"/>
        </w:rPr>
        <w:t>幸存者偏差</w:t>
      </w:r>
      <w:r>
        <w:rPr>
          <w:rFonts w:hint="eastAsia"/>
          <w:sz w:val="24"/>
        </w:rPr>
        <w:t>，</w:t>
      </w:r>
      <w:r>
        <w:rPr>
          <w:sz w:val="24"/>
        </w:rPr>
        <w:t>因为我们只关注了那些</w:t>
      </w:r>
      <w:r>
        <w:rPr>
          <w:rFonts w:hint="eastAsia"/>
          <w:sz w:val="24"/>
        </w:rPr>
        <w:t>同时有</w:t>
      </w:r>
      <w:r>
        <w:rPr>
          <w:sz w:val="24"/>
        </w:rPr>
        <w:t>地震</w:t>
      </w:r>
      <w:r>
        <w:rPr>
          <w:rFonts w:hint="eastAsia"/>
          <w:sz w:val="24"/>
        </w:rPr>
        <w:t>、有</w:t>
      </w:r>
      <w:r>
        <w:rPr>
          <w:sz w:val="24"/>
        </w:rPr>
        <w:t>异象</w:t>
      </w:r>
      <w:r>
        <w:rPr>
          <w:rFonts w:hint="eastAsia"/>
          <w:sz w:val="24"/>
        </w:rPr>
        <w:t>的情况，</w:t>
      </w:r>
      <w:r>
        <w:rPr>
          <w:sz w:val="24"/>
        </w:rPr>
        <w:t>而那些异象</w:t>
      </w:r>
      <w:r>
        <w:rPr>
          <w:rFonts w:hint="eastAsia"/>
          <w:sz w:val="24"/>
        </w:rPr>
        <w:t>后</w:t>
      </w:r>
      <w:r>
        <w:rPr>
          <w:sz w:val="24"/>
        </w:rPr>
        <w:t>并无地震的情况</w:t>
      </w:r>
      <w:r>
        <w:rPr>
          <w:rFonts w:hint="eastAsia"/>
          <w:sz w:val="24"/>
        </w:rPr>
        <w:t>都</w:t>
      </w:r>
      <w:r>
        <w:rPr>
          <w:sz w:val="24"/>
        </w:rPr>
        <w:t>被忽略了。</w:t>
      </w:r>
      <w:r>
        <w:rPr>
          <w:rFonts w:hint="eastAsia"/>
          <w:sz w:val="24"/>
        </w:rPr>
        <w:t>有趣</w:t>
      </w:r>
      <w:r>
        <w:rPr>
          <w:sz w:val="24"/>
        </w:rPr>
        <w:t>的是，作为</w:t>
      </w:r>
      <w:r>
        <w:rPr>
          <w:rFonts w:hint="eastAsia"/>
          <w:sz w:val="24"/>
        </w:rPr>
        <w:t>智人，</w:t>
      </w:r>
      <w:r>
        <w:rPr>
          <w:sz w:val="24"/>
        </w:rPr>
        <w:t>归因</w:t>
      </w:r>
      <w:r>
        <w:rPr>
          <w:rFonts w:hint="eastAsia"/>
          <w:sz w:val="24"/>
        </w:rPr>
        <w:t>分析</w:t>
      </w:r>
      <w:r>
        <w:rPr>
          <w:sz w:val="24"/>
        </w:rPr>
        <w:t>是我们</w:t>
      </w:r>
      <w:r>
        <w:rPr>
          <w:rFonts w:hint="eastAsia"/>
          <w:sz w:val="24"/>
        </w:rPr>
        <w:t>区别</w:t>
      </w:r>
      <w:r>
        <w:rPr>
          <w:sz w:val="24"/>
        </w:rPr>
        <w:t>于</w:t>
      </w:r>
      <w:r>
        <w:rPr>
          <w:rFonts w:hint="eastAsia"/>
          <w:sz w:val="24"/>
        </w:rPr>
        <w:t>绝大多数物种</w:t>
      </w:r>
      <w:r>
        <w:rPr>
          <w:sz w:val="24"/>
        </w:rPr>
        <w:t>的特点</w:t>
      </w:r>
      <w:r>
        <w:rPr>
          <w:rFonts w:hint="eastAsia"/>
          <w:sz w:val="24"/>
        </w:rPr>
        <w:t>和</w:t>
      </w:r>
      <w:r>
        <w:rPr>
          <w:sz w:val="24"/>
        </w:rPr>
        <w:t>优势，但归因</w:t>
      </w:r>
      <w:r>
        <w:rPr>
          <w:rFonts w:hint="eastAsia"/>
          <w:sz w:val="24"/>
        </w:rPr>
        <w:t>过程中</w:t>
      </w:r>
      <w:r>
        <w:rPr>
          <w:sz w:val="24"/>
        </w:rPr>
        <w:t>的回溯性研究却又很可能把我们</w:t>
      </w:r>
      <w:r>
        <w:rPr>
          <w:rFonts w:hint="eastAsia"/>
          <w:sz w:val="24"/>
        </w:rPr>
        <w:t>带</w:t>
      </w:r>
      <w:r>
        <w:rPr>
          <w:sz w:val="24"/>
        </w:rPr>
        <w:t>入认知的误区</w:t>
      </w:r>
      <w:r>
        <w:rPr>
          <w:rFonts w:hint="eastAsia"/>
          <w:sz w:val="24"/>
        </w:rPr>
        <w:t>甚至</w:t>
      </w:r>
      <w:r>
        <w:rPr>
          <w:sz w:val="24"/>
        </w:rPr>
        <w:t>陷阱。</w:t>
      </w:r>
      <w:r>
        <w:rPr>
          <w:rFonts w:hint="eastAsia"/>
          <w:sz w:val="24"/>
        </w:rPr>
        <w:t>请</w:t>
      </w:r>
      <w:r>
        <w:rPr>
          <w:sz w:val="24"/>
        </w:rPr>
        <w:t>仔细想想，你生活中有没有遇到过这一类的问题呢？</w:t>
      </w:r>
    </w:p>
    <w:p w14:paraId="090343B5">
      <w:pPr>
        <w:spacing w:line="360" w:lineRule="auto"/>
        <w:jc w:val="center"/>
        <w:rPr>
          <w:sz w:val="24"/>
        </w:rPr>
      </w:pPr>
      <w:r>
        <w:rPr>
          <w:color w:val="333333"/>
          <w:sz w:val="18"/>
          <w:szCs w:val="18"/>
        </w:rPr>
        <w:drawing>
          <wp:inline distT="0" distB="0" distL="0" distR="0">
            <wp:extent cx="2519680" cy="1760220"/>
            <wp:effectExtent l="0" t="0" r="0" b="0"/>
            <wp:docPr id="11" name="图片 11" descr="https://bkimg.cdn.bcebos.com/pic/b8014a90f603738dd9a6b782bb1bb051f919eca6@c_1,x_0,y_2,w_1023,h_673%7Cwm_1,g_7,k_d2F0ZXIvYmFpa2UxMTY=,xp_5,yp_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https://bkimg.cdn.bcebos.com/pic/b8014a90f603738dd9a6b782bb1bb051f919eca6@c_1,x_0,y_2,w_1023,h_673%7Cwm_1,g_7,k_d2F0ZXIvYmFpa2UxMTY=,xp_5,yp_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2520000" cy="1760400"/>
                    </a:xfrm>
                    <a:prstGeom prst="rect">
                      <a:avLst/>
                    </a:prstGeom>
                    <a:noFill/>
                    <a:ln>
                      <a:noFill/>
                    </a:ln>
                  </pic:spPr>
                </pic:pic>
              </a:graphicData>
            </a:graphic>
          </wp:inline>
        </w:drawing>
      </w:r>
      <w:r>
        <w:rPr>
          <w:color w:val="333333"/>
          <w:sz w:val="18"/>
          <w:szCs w:val="18"/>
        </w:rPr>
        <w:drawing>
          <wp:inline distT="0" distB="0" distL="0" distR="0">
            <wp:extent cx="2519680" cy="1760220"/>
            <wp:effectExtent l="0" t="0" r="0" b="0"/>
            <wp:docPr id="12" name="图片 12" descr="https://bkimg.cdn.bcebos.com/pic/58ee3d6d55fbb2fb4f364df6454a20a44623dc30@wm_1,g_7,k_d2F0ZXIvYmFpa2U5Mg==,xp_5,yp_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https://bkimg.cdn.bcebos.com/pic/58ee3d6d55fbb2fb4f364df6454a20a44623dc30@wm_1,g_7,k_d2F0ZXIvYmFpa2U5Mg==,xp_5,yp_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a:xfrm>
                      <a:off x="0" y="0"/>
                      <a:ext cx="2520000" cy="1760400"/>
                    </a:xfrm>
                    <a:prstGeom prst="rect">
                      <a:avLst/>
                    </a:prstGeom>
                    <a:noFill/>
                    <a:ln>
                      <a:noFill/>
                    </a:ln>
                  </pic:spPr>
                </pic:pic>
              </a:graphicData>
            </a:graphic>
          </wp:inline>
        </w:drawing>
      </w:r>
    </w:p>
    <w:p w14:paraId="5D4919D2">
      <w:pPr>
        <w:spacing w:line="360" w:lineRule="auto"/>
        <w:jc w:val="center"/>
        <w:rPr>
          <w:szCs w:val="21"/>
        </w:rPr>
      </w:pPr>
      <w:r>
        <w:rPr>
          <w:rFonts w:hint="eastAsia"/>
          <w:szCs w:val="21"/>
        </w:rPr>
        <w:t>图3</w:t>
      </w:r>
      <w:r>
        <w:rPr>
          <w:szCs w:val="21"/>
        </w:rPr>
        <w:t>-2</w:t>
      </w:r>
      <w:r>
        <w:rPr>
          <w:rFonts w:hint="eastAsia"/>
          <w:szCs w:val="21"/>
        </w:rPr>
        <w:t>-</w:t>
      </w:r>
      <w:r>
        <w:rPr>
          <w:szCs w:val="21"/>
        </w:rPr>
        <w:t xml:space="preserve">1 </w:t>
      </w:r>
      <w:r>
        <w:rPr>
          <w:rFonts w:hint="eastAsia"/>
          <w:szCs w:val="21"/>
        </w:rPr>
        <w:t>传闻</w:t>
      </w:r>
      <w:r>
        <w:rPr>
          <w:szCs w:val="21"/>
        </w:rPr>
        <w:t>中的地震云</w:t>
      </w:r>
      <w:r>
        <w:rPr>
          <w:rFonts w:hint="eastAsia"/>
          <w:szCs w:val="21"/>
        </w:rPr>
        <w:t>[图片</w:t>
      </w:r>
      <w:r>
        <w:rPr>
          <w:szCs w:val="21"/>
        </w:rPr>
        <w:t>来源</w:t>
      </w:r>
      <w:r>
        <w:rPr>
          <w:rFonts w:hint="eastAsia"/>
          <w:szCs w:val="21"/>
        </w:rPr>
        <w:t>百度</w:t>
      </w:r>
      <w:r>
        <w:rPr>
          <w:szCs w:val="21"/>
        </w:rPr>
        <w:t>百科</w:t>
      </w:r>
      <w:r>
        <w:rPr>
          <w:rFonts w:hint="eastAsia"/>
          <w:szCs w:val="21"/>
        </w:rPr>
        <w:t>]</w:t>
      </w:r>
    </w:p>
    <w:p w14:paraId="5870676D">
      <w:pPr>
        <w:spacing w:line="360" w:lineRule="auto"/>
        <w:jc w:val="center"/>
        <w:rPr>
          <w:sz w:val="24"/>
        </w:rPr>
      </w:pPr>
    </w:p>
    <w:p w14:paraId="6B3CAE24">
      <w:pPr>
        <w:spacing w:line="360" w:lineRule="auto"/>
        <w:ind w:firstLine="480" w:firstLineChars="200"/>
        <w:rPr>
          <w:sz w:val="24"/>
        </w:rPr>
      </w:pPr>
      <w:r>
        <w:rPr>
          <w:rFonts w:hint="eastAsia"/>
          <w:sz w:val="24"/>
        </w:rPr>
        <w:t>总结一下</w:t>
      </w:r>
      <w:r>
        <w:rPr>
          <w:sz w:val="24"/>
        </w:rPr>
        <w:t>，我们搜集数据前，必须明确我们研究的总体，无法获得总体</w:t>
      </w:r>
      <w:r>
        <w:rPr>
          <w:rFonts w:hint="eastAsia"/>
          <w:sz w:val="24"/>
        </w:rPr>
        <w:t>时</w:t>
      </w:r>
      <w:r>
        <w:rPr>
          <w:sz w:val="24"/>
        </w:rPr>
        <w:t>，抽样不能有抽样偏差</w:t>
      </w:r>
      <w:r>
        <w:rPr>
          <w:rFonts w:hint="eastAsia"/>
          <w:sz w:val="24"/>
        </w:rPr>
        <w:t>，</w:t>
      </w:r>
      <w:r>
        <w:rPr>
          <w:sz w:val="24"/>
        </w:rPr>
        <w:t>这样得到的数据才能作为总体的可靠代表。</w:t>
      </w:r>
    </w:p>
    <w:p w14:paraId="11F18A5A">
      <w:pPr>
        <w:spacing w:line="360" w:lineRule="auto"/>
        <w:ind w:firstLine="480" w:firstLineChars="200"/>
        <w:rPr>
          <w:sz w:val="24"/>
        </w:rPr>
      </w:pPr>
    </w:p>
    <w:p w14:paraId="7A554821">
      <w:pPr>
        <w:spacing w:line="360" w:lineRule="auto"/>
        <w:ind w:firstLine="480" w:firstLineChars="200"/>
        <w:rPr>
          <w:sz w:val="24"/>
        </w:rPr>
      </w:pPr>
      <w:r>
        <w:rPr>
          <w:rFonts w:hint="eastAsia"/>
          <w:sz w:val="24"/>
        </w:rPr>
        <w:t>本</w:t>
      </w:r>
      <w:r>
        <w:rPr>
          <w:sz w:val="24"/>
        </w:rPr>
        <w:t>节的</w:t>
      </w:r>
      <w:r>
        <w:rPr>
          <w:rFonts w:hint="eastAsia"/>
          <w:sz w:val="24"/>
        </w:rPr>
        <w:t>最后</w:t>
      </w:r>
      <w:r>
        <w:rPr>
          <w:sz w:val="24"/>
        </w:rPr>
        <w:t>，</w:t>
      </w:r>
      <w:r>
        <w:rPr>
          <w:rFonts w:hint="eastAsia"/>
          <w:sz w:val="24"/>
        </w:rPr>
        <w:t>让我们讲完战斗机</w:t>
      </w:r>
      <w:r>
        <w:rPr>
          <w:sz w:val="24"/>
        </w:rPr>
        <w:t>的故事。</w:t>
      </w:r>
    </w:p>
    <w:p w14:paraId="34BD04FD">
      <w:pPr>
        <w:spacing w:line="360" w:lineRule="auto"/>
        <w:ind w:firstLine="480" w:firstLineChars="200"/>
        <w:rPr>
          <w:sz w:val="24"/>
        </w:rPr>
      </w:pPr>
      <w:r>
        <w:rPr>
          <w:sz w:val="24"/>
        </w:rPr>
        <w:t>二战</w:t>
      </w:r>
      <w:r>
        <w:rPr>
          <w:rFonts w:hint="eastAsia"/>
          <w:sz w:val="24"/>
        </w:rPr>
        <w:t>中</w:t>
      </w:r>
      <w:r>
        <w:rPr>
          <w:sz w:val="24"/>
        </w:rPr>
        <w:t>，</w:t>
      </w:r>
      <w:r>
        <w:rPr>
          <w:rFonts w:hint="eastAsia"/>
          <w:sz w:val="24"/>
        </w:rPr>
        <w:t>同盟军采用</w:t>
      </w:r>
      <w:r>
        <w:rPr>
          <w:sz w:val="24"/>
        </w:rPr>
        <w:t>的前提假设是“</w:t>
      </w:r>
      <w:r>
        <w:rPr>
          <w:rFonts w:hint="eastAsia"/>
          <w:sz w:val="24"/>
        </w:rPr>
        <w:t>弹孔</w:t>
      </w:r>
      <w:r>
        <w:rPr>
          <w:sz w:val="24"/>
        </w:rPr>
        <w:t>密度越高</w:t>
      </w:r>
      <w:r>
        <w:rPr>
          <w:rFonts w:hint="eastAsia"/>
          <w:sz w:val="24"/>
        </w:rPr>
        <w:t>，</w:t>
      </w:r>
      <w:r>
        <w:rPr>
          <w:sz w:val="24"/>
        </w:rPr>
        <w:t>给飞机带来</w:t>
      </w:r>
      <w:r>
        <w:rPr>
          <w:rFonts w:hint="eastAsia"/>
          <w:sz w:val="24"/>
        </w:rPr>
        <w:t>的危险越大</w:t>
      </w:r>
      <w:r>
        <w:rPr>
          <w:sz w:val="24"/>
        </w:rPr>
        <w:t>，</w:t>
      </w:r>
      <w:r>
        <w:rPr>
          <w:rFonts w:hint="eastAsia"/>
          <w:sz w:val="24"/>
        </w:rPr>
        <w:t>越</w:t>
      </w:r>
      <w:r>
        <w:rPr>
          <w:sz w:val="24"/>
        </w:rPr>
        <w:t>需要</w:t>
      </w:r>
      <w:r>
        <w:rPr>
          <w:rFonts w:hint="eastAsia"/>
          <w:sz w:val="24"/>
        </w:rPr>
        <w:t>被</w:t>
      </w:r>
      <w:r>
        <w:rPr>
          <w:sz w:val="24"/>
        </w:rPr>
        <w:t>保护”</w:t>
      </w:r>
      <w:r>
        <w:rPr>
          <w:rFonts w:hint="eastAsia"/>
          <w:sz w:val="24"/>
        </w:rPr>
        <w:t>，所以</w:t>
      </w:r>
      <w:r>
        <w:rPr>
          <w:sz w:val="24"/>
        </w:rPr>
        <w:t>，基于</w:t>
      </w:r>
      <w:r>
        <w:rPr>
          <w:rFonts w:hint="eastAsia"/>
          <w:sz w:val="24"/>
        </w:rPr>
        <w:t>他们</w:t>
      </w:r>
      <w:r>
        <w:rPr>
          <w:sz w:val="24"/>
        </w:rPr>
        <w:t>对返航飞机弹孔密度的数据，</w:t>
      </w:r>
      <w:r>
        <w:rPr>
          <w:rFonts w:hint="eastAsia"/>
          <w:sz w:val="24"/>
        </w:rPr>
        <w:t>军方做出</w:t>
      </w:r>
      <w:r>
        <w:rPr>
          <w:sz w:val="24"/>
        </w:rPr>
        <w:t>了对机身进行保护的决策。</w:t>
      </w:r>
      <w:r>
        <w:rPr>
          <w:rFonts w:hint="eastAsia"/>
          <w:sz w:val="24"/>
        </w:rPr>
        <w:t>当时，</w:t>
      </w:r>
      <w:r>
        <w:rPr>
          <w:sz w:val="24"/>
        </w:rPr>
        <w:t>美国哥伦比亚大学</w:t>
      </w:r>
      <w:r>
        <w:rPr>
          <w:rFonts w:hint="eastAsia"/>
          <w:sz w:val="24"/>
        </w:rPr>
        <w:t>有</w:t>
      </w:r>
      <w:r>
        <w:rPr>
          <w:sz w:val="24"/>
        </w:rPr>
        <w:t>一个统计研究小组，他们秘密地为</w:t>
      </w:r>
      <w:r>
        <w:rPr>
          <w:rFonts w:hint="eastAsia"/>
          <w:sz w:val="24"/>
        </w:rPr>
        <w:t>同盟军</w:t>
      </w:r>
      <w:r>
        <w:rPr>
          <w:sz w:val="24"/>
        </w:rPr>
        <w:t>服务。</w:t>
      </w:r>
      <w:r>
        <w:rPr>
          <w:rFonts w:hint="eastAsia"/>
          <w:sz w:val="24"/>
        </w:rPr>
        <w:t>小组中</w:t>
      </w:r>
      <w:r>
        <w:rPr>
          <w:sz w:val="24"/>
        </w:rPr>
        <w:t>有一位从德国逃到美国的统计学家亚伯拉罕</w:t>
      </w:r>
      <w:r>
        <w:rPr>
          <w:rFonts w:hint="eastAsia" w:ascii="宋体" w:hAnsi="宋体" w:eastAsia="宋体"/>
          <w:sz w:val="24"/>
        </w:rPr>
        <w:t>·</w:t>
      </w:r>
      <w:r>
        <w:rPr>
          <w:sz w:val="24"/>
        </w:rPr>
        <w:t>瓦尔德</w:t>
      </w:r>
      <w:r>
        <w:rPr>
          <w:rFonts w:hint="eastAsia"/>
          <w:sz w:val="24"/>
        </w:rPr>
        <w:t>（见图3-2-2），</w:t>
      </w:r>
      <w:r>
        <w:rPr>
          <w:sz w:val="24"/>
        </w:rPr>
        <w:t>他敏锐地觉察出了其中的问题，</w:t>
      </w:r>
      <w:r>
        <w:rPr>
          <w:rFonts w:hint="eastAsia"/>
          <w:sz w:val="24"/>
        </w:rPr>
        <w:t>他提出：不应该</w:t>
      </w:r>
      <w:r>
        <w:rPr>
          <w:sz w:val="24"/>
        </w:rPr>
        <w:t>给弹孔密度高的部位</w:t>
      </w:r>
      <w:r>
        <w:rPr>
          <w:rFonts w:hint="eastAsia"/>
          <w:sz w:val="24"/>
        </w:rPr>
        <w:t>加</w:t>
      </w:r>
      <w:r>
        <w:rPr>
          <w:sz w:val="24"/>
        </w:rPr>
        <w:t>装</w:t>
      </w:r>
      <w:r>
        <w:rPr>
          <w:rFonts w:hint="eastAsia"/>
          <w:sz w:val="24"/>
        </w:rPr>
        <w:t>装甲</w:t>
      </w:r>
      <w:r>
        <w:rPr>
          <w:sz w:val="24"/>
        </w:rPr>
        <w:t>，</w:t>
      </w:r>
      <w:r>
        <w:rPr>
          <w:rFonts w:hint="eastAsia"/>
          <w:sz w:val="24"/>
        </w:rPr>
        <w:t>恰恰相反</w:t>
      </w:r>
      <w:r>
        <w:rPr>
          <w:sz w:val="24"/>
        </w:rPr>
        <w:t>，应</w:t>
      </w:r>
      <w:r>
        <w:rPr>
          <w:rFonts w:hint="eastAsia"/>
          <w:sz w:val="24"/>
        </w:rPr>
        <w:t>该</w:t>
      </w:r>
      <w:r>
        <w:rPr>
          <w:sz w:val="24"/>
        </w:rPr>
        <w:t>给弹孔密度最低的部位</w:t>
      </w:r>
      <w:r>
        <w:rPr>
          <w:rFonts w:hint="eastAsia"/>
          <w:sz w:val="24"/>
        </w:rPr>
        <w:t>，</w:t>
      </w:r>
      <w:r>
        <w:rPr>
          <w:sz w:val="24"/>
        </w:rPr>
        <w:t>也就是引擎加装装甲</w:t>
      </w:r>
      <w:r>
        <w:rPr>
          <w:rFonts w:hint="eastAsia"/>
          <w:sz w:val="24"/>
        </w:rPr>
        <w:t>。他的前提</w:t>
      </w:r>
      <w:r>
        <w:rPr>
          <w:sz w:val="24"/>
        </w:rPr>
        <w:t>假设是，</w:t>
      </w:r>
      <w:r>
        <w:rPr>
          <w:rFonts w:hint="eastAsia"/>
          <w:sz w:val="24"/>
        </w:rPr>
        <w:t>在</w:t>
      </w:r>
      <w:r>
        <w:rPr>
          <w:sz w:val="24"/>
        </w:rPr>
        <w:t>远距离交战场合，飞机各部位</w:t>
      </w:r>
      <w:r>
        <w:rPr>
          <w:rFonts w:hint="eastAsia"/>
          <w:sz w:val="24"/>
        </w:rPr>
        <w:t>中弹</w:t>
      </w:r>
      <w:r>
        <w:rPr>
          <w:sz w:val="24"/>
        </w:rPr>
        <w:t>的概率应该是一样的</w:t>
      </w:r>
      <w:r>
        <w:rPr>
          <w:rFonts w:hint="eastAsia"/>
          <w:sz w:val="24"/>
        </w:rPr>
        <w:t>。他</w:t>
      </w:r>
      <w:r>
        <w:rPr>
          <w:sz w:val="24"/>
        </w:rPr>
        <w:t>认为，军方对返航飞机调查的数据显示出</w:t>
      </w:r>
      <w:r>
        <w:rPr>
          <w:rFonts w:hint="eastAsia"/>
          <w:sz w:val="24"/>
        </w:rPr>
        <w:t>引擎弹孔</w:t>
      </w:r>
      <w:r>
        <w:rPr>
          <w:sz w:val="24"/>
        </w:rPr>
        <w:t>密度低，</w:t>
      </w:r>
      <w:r>
        <w:rPr>
          <w:rFonts w:hint="eastAsia"/>
          <w:sz w:val="24"/>
        </w:rPr>
        <w:t>恰恰</w:t>
      </w:r>
      <w:r>
        <w:rPr>
          <w:sz w:val="24"/>
        </w:rPr>
        <w:t>是因为</w:t>
      </w:r>
      <w:r>
        <w:rPr>
          <w:rFonts w:hint="eastAsia"/>
          <w:sz w:val="24"/>
        </w:rPr>
        <w:t>引擎</w:t>
      </w:r>
      <w:r>
        <w:rPr>
          <w:sz w:val="24"/>
        </w:rPr>
        <w:t>中弹</w:t>
      </w:r>
      <w:r>
        <w:rPr>
          <w:rFonts w:hint="eastAsia"/>
          <w:sz w:val="24"/>
        </w:rPr>
        <w:t>是</w:t>
      </w:r>
      <w:r>
        <w:rPr>
          <w:sz w:val="24"/>
        </w:rPr>
        <w:t>致命</w:t>
      </w:r>
      <w:r>
        <w:rPr>
          <w:rFonts w:hint="eastAsia"/>
          <w:sz w:val="24"/>
        </w:rPr>
        <w:t>的</w:t>
      </w:r>
      <w:r>
        <w:rPr>
          <w:sz w:val="24"/>
        </w:rPr>
        <w:t>，</w:t>
      </w:r>
      <w:r>
        <w:rPr>
          <w:rFonts w:hint="eastAsia"/>
          <w:sz w:val="24"/>
        </w:rPr>
        <w:t>引擎中弹</w:t>
      </w:r>
      <w:r>
        <w:rPr>
          <w:sz w:val="24"/>
        </w:rPr>
        <w:t>的飞机</w:t>
      </w:r>
      <w:r>
        <w:rPr>
          <w:rFonts w:hint="eastAsia"/>
          <w:sz w:val="24"/>
        </w:rPr>
        <w:t>很多根本</w:t>
      </w:r>
      <w:r>
        <w:rPr>
          <w:sz w:val="24"/>
        </w:rPr>
        <w:t>都无法返航，</w:t>
      </w:r>
      <w:r>
        <w:rPr>
          <w:rFonts w:hint="eastAsia"/>
          <w:sz w:val="24"/>
        </w:rPr>
        <w:t>那些</w:t>
      </w:r>
      <w:r>
        <w:rPr>
          <w:sz w:val="24"/>
        </w:rPr>
        <w:t>消失的弹孔</w:t>
      </w:r>
      <w:r>
        <w:rPr>
          <w:rFonts w:hint="eastAsia"/>
          <w:sz w:val="24"/>
        </w:rPr>
        <w:t>就</w:t>
      </w:r>
      <w:r>
        <w:rPr>
          <w:sz w:val="24"/>
        </w:rPr>
        <w:t>在未能成功返航的飞机上。</w:t>
      </w:r>
      <w:r>
        <w:rPr>
          <w:rFonts w:hint="eastAsia"/>
          <w:sz w:val="24"/>
        </w:rPr>
        <w:t>军方仔细</w:t>
      </w:r>
      <w:r>
        <w:rPr>
          <w:sz w:val="24"/>
        </w:rPr>
        <w:t>评估了自己的假设和瓦尔德的假设</w:t>
      </w:r>
      <w:r>
        <w:rPr>
          <w:rFonts w:hint="eastAsia"/>
          <w:sz w:val="24"/>
        </w:rPr>
        <w:t>，</w:t>
      </w:r>
      <w:r>
        <w:rPr>
          <w:sz w:val="24"/>
        </w:rPr>
        <w:t>最终</w:t>
      </w:r>
      <w:r>
        <w:rPr>
          <w:rFonts w:hint="eastAsia"/>
          <w:sz w:val="24"/>
        </w:rPr>
        <w:t>认为</w:t>
      </w:r>
      <w:r>
        <w:rPr>
          <w:sz w:val="24"/>
        </w:rPr>
        <w:t>瓦尔德</w:t>
      </w:r>
      <w:r>
        <w:rPr>
          <w:rFonts w:hint="eastAsia"/>
          <w:sz w:val="24"/>
        </w:rPr>
        <w:t>的</w:t>
      </w:r>
      <w:r>
        <w:rPr>
          <w:sz w:val="24"/>
        </w:rPr>
        <w:t>假设更合理，并</w:t>
      </w:r>
      <w:r>
        <w:rPr>
          <w:rFonts w:hint="eastAsia"/>
          <w:sz w:val="24"/>
        </w:rPr>
        <w:t>迅速</w:t>
      </w:r>
      <w:r>
        <w:rPr>
          <w:sz w:val="24"/>
        </w:rPr>
        <w:t>将瓦尔德的建议付诸实施。</w:t>
      </w:r>
      <w:r>
        <w:rPr>
          <w:rFonts w:hint="eastAsia"/>
          <w:sz w:val="24"/>
        </w:rPr>
        <w:t>而</w:t>
      </w:r>
      <w:r>
        <w:rPr>
          <w:sz w:val="24"/>
        </w:rPr>
        <w:t>瓦尔德也正是基于</w:t>
      </w:r>
      <w:r>
        <w:rPr>
          <w:rFonts w:hint="eastAsia"/>
          <w:sz w:val="24"/>
        </w:rPr>
        <w:t>这个案例</w:t>
      </w:r>
      <w:r>
        <w:rPr>
          <w:sz w:val="24"/>
        </w:rPr>
        <w:t>首次提出了“幸存者偏差”。</w:t>
      </w:r>
    </w:p>
    <w:p w14:paraId="52752012">
      <w:pPr>
        <w:spacing w:line="360" w:lineRule="auto"/>
        <w:jc w:val="center"/>
        <w:rPr>
          <w:sz w:val="24"/>
        </w:rPr>
      </w:pPr>
      <w:r>
        <w:drawing>
          <wp:inline distT="0" distB="0" distL="0" distR="0">
            <wp:extent cx="3077845" cy="4287520"/>
            <wp:effectExtent l="0" t="0" r="825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3078000" cy="4287600"/>
                    </a:xfrm>
                    <a:prstGeom prst="rect">
                      <a:avLst/>
                    </a:prstGeom>
                    <a:noFill/>
                    <a:ln>
                      <a:noFill/>
                    </a:ln>
                  </pic:spPr>
                </pic:pic>
              </a:graphicData>
            </a:graphic>
          </wp:inline>
        </w:drawing>
      </w:r>
    </w:p>
    <w:p w14:paraId="725C3B49">
      <w:pPr>
        <w:spacing w:line="360" w:lineRule="auto"/>
        <w:jc w:val="center"/>
        <w:rPr>
          <w:szCs w:val="21"/>
        </w:rPr>
      </w:pPr>
      <w:r>
        <w:rPr>
          <w:rFonts w:hint="eastAsia"/>
          <w:szCs w:val="21"/>
        </w:rPr>
        <w:t>图3-</w:t>
      </w:r>
      <w:r>
        <w:rPr>
          <w:szCs w:val="21"/>
        </w:rPr>
        <w:t>2</w:t>
      </w:r>
      <w:r>
        <w:rPr>
          <w:rFonts w:hint="eastAsia"/>
          <w:szCs w:val="21"/>
        </w:rPr>
        <w:t>-</w:t>
      </w:r>
      <w:r>
        <w:rPr>
          <w:szCs w:val="21"/>
        </w:rPr>
        <w:t>2 亚伯拉罕</w:t>
      </w:r>
      <w:r>
        <w:rPr>
          <w:rFonts w:hint="eastAsia" w:ascii="宋体" w:hAnsi="宋体" w:eastAsia="宋体"/>
          <w:szCs w:val="21"/>
        </w:rPr>
        <w:t>·</w:t>
      </w:r>
      <w:r>
        <w:rPr>
          <w:szCs w:val="21"/>
        </w:rPr>
        <w:t>瓦尔德</w:t>
      </w:r>
      <w:r>
        <w:rPr>
          <w:rFonts w:hint="eastAsia"/>
          <w:szCs w:val="21"/>
        </w:rPr>
        <w:t>（图片来源维基百科</w:t>
      </w:r>
      <w:r>
        <w:rPr>
          <w:szCs w:val="21"/>
        </w:rPr>
        <w:t>https://en.wikipedia.org/wiki/File:Abraham_Wald.jpg</w:t>
      </w:r>
      <w:r>
        <w:rPr>
          <w:rFonts w:hint="eastAsia"/>
          <w:szCs w:val="21"/>
        </w:rPr>
        <w:t>）</w:t>
      </w:r>
    </w:p>
    <w:p w14:paraId="575B5D2C">
      <w:pPr>
        <w:spacing w:line="360" w:lineRule="auto"/>
        <w:ind w:firstLine="480" w:firstLineChars="200"/>
        <w:rPr>
          <w:sz w:val="24"/>
        </w:rPr>
      </w:pPr>
    </w:p>
    <w:p w14:paraId="67125259">
      <w:pPr>
        <w:spacing w:line="360" w:lineRule="auto"/>
        <w:jc w:val="left"/>
        <w:outlineLvl w:val="1"/>
        <w:rPr>
          <w:sz w:val="24"/>
          <w:szCs w:val="24"/>
        </w:rPr>
      </w:pPr>
      <w:r>
        <w:rPr>
          <w:rFonts w:hint="eastAsia"/>
          <w:b/>
          <w:sz w:val="28"/>
          <w:szCs w:val="28"/>
        </w:rPr>
        <w:t>3.3混杂因素和</w:t>
      </w:r>
      <w:r>
        <w:rPr>
          <w:b/>
          <w:sz w:val="28"/>
          <w:szCs w:val="28"/>
        </w:rPr>
        <w:t>A/B Testing</w:t>
      </w:r>
    </w:p>
    <w:p w14:paraId="44EE19B7">
      <w:pPr>
        <w:spacing w:line="360" w:lineRule="auto"/>
        <w:outlineLvl w:val="2"/>
        <w:rPr>
          <w:b/>
          <w:bCs/>
          <w:sz w:val="24"/>
        </w:rPr>
      </w:pPr>
      <w:r>
        <w:rPr>
          <w:rFonts w:hint="eastAsia"/>
          <w:b/>
          <w:bCs/>
          <w:sz w:val="24"/>
        </w:rPr>
        <w:t>3.3.1</w:t>
      </w:r>
      <w:r>
        <w:rPr>
          <w:b/>
          <w:bCs/>
          <w:sz w:val="24"/>
        </w:rPr>
        <w:t xml:space="preserve"> </w:t>
      </w:r>
      <w:r>
        <w:rPr>
          <w:rFonts w:hint="eastAsia"/>
          <w:b/>
          <w:bCs/>
          <w:sz w:val="24"/>
        </w:rPr>
        <w:t>混杂因素和辛普森悖论</w:t>
      </w:r>
    </w:p>
    <w:p w14:paraId="7D5D6535">
      <w:pPr>
        <w:spacing w:line="360" w:lineRule="auto"/>
        <w:ind w:firstLine="480" w:firstLineChars="200"/>
        <w:rPr>
          <w:sz w:val="24"/>
        </w:rPr>
      </w:pPr>
      <w:r>
        <w:rPr>
          <w:rFonts w:hint="eastAsia"/>
          <w:sz w:val="24"/>
          <w:szCs w:val="24"/>
        </w:rPr>
        <w:t>要依赖数据获得可靠结果，除了要做到无偏抽样，</w:t>
      </w:r>
      <w:r>
        <w:rPr>
          <w:rFonts w:hint="eastAsia"/>
          <w:sz w:val="24"/>
        </w:rPr>
        <w:t>还要</w:t>
      </w:r>
      <w:r>
        <w:rPr>
          <w:sz w:val="24"/>
        </w:rPr>
        <w:t>特别注意混杂因素的影响</w:t>
      </w:r>
      <w:r>
        <w:rPr>
          <w:rFonts w:hint="eastAsia"/>
          <w:sz w:val="24"/>
        </w:rPr>
        <w:t>。先</w:t>
      </w:r>
      <w:r>
        <w:rPr>
          <w:sz w:val="24"/>
        </w:rPr>
        <w:t>看一个例子。</w:t>
      </w:r>
    </w:p>
    <w:p w14:paraId="03009965">
      <w:pPr>
        <w:spacing w:line="360" w:lineRule="auto"/>
        <w:ind w:firstLine="480" w:firstLineChars="200"/>
        <w:rPr>
          <w:sz w:val="24"/>
        </w:rPr>
      </w:pPr>
      <w:r>
        <w:rPr>
          <w:rFonts w:hint="eastAsia"/>
          <w:sz w:val="24"/>
        </w:rPr>
        <w:t>为了</w:t>
      </w:r>
      <w:r>
        <w:rPr>
          <w:sz w:val="24"/>
        </w:rPr>
        <w:t>比较</w:t>
      </w:r>
      <w:r>
        <w:rPr>
          <w:rFonts w:hint="eastAsia"/>
          <w:sz w:val="24"/>
        </w:rPr>
        <w:t>两个</w:t>
      </w:r>
      <w:r>
        <w:rPr>
          <w:sz w:val="24"/>
        </w:rPr>
        <w:t>网站的</w:t>
      </w:r>
      <w:r>
        <w:rPr>
          <w:rFonts w:hint="eastAsia"/>
          <w:sz w:val="24"/>
        </w:rPr>
        <w:t>吸引力</w:t>
      </w:r>
      <w:r>
        <w:rPr>
          <w:sz w:val="24"/>
        </w:rPr>
        <w:t>，或受欢迎程度，我们构造了</w:t>
      </w:r>
      <w:r>
        <w:rPr>
          <w:rFonts w:hint="eastAsia"/>
          <w:sz w:val="24"/>
        </w:rPr>
        <w:t>一个</w:t>
      </w:r>
      <w:r>
        <w:rPr>
          <w:sz w:val="24"/>
        </w:rPr>
        <w:t>“</w:t>
      </w:r>
      <w:r>
        <w:rPr>
          <w:rFonts w:hint="eastAsia"/>
          <w:sz w:val="24"/>
        </w:rPr>
        <w:t>回头率</w:t>
      </w:r>
      <w:r>
        <w:rPr>
          <w:sz w:val="24"/>
        </w:rPr>
        <w:t>”</w:t>
      </w:r>
      <w:r>
        <w:rPr>
          <w:rFonts w:hint="eastAsia"/>
          <w:sz w:val="24"/>
        </w:rPr>
        <w:t>参数</w:t>
      </w:r>
      <w:r>
        <w:rPr>
          <w:sz w:val="24"/>
        </w:rPr>
        <w:t>，即一</w:t>
      </w:r>
      <w:r>
        <w:rPr>
          <w:rFonts w:hint="eastAsia"/>
          <w:sz w:val="24"/>
        </w:rPr>
        <w:t>天</w:t>
      </w:r>
      <w:r>
        <w:rPr>
          <w:sz w:val="24"/>
        </w:rPr>
        <w:t>之内，至少两次访问该网址的人数与至少</w:t>
      </w:r>
      <w:r>
        <w:rPr>
          <w:rFonts w:hint="eastAsia"/>
          <w:sz w:val="24"/>
        </w:rPr>
        <w:t>一次</w:t>
      </w:r>
      <w:r>
        <w:rPr>
          <w:sz w:val="24"/>
        </w:rPr>
        <w:t>访问该网址的人数之比</w:t>
      </w:r>
      <w:r>
        <w:rPr>
          <w:rFonts w:hint="eastAsia"/>
          <w:sz w:val="24"/>
        </w:rPr>
        <w:t>，即</w:t>
      </w:r>
    </w:p>
    <w:p w14:paraId="490963F9">
      <w:pPr>
        <w:spacing w:line="360" w:lineRule="auto"/>
        <w:jc w:val="center"/>
        <w:rPr>
          <w:sz w:val="24"/>
        </w:rPr>
      </w:pPr>
      <w:r>
        <w:rPr>
          <w:position w:val="-26"/>
          <w:sz w:val="24"/>
        </w:rPr>
        <w:object>
          <v:shape id="_x0000_i1027" o:spt="75" type="#_x0000_t75" style="height:33.2pt;width:239.8pt;" o:ole="t" filled="f" o:preferrelative="t" stroked="f" coordsize="21600,21600">
            <v:path/>
            <v:fill on="f" focussize="0,0"/>
            <v:stroke on="f" joinstyle="miter"/>
            <v:imagedata r:id="rId32" o:title=""/>
            <o:lock v:ext="edit" aspectratio="t"/>
            <w10:wrap type="none"/>
            <w10:anchorlock/>
          </v:shape>
          <o:OLEObject Type="Embed" ProgID="Equation.DSMT4" ShapeID="_x0000_i1027" DrawAspect="Content" ObjectID="_1468075727" r:id="rId31">
            <o:LockedField>false</o:LockedField>
          </o:OLEObject>
        </w:object>
      </w:r>
      <w:r>
        <w:rPr>
          <w:sz w:val="24"/>
        </w:rPr>
        <w:t xml:space="preserve"> </w:t>
      </w:r>
      <w:r>
        <w:rPr>
          <w:rFonts w:hint="eastAsia"/>
          <w:sz w:val="24"/>
        </w:rPr>
        <w:t>（3-</w:t>
      </w:r>
      <w:r>
        <w:rPr>
          <w:sz w:val="24"/>
        </w:rPr>
        <w:t>3</w:t>
      </w:r>
      <w:r>
        <w:rPr>
          <w:rFonts w:hint="eastAsia"/>
          <w:sz w:val="24"/>
        </w:rPr>
        <w:t>-1）</w:t>
      </w:r>
    </w:p>
    <w:p w14:paraId="084D2EB7">
      <w:pPr>
        <w:spacing w:line="360" w:lineRule="auto"/>
        <w:ind w:firstLine="480" w:firstLineChars="200"/>
        <w:rPr>
          <w:sz w:val="24"/>
        </w:rPr>
      </w:pPr>
      <w:r>
        <w:rPr>
          <w:rFonts w:hint="eastAsia"/>
          <w:sz w:val="24"/>
        </w:rPr>
        <w:t>我们对</w:t>
      </w:r>
      <w:r>
        <w:rPr>
          <w:sz w:val="24"/>
        </w:rPr>
        <w:t>两个网</w:t>
      </w:r>
      <w:r>
        <w:rPr>
          <w:rFonts w:hint="eastAsia"/>
          <w:sz w:val="24"/>
        </w:rPr>
        <w:t>址（某</w:t>
      </w:r>
      <w:r>
        <w:rPr>
          <w:sz w:val="24"/>
        </w:rPr>
        <w:t>明星</w:t>
      </w:r>
      <w:r>
        <w:rPr>
          <w:rFonts w:hint="eastAsia"/>
          <w:sz w:val="24"/>
        </w:rPr>
        <w:t>微博</w:t>
      </w:r>
      <w:r>
        <w:rPr>
          <w:sz w:val="24"/>
        </w:rPr>
        <w:t>和我们的课程网址</w:t>
      </w:r>
      <w:r>
        <w:rPr>
          <w:rFonts w:hint="eastAsia"/>
          <w:sz w:val="24"/>
        </w:rPr>
        <w:t>）某一天</w:t>
      </w:r>
      <w:r>
        <w:rPr>
          <w:sz w:val="24"/>
        </w:rPr>
        <w:t>的</w:t>
      </w:r>
      <w:r>
        <w:rPr>
          <w:rFonts w:hint="eastAsia"/>
          <w:sz w:val="24"/>
        </w:rPr>
        <w:t>访问</w:t>
      </w:r>
      <w:r>
        <w:rPr>
          <w:sz w:val="24"/>
        </w:rPr>
        <w:t>“</w:t>
      </w:r>
      <w:r>
        <w:rPr>
          <w:rFonts w:hint="eastAsia"/>
          <w:sz w:val="24"/>
        </w:rPr>
        <w:t>回头</w:t>
      </w:r>
      <w:r>
        <w:rPr>
          <w:sz w:val="24"/>
        </w:rPr>
        <w:t>率”</w:t>
      </w:r>
      <w:r>
        <w:rPr>
          <w:rFonts w:hint="eastAsia"/>
          <w:sz w:val="24"/>
        </w:rPr>
        <w:t>进行</w:t>
      </w:r>
      <w:r>
        <w:rPr>
          <w:sz w:val="24"/>
        </w:rPr>
        <w:t>了统计</w:t>
      </w:r>
      <w:r>
        <w:rPr>
          <w:rFonts w:hint="eastAsia"/>
          <w:sz w:val="24"/>
        </w:rPr>
        <w:t>和</w:t>
      </w:r>
      <w:r>
        <w:rPr>
          <w:sz w:val="24"/>
        </w:rPr>
        <w:t>对比，得到这样一个表格</w:t>
      </w:r>
      <w:r>
        <w:rPr>
          <w:rFonts w:hint="eastAsia"/>
          <w:sz w:val="24"/>
        </w:rPr>
        <w:t>（见表3-3-1）。</w:t>
      </w:r>
    </w:p>
    <w:p w14:paraId="1405D223">
      <w:pPr>
        <w:spacing w:line="360" w:lineRule="auto"/>
        <w:jc w:val="center"/>
        <w:rPr>
          <w:sz w:val="24"/>
        </w:rPr>
      </w:pPr>
      <w:r>
        <w:rPr>
          <w:rFonts w:hint="eastAsia"/>
          <w:sz w:val="24"/>
        </w:rPr>
        <w:t>表3-</w:t>
      </w:r>
      <w:r>
        <w:rPr>
          <w:sz w:val="24"/>
        </w:rPr>
        <w:t>3</w:t>
      </w:r>
      <w:r>
        <w:rPr>
          <w:rFonts w:hint="eastAsia"/>
          <w:sz w:val="24"/>
        </w:rPr>
        <w:t>-</w:t>
      </w:r>
      <w:r>
        <w:rPr>
          <w:sz w:val="24"/>
        </w:rPr>
        <w:t xml:space="preserve">1 </w:t>
      </w:r>
      <w:r>
        <w:rPr>
          <w:rFonts w:hint="eastAsia"/>
          <w:sz w:val="24"/>
        </w:rPr>
        <w:t>两个网址的回头率参数统计</w:t>
      </w:r>
    </w:p>
    <w:tbl>
      <w:tblPr>
        <w:tblStyle w:val="21"/>
        <w:tblW w:w="8296" w:type="dxa"/>
        <w:jc w:val="center"/>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Layout w:type="autofit"/>
        <w:tblCellMar>
          <w:top w:w="0" w:type="dxa"/>
          <w:left w:w="108" w:type="dxa"/>
          <w:bottom w:w="0" w:type="dxa"/>
          <w:right w:w="108" w:type="dxa"/>
        </w:tblCellMar>
      </w:tblPr>
      <w:tblGrid>
        <w:gridCol w:w="2689"/>
        <w:gridCol w:w="2835"/>
        <w:gridCol w:w="2772"/>
      </w:tblGrid>
      <w:tr w14:paraId="3142A6E6">
        <w:tblPrEx>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CellMar>
            <w:top w:w="0" w:type="dxa"/>
            <w:left w:w="108" w:type="dxa"/>
            <w:bottom w:w="0" w:type="dxa"/>
            <w:right w:w="108" w:type="dxa"/>
          </w:tblCellMar>
        </w:tblPrEx>
        <w:trPr>
          <w:trHeight w:val="398" w:hRule="atLeast"/>
          <w:jc w:val="center"/>
        </w:trPr>
        <w:tc>
          <w:tcPr>
            <w:tcW w:w="2689" w:type="dxa"/>
            <w:tcBorders>
              <w:bottom w:val="single" w:color="666666" w:themeColor="text1" w:themeTint="99" w:sz="12" w:space="0"/>
              <w:insideH w:val="single" w:sz="12" w:space="0"/>
            </w:tcBorders>
          </w:tcPr>
          <w:p w14:paraId="3E5B5046">
            <w:pPr>
              <w:ind w:firstLine="480" w:firstLineChars="200"/>
              <w:rPr>
                <w:b w:val="0"/>
                <w:bCs w:val="0"/>
                <w:kern w:val="0"/>
                <w:sz w:val="24"/>
                <w:szCs w:val="20"/>
              </w:rPr>
            </w:pPr>
          </w:p>
        </w:tc>
        <w:tc>
          <w:tcPr>
            <w:tcW w:w="2835" w:type="dxa"/>
            <w:tcBorders>
              <w:bottom w:val="single" w:color="666666" w:themeColor="text1" w:themeTint="99" w:sz="12" w:space="0"/>
              <w:insideH w:val="single" w:sz="12" w:space="0"/>
            </w:tcBorders>
          </w:tcPr>
          <w:p w14:paraId="502352D0">
            <w:pPr>
              <w:jc w:val="center"/>
              <w:rPr>
                <w:b w:val="0"/>
                <w:bCs w:val="0"/>
                <w:kern w:val="0"/>
                <w:sz w:val="22"/>
                <w:szCs w:val="20"/>
              </w:rPr>
            </w:pPr>
            <w:r>
              <w:rPr>
                <w:rFonts w:hint="eastAsia"/>
                <w:b/>
                <w:bCs/>
                <w:kern w:val="0"/>
                <w:sz w:val="22"/>
                <w:szCs w:val="20"/>
              </w:rPr>
              <w:t>某明星微博</w:t>
            </w:r>
          </w:p>
        </w:tc>
        <w:tc>
          <w:tcPr>
            <w:tcW w:w="2772" w:type="dxa"/>
            <w:tcBorders>
              <w:bottom w:val="single" w:color="666666" w:themeColor="text1" w:themeTint="99" w:sz="12" w:space="0"/>
              <w:insideH w:val="single" w:sz="12" w:space="0"/>
            </w:tcBorders>
          </w:tcPr>
          <w:p w14:paraId="762CD70B">
            <w:pPr>
              <w:jc w:val="center"/>
              <w:rPr>
                <w:b w:val="0"/>
                <w:bCs w:val="0"/>
                <w:kern w:val="0"/>
                <w:sz w:val="22"/>
                <w:szCs w:val="20"/>
              </w:rPr>
            </w:pPr>
            <w:r>
              <w:rPr>
                <w:rFonts w:hint="eastAsia"/>
                <w:b/>
                <w:bCs/>
                <w:kern w:val="0"/>
                <w:sz w:val="22"/>
                <w:szCs w:val="20"/>
              </w:rPr>
              <w:t>我们的</w:t>
            </w:r>
            <w:r>
              <w:rPr>
                <w:b/>
                <w:bCs/>
                <w:kern w:val="0"/>
                <w:sz w:val="22"/>
                <w:szCs w:val="20"/>
              </w:rPr>
              <w:t>课程</w:t>
            </w:r>
            <w:r>
              <w:rPr>
                <w:rFonts w:hint="eastAsia"/>
                <w:b/>
                <w:bCs/>
                <w:kern w:val="0"/>
                <w:sz w:val="22"/>
                <w:szCs w:val="20"/>
              </w:rPr>
              <w:t>网址</w:t>
            </w:r>
          </w:p>
        </w:tc>
      </w:tr>
      <w:tr w14:paraId="24E843D2">
        <w:tblPrEx>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CellMar>
            <w:top w:w="0" w:type="dxa"/>
            <w:left w:w="108" w:type="dxa"/>
            <w:bottom w:w="0" w:type="dxa"/>
            <w:right w:w="108" w:type="dxa"/>
          </w:tblCellMar>
        </w:tblPrEx>
        <w:trPr>
          <w:trHeight w:val="398" w:hRule="atLeast"/>
          <w:jc w:val="center"/>
        </w:trPr>
        <w:tc>
          <w:tcPr>
            <w:tcW w:w="2689" w:type="dxa"/>
          </w:tcPr>
          <w:p w14:paraId="6509A097">
            <w:pPr>
              <w:jc w:val="center"/>
              <w:rPr>
                <w:b w:val="0"/>
                <w:bCs w:val="0"/>
                <w:kern w:val="0"/>
                <w:sz w:val="24"/>
                <w:szCs w:val="20"/>
              </w:rPr>
            </w:pPr>
            <w:r>
              <w:rPr>
                <w:rFonts w:hint="eastAsia"/>
                <w:b/>
                <w:bCs/>
                <w:kern w:val="0"/>
                <w:sz w:val="22"/>
                <w:szCs w:val="20"/>
              </w:rPr>
              <w:t>回头</w:t>
            </w:r>
            <w:r>
              <w:rPr>
                <w:b/>
                <w:bCs/>
                <w:kern w:val="0"/>
                <w:sz w:val="22"/>
                <w:szCs w:val="20"/>
              </w:rPr>
              <w:t>率</w:t>
            </w:r>
          </w:p>
        </w:tc>
        <w:tc>
          <w:tcPr>
            <w:tcW w:w="2835" w:type="dxa"/>
          </w:tcPr>
          <w:p w14:paraId="3D62B54B">
            <w:pPr>
              <w:jc w:val="center"/>
              <w:rPr>
                <w:kern w:val="0"/>
                <w:sz w:val="22"/>
                <w:szCs w:val="20"/>
              </w:rPr>
            </w:pPr>
            <w:r>
              <w:rPr>
                <w:rFonts w:hint="eastAsia"/>
                <w:b/>
                <w:bCs/>
                <w:kern w:val="0"/>
                <w:sz w:val="22"/>
                <w:szCs w:val="20"/>
              </w:rPr>
              <w:t>7</w:t>
            </w:r>
            <w:r>
              <w:rPr>
                <w:b/>
                <w:bCs/>
                <w:kern w:val="0"/>
                <w:sz w:val="22"/>
                <w:szCs w:val="20"/>
              </w:rPr>
              <w:t>7</w:t>
            </w:r>
            <w:r>
              <w:rPr>
                <w:rFonts w:hint="eastAsia"/>
                <w:b/>
                <w:bCs/>
                <w:kern w:val="0"/>
                <w:sz w:val="22"/>
                <w:szCs w:val="20"/>
              </w:rPr>
              <w:t>%</w:t>
            </w:r>
          </w:p>
        </w:tc>
        <w:tc>
          <w:tcPr>
            <w:tcW w:w="2772" w:type="dxa"/>
          </w:tcPr>
          <w:p w14:paraId="0ED1E26E">
            <w:pPr>
              <w:jc w:val="center"/>
              <w:rPr>
                <w:kern w:val="0"/>
                <w:sz w:val="22"/>
                <w:szCs w:val="20"/>
              </w:rPr>
            </w:pPr>
            <w:r>
              <w:rPr>
                <w:rFonts w:hint="eastAsia"/>
                <w:b/>
                <w:bCs/>
                <w:kern w:val="0"/>
                <w:sz w:val="22"/>
                <w:szCs w:val="20"/>
              </w:rPr>
              <w:t>83%</w:t>
            </w:r>
          </w:p>
        </w:tc>
      </w:tr>
    </w:tbl>
    <w:p w14:paraId="7D7E890E">
      <w:pPr>
        <w:spacing w:line="360" w:lineRule="auto"/>
        <w:ind w:firstLine="480" w:firstLineChars="200"/>
        <w:rPr>
          <w:sz w:val="24"/>
        </w:rPr>
      </w:pPr>
      <w:r>
        <w:rPr>
          <w:rFonts w:hint="eastAsia"/>
          <w:sz w:val="24"/>
        </w:rPr>
        <w:t>看起来很不错</w:t>
      </w:r>
      <w:r>
        <w:rPr>
          <w:sz w:val="24"/>
        </w:rPr>
        <w:t>哦！我们</w:t>
      </w:r>
      <w:r>
        <w:rPr>
          <w:rFonts w:hint="eastAsia"/>
          <w:sz w:val="24"/>
        </w:rPr>
        <w:t>的</w:t>
      </w:r>
      <w:r>
        <w:rPr>
          <w:sz w:val="24"/>
        </w:rPr>
        <w:t>课程比明星微博</w:t>
      </w:r>
      <w:r>
        <w:rPr>
          <w:rFonts w:hint="eastAsia"/>
          <w:sz w:val="24"/>
        </w:rPr>
        <w:t>更</w:t>
      </w:r>
      <w:r>
        <w:rPr>
          <w:sz w:val="24"/>
        </w:rPr>
        <w:t>具有</w:t>
      </w:r>
      <w:r>
        <w:rPr>
          <w:rFonts w:hint="eastAsia"/>
          <w:sz w:val="24"/>
        </w:rPr>
        <w:t>吸引力了</w:t>
      </w:r>
      <w:r>
        <w:rPr>
          <w:sz w:val="24"/>
        </w:rPr>
        <w:t>呢！</w:t>
      </w:r>
    </w:p>
    <w:p w14:paraId="7A5CE002">
      <w:pPr>
        <w:spacing w:line="360" w:lineRule="auto"/>
        <w:ind w:firstLine="480" w:firstLineChars="200"/>
        <w:rPr>
          <w:sz w:val="24"/>
        </w:rPr>
      </w:pPr>
      <w:r>
        <w:rPr>
          <w:rFonts w:hint="eastAsia"/>
          <w:sz w:val="24"/>
        </w:rPr>
        <w:t>真</w:t>
      </w:r>
      <w:r>
        <w:rPr>
          <w:sz w:val="24"/>
        </w:rPr>
        <w:t>的吗？</w:t>
      </w:r>
      <w:r>
        <w:rPr>
          <w:rFonts w:hint="eastAsia"/>
          <w:sz w:val="24"/>
        </w:rPr>
        <w:t>稍</w:t>
      </w:r>
      <w:r>
        <w:rPr>
          <w:sz w:val="24"/>
        </w:rPr>
        <w:t>等。如果我们再</w:t>
      </w:r>
      <w:r>
        <w:rPr>
          <w:rFonts w:hint="eastAsia"/>
          <w:sz w:val="24"/>
        </w:rPr>
        <w:t>仔细一点</w:t>
      </w:r>
      <w:r>
        <w:rPr>
          <w:sz w:val="24"/>
        </w:rPr>
        <w:t>，</w:t>
      </w:r>
      <w:r>
        <w:rPr>
          <w:rFonts w:hint="eastAsia"/>
          <w:sz w:val="24"/>
        </w:rPr>
        <w:t>先</w:t>
      </w:r>
      <w:r>
        <w:rPr>
          <w:sz w:val="24"/>
        </w:rPr>
        <w:t>把数据分组再</w:t>
      </w:r>
      <w:r>
        <w:rPr>
          <w:rFonts w:hint="eastAsia"/>
          <w:sz w:val="24"/>
        </w:rPr>
        <w:t>来</w:t>
      </w:r>
      <w:r>
        <w:rPr>
          <w:sz w:val="24"/>
        </w:rPr>
        <w:t>看呢？</w:t>
      </w:r>
      <w:r>
        <w:rPr>
          <w:rFonts w:hint="eastAsia"/>
          <w:sz w:val="24"/>
        </w:rPr>
        <w:t>根据</w:t>
      </w:r>
      <w:r>
        <w:rPr>
          <w:sz w:val="24"/>
        </w:rPr>
        <w:t>用户</w:t>
      </w:r>
      <w:r>
        <w:rPr>
          <w:rFonts w:hint="eastAsia"/>
          <w:sz w:val="24"/>
        </w:rPr>
        <w:t>登记</w:t>
      </w:r>
      <w:r>
        <w:rPr>
          <w:sz w:val="24"/>
        </w:rPr>
        <w:t>的学历信息，我们把所有人分成了两组：</w:t>
      </w:r>
      <w:r>
        <w:rPr>
          <w:rFonts w:hint="eastAsia"/>
          <w:sz w:val="24"/>
        </w:rPr>
        <w:t>大学</w:t>
      </w:r>
      <w:r>
        <w:rPr>
          <w:sz w:val="24"/>
        </w:rPr>
        <w:t>及以上学历组，</w:t>
      </w:r>
      <w:r>
        <w:rPr>
          <w:rFonts w:hint="eastAsia"/>
          <w:sz w:val="24"/>
        </w:rPr>
        <w:t>中学</w:t>
      </w:r>
      <w:r>
        <w:rPr>
          <w:sz w:val="24"/>
        </w:rPr>
        <w:t>及以下学历组</w:t>
      </w:r>
      <w:r>
        <w:rPr>
          <w:rFonts w:hint="eastAsia"/>
          <w:sz w:val="24"/>
        </w:rPr>
        <w:t>（见表3-3-2）</w:t>
      </w:r>
      <w:r>
        <w:rPr>
          <w:sz w:val="24"/>
        </w:rPr>
        <w:t>。</w:t>
      </w:r>
    </w:p>
    <w:p w14:paraId="580AABBB">
      <w:pPr>
        <w:spacing w:line="360" w:lineRule="auto"/>
        <w:jc w:val="center"/>
        <w:rPr>
          <w:sz w:val="24"/>
        </w:rPr>
      </w:pPr>
      <w:r>
        <w:rPr>
          <w:rFonts w:hint="eastAsia"/>
          <w:sz w:val="24"/>
        </w:rPr>
        <w:t>表3-</w:t>
      </w:r>
      <w:r>
        <w:rPr>
          <w:sz w:val="24"/>
        </w:rPr>
        <w:t>3</w:t>
      </w:r>
      <w:r>
        <w:rPr>
          <w:rFonts w:hint="eastAsia"/>
          <w:sz w:val="24"/>
        </w:rPr>
        <w:t>-</w:t>
      </w:r>
      <w:r>
        <w:rPr>
          <w:sz w:val="24"/>
        </w:rPr>
        <w:t xml:space="preserve">2 </w:t>
      </w:r>
      <w:r>
        <w:rPr>
          <w:rFonts w:hint="eastAsia"/>
          <w:sz w:val="24"/>
        </w:rPr>
        <w:t>分组后两个网址的回头率参数统计</w:t>
      </w:r>
    </w:p>
    <w:tbl>
      <w:tblPr>
        <w:tblStyle w:val="21"/>
        <w:tblW w:w="8296" w:type="dxa"/>
        <w:tblInd w:w="0" w:type="dxa"/>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Layout w:type="autofit"/>
        <w:tblCellMar>
          <w:top w:w="0" w:type="dxa"/>
          <w:left w:w="108" w:type="dxa"/>
          <w:bottom w:w="0" w:type="dxa"/>
          <w:right w:w="108" w:type="dxa"/>
        </w:tblCellMar>
      </w:tblPr>
      <w:tblGrid>
        <w:gridCol w:w="681"/>
        <w:gridCol w:w="3818"/>
        <w:gridCol w:w="2905"/>
        <w:gridCol w:w="892"/>
      </w:tblGrid>
      <w:tr w14:paraId="2E3D7E35">
        <w:tblPrEx>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CellMar>
            <w:top w:w="0" w:type="dxa"/>
            <w:left w:w="108" w:type="dxa"/>
            <w:bottom w:w="0" w:type="dxa"/>
            <w:right w:w="108" w:type="dxa"/>
          </w:tblCellMar>
        </w:tblPrEx>
        <w:trPr>
          <w:trHeight w:val="500" w:hRule="atLeast"/>
        </w:trPr>
        <w:tc>
          <w:tcPr>
            <w:tcW w:w="0" w:type="dxa"/>
            <w:tcBorders>
              <w:bottom w:val="single" w:color="666666" w:themeColor="text1" w:themeTint="99" w:sz="12" w:space="0"/>
              <w:insideH w:val="single" w:sz="12" w:space="0"/>
            </w:tcBorders>
          </w:tcPr>
          <w:p w14:paraId="2C6AFA47">
            <w:pPr>
              <w:spacing w:line="276" w:lineRule="auto"/>
              <w:ind w:firstLine="440" w:firstLineChars="200"/>
              <w:jc w:val="center"/>
              <w:rPr>
                <w:b w:val="0"/>
                <w:bCs w:val="0"/>
                <w:kern w:val="0"/>
                <w:sz w:val="22"/>
                <w:szCs w:val="20"/>
              </w:rPr>
            </w:pPr>
          </w:p>
        </w:tc>
        <w:tc>
          <w:tcPr>
            <w:tcW w:w="2445" w:type="dxa"/>
            <w:tcBorders>
              <w:bottom w:val="single" w:color="666666" w:themeColor="text1" w:themeTint="99" w:sz="12" w:space="0"/>
              <w:insideH w:val="single" w:sz="12" w:space="0"/>
            </w:tcBorders>
          </w:tcPr>
          <w:p w14:paraId="1F104B5D">
            <w:pPr>
              <w:spacing w:line="276" w:lineRule="auto"/>
              <w:ind w:firstLine="440" w:firstLineChars="200"/>
              <w:jc w:val="center"/>
              <w:rPr>
                <w:b w:val="0"/>
                <w:bCs w:val="0"/>
                <w:kern w:val="0"/>
                <w:sz w:val="22"/>
                <w:szCs w:val="20"/>
              </w:rPr>
            </w:pPr>
          </w:p>
        </w:tc>
        <w:tc>
          <w:tcPr>
            <w:tcW w:w="1860" w:type="dxa"/>
            <w:tcBorders>
              <w:bottom w:val="single" w:color="666666" w:themeColor="text1" w:themeTint="99" w:sz="12" w:space="0"/>
              <w:insideH w:val="single" w:sz="12" w:space="0"/>
            </w:tcBorders>
          </w:tcPr>
          <w:p w14:paraId="4F27F2E5">
            <w:pPr>
              <w:spacing w:line="276" w:lineRule="auto"/>
              <w:jc w:val="center"/>
              <w:rPr>
                <w:b w:val="0"/>
                <w:bCs w:val="0"/>
                <w:kern w:val="0"/>
                <w:sz w:val="22"/>
                <w:szCs w:val="20"/>
              </w:rPr>
            </w:pPr>
            <w:r>
              <w:rPr>
                <w:rFonts w:hint="eastAsia"/>
                <w:b/>
                <w:bCs/>
                <w:kern w:val="0"/>
                <w:sz w:val="22"/>
                <w:szCs w:val="20"/>
              </w:rPr>
              <w:t>某明星微博</w:t>
            </w:r>
          </w:p>
        </w:tc>
        <w:tc>
          <w:tcPr>
            <w:tcW w:w="0" w:type="dxa"/>
            <w:tcBorders>
              <w:bottom w:val="single" w:color="666666" w:themeColor="text1" w:themeTint="99" w:sz="12" w:space="0"/>
              <w:insideH w:val="single" w:sz="12" w:space="0"/>
            </w:tcBorders>
          </w:tcPr>
          <w:p w14:paraId="4A9E194D">
            <w:pPr>
              <w:spacing w:line="276" w:lineRule="auto"/>
              <w:jc w:val="center"/>
              <w:rPr>
                <w:b w:val="0"/>
                <w:bCs w:val="0"/>
                <w:kern w:val="0"/>
                <w:sz w:val="22"/>
                <w:szCs w:val="20"/>
              </w:rPr>
            </w:pPr>
            <w:r>
              <w:rPr>
                <w:rFonts w:hint="eastAsia"/>
                <w:b/>
                <w:bCs/>
                <w:kern w:val="0"/>
                <w:sz w:val="22"/>
                <w:szCs w:val="20"/>
              </w:rPr>
              <w:t>我们的课程网址</w:t>
            </w:r>
          </w:p>
        </w:tc>
      </w:tr>
      <w:tr w14:paraId="1B205ED5">
        <w:tblPrEx>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CellMar>
            <w:top w:w="0" w:type="dxa"/>
            <w:left w:w="108" w:type="dxa"/>
            <w:bottom w:w="0" w:type="dxa"/>
            <w:right w:w="108" w:type="dxa"/>
          </w:tblCellMar>
        </w:tblPrEx>
        <w:trPr>
          <w:trHeight w:val="500" w:hRule="atLeast"/>
        </w:trPr>
        <w:tc>
          <w:tcPr>
            <w:tcW w:w="0" w:type="dxa"/>
            <w:vMerge w:val="restart"/>
            <w:vAlign w:val="center"/>
          </w:tcPr>
          <w:p w14:paraId="081F8BED">
            <w:pPr>
              <w:spacing w:line="276" w:lineRule="auto"/>
              <w:jc w:val="center"/>
              <w:rPr>
                <w:b w:val="0"/>
                <w:bCs w:val="0"/>
                <w:kern w:val="0"/>
                <w:sz w:val="22"/>
                <w:szCs w:val="20"/>
              </w:rPr>
            </w:pPr>
            <w:r>
              <w:rPr>
                <w:rFonts w:hint="eastAsia"/>
                <w:b/>
                <w:bCs/>
                <w:kern w:val="0"/>
                <w:sz w:val="22"/>
                <w:szCs w:val="20"/>
              </w:rPr>
              <w:t>回头率</w:t>
            </w:r>
          </w:p>
        </w:tc>
        <w:tc>
          <w:tcPr>
            <w:tcW w:w="2445" w:type="dxa"/>
          </w:tcPr>
          <w:p w14:paraId="3D47C051">
            <w:pPr>
              <w:spacing w:line="276" w:lineRule="auto"/>
              <w:jc w:val="center"/>
              <w:rPr>
                <w:kern w:val="0"/>
                <w:sz w:val="22"/>
                <w:szCs w:val="20"/>
              </w:rPr>
            </w:pPr>
            <w:r>
              <w:rPr>
                <w:rFonts w:hint="eastAsia"/>
                <w:b/>
                <w:bCs/>
                <w:kern w:val="0"/>
                <w:sz w:val="22"/>
                <w:szCs w:val="20"/>
              </w:rPr>
              <w:t>大学及以上学历</w:t>
            </w:r>
          </w:p>
        </w:tc>
        <w:tc>
          <w:tcPr>
            <w:tcW w:w="1860" w:type="dxa"/>
          </w:tcPr>
          <w:p w14:paraId="04A9A644">
            <w:pPr>
              <w:spacing w:line="276" w:lineRule="auto"/>
              <w:jc w:val="center"/>
              <w:rPr>
                <w:kern w:val="0"/>
                <w:sz w:val="22"/>
                <w:szCs w:val="20"/>
              </w:rPr>
            </w:pPr>
            <w:r>
              <w:rPr>
                <w:rFonts w:hint="eastAsia"/>
                <w:b/>
                <w:bCs/>
                <w:kern w:val="0"/>
                <w:sz w:val="22"/>
                <w:szCs w:val="20"/>
              </w:rPr>
              <w:t>95%</w:t>
            </w:r>
          </w:p>
        </w:tc>
        <w:tc>
          <w:tcPr>
            <w:tcW w:w="0" w:type="dxa"/>
          </w:tcPr>
          <w:p w14:paraId="7B5C3313">
            <w:pPr>
              <w:spacing w:line="276" w:lineRule="auto"/>
              <w:jc w:val="center"/>
              <w:rPr>
                <w:kern w:val="0"/>
                <w:sz w:val="22"/>
                <w:szCs w:val="20"/>
              </w:rPr>
            </w:pPr>
            <w:r>
              <w:rPr>
                <w:rFonts w:hint="eastAsia"/>
                <w:b/>
                <w:bCs/>
                <w:kern w:val="0"/>
                <w:sz w:val="22"/>
                <w:szCs w:val="20"/>
              </w:rPr>
              <w:t>92%</w:t>
            </w:r>
          </w:p>
        </w:tc>
      </w:tr>
      <w:tr w14:paraId="2CBCDF34">
        <w:tblPrEx>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CellMar>
            <w:top w:w="0" w:type="dxa"/>
            <w:left w:w="108" w:type="dxa"/>
            <w:bottom w:w="0" w:type="dxa"/>
            <w:right w:w="108" w:type="dxa"/>
          </w:tblCellMar>
        </w:tblPrEx>
        <w:trPr>
          <w:trHeight w:val="500" w:hRule="atLeast"/>
        </w:trPr>
        <w:tc>
          <w:tcPr>
            <w:tcW w:w="0" w:type="dxa"/>
            <w:vMerge w:val="continue"/>
          </w:tcPr>
          <w:p w14:paraId="43E2DFD4">
            <w:pPr>
              <w:spacing w:line="276" w:lineRule="auto"/>
              <w:ind w:firstLine="440" w:firstLineChars="200"/>
              <w:jc w:val="center"/>
              <w:rPr>
                <w:b w:val="0"/>
                <w:bCs w:val="0"/>
                <w:kern w:val="0"/>
                <w:sz w:val="22"/>
                <w:szCs w:val="20"/>
              </w:rPr>
            </w:pPr>
          </w:p>
        </w:tc>
        <w:tc>
          <w:tcPr>
            <w:tcW w:w="2445" w:type="dxa"/>
          </w:tcPr>
          <w:p w14:paraId="71B1A8AC">
            <w:pPr>
              <w:spacing w:line="276" w:lineRule="auto"/>
              <w:jc w:val="center"/>
              <w:rPr>
                <w:kern w:val="0"/>
                <w:sz w:val="22"/>
                <w:szCs w:val="20"/>
              </w:rPr>
            </w:pPr>
            <w:r>
              <w:rPr>
                <w:rFonts w:hint="eastAsia"/>
                <w:b/>
                <w:bCs/>
                <w:kern w:val="0"/>
                <w:sz w:val="22"/>
                <w:szCs w:val="20"/>
              </w:rPr>
              <w:t>中学及以下学历</w:t>
            </w:r>
          </w:p>
        </w:tc>
        <w:tc>
          <w:tcPr>
            <w:tcW w:w="1860" w:type="dxa"/>
          </w:tcPr>
          <w:p w14:paraId="47A0B476">
            <w:pPr>
              <w:spacing w:line="276" w:lineRule="auto"/>
              <w:jc w:val="center"/>
              <w:rPr>
                <w:kern w:val="0"/>
                <w:sz w:val="22"/>
                <w:szCs w:val="20"/>
              </w:rPr>
            </w:pPr>
            <w:r>
              <w:rPr>
                <w:rFonts w:hint="eastAsia"/>
                <w:b/>
                <w:bCs/>
                <w:kern w:val="0"/>
                <w:sz w:val="22"/>
                <w:szCs w:val="20"/>
              </w:rPr>
              <w:t>7</w:t>
            </w:r>
            <w:r>
              <w:rPr>
                <w:b/>
                <w:bCs/>
                <w:kern w:val="0"/>
                <w:sz w:val="22"/>
                <w:szCs w:val="20"/>
              </w:rPr>
              <w:t>1</w:t>
            </w:r>
            <w:r>
              <w:rPr>
                <w:rFonts w:hint="eastAsia"/>
                <w:b/>
                <w:bCs/>
                <w:kern w:val="0"/>
                <w:sz w:val="22"/>
                <w:szCs w:val="20"/>
              </w:rPr>
              <w:t>%</w:t>
            </w:r>
          </w:p>
        </w:tc>
        <w:tc>
          <w:tcPr>
            <w:tcW w:w="0" w:type="dxa"/>
          </w:tcPr>
          <w:p w14:paraId="7B37F4F2">
            <w:pPr>
              <w:spacing w:line="276" w:lineRule="auto"/>
              <w:jc w:val="center"/>
              <w:rPr>
                <w:kern w:val="0"/>
                <w:sz w:val="22"/>
                <w:szCs w:val="20"/>
              </w:rPr>
            </w:pPr>
            <w:r>
              <w:rPr>
                <w:rFonts w:hint="eastAsia"/>
                <w:b/>
                <w:bCs/>
                <w:kern w:val="0"/>
                <w:sz w:val="22"/>
                <w:szCs w:val="20"/>
              </w:rPr>
              <w:t>34%</w:t>
            </w:r>
          </w:p>
        </w:tc>
      </w:tr>
      <w:tr w14:paraId="3D92A6DC">
        <w:tblPrEx>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CellMar>
            <w:top w:w="0" w:type="dxa"/>
            <w:left w:w="108" w:type="dxa"/>
            <w:bottom w:w="0" w:type="dxa"/>
            <w:right w:w="108" w:type="dxa"/>
          </w:tblCellMar>
        </w:tblPrEx>
        <w:trPr>
          <w:trHeight w:val="500" w:hRule="atLeast"/>
        </w:trPr>
        <w:tc>
          <w:tcPr>
            <w:tcW w:w="0" w:type="dxa"/>
            <w:vMerge w:val="continue"/>
          </w:tcPr>
          <w:p w14:paraId="64CB87F5">
            <w:pPr>
              <w:spacing w:line="276" w:lineRule="auto"/>
              <w:ind w:firstLine="440" w:firstLineChars="200"/>
              <w:jc w:val="center"/>
              <w:rPr>
                <w:b w:val="0"/>
                <w:bCs w:val="0"/>
                <w:kern w:val="0"/>
                <w:sz w:val="22"/>
                <w:szCs w:val="20"/>
              </w:rPr>
            </w:pPr>
          </w:p>
        </w:tc>
        <w:tc>
          <w:tcPr>
            <w:tcW w:w="2445" w:type="dxa"/>
          </w:tcPr>
          <w:p w14:paraId="6F2BB970">
            <w:pPr>
              <w:spacing w:line="276" w:lineRule="auto"/>
              <w:ind w:firstLine="440" w:firstLineChars="200"/>
              <w:jc w:val="center"/>
              <w:rPr>
                <w:kern w:val="0"/>
                <w:sz w:val="22"/>
                <w:szCs w:val="20"/>
              </w:rPr>
            </w:pPr>
            <w:r>
              <w:rPr>
                <w:rFonts w:hint="eastAsia"/>
                <w:b/>
                <w:bCs/>
                <w:kern w:val="0"/>
                <w:sz w:val="22"/>
                <w:szCs w:val="20"/>
              </w:rPr>
              <w:t>total</w:t>
            </w:r>
          </w:p>
        </w:tc>
        <w:tc>
          <w:tcPr>
            <w:tcW w:w="1860" w:type="dxa"/>
          </w:tcPr>
          <w:p w14:paraId="7B75EC0E">
            <w:pPr>
              <w:spacing w:line="276" w:lineRule="auto"/>
              <w:jc w:val="center"/>
              <w:rPr>
                <w:kern w:val="0"/>
                <w:sz w:val="22"/>
                <w:szCs w:val="20"/>
              </w:rPr>
            </w:pPr>
            <w:r>
              <w:rPr>
                <w:rFonts w:hint="eastAsia"/>
                <w:b/>
                <w:bCs/>
                <w:kern w:val="0"/>
                <w:sz w:val="22"/>
                <w:szCs w:val="20"/>
              </w:rPr>
              <w:t>7</w:t>
            </w:r>
            <w:r>
              <w:rPr>
                <w:b/>
                <w:bCs/>
                <w:kern w:val="0"/>
                <w:sz w:val="22"/>
                <w:szCs w:val="20"/>
              </w:rPr>
              <w:t>7</w:t>
            </w:r>
            <w:r>
              <w:rPr>
                <w:rFonts w:hint="eastAsia"/>
                <w:b/>
                <w:bCs/>
                <w:kern w:val="0"/>
                <w:sz w:val="22"/>
                <w:szCs w:val="20"/>
              </w:rPr>
              <w:t>%</w:t>
            </w:r>
          </w:p>
        </w:tc>
        <w:tc>
          <w:tcPr>
            <w:tcW w:w="0" w:type="dxa"/>
          </w:tcPr>
          <w:p w14:paraId="75EDC45A">
            <w:pPr>
              <w:spacing w:line="276" w:lineRule="auto"/>
              <w:jc w:val="center"/>
              <w:rPr>
                <w:kern w:val="0"/>
                <w:sz w:val="22"/>
                <w:szCs w:val="20"/>
              </w:rPr>
            </w:pPr>
            <w:r>
              <w:rPr>
                <w:rFonts w:hint="eastAsia"/>
                <w:b/>
                <w:bCs/>
                <w:kern w:val="0"/>
                <w:sz w:val="22"/>
                <w:szCs w:val="20"/>
              </w:rPr>
              <w:t>83%</w:t>
            </w:r>
          </w:p>
        </w:tc>
      </w:tr>
    </w:tbl>
    <w:p w14:paraId="3E180AA2">
      <w:pPr>
        <w:spacing w:line="360" w:lineRule="auto"/>
        <w:ind w:firstLine="480" w:firstLineChars="200"/>
        <w:rPr>
          <w:sz w:val="24"/>
        </w:rPr>
      </w:pPr>
    </w:p>
    <w:p w14:paraId="3B5CB1FB">
      <w:pPr>
        <w:spacing w:line="360" w:lineRule="auto"/>
        <w:ind w:firstLine="480" w:firstLineChars="200"/>
        <w:rPr>
          <w:sz w:val="24"/>
        </w:rPr>
      </w:pPr>
      <w:r>
        <w:rPr>
          <w:rFonts w:hint="eastAsia"/>
          <w:sz w:val="24"/>
        </w:rPr>
        <w:t>这时</w:t>
      </w:r>
      <w:r>
        <w:rPr>
          <w:sz w:val="24"/>
        </w:rPr>
        <w:t>，奇怪的事情发生了</w:t>
      </w:r>
      <w:r>
        <w:rPr>
          <w:rFonts w:hint="eastAsia"/>
          <w:sz w:val="24"/>
        </w:rPr>
        <w:t>——在</w:t>
      </w:r>
      <w:r>
        <w:rPr>
          <w:sz w:val="24"/>
        </w:rPr>
        <w:t>每一组里，</w:t>
      </w:r>
      <w:r>
        <w:rPr>
          <w:rFonts w:hint="eastAsia"/>
          <w:sz w:val="24"/>
        </w:rPr>
        <w:t>我们</w:t>
      </w:r>
      <w:r>
        <w:rPr>
          <w:sz w:val="24"/>
        </w:rPr>
        <w:t>的课程都不如</w:t>
      </w:r>
      <w:r>
        <w:rPr>
          <w:rFonts w:hint="eastAsia"/>
          <w:sz w:val="24"/>
        </w:rPr>
        <w:t>明星</w:t>
      </w:r>
      <w:r>
        <w:rPr>
          <w:sz w:val="24"/>
        </w:rPr>
        <w:t>微博</w:t>
      </w:r>
      <w:r>
        <w:rPr>
          <w:rFonts w:hint="eastAsia"/>
          <w:sz w:val="24"/>
        </w:rPr>
        <w:t>受</w:t>
      </w:r>
      <w:r>
        <w:rPr>
          <w:sz w:val="24"/>
        </w:rPr>
        <w:t>欢迎。</w:t>
      </w:r>
      <w:r>
        <w:rPr>
          <w:rFonts w:hint="eastAsia"/>
          <w:sz w:val="24"/>
        </w:rPr>
        <w:t>对</w:t>
      </w:r>
      <w:r>
        <w:rPr>
          <w:sz w:val="24"/>
        </w:rPr>
        <w:t>数据分组或不分组，得到的结论居然是相反的。</w:t>
      </w:r>
      <w:r>
        <w:rPr>
          <w:rFonts w:hint="eastAsia"/>
          <w:sz w:val="24"/>
        </w:rPr>
        <w:t>这究竟是</w:t>
      </w:r>
      <w:r>
        <w:rPr>
          <w:sz w:val="24"/>
        </w:rPr>
        <w:t>怎么回事</w:t>
      </w:r>
      <w:r>
        <w:rPr>
          <w:rFonts w:hint="eastAsia"/>
          <w:sz w:val="24"/>
        </w:rPr>
        <w:t>呢</w:t>
      </w:r>
      <w:r>
        <w:rPr>
          <w:sz w:val="24"/>
        </w:rPr>
        <w:t>？</w:t>
      </w:r>
      <w:r>
        <w:rPr>
          <w:rFonts w:hint="eastAsia"/>
          <w:sz w:val="24"/>
        </w:rPr>
        <w:t>是</w:t>
      </w:r>
      <w:r>
        <w:rPr>
          <w:sz w:val="24"/>
        </w:rPr>
        <w:t>有计算错误吗？</w:t>
      </w:r>
      <w:r>
        <w:rPr>
          <w:rFonts w:hint="eastAsia"/>
          <w:sz w:val="24"/>
        </w:rPr>
        <w:t>我们</w:t>
      </w:r>
      <w:r>
        <w:rPr>
          <w:sz w:val="24"/>
        </w:rPr>
        <w:t>仔细检查一下吧</w:t>
      </w:r>
      <w:r>
        <w:rPr>
          <w:rFonts w:hint="eastAsia"/>
          <w:sz w:val="24"/>
        </w:rPr>
        <w:t>。</w:t>
      </w:r>
    </w:p>
    <w:p w14:paraId="6E24CECF">
      <w:pPr>
        <w:spacing w:line="360" w:lineRule="auto"/>
        <w:ind w:firstLine="480" w:firstLineChars="200"/>
        <w:rPr>
          <w:sz w:val="24"/>
        </w:rPr>
      </w:pPr>
      <w:r>
        <w:rPr>
          <w:rFonts w:hint="eastAsia"/>
          <w:sz w:val="24"/>
        </w:rPr>
        <w:t>接着</w:t>
      </w:r>
      <w:r>
        <w:rPr>
          <w:sz w:val="24"/>
        </w:rPr>
        <w:t>，</w:t>
      </w:r>
      <w:r>
        <w:rPr>
          <w:rFonts w:hint="eastAsia"/>
          <w:sz w:val="24"/>
        </w:rPr>
        <w:t>我们</w:t>
      </w:r>
      <w:r>
        <w:rPr>
          <w:sz w:val="24"/>
        </w:rPr>
        <w:t>把各组的样本容量都列</w:t>
      </w:r>
      <w:r>
        <w:rPr>
          <w:rFonts w:hint="eastAsia"/>
          <w:sz w:val="24"/>
        </w:rPr>
        <w:t>了</w:t>
      </w:r>
      <w:r>
        <w:rPr>
          <w:sz w:val="24"/>
        </w:rPr>
        <w:t>出来</w:t>
      </w:r>
      <w:r>
        <w:rPr>
          <w:rFonts w:hint="eastAsia"/>
          <w:sz w:val="24"/>
        </w:rPr>
        <w:t>（见表3-3-3），仔细</w:t>
      </w:r>
      <w:r>
        <w:rPr>
          <w:sz w:val="24"/>
        </w:rPr>
        <w:t>验算，</w:t>
      </w:r>
      <w:r>
        <w:rPr>
          <w:rFonts w:hint="eastAsia"/>
          <w:sz w:val="24"/>
        </w:rPr>
        <w:t>并没有计算</w:t>
      </w:r>
      <w:r>
        <w:rPr>
          <w:sz w:val="24"/>
        </w:rPr>
        <w:t>错误。</w:t>
      </w:r>
      <w:r>
        <w:rPr>
          <w:rFonts w:hint="eastAsia"/>
          <w:sz w:val="24"/>
        </w:rPr>
        <w:t>不过</w:t>
      </w:r>
      <w:r>
        <w:rPr>
          <w:sz w:val="24"/>
        </w:rPr>
        <w:t>，</w:t>
      </w:r>
      <w:r>
        <w:rPr>
          <w:rFonts w:hint="eastAsia"/>
          <w:sz w:val="24"/>
        </w:rPr>
        <w:t>读者们</w:t>
      </w:r>
      <w:r>
        <w:rPr>
          <w:sz w:val="24"/>
        </w:rPr>
        <w:t>看出</w:t>
      </w:r>
      <w:r>
        <w:rPr>
          <w:rFonts w:hint="eastAsia"/>
          <w:sz w:val="24"/>
        </w:rPr>
        <w:t>什么</w:t>
      </w:r>
      <w:r>
        <w:rPr>
          <w:sz w:val="24"/>
        </w:rPr>
        <w:t>别的问题了吗？</w:t>
      </w:r>
    </w:p>
    <w:p w14:paraId="151ED93B">
      <w:pPr>
        <w:jc w:val="center"/>
        <w:rPr>
          <w:sz w:val="24"/>
        </w:rPr>
      </w:pPr>
      <w:r>
        <w:rPr>
          <w:rFonts w:hint="eastAsia"/>
          <w:b/>
          <w:bCs/>
          <w:sz w:val="24"/>
        </w:rPr>
        <w:t>表</w:t>
      </w:r>
      <w:r>
        <w:rPr>
          <w:b/>
          <w:bCs/>
          <w:sz w:val="24"/>
        </w:rPr>
        <w:t xml:space="preserve">3-3-3 </w:t>
      </w:r>
      <w:r>
        <w:rPr>
          <w:rFonts w:hint="eastAsia"/>
          <w:sz w:val="24"/>
        </w:rPr>
        <w:t>列出了访问人数的分组回头率统计</w:t>
      </w:r>
    </w:p>
    <w:tbl>
      <w:tblPr>
        <w:tblStyle w:val="21"/>
        <w:tblW w:w="8296" w:type="dxa"/>
        <w:tblInd w:w="0" w:type="dxa"/>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Layout w:type="autofit"/>
        <w:tblCellMar>
          <w:top w:w="0" w:type="dxa"/>
          <w:left w:w="108" w:type="dxa"/>
          <w:bottom w:w="0" w:type="dxa"/>
          <w:right w:w="108" w:type="dxa"/>
        </w:tblCellMar>
      </w:tblPr>
      <w:tblGrid>
        <w:gridCol w:w="1803"/>
        <w:gridCol w:w="2117"/>
        <w:gridCol w:w="2188"/>
        <w:gridCol w:w="2188"/>
      </w:tblGrid>
      <w:tr w14:paraId="34BAD1D1">
        <w:tblPrEx>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PrEx>
        <w:trPr>
          <w:trHeight w:val="500" w:hRule="atLeast"/>
        </w:trPr>
        <w:tc>
          <w:tcPr>
            <w:tcW w:w="1803" w:type="dxa"/>
            <w:tcBorders>
              <w:bottom w:val="single" w:color="666666" w:themeColor="text1" w:themeTint="99" w:sz="12" w:space="0"/>
              <w:insideH w:val="single" w:sz="12" w:space="0"/>
            </w:tcBorders>
          </w:tcPr>
          <w:p w14:paraId="5B8073FD">
            <w:pPr>
              <w:ind w:firstLine="440" w:firstLineChars="200"/>
              <w:jc w:val="center"/>
              <w:rPr>
                <w:b w:val="0"/>
                <w:bCs w:val="0"/>
                <w:kern w:val="0"/>
                <w:sz w:val="22"/>
                <w:szCs w:val="20"/>
              </w:rPr>
            </w:pPr>
          </w:p>
        </w:tc>
        <w:tc>
          <w:tcPr>
            <w:tcW w:w="2117" w:type="dxa"/>
            <w:tcBorders>
              <w:bottom w:val="single" w:color="666666" w:themeColor="text1" w:themeTint="99" w:sz="12" w:space="0"/>
              <w:insideH w:val="single" w:sz="12" w:space="0"/>
            </w:tcBorders>
          </w:tcPr>
          <w:p w14:paraId="69EE9CA8">
            <w:pPr>
              <w:ind w:firstLine="440" w:firstLineChars="200"/>
              <w:jc w:val="center"/>
              <w:rPr>
                <w:b w:val="0"/>
                <w:bCs w:val="0"/>
                <w:kern w:val="0"/>
                <w:sz w:val="22"/>
                <w:szCs w:val="20"/>
              </w:rPr>
            </w:pPr>
          </w:p>
        </w:tc>
        <w:tc>
          <w:tcPr>
            <w:tcW w:w="2188" w:type="dxa"/>
            <w:tcBorders>
              <w:bottom w:val="single" w:color="666666" w:themeColor="text1" w:themeTint="99" w:sz="12" w:space="0"/>
              <w:insideH w:val="single" w:sz="12" w:space="0"/>
            </w:tcBorders>
          </w:tcPr>
          <w:p w14:paraId="01FCBA84">
            <w:pPr>
              <w:jc w:val="center"/>
              <w:rPr>
                <w:b w:val="0"/>
                <w:bCs w:val="0"/>
                <w:kern w:val="0"/>
                <w:sz w:val="22"/>
                <w:szCs w:val="20"/>
              </w:rPr>
            </w:pPr>
            <w:r>
              <w:rPr>
                <w:rFonts w:hint="eastAsia"/>
                <w:b/>
                <w:bCs/>
                <w:kern w:val="0"/>
                <w:sz w:val="22"/>
                <w:szCs w:val="20"/>
              </w:rPr>
              <w:t>某明星微博</w:t>
            </w:r>
          </w:p>
        </w:tc>
        <w:tc>
          <w:tcPr>
            <w:tcW w:w="2188" w:type="dxa"/>
            <w:tcBorders>
              <w:bottom w:val="single" w:color="666666" w:themeColor="text1" w:themeTint="99" w:sz="12" w:space="0"/>
              <w:insideH w:val="single" w:sz="12" w:space="0"/>
            </w:tcBorders>
          </w:tcPr>
          <w:p w14:paraId="578C197E">
            <w:pPr>
              <w:jc w:val="center"/>
              <w:rPr>
                <w:b w:val="0"/>
                <w:bCs w:val="0"/>
                <w:kern w:val="0"/>
                <w:sz w:val="22"/>
                <w:szCs w:val="20"/>
              </w:rPr>
            </w:pPr>
            <w:r>
              <w:rPr>
                <w:rFonts w:hint="eastAsia"/>
                <w:b/>
                <w:bCs/>
                <w:kern w:val="0"/>
                <w:sz w:val="22"/>
                <w:szCs w:val="20"/>
              </w:rPr>
              <w:t>我们的课程网址</w:t>
            </w:r>
          </w:p>
        </w:tc>
      </w:tr>
      <w:tr w14:paraId="007ED724">
        <w:tblPrEx>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CellMar>
            <w:top w:w="0" w:type="dxa"/>
            <w:left w:w="108" w:type="dxa"/>
            <w:bottom w:w="0" w:type="dxa"/>
            <w:right w:w="108" w:type="dxa"/>
          </w:tblCellMar>
        </w:tblPrEx>
        <w:trPr>
          <w:trHeight w:val="500" w:hRule="atLeast"/>
        </w:trPr>
        <w:tc>
          <w:tcPr>
            <w:tcW w:w="1803" w:type="dxa"/>
            <w:vMerge w:val="restart"/>
            <w:vAlign w:val="center"/>
          </w:tcPr>
          <w:p w14:paraId="7E0FFDA3">
            <w:pPr>
              <w:jc w:val="center"/>
              <w:rPr>
                <w:b w:val="0"/>
                <w:bCs w:val="0"/>
                <w:kern w:val="0"/>
                <w:sz w:val="22"/>
                <w:szCs w:val="20"/>
              </w:rPr>
            </w:pPr>
            <w:r>
              <w:rPr>
                <w:rFonts w:hint="eastAsia"/>
                <w:b/>
                <w:bCs/>
                <w:kern w:val="0"/>
                <w:sz w:val="22"/>
                <w:szCs w:val="20"/>
              </w:rPr>
              <w:t>回头率</w:t>
            </w:r>
          </w:p>
        </w:tc>
        <w:tc>
          <w:tcPr>
            <w:tcW w:w="2117" w:type="dxa"/>
          </w:tcPr>
          <w:p w14:paraId="468257B1">
            <w:pPr>
              <w:jc w:val="center"/>
              <w:rPr>
                <w:kern w:val="0"/>
                <w:sz w:val="22"/>
                <w:szCs w:val="20"/>
              </w:rPr>
            </w:pPr>
            <w:r>
              <w:rPr>
                <w:rFonts w:hint="eastAsia"/>
                <w:b/>
                <w:bCs/>
                <w:kern w:val="0"/>
                <w:sz w:val="22"/>
                <w:szCs w:val="20"/>
              </w:rPr>
              <w:t>大学及以上学历</w:t>
            </w:r>
          </w:p>
        </w:tc>
        <w:tc>
          <w:tcPr>
            <w:tcW w:w="2188" w:type="dxa"/>
          </w:tcPr>
          <w:p w14:paraId="116AF659">
            <w:pPr>
              <w:jc w:val="center"/>
              <w:rPr>
                <w:kern w:val="0"/>
                <w:sz w:val="22"/>
                <w:szCs w:val="20"/>
              </w:rPr>
            </w:pPr>
            <w:r>
              <w:rPr>
                <w:rFonts w:hint="eastAsia"/>
                <w:b/>
                <w:bCs/>
                <w:kern w:val="0"/>
                <w:sz w:val="22"/>
                <w:szCs w:val="20"/>
              </w:rPr>
              <w:t>95%（76/80）</w:t>
            </w:r>
          </w:p>
        </w:tc>
        <w:tc>
          <w:tcPr>
            <w:tcW w:w="2188" w:type="dxa"/>
          </w:tcPr>
          <w:p w14:paraId="4F796E07">
            <w:pPr>
              <w:jc w:val="center"/>
              <w:rPr>
                <w:kern w:val="0"/>
                <w:sz w:val="22"/>
                <w:szCs w:val="20"/>
              </w:rPr>
            </w:pPr>
            <w:r>
              <w:rPr>
                <w:rFonts w:hint="eastAsia"/>
                <w:b/>
                <w:bCs/>
                <w:kern w:val="0"/>
                <w:sz w:val="22"/>
                <w:szCs w:val="20"/>
              </w:rPr>
              <w:t>92%（231/250）</w:t>
            </w:r>
          </w:p>
        </w:tc>
      </w:tr>
      <w:tr w14:paraId="7C842688">
        <w:tblPrEx>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CellMar>
            <w:top w:w="0" w:type="dxa"/>
            <w:left w:w="108" w:type="dxa"/>
            <w:bottom w:w="0" w:type="dxa"/>
            <w:right w:w="108" w:type="dxa"/>
          </w:tblCellMar>
        </w:tblPrEx>
        <w:trPr>
          <w:trHeight w:val="500" w:hRule="atLeast"/>
        </w:trPr>
        <w:tc>
          <w:tcPr>
            <w:tcW w:w="1803" w:type="dxa"/>
            <w:vMerge w:val="continue"/>
          </w:tcPr>
          <w:p w14:paraId="1D103654">
            <w:pPr>
              <w:ind w:firstLine="440" w:firstLineChars="200"/>
              <w:jc w:val="center"/>
              <w:rPr>
                <w:b w:val="0"/>
                <w:bCs w:val="0"/>
                <w:kern w:val="0"/>
                <w:sz w:val="22"/>
                <w:szCs w:val="20"/>
              </w:rPr>
            </w:pPr>
          </w:p>
        </w:tc>
        <w:tc>
          <w:tcPr>
            <w:tcW w:w="2117" w:type="dxa"/>
          </w:tcPr>
          <w:p w14:paraId="1200FB7A">
            <w:pPr>
              <w:jc w:val="center"/>
              <w:rPr>
                <w:kern w:val="0"/>
                <w:sz w:val="22"/>
                <w:szCs w:val="20"/>
              </w:rPr>
            </w:pPr>
            <w:r>
              <w:rPr>
                <w:rFonts w:hint="eastAsia"/>
                <w:b/>
                <w:bCs/>
                <w:kern w:val="0"/>
                <w:sz w:val="22"/>
                <w:szCs w:val="20"/>
              </w:rPr>
              <w:t>中学及以下学历</w:t>
            </w:r>
          </w:p>
        </w:tc>
        <w:tc>
          <w:tcPr>
            <w:tcW w:w="2188" w:type="dxa"/>
          </w:tcPr>
          <w:p w14:paraId="4ABC36D2">
            <w:pPr>
              <w:jc w:val="center"/>
              <w:rPr>
                <w:kern w:val="0"/>
                <w:sz w:val="22"/>
                <w:szCs w:val="20"/>
              </w:rPr>
            </w:pPr>
            <w:r>
              <w:rPr>
                <w:rFonts w:hint="eastAsia"/>
                <w:b/>
                <w:bCs/>
                <w:kern w:val="0"/>
                <w:sz w:val="22"/>
                <w:szCs w:val="20"/>
              </w:rPr>
              <w:t>7</w:t>
            </w:r>
            <w:r>
              <w:rPr>
                <w:b/>
                <w:bCs/>
                <w:kern w:val="0"/>
                <w:sz w:val="22"/>
                <w:szCs w:val="20"/>
              </w:rPr>
              <w:t>1</w:t>
            </w:r>
            <w:r>
              <w:rPr>
                <w:rFonts w:hint="eastAsia"/>
                <w:b/>
                <w:bCs/>
                <w:kern w:val="0"/>
                <w:sz w:val="22"/>
                <w:szCs w:val="20"/>
              </w:rPr>
              <w:t>%（193/270）</w:t>
            </w:r>
          </w:p>
        </w:tc>
        <w:tc>
          <w:tcPr>
            <w:tcW w:w="2188" w:type="dxa"/>
          </w:tcPr>
          <w:p w14:paraId="31900107">
            <w:pPr>
              <w:jc w:val="center"/>
              <w:rPr>
                <w:kern w:val="0"/>
                <w:sz w:val="22"/>
                <w:szCs w:val="20"/>
              </w:rPr>
            </w:pPr>
            <w:r>
              <w:rPr>
                <w:rFonts w:hint="eastAsia"/>
                <w:b/>
                <w:bCs/>
                <w:kern w:val="0"/>
                <w:sz w:val="22"/>
                <w:szCs w:val="20"/>
              </w:rPr>
              <w:t>34%（17/50）</w:t>
            </w:r>
          </w:p>
        </w:tc>
      </w:tr>
      <w:tr w14:paraId="03AE69D9">
        <w:tblPrEx>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CellMar>
            <w:top w:w="0" w:type="dxa"/>
            <w:left w:w="108" w:type="dxa"/>
            <w:bottom w:w="0" w:type="dxa"/>
            <w:right w:w="108" w:type="dxa"/>
          </w:tblCellMar>
        </w:tblPrEx>
        <w:trPr>
          <w:trHeight w:val="500" w:hRule="atLeast"/>
        </w:trPr>
        <w:tc>
          <w:tcPr>
            <w:tcW w:w="1803" w:type="dxa"/>
            <w:vMerge w:val="continue"/>
          </w:tcPr>
          <w:p w14:paraId="74C72A10">
            <w:pPr>
              <w:ind w:firstLine="440" w:firstLineChars="200"/>
              <w:jc w:val="center"/>
              <w:rPr>
                <w:b w:val="0"/>
                <w:bCs w:val="0"/>
                <w:kern w:val="0"/>
                <w:sz w:val="22"/>
                <w:szCs w:val="20"/>
              </w:rPr>
            </w:pPr>
          </w:p>
        </w:tc>
        <w:tc>
          <w:tcPr>
            <w:tcW w:w="2117" w:type="dxa"/>
          </w:tcPr>
          <w:p w14:paraId="17A58EFE">
            <w:pPr>
              <w:ind w:firstLine="440" w:firstLineChars="200"/>
              <w:jc w:val="center"/>
              <w:rPr>
                <w:kern w:val="0"/>
                <w:sz w:val="22"/>
                <w:szCs w:val="20"/>
              </w:rPr>
            </w:pPr>
            <w:r>
              <w:rPr>
                <w:rFonts w:hint="eastAsia"/>
                <w:b/>
                <w:bCs/>
                <w:kern w:val="0"/>
                <w:sz w:val="22"/>
                <w:szCs w:val="20"/>
              </w:rPr>
              <w:t>total</w:t>
            </w:r>
          </w:p>
        </w:tc>
        <w:tc>
          <w:tcPr>
            <w:tcW w:w="2188" w:type="dxa"/>
          </w:tcPr>
          <w:p w14:paraId="456B5E65">
            <w:pPr>
              <w:jc w:val="center"/>
              <w:rPr>
                <w:kern w:val="0"/>
                <w:sz w:val="22"/>
                <w:szCs w:val="20"/>
              </w:rPr>
            </w:pPr>
            <w:r>
              <w:rPr>
                <w:rFonts w:hint="eastAsia"/>
                <w:b/>
                <w:bCs/>
                <w:kern w:val="0"/>
                <w:sz w:val="22"/>
                <w:szCs w:val="20"/>
              </w:rPr>
              <w:t>7</w:t>
            </w:r>
            <w:r>
              <w:rPr>
                <w:b/>
                <w:bCs/>
                <w:kern w:val="0"/>
                <w:sz w:val="22"/>
                <w:szCs w:val="20"/>
              </w:rPr>
              <w:t>7</w:t>
            </w:r>
            <w:r>
              <w:rPr>
                <w:rFonts w:hint="eastAsia"/>
                <w:b/>
                <w:bCs/>
                <w:kern w:val="0"/>
                <w:sz w:val="22"/>
                <w:szCs w:val="20"/>
              </w:rPr>
              <w:t>%（26</w:t>
            </w:r>
            <w:r>
              <w:rPr>
                <w:b/>
                <w:bCs/>
                <w:kern w:val="0"/>
                <w:sz w:val="22"/>
                <w:szCs w:val="20"/>
              </w:rPr>
              <w:t>9</w:t>
            </w:r>
            <w:r>
              <w:rPr>
                <w:rFonts w:hint="eastAsia"/>
                <w:b/>
                <w:bCs/>
                <w:kern w:val="0"/>
                <w:sz w:val="22"/>
                <w:szCs w:val="20"/>
              </w:rPr>
              <w:t>/350）</w:t>
            </w:r>
          </w:p>
        </w:tc>
        <w:tc>
          <w:tcPr>
            <w:tcW w:w="2188" w:type="dxa"/>
          </w:tcPr>
          <w:p w14:paraId="43112467">
            <w:pPr>
              <w:jc w:val="center"/>
              <w:rPr>
                <w:kern w:val="0"/>
                <w:sz w:val="22"/>
                <w:szCs w:val="20"/>
              </w:rPr>
            </w:pPr>
            <w:r>
              <w:rPr>
                <w:rFonts w:hint="eastAsia"/>
                <w:b/>
                <w:bCs/>
                <w:kern w:val="0"/>
                <w:sz w:val="22"/>
                <w:szCs w:val="20"/>
              </w:rPr>
              <w:t>83%（248/300）</w:t>
            </w:r>
          </w:p>
        </w:tc>
      </w:tr>
    </w:tbl>
    <w:p w14:paraId="551F68EC">
      <w:pPr>
        <w:spacing w:line="360" w:lineRule="auto"/>
        <w:jc w:val="center"/>
        <w:rPr>
          <w:sz w:val="24"/>
        </w:rPr>
      </w:pPr>
    </w:p>
    <w:p w14:paraId="3108FD54">
      <w:pPr>
        <w:spacing w:line="360" w:lineRule="auto"/>
        <w:ind w:firstLine="480" w:firstLineChars="200"/>
        <w:rPr>
          <w:sz w:val="24"/>
        </w:rPr>
      </w:pPr>
      <w:r>
        <w:rPr>
          <w:rFonts w:hint="eastAsia"/>
          <w:sz w:val="24"/>
        </w:rPr>
        <w:t>原来</w:t>
      </w:r>
      <w:r>
        <w:rPr>
          <w:sz w:val="24"/>
        </w:rPr>
        <w:t>，在访问</w:t>
      </w:r>
      <w:r>
        <w:rPr>
          <w:rFonts w:hint="eastAsia"/>
          <w:sz w:val="24"/>
        </w:rPr>
        <w:t>某</w:t>
      </w:r>
      <w:r>
        <w:rPr>
          <w:sz w:val="24"/>
        </w:rPr>
        <w:t>明星微博的</w:t>
      </w:r>
      <w:r>
        <w:rPr>
          <w:rFonts w:hint="eastAsia"/>
          <w:sz w:val="24"/>
        </w:rPr>
        <w:t>350个</w:t>
      </w:r>
      <w:r>
        <w:rPr>
          <w:sz w:val="24"/>
        </w:rPr>
        <w:t>用户中</w:t>
      </w:r>
      <w:r>
        <w:rPr>
          <w:rFonts w:hint="eastAsia"/>
          <w:sz w:val="24"/>
        </w:rPr>
        <w:t>，主体</w:t>
      </w:r>
      <w:r>
        <w:rPr>
          <w:sz w:val="24"/>
        </w:rPr>
        <w:t>是中学及以下学历的，很可能</w:t>
      </w:r>
      <w:r>
        <w:rPr>
          <w:rFonts w:hint="eastAsia"/>
          <w:sz w:val="24"/>
        </w:rPr>
        <w:t>是</w:t>
      </w:r>
      <w:r>
        <w:rPr>
          <w:sz w:val="24"/>
        </w:rPr>
        <w:t>中小学生</w:t>
      </w:r>
      <w:r>
        <w:rPr>
          <w:rFonts w:hint="eastAsia"/>
          <w:sz w:val="24"/>
        </w:rPr>
        <w:t>哦</w:t>
      </w:r>
      <w:r>
        <w:rPr>
          <w:sz w:val="24"/>
        </w:rPr>
        <w:t>。而</w:t>
      </w:r>
      <w:r>
        <w:rPr>
          <w:rFonts w:hint="eastAsia"/>
          <w:sz w:val="24"/>
        </w:rPr>
        <w:t>访问我们</w:t>
      </w:r>
      <w:r>
        <w:rPr>
          <w:sz w:val="24"/>
        </w:rPr>
        <w:t>课程</w:t>
      </w:r>
      <w:r>
        <w:rPr>
          <w:rFonts w:hint="eastAsia"/>
          <w:sz w:val="24"/>
        </w:rPr>
        <w:t>的300个用户</w:t>
      </w:r>
      <w:r>
        <w:rPr>
          <w:sz w:val="24"/>
        </w:rPr>
        <w:t>中，主体是大学</w:t>
      </w:r>
      <w:r>
        <w:rPr>
          <w:rFonts w:hint="eastAsia"/>
          <w:sz w:val="24"/>
        </w:rPr>
        <w:t>及</w:t>
      </w:r>
      <w:r>
        <w:rPr>
          <w:sz w:val="24"/>
        </w:rPr>
        <w:t>以上学历的，都是成年人。</w:t>
      </w:r>
      <w:r>
        <w:rPr>
          <w:rFonts w:hint="eastAsia"/>
          <w:sz w:val="24"/>
        </w:rPr>
        <w:t>中小学</w:t>
      </w:r>
      <w:r>
        <w:rPr>
          <w:sz w:val="24"/>
        </w:rPr>
        <w:t>生每天上网的时间可能受到父母、学校的严格控制，</w:t>
      </w:r>
      <w:r>
        <w:rPr>
          <w:rFonts w:hint="eastAsia"/>
          <w:sz w:val="24"/>
        </w:rPr>
        <w:t>无论</w:t>
      </w:r>
      <w:r>
        <w:rPr>
          <w:sz w:val="24"/>
        </w:rPr>
        <w:t>对哪种网站，每天的二次访问率都要</w:t>
      </w:r>
      <w:r>
        <w:rPr>
          <w:rFonts w:hint="eastAsia"/>
          <w:sz w:val="24"/>
        </w:rPr>
        <w:t>远远</w:t>
      </w:r>
      <w:r>
        <w:rPr>
          <w:sz w:val="24"/>
        </w:rPr>
        <w:t>低于成年人</w:t>
      </w:r>
      <w:r>
        <w:rPr>
          <w:rFonts w:hint="eastAsia"/>
          <w:sz w:val="24"/>
        </w:rPr>
        <w:t>。所以</w:t>
      </w:r>
      <w:r>
        <w:rPr>
          <w:sz w:val="24"/>
        </w:rPr>
        <w:t>，当我们不分组时，</w:t>
      </w:r>
      <w:r>
        <w:rPr>
          <w:rFonts w:hint="eastAsia"/>
          <w:sz w:val="24"/>
        </w:rPr>
        <w:t>作为某</w:t>
      </w:r>
      <w:r>
        <w:rPr>
          <w:sz w:val="24"/>
        </w:rPr>
        <w:t>明星微博</w:t>
      </w:r>
      <w:r>
        <w:rPr>
          <w:rFonts w:hint="eastAsia"/>
          <w:sz w:val="24"/>
        </w:rPr>
        <w:t>主体用户</w:t>
      </w:r>
      <w:r>
        <w:rPr>
          <w:sz w:val="24"/>
        </w:rPr>
        <w:t>的</w:t>
      </w:r>
      <w:r>
        <w:rPr>
          <w:rFonts w:hint="eastAsia"/>
          <w:sz w:val="24"/>
        </w:rPr>
        <w:t>中</w:t>
      </w:r>
      <w:r>
        <w:rPr>
          <w:sz w:val="24"/>
        </w:rPr>
        <w:t>小学生被拉去和</w:t>
      </w:r>
      <w:r>
        <w:rPr>
          <w:rFonts w:hint="eastAsia"/>
          <w:sz w:val="24"/>
        </w:rPr>
        <w:t>作为</w:t>
      </w:r>
      <w:r>
        <w:rPr>
          <w:sz w:val="24"/>
        </w:rPr>
        <w:t>我们课程网站</w:t>
      </w:r>
      <w:r>
        <w:rPr>
          <w:rFonts w:hint="eastAsia"/>
          <w:sz w:val="24"/>
        </w:rPr>
        <w:t>主体</w:t>
      </w:r>
      <w:r>
        <w:rPr>
          <w:sz w:val="24"/>
        </w:rPr>
        <w:t>用户的成年人</w:t>
      </w:r>
      <w:r>
        <w:rPr>
          <w:rFonts w:hint="eastAsia"/>
          <w:sz w:val="24"/>
        </w:rPr>
        <w:t>进行</w:t>
      </w:r>
      <w:r>
        <w:rPr>
          <w:sz w:val="24"/>
        </w:rPr>
        <w:t>比较，</w:t>
      </w:r>
      <w:r>
        <w:rPr>
          <w:rFonts w:hint="eastAsia"/>
          <w:sz w:val="24"/>
        </w:rPr>
        <w:t>根本就不是一种对等的比较，所以</w:t>
      </w:r>
      <w:r>
        <w:rPr>
          <w:sz w:val="24"/>
        </w:rPr>
        <w:t>导致</w:t>
      </w:r>
      <w:r>
        <w:rPr>
          <w:rFonts w:hint="eastAsia"/>
          <w:sz w:val="24"/>
        </w:rPr>
        <w:t>了</w:t>
      </w:r>
      <w:r>
        <w:rPr>
          <w:sz w:val="24"/>
        </w:rPr>
        <w:t>结论的反转。</w:t>
      </w:r>
      <w:r>
        <w:rPr>
          <w:rFonts w:hint="eastAsia"/>
          <w:sz w:val="24"/>
        </w:rPr>
        <w:t>这个现象其实还</w:t>
      </w:r>
      <w:r>
        <w:rPr>
          <w:sz w:val="24"/>
        </w:rPr>
        <w:t>有一个专门的名称</w:t>
      </w:r>
      <w:r>
        <w:rPr>
          <w:rFonts w:hint="eastAsia"/>
          <w:sz w:val="24"/>
        </w:rPr>
        <w:t>，叫</w:t>
      </w:r>
      <w:r>
        <w:rPr>
          <w:sz w:val="24"/>
        </w:rPr>
        <w:t>“</w:t>
      </w:r>
      <w:r>
        <w:rPr>
          <w:rFonts w:hint="eastAsia"/>
          <w:sz w:val="24"/>
        </w:rPr>
        <w:t>辛普森</w:t>
      </w:r>
      <w:r>
        <w:rPr>
          <w:sz w:val="24"/>
        </w:rPr>
        <w:t>悖论”。</w:t>
      </w:r>
    </w:p>
    <w:p w14:paraId="40EB3FF4">
      <w:pPr>
        <w:spacing w:line="360" w:lineRule="auto"/>
        <w:ind w:firstLine="480" w:firstLineChars="200"/>
        <w:rPr>
          <w:sz w:val="24"/>
        </w:rPr>
      </w:pPr>
      <w:r>
        <w:rPr>
          <w:rFonts w:hint="eastAsia"/>
          <w:sz w:val="24"/>
        </w:rPr>
        <w:t>在这个案例</w:t>
      </w:r>
      <w:r>
        <w:rPr>
          <w:sz w:val="24"/>
        </w:rPr>
        <w:t>中</w:t>
      </w:r>
      <w:r>
        <w:rPr>
          <w:rFonts w:hint="eastAsia"/>
          <w:sz w:val="24"/>
        </w:rPr>
        <w:t>，当</w:t>
      </w:r>
      <w:r>
        <w:rPr>
          <w:sz w:val="24"/>
        </w:rPr>
        <w:t>我们</w:t>
      </w:r>
      <w:r>
        <w:rPr>
          <w:rFonts w:hint="eastAsia"/>
          <w:sz w:val="24"/>
        </w:rPr>
        <w:t>用</w:t>
      </w:r>
      <w:r>
        <w:rPr>
          <w:sz w:val="24"/>
        </w:rPr>
        <w:t>“</w:t>
      </w:r>
      <w:r>
        <w:rPr>
          <w:rFonts w:hint="eastAsia"/>
          <w:sz w:val="24"/>
        </w:rPr>
        <w:t>回头率</w:t>
      </w:r>
      <w:r>
        <w:rPr>
          <w:sz w:val="24"/>
        </w:rPr>
        <w:t>”</w:t>
      </w:r>
      <w:r>
        <w:rPr>
          <w:rFonts w:hint="eastAsia"/>
          <w:sz w:val="24"/>
        </w:rPr>
        <w:t>参数作</w:t>
      </w:r>
      <w:r>
        <w:rPr>
          <w:sz w:val="24"/>
        </w:rPr>
        <w:t>为依据比较两个网站的</w:t>
      </w:r>
      <w:r>
        <w:rPr>
          <w:rFonts w:hint="eastAsia"/>
          <w:sz w:val="24"/>
        </w:rPr>
        <w:t>吸引力</w:t>
      </w:r>
      <w:r>
        <w:rPr>
          <w:sz w:val="24"/>
        </w:rPr>
        <w:t>时，</w:t>
      </w:r>
      <w:r>
        <w:rPr>
          <w:rFonts w:hint="eastAsia"/>
          <w:sz w:val="24"/>
        </w:rPr>
        <w:t>要</w:t>
      </w:r>
      <w:r>
        <w:rPr>
          <w:sz w:val="24"/>
        </w:rPr>
        <w:t>考虑到</w:t>
      </w:r>
      <w:r>
        <w:rPr>
          <w:rFonts w:hint="eastAsia"/>
          <w:sz w:val="24"/>
        </w:rPr>
        <w:t>，</w:t>
      </w:r>
      <w:r>
        <w:rPr>
          <w:sz w:val="24"/>
        </w:rPr>
        <w:t>除了网站本身的吸引力</w:t>
      </w:r>
      <w:r>
        <w:rPr>
          <w:rFonts w:hint="eastAsia"/>
          <w:sz w:val="24"/>
        </w:rPr>
        <w:t>之外</w:t>
      </w:r>
      <w:r>
        <w:rPr>
          <w:sz w:val="24"/>
        </w:rPr>
        <w:t>，用户的年龄、</w:t>
      </w:r>
      <w:r>
        <w:rPr>
          <w:rFonts w:hint="eastAsia"/>
          <w:sz w:val="24"/>
        </w:rPr>
        <w:t>上网</w:t>
      </w:r>
      <w:r>
        <w:rPr>
          <w:sz w:val="24"/>
        </w:rPr>
        <w:t>的便利程度都会对</w:t>
      </w:r>
      <w:r>
        <w:rPr>
          <w:rFonts w:hint="eastAsia"/>
          <w:sz w:val="24"/>
        </w:rPr>
        <w:t>我们的</w:t>
      </w:r>
      <w:r>
        <w:rPr>
          <w:sz w:val="24"/>
        </w:rPr>
        <w:t>“回头率”</w:t>
      </w:r>
      <w:r>
        <w:rPr>
          <w:rFonts w:hint="eastAsia"/>
          <w:sz w:val="24"/>
        </w:rPr>
        <w:t>参数</w:t>
      </w:r>
      <w:r>
        <w:rPr>
          <w:sz w:val="24"/>
        </w:rPr>
        <w:t>造成影响。</w:t>
      </w:r>
      <w:r>
        <w:rPr>
          <w:rFonts w:hint="eastAsia"/>
          <w:sz w:val="24"/>
        </w:rPr>
        <w:t>这些</w:t>
      </w:r>
      <w:r>
        <w:rPr>
          <w:sz w:val="24"/>
        </w:rPr>
        <w:t>因素</w:t>
      </w:r>
      <w:r>
        <w:rPr>
          <w:rFonts w:hint="eastAsia"/>
          <w:sz w:val="24"/>
        </w:rPr>
        <w:t>，</w:t>
      </w:r>
      <w:r>
        <w:rPr>
          <w:sz w:val="24"/>
        </w:rPr>
        <w:t>不是我们的考察对象，但却</w:t>
      </w:r>
      <w:r>
        <w:rPr>
          <w:rFonts w:hint="eastAsia"/>
          <w:sz w:val="24"/>
        </w:rPr>
        <w:t>可能</w:t>
      </w:r>
      <w:r>
        <w:rPr>
          <w:sz w:val="24"/>
        </w:rPr>
        <w:t>对结果</w:t>
      </w:r>
      <w:r>
        <w:rPr>
          <w:rFonts w:hint="eastAsia"/>
          <w:sz w:val="24"/>
        </w:rPr>
        <w:t>造成</w:t>
      </w:r>
      <w:r>
        <w:rPr>
          <w:sz w:val="24"/>
        </w:rPr>
        <w:t>影响，就是我们</w:t>
      </w:r>
      <w:r>
        <w:rPr>
          <w:rFonts w:hint="eastAsia"/>
          <w:sz w:val="24"/>
        </w:rPr>
        <w:t>通常</w:t>
      </w:r>
      <w:r>
        <w:rPr>
          <w:sz w:val="24"/>
        </w:rPr>
        <w:t>所说的“</w:t>
      </w:r>
      <w:r>
        <w:rPr>
          <w:rFonts w:hint="eastAsia"/>
          <w:sz w:val="24"/>
        </w:rPr>
        <w:t>混杂</w:t>
      </w:r>
      <w:r>
        <w:rPr>
          <w:sz w:val="24"/>
        </w:rPr>
        <w:t>因素”</w:t>
      </w:r>
      <w:r>
        <w:rPr>
          <w:rFonts w:hint="eastAsia"/>
          <w:sz w:val="24"/>
        </w:rPr>
        <w:t>。</w:t>
      </w:r>
      <w:r>
        <w:rPr>
          <w:sz w:val="24"/>
        </w:rPr>
        <w:t>要</w:t>
      </w:r>
      <w:r>
        <w:rPr>
          <w:rFonts w:hint="eastAsia"/>
          <w:sz w:val="24"/>
        </w:rPr>
        <w:t>排除</w:t>
      </w:r>
      <w:r>
        <w:rPr>
          <w:sz w:val="24"/>
        </w:rPr>
        <w:t>混杂因素</w:t>
      </w:r>
      <w:r>
        <w:rPr>
          <w:rFonts w:hint="eastAsia"/>
          <w:sz w:val="24"/>
        </w:rPr>
        <w:t>的</w:t>
      </w:r>
      <w:r>
        <w:rPr>
          <w:sz w:val="24"/>
        </w:rPr>
        <w:t>影响</w:t>
      </w:r>
      <w:r>
        <w:rPr>
          <w:rFonts w:hint="eastAsia"/>
          <w:sz w:val="24"/>
        </w:rPr>
        <w:t>，</w:t>
      </w:r>
      <w:r>
        <w:rPr>
          <w:sz w:val="24"/>
        </w:rPr>
        <w:t>常见的做法，</w:t>
      </w:r>
      <w:r>
        <w:rPr>
          <w:rFonts w:hint="eastAsia"/>
          <w:sz w:val="24"/>
        </w:rPr>
        <w:t>就是对</w:t>
      </w:r>
      <w:r>
        <w:rPr>
          <w:sz w:val="24"/>
        </w:rPr>
        <w:t>两相比较的样本集</w:t>
      </w:r>
      <w:r>
        <w:rPr>
          <w:rFonts w:hint="eastAsia"/>
          <w:sz w:val="24"/>
        </w:rPr>
        <w:t>，</w:t>
      </w:r>
      <w:r>
        <w:rPr>
          <w:sz w:val="24"/>
        </w:rPr>
        <w:t>做好</w:t>
      </w:r>
      <w:r>
        <w:rPr>
          <w:rFonts w:hint="eastAsia"/>
          <w:sz w:val="24"/>
        </w:rPr>
        <w:t>潜在混杂因素，甚至所有非考察</w:t>
      </w:r>
      <w:r>
        <w:rPr>
          <w:sz w:val="24"/>
        </w:rPr>
        <w:t>因素的匹配。</w:t>
      </w:r>
      <w:r>
        <w:rPr>
          <w:rFonts w:hint="eastAsia"/>
          <w:sz w:val="24"/>
        </w:rPr>
        <w:t>表3-</w:t>
      </w:r>
      <w:r>
        <w:rPr>
          <w:sz w:val="24"/>
        </w:rPr>
        <w:t>3</w:t>
      </w:r>
      <w:r>
        <w:rPr>
          <w:rFonts w:hint="eastAsia"/>
          <w:sz w:val="24"/>
        </w:rPr>
        <w:t>-</w:t>
      </w:r>
      <w:r>
        <w:rPr>
          <w:sz w:val="24"/>
        </w:rPr>
        <w:t>3</w:t>
      </w:r>
      <w:r>
        <w:rPr>
          <w:rFonts w:hint="eastAsia"/>
          <w:sz w:val="24"/>
        </w:rPr>
        <w:t>中分组</w:t>
      </w:r>
      <w:r>
        <w:rPr>
          <w:sz w:val="24"/>
        </w:rPr>
        <w:t>的做法，就是一种匹配方式</w:t>
      </w:r>
      <w:r>
        <w:rPr>
          <w:rFonts w:hint="eastAsia"/>
          <w:sz w:val="24"/>
        </w:rPr>
        <w:t>，</w:t>
      </w:r>
      <w:r>
        <w:rPr>
          <w:sz w:val="24"/>
        </w:rPr>
        <w:t>即</w:t>
      </w:r>
      <w:r>
        <w:rPr>
          <w:rFonts w:hint="eastAsia"/>
          <w:sz w:val="24"/>
        </w:rPr>
        <w:t>高学历</w:t>
      </w:r>
      <w:r>
        <w:rPr>
          <w:sz w:val="24"/>
        </w:rPr>
        <w:t>和高学历比，低</w:t>
      </w:r>
      <w:r>
        <w:rPr>
          <w:rFonts w:hint="eastAsia"/>
          <w:sz w:val="24"/>
        </w:rPr>
        <w:t>学历</w:t>
      </w:r>
      <w:r>
        <w:rPr>
          <w:sz w:val="24"/>
        </w:rPr>
        <w:t>和低学历比</w:t>
      </w:r>
      <w:r>
        <w:rPr>
          <w:rFonts w:hint="eastAsia"/>
          <w:sz w:val="24"/>
        </w:rPr>
        <w:t>，其</w:t>
      </w:r>
      <w:r>
        <w:rPr>
          <w:sz w:val="24"/>
        </w:rPr>
        <w:t>结果，就是</w:t>
      </w:r>
      <w:r>
        <w:rPr>
          <w:rFonts w:hint="eastAsia"/>
          <w:sz w:val="24"/>
        </w:rPr>
        <w:t>学历（其</w:t>
      </w:r>
      <w:r>
        <w:rPr>
          <w:sz w:val="24"/>
        </w:rPr>
        <w:t>潜在是年龄和上网便利程度</w:t>
      </w:r>
      <w:r>
        <w:rPr>
          <w:rFonts w:hint="eastAsia"/>
          <w:sz w:val="24"/>
        </w:rPr>
        <w:t>）差别</w:t>
      </w:r>
      <w:r>
        <w:rPr>
          <w:sz w:val="24"/>
        </w:rPr>
        <w:t>带来的</w:t>
      </w:r>
      <w:r>
        <w:rPr>
          <w:rFonts w:hint="eastAsia"/>
          <w:sz w:val="24"/>
        </w:rPr>
        <w:t>影响（即混杂</w:t>
      </w:r>
      <w:r>
        <w:rPr>
          <w:sz w:val="24"/>
        </w:rPr>
        <w:t>因素</w:t>
      </w:r>
      <w:r>
        <w:rPr>
          <w:rFonts w:hint="eastAsia"/>
          <w:sz w:val="24"/>
        </w:rPr>
        <w:t>）被</w:t>
      </w:r>
      <w:r>
        <w:rPr>
          <w:sz w:val="24"/>
        </w:rPr>
        <w:t>排除了。</w:t>
      </w:r>
    </w:p>
    <w:p w14:paraId="1C015593">
      <w:pPr>
        <w:spacing w:line="360" w:lineRule="auto"/>
        <w:ind w:firstLine="480" w:firstLineChars="200"/>
        <w:rPr>
          <w:sz w:val="24"/>
        </w:rPr>
      </w:pPr>
      <w:r>
        <w:rPr>
          <w:rFonts w:hint="eastAsia"/>
          <w:sz w:val="24"/>
        </w:rPr>
        <w:t>其实</w:t>
      </w:r>
      <w:r>
        <w:rPr>
          <w:sz w:val="24"/>
        </w:rPr>
        <w:t>在科学</w:t>
      </w:r>
      <w:r>
        <w:rPr>
          <w:rFonts w:hint="eastAsia"/>
          <w:sz w:val="24"/>
        </w:rPr>
        <w:t>实验</w:t>
      </w:r>
      <w:r>
        <w:rPr>
          <w:sz w:val="24"/>
        </w:rPr>
        <w:t>中，排除混杂因素是一个</w:t>
      </w:r>
      <w:r>
        <w:rPr>
          <w:rFonts w:hint="eastAsia"/>
          <w:sz w:val="24"/>
        </w:rPr>
        <w:t>最</w:t>
      </w:r>
      <w:r>
        <w:rPr>
          <w:sz w:val="24"/>
        </w:rPr>
        <w:t>基本的</w:t>
      </w:r>
      <w:r>
        <w:rPr>
          <w:rFonts w:hint="eastAsia"/>
          <w:sz w:val="24"/>
        </w:rPr>
        <w:t>实验设置。举一个中学</w:t>
      </w:r>
      <w:r>
        <w:rPr>
          <w:sz w:val="24"/>
        </w:rPr>
        <w:t>电学</w:t>
      </w:r>
      <w:r>
        <w:rPr>
          <w:rFonts w:hint="eastAsia"/>
          <w:sz w:val="24"/>
        </w:rPr>
        <w:t>的</w:t>
      </w:r>
      <w:r>
        <w:rPr>
          <w:sz w:val="24"/>
        </w:rPr>
        <w:t>例子，</w:t>
      </w:r>
      <w:r>
        <w:rPr>
          <w:rFonts w:hint="eastAsia"/>
          <w:sz w:val="24"/>
        </w:rPr>
        <w:t>我们现在</w:t>
      </w:r>
      <w:r>
        <w:rPr>
          <w:sz w:val="24"/>
        </w:rPr>
        <w:t>都知道</w:t>
      </w:r>
      <w:r>
        <w:rPr>
          <w:rFonts w:hint="eastAsia"/>
          <w:sz w:val="24"/>
        </w:rPr>
        <w:t>导体</w:t>
      </w:r>
      <w:r>
        <w:rPr>
          <w:sz w:val="24"/>
        </w:rPr>
        <w:t>电阻</w:t>
      </w:r>
      <w:r>
        <w:rPr>
          <w:rFonts w:hint="eastAsia"/>
          <w:sz w:val="24"/>
        </w:rPr>
        <w:t>与</w:t>
      </w:r>
      <w:r>
        <w:rPr>
          <w:sz w:val="24"/>
        </w:rPr>
        <w:t>导体的材料（</w:t>
      </w:r>
      <w:r>
        <w:rPr>
          <w:rFonts w:hint="eastAsia"/>
          <w:sz w:val="24"/>
        </w:rPr>
        <w:t>电阻率</w:t>
      </w:r>
      <w:r>
        <w:rPr>
          <w:position w:val="-10"/>
          <w:sz w:val="24"/>
        </w:rPr>
        <w:object>
          <v:shape id="_x0000_i1028" o:spt="75" type="#_x0000_t75" style="height:13.15pt;width:12.5pt;" o:ole="t" filled="f" o:preferrelative="t" stroked="f" coordsize="21600,21600">
            <v:path/>
            <v:fill on="f" focussize="0,0"/>
            <v:stroke on="f" joinstyle="miter"/>
            <v:imagedata r:id="rId34" o:title=""/>
            <o:lock v:ext="edit" aspectratio="t"/>
            <w10:wrap type="none"/>
            <w10:anchorlock/>
          </v:shape>
          <o:OLEObject Type="Embed" ProgID="Equation.DSMT4" ShapeID="_x0000_i1028" DrawAspect="Content" ObjectID="_1468075728" r:id="rId33">
            <o:LockedField>false</o:LockedField>
          </o:OLEObject>
        </w:object>
      </w:r>
      <w:r>
        <w:rPr>
          <w:sz w:val="24"/>
        </w:rPr>
        <w:t>）</w:t>
      </w:r>
      <w:r>
        <w:rPr>
          <w:rFonts w:hint="eastAsia"/>
          <w:sz w:val="24"/>
        </w:rPr>
        <w:t>、</w:t>
      </w:r>
      <w:r>
        <w:rPr>
          <w:sz w:val="24"/>
        </w:rPr>
        <w:t>导体长度</w:t>
      </w:r>
      <w:r>
        <w:rPr>
          <w:position w:val="-4"/>
          <w:sz w:val="24"/>
        </w:rPr>
        <w:object>
          <v:shape id="_x0000_i1029" o:spt="75" type="#_x0000_t75" style="height:12.5pt;width:11.25pt;" o:ole="t" filled="f" o:preferrelative="t" stroked="f" coordsize="21600,21600">
            <v:path/>
            <v:fill on="f" focussize="0,0"/>
            <v:stroke on="f" joinstyle="miter"/>
            <v:imagedata r:id="rId36" o:title=""/>
            <o:lock v:ext="edit" aspectratio="t"/>
            <w10:wrap type="none"/>
            <w10:anchorlock/>
          </v:shape>
          <o:OLEObject Type="Embed" ProgID="Equation.DSMT4" ShapeID="_x0000_i1029" DrawAspect="Content" ObjectID="_1468075729" r:id="rId35">
            <o:LockedField>false</o:LockedField>
          </o:OLEObject>
        </w:object>
      </w:r>
      <w:r>
        <w:rPr>
          <w:sz w:val="24"/>
        </w:rPr>
        <w:t>和横截面积</w:t>
      </w:r>
      <w:r>
        <w:rPr>
          <w:position w:val="-6"/>
          <w:sz w:val="24"/>
        </w:rPr>
        <w:object>
          <v:shape id="_x0000_i1030" o:spt="75" type="#_x0000_t75" style="height:13.75pt;width:11.25pt;" o:ole="t" filled="f" o:preferrelative="t" stroked="f" coordsize="21600,21600">
            <v:path/>
            <v:fill on="f" focussize="0,0"/>
            <v:stroke on="f" joinstyle="miter"/>
            <v:imagedata r:id="rId38" o:title=""/>
            <o:lock v:ext="edit" aspectratio="t"/>
            <w10:wrap type="none"/>
            <w10:anchorlock/>
          </v:shape>
          <o:OLEObject Type="Embed" ProgID="Equation.DSMT4" ShapeID="_x0000_i1030" DrawAspect="Content" ObjectID="_1468075730" r:id="rId37">
            <o:LockedField>false</o:LockedField>
          </o:OLEObject>
        </w:object>
      </w:r>
      <w:r>
        <w:rPr>
          <w:rFonts w:hint="eastAsia"/>
          <w:sz w:val="24"/>
        </w:rPr>
        <w:t>三个</w:t>
      </w:r>
      <w:r>
        <w:rPr>
          <w:sz w:val="24"/>
        </w:rPr>
        <w:t>因素有关，</w:t>
      </w:r>
      <w:r>
        <w:rPr>
          <w:rFonts w:hint="eastAsia"/>
          <w:sz w:val="24"/>
        </w:rPr>
        <w:t>那么</w:t>
      </w:r>
      <w:r>
        <w:rPr>
          <w:sz w:val="24"/>
        </w:rPr>
        <w:t>，当初电阻公式</w:t>
      </w:r>
    </w:p>
    <w:p w14:paraId="7A3CAB63">
      <w:pPr>
        <w:spacing w:line="360" w:lineRule="auto"/>
        <w:jc w:val="center"/>
        <w:rPr>
          <w:sz w:val="24"/>
        </w:rPr>
      </w:pPr>
      <w:r>
        <w:rPr>
          <w:position w:val="-18"/>
          <w:sz w:val="24"/>
        </w:rPr>
        <w:object>
          <v:shape id="_x0000_i1031" o:spt="75" type="#_x0000_t75" style="height:25.65pt;width:49.45pt;" o:ole="t" filled="f" o:preferrelative="t" stroked="f" coordsize="21600,21600">
            <v:path/>
            <v:fill on="f" focussize="0,0"/>
            <v:stroke on="f" joinstyle="miter"/>
            <v:imagedata r:id="rId40" o:title=""/>
            <o:lock v:ext="edit" aspectratio="t"/>
            <w10:wrap type="none"/>
            <w10:anchorlock/>
          </v:shape>
          <o:OLEObject Type="Embed" ProgID="Equation.DSMT4" ShapeID="_x0000_i1031" DrawAspect="Content" ObjectID="_1468075731" r:id="rId39">
            <o:LockedField>false</o:LockedField>
          </o:OLEObject>
        </w:object>
      </w:r>
      <w:r>
        <w:rPr>
          <w:sz w:val="24"/>
        </w:rPr>
        <w:t xml:space="preserve">        </w:t>
      </w:r>
      <w:r>
        <w:rPr>
          <w:rFonts w:hint="eastAsia"/>
          <w:sz w:val="24"/>
        </w:rPr>
        <w:t>（3</w:t>
      </w:r>
      <w:r>
        <w:rPr>
          <w:sz w:val="24"/>
        </w:rPr>
        <w:t>-3</w:t>
      </w:r>
      <w:r>
        <w:rPr>
          <w:rFonts w:hint="eastAsia"/>
          <w:sz w:val="24"/>
        </w:rPr>
        <w:t>-</w:t>
      </w:r>
      <w:r>
        <w:rPr>
          <w:sz w:val="24"/>
        </w:rPr>
        <w:t>2</w:t>
      </w:r>
      <w:r>
        <w:rPr>
          <w:rFonts w:hint="eastAsia"/>
          <w:sz w:val="24"/>
        </w:rPr>
        <w:t>）</w:t>
      </w:r>
    </w:p>
    <w:p w14:paraId="0487DDA5">
      <w:pPr>
        <w:spacing w:line="360" w:lineRule="auto"/>
        <w:rPr>
          <w:sz w:val="24"/>
        </w:rPr>
      </w:pPr>
      <w:r>
        <w:rPr>
          <w:rFonts w:hint="eastAsia"/>
          <w:sz w:val="24"/>
        </w:rPr>
        <w:t>是</w:t>
      </w:r>
      <w:r>
        <w:rPr>
          <w:sz w:val="24"/>
        </w:rPr>
        <w:t>如何</w:t>
      </w:r>
      <w:r>
        <w:rPr>
          <w:rFonts w:hint="eastAsia"/>
          <w:sz w:val="24"/>
        </w:rPr>
        <w:t>确定的</w:t>
      </w:r>
      <w:r>
        <w:rPr>
          <w:sz w:val="24"/>
        </w:rPr>
        <w:t>呢？</w:t>
      </w:r>
      <w:r>
        <w:rPr>
          <w:rFonts w:hint="eastAsia"/>
          <w:sz w:val="24"/>
        </w:rPr>
        <w:t>简单来说</w:t>
      </w:r>
      <w:r>
        <w:rPr>
          <w:sz w:val="24"/>
        </w:rPr>
        <w:t>，就是</w:t>
      </w:r>
      <w:r>
        <w:rPr>
          <w:rFonts w:hint="eastAsia"/>
          <w:sz w:val="24"/>
        </w:rPr>
        <w:t>匹配</w:t>
      </w:r>
      <w:r>
        <w:rPr>
          <w:sz w:val="24"/>
        </w:rPr>
        <w:t>混杂因素</w:t>
      </w:r>
      <w:r>
        <w:rPr>
          <w:rFonts w:hint="eastAsia"/>
          <w:sz w:val="24"/>
        </w:rPr>
        <w:t>后，只观测</w:t>
      </w:r>
      <w:r>
        <w:rPr>
          <w:sz w:val="24"/>
        </w:rPr>
        <w:t>考察因素</w:t>
      </w:r>
      <w:r>
        <w:rPr>
          <w:rFonts w:hint="eastAsia"/>
          <w:sz w:val="24"/>
        </w:rPr>
        <w:t>的影响</w:t>
      </w:r>
      <w:r>
        <w:rPr>
          <w:sz w:val="24"/>
        </w:rPr>
        <w:t>。</w:t>
      </w:r>
      <w:r>
        <w:rPr>
          <w:rFonts w:hint="eastAsia"/>
          <w:sz w:val="24"/>
        </w:rPr>
        <w:t>例如，</w:t>
      </w:r>
      <w:r>
        <w:rPr>
          <w:sz w:val="24"/>
        </w:rPr>
        <w:t>如果要</w:t>
      </w:r>
      <w:r>
        <w:rPr>
          <w:rFonts w:hint="eastAsia"/>
          <w:sz w:val="24"/>
        </w:rPr>
        <w:t>确定</w:t>
      </w:r>
      <w:r>
        <w:rPr>
          <w:sz w:val="24"/>
        </w:rPr>
        <w:t>电阻</w:t>
      </w:r>
      <w:r>
        <w:rPr>
          <w:i/>
          <w:iCs/>
          <w:sz w:val="24"/>
        </w:rPr>
        <w:t>R</w:t>
      </w:r>
      <w:r>
        <w:rPr>
          <w:sz w:val="24"/>
        </w:rPr>
        <w:t>与</w:t>
      </w:r>
      <w:r>
        <w:rPr>
          <w:rFonts w:hint="eastAsia"/>
          <w:sz w:val="24"/>
        </w:rPr>
        <w:t>导体长度</w:t>
      </w:r>
      <w:r>
        <w:rPr>
          <w:i/>
          <w:iCs/>
          <w:sz w:val="24"/>
        </w:rPr>
        <w:t>L</w:t>
      </w:r>
      <w:r>
        <w:rPr>
          <w:sz w:val="24"/>
        </w:rPr>
        <w:t>的关系，则必须先匹配</w:t>
      </w:r>
      <w:r>
        <w:rPr>
          <w:rFonts w:hint="eastAsia"/>
          <w:sz w:val="24"/>
        </w:rPr>
        <w:t>导体</w:t>
      </w:r>
      <w:r>
        <w:rPr>
          <w:sz w:val="24"/>
        </w:rPr>
        <w:t>的</w:t>
      </w:r>
      <w:r>
        <w:rPr>
          <w:rFonts w:hint="eastAsia"/>
          <w:sz w:val="24"/>
        </w:rPr>
        <w:t>材料</w:t>
      </w:r>
      <w:r>
        <w:rPr>
          <w:sz w:val="24"/>
        </w:rPr>
        <w:t>与</w:t>
      </w:r>
      <w:r>
        <w:rPr>
          <w:rFonts w:hint="eastAsia"/>
          <w:sz w:val="24"/>
        </w:rPr>
        <w:t>横截面积，即固定</w:t>
      </w:r>
      <w:r>
        <w:rPr>
          <w:sz w:val="24"/>
        </w:rPr>
        <w:t>导体的材料和横截面积</w:t>
      </w:r>
      <w:r>
        <w:rPr>
          <w:rFonts w:hint="eastAsia"/>
          <w:sz w:val="24"/>
        </w:rPr>
        <w:t>，</w:t>
      </w:r>
      <w:r>
        <w:rPr>
          <w:sz w:val="24"/>
        </w:rPr>
        <w:t>只</w:t>
      </w:r>
      <w:r>
        <w:rPr>
          <w:rFonts w:hint="eastAsia"/>
          <w:sz w:val="24"/>
        </w:rPr>
        <w:t>考察不同长度</w:t>
      </w:r>
      <w:r>
        <w:rPr>
          <w:sz w:val="24"/>
        </w:rPr>
        <w:t>对于电阻的</w:t>
      </w:r>
      <w:r>
        <w:rPr>
          <w:rFonts w:hint="eastAsia"/>
          <w:sz w:val="24"/>
        </w:rPr>
        <w:t>影响（见表3-</w:t>
      </w:r>
      <w:r>
        <w:rPr>
          <w:sz w:val="24"/>
        </w:rPr>
        <w:t>3</w:t>
      </w:r>
      <w:r>
        <w:rPr>
          <w:rFonts w:hint="eastAsia"/>
          <w:sz w:val="24"/>
        </w:rPr>
        <w:t>-</w:t>
      </w:r>
      <w:r>
        <w:rPr>
          <w:sz w:val="24"/>
        </w:rPr>
        <w:t>4</w:t>
      </w:r>
      <w:r>
        <w:rPr>
          <w:rFonts w:hint="eastAsia"/>
          <w:sz w:val="24"/>
        </w:rPr>
        <w:t>）</w:t>
      </w:r>
      <w:r>
        <w:rPr>
          <w:sz w:val="24"/>
        </w:rPr>
        <w:t>；</w:t>
      </w:r>
      <w:r>
        <w:rPr>
          <w:rFonts w:hint="eastAsia"/>
          <w:sz w:val="24"/>
        </w:rPr>
        <w:t>如果</w:t>
      </w:r>
      <w:r>
        <w:rPr>
          <w:sz w:val="24"/>
        </w:rPr>
        <w:t>要确定另外两个因素的影响，做法也是类似的。</w:t>
      </w:r>
      <w:r>
        <w:rPr>
          <w:rFonts w:hint="eastAsia"/>
          <w:sz w:val="24"/>
        </w:rPr>
        <w:t>同样</w:t>
      </w:r>
      <w:r>
        <w:rPr>
          <w:sz w:val="24"/>
        </w:rPr>
        <w:t>的</w:t>
      </w:r>
      <w:r>
        <w:rPr>
          <w:rFonts w:hint="eastAsia"/>
          <w:sz w:val="24"/>
        </w:rPr>
        <w:t>原则</w:t>
      </w:r>
      <w:r>
        <w:rPr>
          <w:sz w:val="24"/>
        </w:rPr>
        <w:t>，也适用于现实中非实验室条件下的数据，只不过现实数据</w:t>
      </w:r>
      <w:r>
        <w:rPr>
          <w:rFonts w:hint="eastAsia"/>
          <w:sz w:val="24"/>
        </w:rPr>
        <w:t>往往来自于</w:t>
      </w:r>
      <w:r>
        <w:rPr>
          <w:sz w:val="24"/>
        </w:rPr>
        <w:t>比实验室复杂</w:t>
      </w:r>
      <w:r>
        <w:rPr>
          <w:rFonts w:hint="eastAsia"/>
          <w:sz w:val="24"/>
        </w:rPr>
        <w:t>得</w:t>
      </w:r>
      <w:r>
        <w:rPr>
          <w:sz w:val="24"/>
        </w:rPr>
        <w:t>多的环境，更难以控制，混杂因素更难以</w:t>
      </w:r>
      <w:r>
        <w:rPr>
          <w:rFonts w:hint="eastAsia"/>
          <w:sz w:val="24"/>
        </w:rPr>
        <w:t>鉴别</w:t>
      </w:r>
      <w:r>
        <w:rPr>
          <w:sz w:val="24"/>
        </w:rPr>
        <w:t>或剥离。</w:t>
      </w:r>
    </w:p>
    <w:p w14:paraId="6B4EACF9">
      <w:pPr>
        <w:spacing w:line="360" w:lineRule="auto"/>
        <w:jc w:val="center"/>
        <w:rPr>
          <w:sz w:val="24"/>
        </w:rPr>
      </w:pPr>
      <w:r>
        <w:rPr>
          <w:rFonts w:hint="eastAsia"/>
          <w:sz w:val="24"/>
        </w:rPr>
        <w:t>表3-</w:t>
      </w:r>
      <w:r>
        <w:rPr>
          <w:sz w:val="24"/>
        </w:rPr>
        <w:t>3</w:t>
      </w:r>
      <w:r>
        <w:rPr>
          <w:rFonts w:hint="eastAsia"/>
          <w:sz w:val="24"/>
        </w:rPr>
        <w:t>-</w:t>
      </w:r>
      <w:r>
        <w:rPr>
          <w:sz w:val="24"/>
        </w:rPr>
        <w:t>4</w:t>
      </w:r>
      <w:r>
        <w:rPr>
          <w:rFonts w:hint="eastAsia"/>
          <w:sz w:val="24"/>
        </w:rPr>
        <w:t>（a）固定材料和粗细</w:t>
      </w:r>
    </w:p>
    <w:tbl>
      <w:tblPr>
        <w:tblStyle w:val="8"/>
        <w:tblW w:w="0" w:type="auto"/>
        <w:jc w:val="cente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autofit"/>
        <w:tblCellMar>
          <w:top w:w="0" w:type="dxa"/>
          <w:left w:w="108" w:type="dxa"/>
          <w:bottom w:w="0" w:type="dxa"/>
          <w:right w:w="108" w:type="dxa"/>
        </w:tblCellMar>
      </w:tblPr>
      <w:tblGrid>
        <w:gridCol w:w="1326"/>
        <w:gridCol w:w="1326"/>
      </w:tblGrid>
      <w:tr w14:paraId="2BDBEA25">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Ex>
        <w:trPr>
          <w:trHeight w:val="373" w:hRule="atLeast"/>
          <w:jc w:val="center"/>
        </w:trPr>
        <w:tc>
          <w:tcPr>
            <w:tcW w:w="1326" w:type="dxa"/>
          </w:tcPr>
          <w:p w14:paraId="444EC8D7">
            <w:pPr>
              <w:spacing w:line="360" w:lineRule="auto"/>
              <w:ind w:firstLine="480"/>
              <w:jc w:val="center"/>
              <w:rPr>
                <w:rFonts w:ascii="Times New Roman" w:hAnsi="Times New Roman" w:eastAsia="宋体" w:cs="Times New Roman"/>
                <w:kern w:val="0"/>
                <w:sz w:val="24"/>
                <w:szCs w:val="20"/>
              </w:rPr>
            </w:pPr>
            <w:r>
              <w:rPr>
                <w:rFonts w:hint="eastAsia" w:ascii="Times New Roman" w:hAnsi="Times New Roman" w:eastAsia="宋体" w:cs="Times New Roman"/>
                <w:kern w:val="0"/>
                <w:sz w:val="24"/>
                <w:szCs w:val="20"/>
              </w:rPr>
              <w:t>长度</w:t>
            </w:r>
          </w:p>
        </w:tc>
        <w:tc>
          <w:tcPr>
            <w:tcW w:w="1326" w:type="dxa"/>
          </w:tcPr>
          <w:p w14:paraId="1D7BA7AA">
            <w:pPr>
              <w:spacing w:line="360" w:lineRule="auto"/>
              <w:ind w:firstLine="480"/>
              <w:jc w:val="center"/>
              <w:rPr>
                <w:rFonts w:ascii="Times New Roman" w:hAnsi="Times New Roman" w:eastAsia="宋体" w:cs="Times New Roman"/>
                <w:kern w:val="0"/>
                <w:sz w:val="24"/>
                <w:szCs w:val="20"/>
              </w:rPr>
            </w:pPr>
            <w:r>
              <w:rPr>
                <w:rFonts w:hint="eastAsia" w:ascii="Times New Roman" w:hAnsi="Times New Roman" w:eastAsia="宋体" w:cs="Times New Roman"/>
                <w:kern w:val="0"/>
                <w:sz w:val="24"/>
                <w:szCs w:val="20"/>
              </w:rPr>
              <w:t>电阻</w:t>
            </w:r>
          </w:p>
        </w:tc>
      </w:tr>
      <w:tr w14:paraId="101A353D">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373" w:hRule="atLeast"/>
          <w:jc w:val="center"/>
        </w:trPr>
        <w:tc>
          <w:tcPr>
            <w:tcW w:w="1326" w:type="dxa"/>
          </w:tcPr>
          <w:p w14:paraId="2EB24890">
            <w:pPr>
              <w:spacing w:line="360" w:lineRule="auto"/>
              <w:ind w:firstLine="480"/>
              <w:jc w:val="center"/>
              <w:rPr>
                <w:rFonts w:ascii="Times New Roman" w:hAnsi="Times New Roman" w:eastAsia="宋体" w:cs="Times New Roman"/>
                <w:kern w:val="0"/>
                <w:sz w:val="24"/>
                <w:szCs w:val="20"/>
              </w:rPr>
            </w:pPr>
            <w:r>
              <w:rPr>
                <w:rFonts w:hint="eastAsia" w:ascii="Times New Roman" w:hAnsi="Times New Roman" w:eastAsia="宋体" w:cs="Times New Roman"/>
                <w:kern w:val="0"/>
                <w:sz w:val="24"/>
                <w:szCs w:val="20"/>
              </w:rPr>
              <w:t>L</w:t>
            </w:r>
            <w:r>
              <w:rPr>
                <w:rFonts w:ascii="Times New Roman" w:hAnsi="Times New Roman" w:eastAsia="宋体" w:cs="Times New Roman"/>
                <w:kern w:val="0"/>
                <w:sz w:val="24"/>
                <w:szCs w:val="20"/>
              </w:rPr>
              <w:t>1</w:t>
            </w:r>
          </w:p>
        </w:tc>
        <w:tc>
          <w:tcPr>
            <w:tcW w:w="1326" w:type="dxa"/>
          </w:tcPr>
          <w:p w14:paraId="08967BDB">
            <w:pPr>
              <w:spacing w:line="360" w:lineRule="auto"/>
              <w:ind w:firstLine="480"/>
              <w:jc w:val="center"/>
              <w:rPr>
                <w:rFonts w:ascii="Times New Roman" w:hAnsi="Times New Roman" w:eastAsia="宋体" w:cs="Times New Roman"/>
                <w:kern w:val="0"/>
                <w:sz w:val="24"/>
                <w:szCs w:val="20"/>
              </w:rPr>
            </w:pPr>
          </w:p>
        </w:tc>
      </w:tr>
      <w:tr w14:paraId="23874B06">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365" w:hRule="atLeast"/>
          <w:jc w:val="center"/>
        </w:trPr>
        <w:tc>
          <w:tcPr>
            <w:tcW w:w="1326" w:type="dxa"/>
          </w:tcPr>
          <w:p w14:paraId="58790CDF">
            <w:pPr>
              <w:spacing w:line="360" w:lineRule="auto"/>
              <w:ind w:firstLine="480"/>
              <w:jc w:val="center"/>
              <w:rPr>
                <w:rFonts w:ascii="Times New Roman" w:hAnsi="Times New Roman" w:eastAsia="宋体" w:cs="Times New Roman"/>
                <w:kern w:val="0"/>
                <w:sz w:val="24"/>
                <w:szCs w:val="20"/>
              </w:rPr>
            </w:pPr>
            <w:r>
              <w:rPr>
                <w:rFonts w:hint="eastAsia" w:ascii="Times New Roman" w:hAnsi="Times New Roman" w:eastAsia="宋体" w:cs="Times New Roman"/>
                <w:kern w:val="0"/>
                <w:sz w:val="24"/>
                <w:szCs w:val="20"/>
              </w:rPr>
              <w:t>L</w:t>
            </w:r>
            <w:r>
              <w:rPr>
                <w:rFonts w:ascii="Times New Roman" w:hAnsi="Times New Roman" w:eastAsia="宋体" w:cs="Times New Roman"/>
                <w:kern w:val="0"/>
                <w:sz w:val="24"/>
                <w:szCs w:val="20"/>
              </w:rPr>
              <w:t>2</w:t>
            </w:r>
          </w:p>
        </w:tc>
        <w:tc>
          <w:tcPr>
            <w:tcW w:w="1326" w:type="dxa"/>
          </w:tcPr>
          <w:p w14:paraId="36EFAB31">
            <w:pPr>
              <w:spacing w:line="360" w:lineRule="auto"/>
              <w:ind w:firstLine="480"/>
              <w:jc w:val="center"/>
              <w:rPr>
                <w:rFonts w:ascii="Times New Roman" w:hAnsi="Times New Roman" w:eastAsia="宋体" w:cs="Times New Roman"/>
                <w:kern w:val="0"/>
                <w:sz w:val="24"/>
                <w:szCs w:val="20"/>
              </w:rPr>
            </w:pPr>
          </w:p>
        </w:tc>
      </w:tr>
      <w:tr w14:paraId="6EA26F98">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373" w:hRule="atLeast"/>
          <w:jc w:val="center"/>
        </w:trPr>
        <w:tc>
          <w:tcPr>
            <w:tcW w:w="1326" w:type="dxa"/>
          </w:tcPr>
          <w:p w14:paraId="1855DEF4">
            <w:pPr>
              <w:spacing w:line="360" w:lineRule="auto"/>
              <w:ind w:firstLine="480"/>
              <w:jc w:val="center"/>
              <w:rPr>
                <w:rFonts w:ascii="Times New Roman" w:hAnsi="Times New Roman" w:eastAsia="宋体" w:cs="Times New Roman"/>
                <w:kern w:val="0"/>
                <w:sz w:val="24"/>
                <w:szCs w:val="20"/>
              </w:rPr>
            </w:pPr>
            <w:r>
              <w:rPr>
                <w:rFonts w:hint="eastAsia" w:ascii="Times New Roman" w:hAnsi="Times New Roman" w:eastAsia="宋体" w:cs="Times New Roman"/>
                <w:kern w:val="0"/>
                <w:sz w:val="24"/>
                <w:szCs w:val="20"/>
              </w:rPr>
              <w:t>L</w:t>
            </w:r>
            <w:r>
              <w:rPr>
                <w:rFonts w:ascii="Times New Roman" w:hAnsi="Times New Roman" w:eastAsia="宋体" w:cs="Times New Roman"/>
                <w:kern w:val="0"/>
                <w:sz w:val="24"/>
                <w:szCs w:val="20"/>
              </w:rPr>
              <w:t>3</w:t>
            </w:r>
          </w:p>
        </w:tc>
        <w:tc>
          <w:tcPr>
            <w:tcW w:w="1326" w:type="dxa"/>
          </w:tcPr>
          <w:p w14:paraId="3156EBD7">
            <w:pPr>
              <w:spacing w:line="360" w:lineRule="auto"/>
              <w:ind w:firstLine="480"/>
              <w:jc w:val="center"/>
              <w:rPr>
                <w:rFonts w:ascii="Times New Roman" w:hAnsi="Times New Roman" w:eastAsia="宋体" w:cs="Times New Roman"/>
                <w:kern w:val="0"/>
                <w:sz w:val="24"/>
                <w:szCs w:val="20"/>
              </w:rPr>
            </w:pPr>
          </w:p>
        </w:tc>
      </w:tr>
    </w:tbl>
    <w:p w14:paraId="68A007E9">
      <w:pPr>
        <w:spacing w:line="360" w:lineRule="auto"/>
        <w:jc w:val="center"/>
        <w:rPr>
          <w:sz w:val="24"/>
        </w:rPr>
      </w:pPr>
      <w:r>
        <w:rPr>
          <w:rFonts w:hint="eastAsia"/>
          <w:sz w:val="24"/>
        </w:rPr>
        <w:t>表3-</w:t>
      </w:r>
      <w:r>
        <w:rPr>
          <w:sz w:val="24"/>
        </w:rPr>
        <w:t>3</w:t>
      </w:r>
      <w:r>
        <w:rPr>
          <w:rFonts w:hint="eastAsia"/>
          <w:sz w:val="24"/>
        </w:rPr>
        <w:t>-</w:t>
      </w:r>
      <w:r>
        <w:rPr>
          <w:sz w:val="24"/>
        </w:rPr>
        <w:t>4</w:t>
      </w:r>
      <w:r>
        <w:rPr>
          <w:rFonts w:hint="eastAsia"/>
          <w:sz w:val="24"/>
        </w:rPr>
        <w:t>（</w:t>
      </w:r>
      <w:r>
        <w:rPr>
          <w:sz w:val="24"/>
        </w:rPr>
        <w:t>b</w:t>
      </w:r>
      <w:r>
        <w:rPr>
          <w:rFonts w:hint="eastAsia"/>
          <w:sz w:val="24"/>
        </w:rPr>
        <w:t>）固定粗细和长短</w:t>
      </w:r>
    </w:p>
    <w:tbl>
      <w:tblPr>
        <w:tblStyle w:val="8"/>
        <w:tblW w:w="0" w:type="auto"/>
        <w:jc w:val="cente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autofit"/>
        <w:tblCellMar>
          <w:top w:w="0" w:type="dxa"/>
          <w:left w:w="108" w:type="dxa"/>
          <w:bottom w:w="0" w:type="dxa"/>
          <w:right w:w="108" w:type="dxa"/>
        </w:tblCellMar>
      </w:tblPr>
      <w:tblGrid>
        <w:gridCol w:w="1326"/>
        <w:gridCol w:w="1326"/>
      </w:tblGrid>
      <w:tr w14:paraId="1E54BDA1">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373" w:hRule="atLeast"/>
          <w:jc w:val="center"/>
        </w:trPr>
        <w:tc>
          <w:tcPr>
            <w:tcW w:w="1326" w:type="dxa"/>
          </w:tcPr>
          <w:p w14:paraId="5E5C72D9">
            <w:pPr>
              <w:spacing w:line="360" w:lineRule="auto"/>
              <w:ind w:firstLine="480"/>
              <w:jc w:val="center"/>
              <w:rPr>
                <w:rFonts w:ascii="Times New Roman" w:hAnsi="Times New Roman" w:eastAsia="宋体" w:cs="Times New Roman"/>
                <w:kern w:val="0"/>
                <w:sz w:val="24"/>
                <w:szCs w:val="20"/>
              </w:rPr>
            </w:pPr>
            <w:r>
              <w:rPr>
                <w:rFonts w:hint="eastAsia" w:ascii="Times New Roman" w:hAnsi="Times New Roman" w:eastAsia="宋体" w:cs="Times New Roman"/>
                <w:kern w:val="0"/>
                <w:sz w:val="24"/>
                <w:szCs w:val="20"/>
              </w:rPr>
              <w:t>电阻率</w:t>
            </w:r>
          </w:p>
        </w:tc>
        <w:tc>
          <w:tcPr>
            <w:tcW w:w="1326" w:type="dxa"/>
          </w:tcPr>
          <w:p w14:paraId="1BAEDCAE">
            <w:pPr>
              <w:spacing w:line="360" w:lineRule="auto"/>
              <w:ind w:firstLine="480"/>
              <w:jc w:val="center"/>
              <w:rPr>
                <w:rFonts w:ascii="Times New Roman" w:hAnsi="Times New Roman" w:eastAsia="宋体" w:cs="Times New Roman"/>
                <w:kern w:val="0"/>
                <w:sz w:val="24"/>
                <w:szCs w:val="20"/>
              </w:rPr>
            </w:pPr>
            <w:r>
              <w:rPr>
                <w:rFonts w:hint="eastAsia" w:ascii="Times New Roman" w:hAnsi="Times New Roman" w:eastAsia="宋体" w:cs="Times New Roman"/>
                <w:kern w:val="0"/>
                <w:sz w:val="24"/>
                <w:szCs w:val="20"/>
              </w:rPr>
              <w:t>电阻</w:t>
            </w:r>
          </w:p>
        </w:tc>
      </w:tr>
      <w:tr w14:paraId="0203F6A5">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373" w:hRule="atLeast"/>
          <w:jc w:val="center"/>
        </w:trPr>
        <w:tc>
          <w:tcPr>
            <w:tcW w:w="1326" w:type="dxa"/>
          </w:tcPr>
          <w:p w14:paraId="33FB88BB">
            <w:pPr>
              <w:spacing w:line="360" w:lineRule="auto"/>
              <w:ind w:firstLine="480"/>
              <w:jc w:val="center"/>
              <w:rPr>
                <w:rFonts w:ascii="Times New Roman" w:hAnsi="Times New Roman" w:eastAsia="宋体" w:cs="Times New Roman"/>
                <w:kern w:val="0"/>
                <w:sz w:val="24"/>
                <w:szCs w:val="20"/>
              </w:rPr>
            </w:pPr>
            <w:r>
              <w:rPr>
                <w:rFonts w:hint="eastAsia" w:ascii="Times New Roman" w:hAnsi="Times New Roman" w:eastAsia="宋体" w:cs="Times New Roman"/>
                <w:kern w:val="0"/>
                <w:sz w:val="24"/>
                <w:szCs w:val="20"/>
              </w:rPr>
              <w:t>材料1</w:t>
            </w:r>
          </w:p>
        </w:tc>
        <w:tc>
          <w:tcPr>
            <w:tcW w:w="1326" w:type="dxa"/>
          </w:tcPr>
          <w:p w14:paraId="53B92D19">
            <w:pPr>
              <w:spacing w:line="360" w:lineRule="auto"/>
              <w:ind w:firstLine="480"/>
              <w:jc w:val="center"/>
              <w:rPr>
                <w:rFonts w:ascii="Times New Roman" w:hAnsi="Times New Roman" w:eastAsia="宋体" w:cs="Times New Roman"/>
                <w:kern w:val="0"/>
                <w:sz w:val="24"/>
                <w:szCs w:val="20"/>
              </w:rPr>
            </w:pPr>
          </w:p>
        </w:tc>
      </w:tr>
      <w:tr w14:paraId="3A8D2910">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365" w:hRule="atLeast"/>
          <w:jc w:val="center"/>
        </w:trPr>
        <w:tc>
          <w:tcPr>
            <w:tcW w:w="1326" w:type="dxa"/>
          </w:tcPr>
          <w:p w14:paraId="6D19D442">
            <w:pPr>
              <w:spacing w:line="360" w:lineRule="auto"/>
              <w:ind w:firstLine="480"/>
              <w:jc w:val="center"/>
              <w:rPr>
                <w:rFonts w:ascii="Times New Roman" w:hAnsi="Times New Roman" w:eastAsia="宋体" w:cs="Times New Roman"/>
                <w:kern w:val="0"/>
                <w:sz w:val="24"/>
                <w:szCs w:val="20"/>
              </w:rPr>
            </w:pPr>
            <w:r>
              <w:rPr>
                <w:rFonts w:hint="eastAsia" w:ascii="Times New Roman" w:hAnsi="Times New Roman" w:eastAsia="宋体" w:cs="Times New Roman"/>
                <w:kern w:val="0"/>
                <w:sz w:val="24"/>
                <w:szCs w:val="20"/>
              </w:rPr>
              <w:t>材料2</w:t>
            </w:r>
          </w:p>
        </w:tc>
        <w:tc>
          <w:tcPr>
            <w:tcW w:w="1326" w:type="dxa"/>
          </w:tcPr>
          <w:p w14:paraId="12F0CA4A">
            <w:pPr>
              <w:spacing w:line="360" w:lineRule="auto"/>
              <w:ind w:firstLine="480"/>
              <w:jc w:val="center"/>
              <w:rPr>
                <w:rFonts w:ascii="Times New Roman" w:hAnsi="Times New Roman" w:eastAsia="宋体" w:cs="Times New Roman"/>
                <w:kern w:val="0"/>
                <w:sz w:val="24"/>
                <w:szCs w:val="20"/>
              </w:rPr>
            </w:pPr>
          </w:p>
        </w:tc>
      </w:tr>
      <w:tr w14:paraId="144D307A">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373" w:hRule="atLeast"/>
          <w:jc w:val="center"/>
        </w:trPr>
        <w:tc>
          <w:tcPr>
            <w:tcW w:w="1326" w:type="dxa"/>
          </w:tcPr>
          <w:p w14:paraId="546D1CC8">
            <w:pPr>
              <w:spacing w:line="360" w:lineRule="auto"/>
              <w:ind w:firstLine="480"/>
              <w:jc w:val="center"/>
              <w:rPr>
                <w:rFonts w:ascii="Times New Roman" w:hAnsi="Times New Roman" w:eastAsia="宋体" w:cs="Times New Roman"/>
                <w:kern w:val="0"/>
                <w:sz w:val="24"/>
                <w:szCs w:val="20"/>
              </w:rPr>
            </w:pPr>
            <w:r>
              <w:rPr>
                <w:rFonts w:hint="eastAsia" w:ascii="Times New Roman" w:hAnsi="Times New Roman" w:eastAsia="宋体" w:cs="Times New Roman"/>
                <w:kern w:val="0"/>
                <w:sz w:val="24"/>
                <w:szCs w:val="20"/>
              </w:rPr>
              <w:t>材料3</w:t>
            </w:r>
          </w:p>
        </w:tc>
        <w:tc>
          <w:tcPr>
            <w:tcW w:w="1326" w:type="dxa"/>
          </w:tcPr>
          <w:p w14:paraId="78F619EA">
            <w:pPr>
              <w:spacing w:line="360" w:lineRule="auto"/>
              <w:ind w:firstLine="480"/>
              <w:jc w:val="center"/>
              <w:rPr>
                <w:rFonts w:ascii="Times New Roman" w:hAnsi="Times New Roman" w:eastAsia="宋体" w:cs="Times New Roman"/>
                <w:kern w:val="0"/>
                <w:sz w:val="24"/>
                <w:szCs w:val="20"/>
              </w:rPr>
            </w:pPr>
          </w:p>
        </w:tc>
      </w:tr>
    </w:tbl>
    <w:p w14:paraId="70498592">
      <w:pPr>
        <w:spacing w:line="360" w:lineRule="auto"/>
        <w:jc w:val="center"/>
        <w:rPr>
          <w:sz w:val="24"/>
        </w:rPr>
      </w:pPr>
      <w:r>
        <w:rPr>
          <w:rFonts w:hint="eastAsia"/>
          <w:sz w:val="24"/>
        </w:rPr>
        <w:t>表3-</w:t>
      </w:r>
      <w:r>
        <w:rPr>
          <w:sz w:val="24"/>
        </w:rPr>
        <w:t>3</w:t>
      </w:r>
      <w:r>
        <w:rPr>
          <w:rFonts w:hint="eastAsia"/>
          <w:sz w:val="24"/>
        </w:rPr>
        <w:t>-</w:t>
      </w:r>
      <w:r>
        <w:rPr>
          <w:sz w:val="24"/>
        </w:rPr>
        <w:t>4</w:t>
      </w:r>
      <w:r>
        <w:rPr>
          <w:rFonts w:hint="eastAsia"/>
          <w:sz w:val="24"/>
        </w:rPr>
        <w:t>（</w:t>
      </w:r>
      <w:r>
        <w:rPr>
          <w:sz w:val="24"/>
        </w:rPr>
        <w:t>c</w:t>
      </w:r>
      <w:r>
        <w:rPr>
          <w:rFonts w:hint="eastAsia"/>
          <w:sz w:val="24"/>
        </w:rPr>
        <w:t>）固定材料和长短</w:t>
      </w:r>
    </w:p>
    <w:tbl>
      <w:tblPr>
        <w:tblStyle w:val="8"/>
        <w:tblW w:w="0" w:type="auto"/>
        <w:jc w:val="cente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autofit"/>
        <w:tblCellMar>
          <w:top w:w="0" w:type="dxa"/>
          <w:left w:w="108" w:type="dxa"/>
          <w:bottom w:w="0" w:type="dxa"/>
          <w:right w:w="108" w:type="dxa"/>
        </w:tblCellMar>
      </w:tblPr>
      <w:tblGrid>
        <w:gridCol w:w="1326"/>
        <w:gridCol w:w="1326"/>
      </w:tblGrid>
      <w:tr w14:paraId="3B893C14">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373" w:hRule="atLeast"/>
          <w:jc w:val="center"/>
        </w:trPr>
        <w:tc>
          <w:tcPr>
            <w:tcW w:w="1326" w:type="dxa"/>
          </w:tcPr>
          <w:p w14:paraId="4F96164B">
            <w:pPr>
              <w:spacing w:line="360" w:lineRule="auto"/>
              <w:ind w:firstLine="480"/>
              <w:jc w:val="center"/>
              <w:rPr>
                <w:rFonts w:ascii="Times New Roman" w:hAnsi="Times New Roman" w:eastAsia="宋体" w:cs="Times New Roman"/>
                <w:kern w:val="0"/>
                <w:sz w:val="24"/>
                <w:szCs w:val="20"/>
              </w:rPr>
            </w:pPr>
            <w:r>
              <w:rPr>
                <w:rFonts w:hint="eastAsia" w:ascii="Times New Roman" w:hAnsi="Times New Roman" w:eastAsia="宋体" w:cs="Times New Roman"/>
                <w:kern w:val="0"/>
                <w:sz w:val="24"/>
                <w:szCs w:val="20"/>
              </w:rPr>
              <w:t>横截面积</w:t>
            </w:r>
          </w:p>
        </w:tc>
        <w:tc>
          <w:tcPr>
            <w:tcW w:w="1326" w:type="dxa"/>
          </w:tcPr>
          <w:p w14:paraId="4BE21695">
            <w:pPr>
              <w:spacing w:line="360" w:lineRule="auto"/>
              <w:ind w:firstLine="480"/>
              <w:jc w:val="center"/>
              <w:rPr>
                <w:rFonts w:ascii="Times New Roman" w:hAnsi="Times New Roman" w:eastAsia="宋体" w:cs="Times New Roman"/>
                <w:kern w:val="0"/>
                <w:sz w:val="24"/>
                <w:szCs w:val="20"/>
              </w:rPr>
            </w:pPr>
            <w:r>
              <w:rPr>
                <w:rFonts w:hint="eastAsia" w:ascii="Times New Roman" w:hAnsi="Times New Roman" w:eastAsia="宋体" w:cs="Times New Roman"/>
                <w:kern w:val="0"/>
                <w:sz w:val="24"/>
                <w:szCs w:val="20"/>
              </w:rPr>
              <w:t>电阻</w:t>
            </w:r>
          </w:p>
        </w:tc>
      </w:tr>
      <w:tr w14:paraId="4CB4330A">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373" w:hRule="atLeast"/>
          <w:jc w:val="center"/>
        </w:trPr>
        <w:tc>
          <w:tcPr>
            <w:tcW w:w="1326" w:type="dxa"/>
          </w:tcPr>
          <w:p w14:paraId="1AD29EF7">
            <w:pPr>
              <w:spacing w:line="360" w:lineRule="auto"/>
              <w:ind w:firstLine="480"/>
              <w:jc w:val="center"/>
              <w:rPr>
                <w:rFonts w:ascii="Times New Roman" w:hAnsi="Times New Roman" w:eastAsia="宋体" w:cs="Times New Roman"/>
                <w:kern w:val="0"/>
                <w:sz w:val="24"/>
                <w:szCs w:val="20"/>
              </w:rPr>
            </w:pPr>
            <w:r>
              <w:rPr>
                <w:rFonts w:hint="eastAsia" w:ascii="Times New Roman" w:hAnsi="Times New Roman" w:eastAsia="宋体" w:cs="Times New Roman"/>
                <w:kern w:val="0"/>
                <w:sz w:val="24"/>
                <w:szCs w:val="20"/>
              </w:rPr>
              <w:t>S</w:t>
            </w:r>
            <w:r>
              <w:rPr>
                <w:rFonts w:ascii="Times New Roman" w:hAnsi="Times New Roman" w:eastAsia="宋体" w:cs="Times New Roman"/>
                <w:kern w:val="0"/>
                <w:sz w:val="24"/>
                <w:szCs w:val="20"/>
              </w:rPr>
              <w:t>1</w:t>
            </w:r>
          </w:p>
        </w:tc>
        <w:tc>
          <w:tcPr>
            <w:tcW w:w="1326" w:type="dxa"/>
          </w:tcPr>
          <w:p w14:paraId="1D291916">
            <w:pPr>
              <w:spacing w:line="360" w:lineRule="auto"/>
              <w:ind w:firstLine="480"/>
              <w:jc w:val="center"/>
              <w:rPr>
                <w:rFonts w:ascii="Times New Roman" w:hAnsi="Times New Roman" w:eastAsia="宋体" w:cs="Times New Roman"/>
                <w:kern w:val="0"/>
                <w:sz w:val="24"/>
                <w:szCs w:val="20"/>
              </w:rPr>
            </w:pPr>
          </w:p>
        </w:tc>
      </w:tr>
      <w:tr w14:paraId="463734AC">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365" w:hRule="atLeast"/>
          <w:jc w:val="center"/>
        </w:trPr>
        <w:tc>
          <w:tcPr>
            <w:tcW w:w="1326" w:type="dxa"/>
          </w:tcPr>
          <w:p w14:paraId="3816DC80">
            <w:pPr>
              <w:spacing w:line="360" w:lineRule="auto"/>
              <w:ind w:firstLine="480"/>
              <w:jc w:val="center"/>
              <w:rPr>
                <w:rFonts w:ascii="Times New Roman" w:hAnsi="Times New Roman" w:eastAsia="宋体" w:cs="Times New Roman"/>
                <w:kern w:val="0"/>
                <w:sz w:val="24"/>
                <w:szCs w:val="20"/>
              </w:rPr>
            </w:pPr>
            <w:r>
              <w:rPr>
                <w:rFonts w:hint="eastAsia" w:ascii="Times New Roman" w:hAnsi="Times New Roman" w:eastAsia="宋体" w:cs="Times New Roman"/>
                <w:kern w:val="0"/>
                <w:sz w:val="24"/>
                <w:szCs w:val="20"/>
              </w:rPr>
              <w:t>S</w:t>
            </w:r>
            <w:r>
              <w:rPr>
                <w:rFonts w:ascii="Times New Roman" w:hAnsi="Times New Roman" w:eastAsia="宋体" w:cs="Times New Roman"/>
                <w:kern w:val="0"/>
                <w:sz w:val="24"/>
                <w:szCs w:val="20"/>
              </w:rPr>
              <w:t>2</w:t>
            </w:r>
          </w:p>
        </w:tc>
        <w:tc>
          <w:tcPr>
            <w:tcW w:w="1326" w:type="dxa"/>
          </w:tcPr>
          <w:p w14:paraId="6015FA7B">
            <w:pPr>
              <w:spacing w:line="360" w:lineRule="auto"/>
              <w:ind w:firstLine="480"/>
              <w:jc w:val="center"/>
              <w:rPr>
                <w:rFonts w:ascii="Times New Roman" w:hAnsi="Times New Roman" w:eastAsia="宋体" w:cs="Times New Roman"/>
                <w:kern w:val="0"/>
                <w:sz w:val="24"/>
                <w:szCs w:val="20"/>
              </w:rPr>
            </w:pPr>
          </w:p>
        </w:tc>
      </w:tr>
      <w:tr w14:paraId="6574C6FB">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373" w:hRule="atLeast"/>
          <w:jc w:val="center"/>
        </w:trPr>
        <w:tc>
          <w:tcPr>
            <w:tcW w:w="1326" w:type="dxa"/>
          </w:tcPr>
          <w:p w14:paraId="4EEC8B37">
            <w:pPr>
              <w:spacing w:line="360" w:lineRule="auto"/>
              <w:ind w:firstLine="480"/>
              <w:jc w:val="center"/>
              <w:rPr>
                <w:rFonts w:ascii="Times New Roman" w:hAnsi="Times New Roman" w:eastAsia="宋体" w:cs="Times New Roman"/>
                <w:kern w:val="0"/>
                <w:sz w:val="24"/>
                <w:szCs w:val="20"/>
              </w:rPr>
            </w:pPr>
            <w:r>
              <w:rPr>
                <w:rFonts w:hint="eastAsia" w:ascii="Times New Roman" w:hAnsi="Times New Roman" w:eastAsia="宋体" w:cs="Times New Roman"/>
                <w:kern w:val="0"/>
                <w:sz w:val="24"/>
                <w:szCs w:val="20"/>
              </w:rPr>
              <w:t>S</w:t>
            </w:r>
            <w:r>
              <w:rPr>
                <w:rFonts w:ascii="Times New Roman" w:hAnsi="Times New Roman" w:eastAsia="宋体" w:cs="Times New Roman"/>
                <w:kern w:val="0"/>
                <w:sz w:val="24"/>
                <w:szCs w:val="20"/>
              </w:rPr>
              <w:t>3</w:t>
            </w:r>
          </w:p>
        </w:tc>
        <w:tc>
          <w:tcPr>
            <w:tcW w:w="1326" w:type="dxa"/>
          </w:tcPr>
          <w:p w14:paraId="63A5A9ED">
            <w:pPr>
              <w:spacing w:line="360" w:lineRule="auto"/>
              <w:ind w:firstLine="480"/>
              <w:jc w:val="center"/>
              <w:rPr>
                <w:rFonts w:ascii="Times New Roman" w:hAnsi="Times New Roman" w:eastAsia="宋体" w:cs="Times New Roman"/>
                <w:kern w:val="0"/>
                <w:sz w:val="24"/>
                <w:szCs w:val="20"/>
              </w:rPr>
            </w:pPr>
          </w:p>
        </w:tc>
      </w:tr>
    </w:tbl>
    <w:p w14:paraId="4C027BE0">
      <w:pPr>
        <w:spacing w:line="360" w:lineRule="auto"/>
        <w:ind w:firstLine="480" w:firstLineChars="200"/>
        <w:rPr>
          <w:sz w:val="24"/>
        </w:rPr>
      </w:pPr>
      <w:r>
        <w:rPr>
          <w:rFonts w:hint="eastAsia"/>
          <w:sz w:val="24"/>
        </w:rPr>
        <w:t>我们再</w:t>
      </w:r>
      <w:r>
        <w:rPr>
          <w:sz w:val="24"/>
        </w:rPr>
        <w:t>看看第</w:t>
      </w:r>
      <w:r>
        <w:rPr>
          <w:rFonts w:hint="eastAsia"/>
          <w:sz w:val="24"/>
        </w:rPr>
        <w:t>2</w:t>
      </w:r>
      <w:r>
        <w:rPr>
          <w:sz w:val="24"/>
        </w:rPr>
        <w:t>章中汽车销售的案例</w:t>
      </w:r>
      <w:r>
        <w:rPr>
          <w:rFonts w:hint="eastAsia"/>
          <w:sz w:val="24"/>
        </w:rPr>
        <w:t>。</w:t>
      </w:r>
    </w:p>
    <w:p w14:paraId="16572169">
      <w:pPr>
        <w:spacing w:line="360" w:lineRule="auto"/>
        <w:ind w:firstLine="480" w:firstLineChars="200"/>
        <w:rPr>
          <w:sz w:val="24"/>
        </w:rPr>
      </w:pPr>
      <w:r>
        <w:rPr>
          <w:rFonts w:hint="eastAsia"/>
          <w:sz w:val="24"/>
        </w:rPr>
        <w:t>某个</w:t>
      </w:r>
      <w:r>
        <w:rPr>
          <w:sz w:val="24"/>
        </w:rPr>
        <w:t>汽车销售门店对他们过去三个月的</w:t>
      </w:r>
      <w:r>
        <w:rPr>
          <w:rFonts w:hint="eastAsia"/>
          <w:sz w:val="24"/>
        </w:rPr>
        <w:t>销售</w:t>
      </w:r>
      <w:r>
        <w:rPr>
          <w:sz w:val="24"/>
        </w:rPr>
        <w:t>业绩</w:t>
      </w:r>
      <w:r>
        <w:rPr>
          <w:rFonts w:hint="eastAsia"/>
          <w:sz w:val="24"/>
        </w:rPr>
        <w:t>不</w:t>
      </w:r>
      <w:r>
        <w:rPr>
          <w:sz w:val="24"/>
        </w:rPr>
        <w:t>满意，</w:t>
      </w:r>
      <w:r>
        <w:rPr>
          <w:rFonts w:hint="eastAsia"/>
          <w:sz w:val="24"/>
        </w:rPr>
        <w:t>想要</w:t>
      </w:r>
      <w:r>
        <w:rPr>
          <w:sz w:val="24"/>
        </w:rPr>
        <w:t>找到原因并</w:t>
      </w:r>
      <w:r>
        <w:rPr>
          <w:rFonts w:hint="eastAsia"/>
          <w:sz w:val="24"/>
        </w:rPr>
        <w:t>做</w:t>
      </w:r>
      <w:r>
        <w:rPr>
          <w:sz w:val="24"/>
        </w:rPr>
        <w:t>出改善</w:t>
      </w:r>
      <w:r>
        <w:rPr>
          <w:rFonts w:hint="eastAsia"/>
          <w:sz w:val="24"/>
        </w:rPr>
        <w:t>。</w:t>
      </w:r>
    </w:p>
    <w:p w14:paraId="27A9753D">
      <w:pPr>
        <w:spacing w:line="360" w:lineRule="auto"/>
        <w:ind w:firstLine="480" w:firstLineChars="200"/>
        <w:rPr>
          <w:sz w:val="24"/>
        </w:rPr>
      </w:pPr>
      <w:r>
        <w:rPr>
          <w:rFonts w:hint="eastAsia"/>
          <w:sz w:val="24"/>
        </w:rPr>
        <w:t>前面</w:t>
      </w:r>
      <w:r>
        <w:rPr>
          <w:sz w:val="24"/>
        </w:rPr>
        <w:t>的课程已经明确，这是一个关联任务。</w:t>
      </w:r>
      <w:r>
        <w:rPr>
          <w:rFonts w:hint="eastAsia"/>
          <w:sz w:val="24"/>
        </w:rPr>
        <w:t>对于关联</w:t>
      </w:r>
      <w:r>
        <w:rPr>
          <w:sz w:val="24"/>
        </w:rPr>
        <w:t>任务，混杂因素的排除是非常关键的。</w:t>
      </w:r>
      <w:r>
        <w:rPr>
          <w:rFonts w:hint="eastAsia"/>
          <w:sz w:val="24"/>
        </w:rPr>
        <w:t>通常的</w:t>
      </w:r>
      <w:r>
        <w:rPr>
          <w:sz w:val="24"/>
        </w:rPr>
        <w:t>做法</w:t>
      </w:r>
      <w:r>
        <w:rPr>
          <w:rFonts w:hint="eastAsia"/>
          <w:sz w:val="24"/>
        </w:rPr>
        <w:t>绝对</w:t>
      </w:r>
      <w:r>
        <w:rPr>
          <w:sz w:val="24"/>
        </w:rPr>
        <w:t>不是</w:t>
      </w:r>
      <w:r>
        <w:rPr>
          <w:rFonts w:hint="eastAsia"/>
          <w:sz w:val="24"/>
        </w:rPr>
        <w:t>把</w:t>
      </w:r>
      <w:r>
        <w:rPr>
          <w:sz w:val="24"/>
        </w:rPr>
        <w:t>所有的数据混在一起</w:t>
      </w:r>
      <w:r>
        <w:rPr>
          <w:rFonts w:hint="eastAsia"/>
          <w:sz w:val="24"/>
        </w:rPr>
        <w:t>下一</w:t>
      </w:r>
      <w:r>
        <w:rPr>
          <w:sz w:val="24"/>
        </w:rPr>
        <w:t>个</w:t>
      </w:r>
      <w:r>
        <w:rPr>
          <w:rFonts w:hint="eastAsia"/>
          <w:sz w:val="24"/>
        </w:rPr>
        <w:t>笼统的</w:t>
      </w:r>
      <w:r>
        <w:rPr>
          <w:sz w:val="24"/>
        </w:rPr>
        <w:t>结论，</w:t>
      </w:r>
      <w:r>
        <w:rPr>
          <w:rFonts w:hint="eastAsia"/>
          <w:sz w:val="24"/>
        </w:rPr>
        <w:t>而是提出</w:t>
      </w:r>
      <w:r>
        <w:rPr>
          <w:sz w:val="24"/>
        </w:rPr>
        <w:t>假设</w:t>
      </w:r>
      <w:r>
        <w:rPr>
          <w:rFonts w:hint="eastAsia"/>
          <w:sz w:val="24"/>
        </w:rPr>
        <w:t>确定</w:t>
      </w:r>
      <w:r>
        <w:rPr>
          <w:sz w:val="24"/>
        </w:rPr>
        <w:t>好待考察因素之后，</w:t>
      </w:r>
      <w:r>
        <w:rPr>
          <w:rFonts w:hint="eastAsia"/>
          <w:sz w:val="24"/>
        </w:rPr>
        <w:t>把</w:t>
      </w:r>
      <w:r>
        <w:rPr>
          <w:sz w:val="24"/>
        </w:rPr>
        <w:t>所有</w:t>
      </w:r>
      <w:r>
        <w:rPr>
          <w:rFonts w:hint="eastAsia"/>
          <w:sz w:val="24"/>
        </w:rPr>
        <w:t>假设</w:t>
      </w:r>
      <w:r>
        <w:rPr>
          <w:sz w:val="24"/>
        </w:rPr>
        <w:t>以</w:t>
      </w:r>
      <w:r>
        <w:rPr>
          <w:rFonts w:hint="eastAsia"/>
          <w:sz w:val="24"/>
        </w:rPr>
        <w:t>外</w:t>
      </w:r>
      <w:r>
        <w:rPr>
          <w:sz w:val="24"/>
        </w:rPr>
        <w:t>的可能混杂因素找出来，并分组</w:t>
      </w:r>
      <w:r>
        <w:rPr>
          <w:rFonts w:hint="eastAsia"/>
          <w:sz w:val="24"/>
        </w:rPr>
        <w:t>，</w:t>
      </w:r>
      <w:r>
        <w:rPr>
          <w:sz w:val="24"/>
        </w:rPr>
        <w:t>再</w:t>
      </w:r>
      <w:r>
        <w:rPr>
          <w:rFonts w:hint="eastAsia"/>
          <w:sz w:val="24"/>
        </w:rPr>
        <w:t>对比</w:t>
      </w:r>
      <w:r>
        <w:rPr>
          <w:sz w:val="24"/>
        </w:rPr>
        <w:t>假设（</w:t>
      </w:r>
      <w:r>
        <w:rPr>
          <w:rFonts w:hint="eastAsia"/>
          <w:sz w:val="24"/>
        </w:rPr>
        <w:t>待</w:t>
      </w:r>
      <w:r>
        <w:rPr>
          <w:sz w:val="24"/>
        </w:rPr>
        <w:t>考察）</w:t>
      </w:r>
      <w:r>
        <w:rPr>
          <w:rFonts w:hint="eastAsia"/>
          <w:sz w:val="24"/>
        </w:rPr>
        <w:t>因素</w:t>
      </w:r>
      <w:r>
        <w:rPr>
          <w:sz w:val="24"/>
        </w:rPr>
        <w:t>的</w:t>
      </w:r>
      <w:r>
        <w:rPr>
          <w:rFonts w:hint="eastAsia"/>
          <w:sz w:val="24"/>
        </w:rPr>
        <w:t>影响。例如</w:t>
      </w:r>
      <w:r>
        <w:rPr>
          <w:sz w:val="24"/>
        </w:rPr>
        <w:t>，如果怀疑是促销方案</w:t>
      </w:r>
      <w:r>
        <w:rPr>
          <w:rFonts w:hint="eastAsia"/>
          <w:sz w:val="24"/>
        </w:rPr>
        <w:t>改变</w:t>
      </w:r>
      <w:r>
        <w:rPr>
          <w:sz w:val="24"/>
        </w:rPr>
        <w:t>带来</w:t>
      </w:r>
      <w:r>
        <w:rPr>
          <w:rFonts w:hint="eastAsia"/>
          <w:sz w:val="24"/>
        </w:rPr>
        <w:t>了</w:t>
      </w:r>
      <w:r>
        <w:rPr>
          <w:sz w:val="24"/>
        </w:rPr>
        <w:t>业绩</w:t>
      </w:r>
      <w:r>
        <w:rPr>
          <w:rFonts w:hint="eastAsia"/>
          <w:sz w:val="24"/>
        </w:rPr>
        <w:t>下滑</w:t>
      </w:r>
      <w:r>
        <w:rPr>
          <w:sz w:val="24"/>
        </w:rPr>
        <w:t>，</w:t>
      </w:r>
      <w:r>
        <w:rPr>
          <w:rFonts w:hint="eastAsia"/>
          <w:sz w:val="24"/>
        </w:rPr>
        <w:t>那么</w:t>
      </w:r>
      <w:r>
        <w:rPr>
          <w:sz w:val="24"/>
        </w:rPr>
        <w:t>，为排除其他混杂因素</w:t>
      </w:r>
      <w:r>
        <w:rPr>
          <w:rFonts w:hint="eastAsia"/>
          <w:sz w:val="24"/>
        </w:rPr>
        <w:t>，</w:t>
      </w:r>
      <w:r>
        <w:rPr>
          <w:sz w:val="24"/>
        </w:rPr>
        <w:t>如</w:t>
      </w:r>
      <w:r>
        <w:rPr>
          <w:rFonts w:hint="eastAsia"/>
          <w:sz w:val="24"/>
        </w:rPr>
        <w:t>主推的</w:t>
      </w:r>
      <w:r>
        <w:rPr>
          <w:sz w:val="24"/>
        </w:rPr>
        <w:t>汽车品牌、</w:t>
      </w:r>
      <w:r>
        <w:rPr>
          <w:rFonts w:hint="eastAsia"/>
          <w:sz w:val="24"/>
        </w:rPr>
        <w:t>型号等</w:t>
      </w:r>
      <w:r>
        <w:rPr>
          <w:sz w:val="24"/>
        </w:rPr>
        <w:t>的</w:t>
      </w:r>
      <w:r>
        <w:rPr>
          <w:rFonts w:hint="eastAsia"/>
          <w:sz w:val="24"/>
        </w:rPr>
        <w:t>影响</w:t>
      </w:r>
      <w:r>
        <w:rPr>
          <w:sz w:val="24"/>
        </w:rPr>
        <w:t>，</w:t>
      </w:r>
      <w:r>
        <w:rPr>
          <w:rFonts w:hint="eastAsia"/>
          <w:sz w:val="24"/>
        </w:rPr>
        <w:t>应该</w:t>
      </w:r>
      <w:r>
        <w:rPr>
          <w:sz w:val="24"/>
        </w:rPr>
        <w:t>按</w:t>
      </w:r>
      <w:r>
        <w:rPr>
          <w:rFonts w:hint="eastAsia"/>
          <w:sz w:val="24"/>
        </w:rPr>
        <w:t>汽车</w:t>
      </w:r>
      <w:r>
        <w:rPr>
          <w:sz w:val="24"/>
        </w:rPr>
        <w:t>品牌、</w:t>
      </w:r>
      <w:r>
        <w:rPr>
          <w:rFonts w:hint="eastAsia"/>
          <w:sz w:val="24"/>
        </w:rPr>
        <w:t>车</w:t>
      </w:r>
      <w:r>
        <w:rPr>
          <w:sz w:val="24"/>
        </w:rPr>
        <w:t>型</w:t>
      </w:r>
      <w:r>
        <w:rPr>
          <w:rFonts w:hint="eastAsia"/>
          <w:sz w:val="24"/>
        </w:rPr>
        <w:t>等</w:t>
      </w:r>
      <w:r>
        <w:rPr>
          <w:sz w:val="24"/>
        </w:rPr>
        <w:t>进行分组，分组后再对比促销方案改变前与改变后的销售业绩</w:t>
      </w:r>
      <w:r>
        <w:rPr>
          <w:rFonts w:hint="eastAsia"/>
          <w:sz w:val="24"/>
        </w:rPr>
        <w:t>（见</w:t>
      </w:r>
      <w:r>
        <w:rPr>
          <w:sz w:val="24"/>
        </w:rPr>
        <w:t>表</w:t>
      </w:r>
      <w:r>
        <w:rPr>
          <w:rFonts w:hint="eastAsia"/>
          <w:sz w:val="24"/>
        </w:rPr>
        <w:t>3</w:t>
      </w:r>
      <w:r>
        <w:rPr>
          <w:sz w:val="24"/>
        </w:rPr>
        <w:t>-3</w:t>
      </w:r>
      <w:r>
        <w:rPr>
          <w:rFonts w:hint="eastAsia"/>
          <w:sz w:val="24"/>
        </w:rPr>
        <w:t>-</w:t>
      </w:r>
      <w:r>
        <w:rPr>
          <w:sz w:val="24"/>
        </w:rPr>
        <w:t>5</w:t>
      </w:r>
      <w:r>
        <w:rPr>
          <w:rFonts w:hint="eastAsia"/>
          <w:sz w:val="24"/>
        </w:rPr>
        <w:t>），这样</w:t>
      </w:r>
      <w:r>
        <w:rPr>
          <w:sz w:val="24"/>
        </w:rPr>
        <w:t>得到的结论，才</w:t>
      </w:r>
      <w:r>
        <w:rPr>
          <w:rFonts w:hint="eastAsia"/>
          <w:sz w:val="24"/>
        </w:rPr>
        <w:t>是</w:t>
      </w:r>
      <w:r>
        <w:rPr>
          <w:sz w:val="24"/>
        </w:rPr>
        <w:t>可靠的。</w:t>
      </w:r>
    </w:p>
    <w:p w14:paraId="2B037290">
      <w:pPr>
        <w:spacing w:line="360" w:lineRule="auto"/>
        <w:jc w:val="center"/>
        <w:rPr>
          <w:sz w:val="24"/>
        </w:rPr>
      </w:pPr>
      <w:r>
        <w:rPr>
          <w:rFonts w:hint="eastAsia"/>
          <w:sz w:val="24"/>
        </w:rPr>
        <w:t>表3-</w:t>
      </w:r>
      <w:r>
        <w:rPr>
          <w:sz w:val="24"/>
        </w:rPr>
        <w:t>3</w:t>
      </w:r>
      <w:r>
        <w:rPr>
          <w:rFonts w:hint="eastAsia"/>
          <w:sz w:val="24"/>
        </w:rPr>
        <w:t>-</w:t>
      </w:r>
      <w:r>
        <w:rPr>
          <w:sz w:val="24"/>
        </w:rPr>
        <w:t xml:space="preserve">5 </w:t>
      </w:r>
      <w:r>
        <w:rPr>
          <w:rFonts w:hint="eastAsia"/>
          <w:sz w:val="24"/>
        </w:rPr>
        <w:t>汽车销售例子中的分组统计</w:t>
      </w:r>
    </w:p>
    <w:tbl>
      <w:tblPr>
        <w:tblStyle w:val="8"/>
        <w:tblW w:w="0" w:type="auto"/>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autofit"/>
        <w:tblCellMar>
          <w:top w:w="0" w:type="dxa"/>
          <w:left w:w="108" w:type="dxa"/>
          <w:bottom w:w="0" w:type="dxa"/>
          <w:right w:w="108" w:type="dxa"/>
        </w:tblCellMar>
      </w:tblPr>
      <w:tblGrid>
        <w:gridCol w:w="2765"/>
        <w:gridCol w:w="2765"/>
        <w:gridCol w:w="2766"/>
      </w:tblGrid>
      <w:tr w14:paraId="39FC5698">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2765" w:type="dxa"/>
          </w:tcPr>
          <w:p w14:paraId="3E4ECA24">
            <w:pPr>
              <w:spacing w:line="360" w:lineRule="auto"/>
              <w:jc w:val="center"/>
              <w:rPr>
                <w:rFonts w:ascii="Times New Roman" w:hAnsi="Times New Roman" w:eastAsia="宋体" w:cs="Times New Roman"/>
                <w:kern w:val="0"/>
                <w:sz w:val="20"/>
                <w:szCs w:val="21"/>
              </w:rPr>
            </w:pPr>
          </w:p>
        </w:tc>
        <w:tc>
          <w:tcPr>
            <w:tcW w:w="2765" w:type="dxa"/>
          </w:tcPr>
          <w:p w14:paraId="6FAD9A05">
            <w:pPr>
              <w:spacing w:line="360" w:lineRule="auto"/>
              <w:jc w:val="center"/>
              <w:rPr>
                <w:rFonts w:ascii="Times New Roman" w:hAnsi="Times New Roman" w:eastAsia="宋体" w:cs="Times New Roman"/>
                <w:kern w:val="0"/>
                <w:sz w:val="20"/>
                <w:szCs w:val="21"/>
              </w:rPr>
            </w:pPr>
            <w:r>
              <w:rPr>
                <w:rFonts w:hint="eastAsia" w:ascii="Times New Roman" w:hAnsi="Times New Roman" w:eastAsia="宋体" w:cs="Times New Roman"/>
                <w:kern w:val="0"/>
                <w:sz w:val="21"/>
                <w:szCs w:val="21"/>
              </w:rPr>
              <w:t>以前促销</w:t>
            </w:r>
            <w:r>
              <w:rPr>
                <w:rFonts w:ascii="Times New Roman" w:hAnsi="Times New Roman" w:eastAsia="宋体" w:cs="Times New Roman"/>
                <w:kern w:val="0"/>
                <w:sz w:val="21"/>
                <w:szCs w:val="21"/>
              </w:rPr>
              <w:t>方案</w:t>
            </w:r>
            <w:r>
              <w:rPr>
                <w:rFonts w:hint="eastAsia" w:ascii="Times New Roman" w:hAnsi="Times New Roman" w:eastAsia="宋体" w:cs="Times New Roman"/>
                <w:kern w:val="0"/>
                <w:sz w:val="21"/>
                <w:szCs w:val="21"/>
              </w:rPr>
              <w:t>下的销售业绩</w:t>
            </w:r>
          </w:p>
        </w:tc>
        <w:tc>
          <w:tcPr>
            <w:tcW w:w="2766" w:type="dxa"/>
          </w:tcPr>
          <w:p w14:paraId="71FAB4F0">
            <w:pPr>
              <w:spacing w:line="360" w:lineRule="auto"/>
              <w:jc w:val="center"/>
              <w:rPr>
                <w:rFonts w:ascii="Times New Roman" w:hAnsi="Times New Roman" w:eastAsia="宋体" w:cs="Times New Roman"/>
                <w:kern w:val="0"/>
                <w:sz w:val="20"/>
                <w:szCs w:val="21"/>
              </w:rPr>
            </w:pPr>
            <w:r>
              <w:rPr>
                <w:rFonts w:hint="eastAsia" w:ascii="Times New Roman" w:hAnsi="Times New Roman" w:eastAsia="宋体" w:cs="Times New Roman"/>
                <w:kern w:val="0"/>
                <w:sz w:val="21"/>
                <w:szCs w:val="21"/>
              </w:rPr>
              <w:t>现行</w:t>
            </w:r>
            <w:r>
              <w:rPr>
                <w:rFonts w:ascii="Times New Roman" w:hAnsi="Times New Roman" w:eastAsia="宋体" w:cs="Times New Roman"/>
                <w:kern w:val="0"/>
                <w:sz w:val="21"/>
                <w:szCs w:val="21"/>
              </w:rPr>
              <w:t>促销方案下</w:t>
            </w:r>
            <w:r>
              <w:rPr>
                <w:rFonts w:hint="eastAsia" w:ascii="Times New Roman" w:hAnsi="Times New Roman" w:eastAsia="宋体" w:cs="Times New Roman"/>
                <w:kern w:val="0"/>
                <w:sz w:val="21"/>
                <w:szCs w:val="21"/>
              </w:rPr>
              <w:t>的销售业绩</w:t>
            </w:r>
          </w:p>
        </w:tc>
      </w:tr>
      <w:tr w14:paraId="59B69FED">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2765" w:type="dxa"/>
          </w:tcPr>
          <w:p w14:paraId="2092E55B">
            <w:pPr>
              <w:spacing w:line="360" w:lineRule="auto"/>
              <w:jc w:val="center"/>
              <w:rPr>
                <w:rFonts w:ascii="Times New Roman" w:hAnsi="Times New Roman" w:eastAsia="宋体" w:cs="Times New Roman"/>
                <w:kern w:val="0"/>
                <w:sz w:val="20"/>
                <w:szCs w:val="21"/>
              </w:rPr>
            </w:pPr>
            <w:r>
              <w:rPr>
                <w:rFonts w:hint="eastAsia" w:ascii="Times New Roman" w:hAnsi="Times New Roman" w:eastAsia="宋体" w:cs="Times New Roman"/>
                <w:kern w:val="0"/>
                <w:sz w:val="21"/>
                <w:szCs w:val="21"/>
              </w:rPr>
              <w:t>品牌A型号I</w:t>
            </w:r>
          </w:p>
        </w:tc>
        <w:tc>
          <w:tcPr>
            <w:tcW w:w="2765" w:type="dxa"/>
          </w:tcPr>
          <w:p w14:paraId="3E758942">
            <w:pPr>
              <w:spacing w:line="360" w:lineRule="auto"/>
              <w:jc w:val="center"/>
              <w:rPr>
                <w:rFonts w:ascii="Times New Roman" w:hAnsi="Times New Roman" w:eastAsia="宋体" w:cs="Times New Roman"/>
                <w:kern w:val="0"/>
                <w:sz w:val="20"/>
                <w:szCs w:val="21"/>
              </w:rPr>
            </w:pPr>
          </w:p>
        </w:tc>
        <w:tc>
          <w:tcPr>
            <w:tcW w:w="2766" w:type="dxa"/>
          </w:tcPr>
          <w:p w14:paraId="3E1F8178">
            <w:pPr>
              <w:spacing w:line="360" w:lineRule="auto"/>
              <w:jc w:val="center"/>
              <w:rPr>
                <w:rFonts w:ascii="Times New Roman" w:hAnsi="Times New Roman" w:eastAsia="宋体" w:cs="Times New Roman"/>
                <w:kern w:val="0"/>
                <w:sz w:val="20"/>
                <w:szCs w:val="21"/>
              </w:rPr>
            </w:pPr>
          </w:p>
        </w:tc>
      </w:tr>
      <w:tr w14:paraId="6876D82D">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2765" w:type="dxa"/>
          </w:tcPr>
          <w:p w14:paraId="4E221DF0">
            <w:pPr>
              <w:spacing w:line="360" w:lineRule="auto"/>
              <w:jc w:val="center"/>
              <w:rPr>
                <w:rFonts w:ascii="Times New Roman" w:hAnsi="Times New Roman" w:eastAsia="宋体" w:cs="Times New Roman"/>
                <w:kern w:val="0"/>
                <w:sz w:val="20"/>
                <w:szCs w:val="21"/>
              </w:rPr>
            </w:pPr>
            <w:r>
              <w:rPr>
                <w:rFonts w:hint="eastAsia" w:ascii="Times New Roman" w:hAnsi="Times New Roman" w:eastAsia="宋体" w:cs="Times New Roman"/>
                <w:kern w:val="0"/>
                <w:sz w:val="21"/>
                <w:szCs w:val="21"/>
              </w:rPr>
              <w:t>品牌A型号I</w:t>
            </w:r>
            <w:r>
              <w:rPr>
                <w:rFonts w:ascii="Times New Roman" w:hAnsi="Times New Roman" w:eastAsia="宋体" w:cs="Times New Roman"/>
                <w:kern w:val="0"/>
                <w:sz w:val="21"/>
                <w:szCs w:val="21"/>
              </w:rPr>
              <w:t>I</w:t>
            </w:r>
          </w:p>
        </w:tc>
        <w:tc>
          <w:tcPr>
            <w:tcW w:w="2765" w:type="dxa"/>
          </w:tcPr>
          <w:p w14:paraId="0DE36E09">
            <w:pPr>
              <w:spacing w:line="360" w:lineRule="auto"/>
              <w:jc w:val="center"/>
              <w:rPr>
                <w:rFonts w:ascii="Times New Roman" w:hAnsi="Times New Roman" w:eastAsia="宋体" w:cs="Times New Roman"/>
                <w:kern w:val="0"/>
                <w:sz w:val="20"/>
                <w:szCs w:val="21"/>
              </w:rPr>
            </w:pPr>
          </w:p>
        </w:tc>
        <w:tc>
          <w:tcPr>
            <w:tcW w:w="2766" w:type="dxa"/>
          </w:tcPr>
          <w:p w14:paraId="69010DAF">
            <w:pPr>
              <w:spacing w:line="360" w:lineRule="auto"/>
              <w:jc w:val="center"/>
              <w:rPr>
                <w:rFonts w:ascii="Times New Roman" w:hAnsi="Times New Roman" w:eastAsia="宋体" w:cs="Times New Roman"/>
                <w:kern w:val="0"/>
                <w:sz w:val="20"/>
                <w:szCs w:val="21"/>
              </w:rPr>
            </w:pPr>
          </w:p>
        </w:tc>
      </w:tr>
      <w:tr w14:paraId="7873EC2B">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2765" w:type="dxa"/>
          </w:tcPr>
          <w:p w14:paraId="32501BE0">
            <w:pPr>
              <w:spacing w:line="360" w:lineRule="auto"/>
              <w:jc w:val="center"/>
              <w:rPr>
                <w:rFonts w:ascii="Times New Roman" w:hAnsi="Times New Roman" w:eastAsia="宋体" w:cs="Times New Roman"/>
                <w:kern w:val="0"/>
                <w:sz w:val="20"/>
                <w:szCs w:val="21"/>
              </w:rPr>
            </w:pPr>
            <w:r>
              <w:rPr>
                <w:rFonts w:hint="eastAsia" w:ascii="Times New Roman" w:hAnsi="Times New Roman" w:eastAsia="宋体" w:cs="Times New Roman"/>
                <w:kern w:val="0"/>
                <w:sz w:val="21"/>
                <w:szCs w:val="21"/>
              </w:rPr>
              <w:t>品牌B型号X</w:t>
            </w:r>
          </w:p>
        </w:tc>
        <w:tc>
          <w:tcPr>
            <w:tcW w:w="2765" w:type="dxa"/>
          </w:tcPr>
          <w:p w14:paraId="464A3EEF">
            <w:pPr>
              <w:spacing w:line="360" w:lineRule="auto"/>
              <w:jc w:val="center"/>
              <w:rPr>
                <w:rFonts w:ascii="Times New Roman" w:hAnsi="Times New Roman" w:eastAsia="宋体" w:cs="Times New Roman"/>
                <w:kern w:val="0"/>
                <w:sz w:val="20"/>
                <w:szCs w:val="21"/>
              </w:rPr>
            </w:pPr>
          </w:p>
        </w:tc>
        <w:tc>
          <w:tcPr>
            <w:tcW w:w="2766" w:type="dxa"/>
          </w:tcPr>
          <w:p w14:paraId="295D3982">
            <w:pPr>
              <w:spacing w:line="360" w:lineRule="auto"/>
              <w:jc w:val="center"/>
              <w:rPr>
                <w:rFonts w:ascii="Times New Roman" w:hAnsi="Times New Roman" w:eastAsia="宋体" w:cs="Times New Roman"/>
                <w:kern w:val="0"/>
                <w:sz w:val="20"/>
                <w:szCs w:val="21"/>
              </w:rPr>
            </w:pPr>
          </w:p>
        </w:tc>
      </w:tr>
      <w:tr w14:paraId="23541B3D">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2765" w:type="dxa"/>
          </w:tcPr>
          <w:p w14:paraId="12381374">
            <w:pPr>
              <w:spacing w:line="360" w:lineRule="auto"/>
              <w:jc w:val="center"/>
              <w:rPr>
                <w:rFonts w:ascii="Times New Roman" w:hAnsi="Times New Roman" w:eastAsia="宋体" w:cs="Times New Roman"/>
                <w:kern w:val="0"/>
                <w:sz w:val="20"/>
                <w:szCs w:val="21"/>
              </w:rPr>
            </w:pPr>
            <w:r>
              <w:rPr>
                <w:rFonts w:hint="eastAsia" w:ascii="Times New Roman" w:hAnsi="Times New Roman" w:eastAsia="宋体" w:cs="Times New Roman"/>
                <w:kern w:val="0"/>
                <w:sz w:val="21"/>
                <w:szCs w:val="21"/>
              </w:rPr>
              <w:t>品牌B型号XX</w:t>
            </w:r>
          </w:p>
        </w:tc>
        <w:tc>
          <w:tcPr>
            <w:tcW w:w="2765" w:type="dxa"/>
          </w:tcPr>
          <w:p w14:paraId="0C4EF6ED">
            <w:pPr>
              <w:spacing w:line="360" w:lineRule="auto"/>
              <w:jc w:val="center"/>
              <w:rPr>
                <w:rFonts w:ascii="Times New Roman" w:hAnsi="Times New Roman" w:eastAsia="宋体" w:cs="Times New Roman"/>
                <w:kern w:val="0"/>
                <w:sz w:val="20"/>
                <w:szCs w:val="21"/>
              </w:rPr>
            </w:pPr>
          </w:p>
        </w:tc>
        <w:tc>
          <w:tcPr>
            <w:tcW w:w="2766" w:type="dxa"/>
          </w:tcPr>
          <w:p w14:paraId="4C6394E6">
            <w:pPr>
              <w:spacing w:line="360" w:lineRule="auto"/>
              <w:jc w:val="center"/>
              <w:rPr>
                <w:rFonts w:ascii="Times New Roman" w:hAnsi="Times New Roman" w:eastAsia="宋体" w:cs="Times New Roman"/>
                <w:kern w:val="0"/>
                <w:sz w:val="20"/>
                <w:szCs w:val="21"/>
              </w:rPr>
            </w:pPr>
          </w:p>
        </w:tc>
      </w:tr>
    </w:tbl>
    <w:p w14:paraId="6CA5CB46">
      <w:pPr>
        <w:spacing w:line="360" w:lineRule="auto"/>
        <w:jc w:val="center"/>
        <w:rPr>
          <w:sz w:val="24"/>
        </w:rPr>
      </w:pPr>
    </w:p>
    <w:p w14:paraId="2F742DA6">
      <w:pPr>
        <w:spacing w:line="360" w:lineRule="auto"/>
        <w:ind w:firstLine="480"/>
        <w:rPr>
          <w:sz w:val="24"/>
        </w:rPr>
      </w:pPr>
      <w:r>
        <w:rPr>
          <w:rFonts w:hint="eastAsia"/>
          <w:sz w:val="24"/>
        </w:rPr>
        <w:t>总结</w:t>
      </w:r>
      <w:r>
        <w:rPr>
          <w:sz w:val="24"/>
        </w:rPr>
        <w:t>一下，</w:t>
      </w:r>
      <w:r>
        <w:rPr>
          <w:rFonts w:hint="eastAsia"/>
          <w:b/>
          <w:bCs/>
          <w:sz w:val="24"/>
        </w:rPr>
        <w:t>混杂</w:t>
      </w:r>
      <w:r>
        <w:rPr>
          <w:b/>
          <w:bCs/>
          <w:sz w:val="24"/>
        </w:rPr>
        <w:t>因素是那些不在考察范围，但却有可能对结果造成影响的因素</w:t>
      </w:r>
      <w:r>
        <w:rPr>
          <w:sz w:val="24"/>
        </w:rPr>
        <w:t>。</w:t>
      </w:r>
      <w:r>
        <w:rPr>
          <w:rFonts w:hint="eastAsia"/>
          <w:sz w:val="24"/>
        </w:rPr>
        <w:t>辛普森</w:t>
      </w:r>
      <w:r>
        <w:rPr>
          <w:sz w:val="24"/>
        </w:rPr>
        <w:t>悖论通常</w:t>
      </w:r>
      <w:r>
        <w:rPr>
          <w:rFonts w:hint="eastAsia"/>
          <w:sz w:val="24"/>
        </w:rPr>
        <w:t>都是</w:t>
      </w:r>
      <w:r>
        <w:rPr>
          <w:sz w:val="24"/>
        </w:rPr>
        <w:t>由于没有充分排除混杂因素</w:t>
      </w:r>
      <w:r>
        <w:rPr>
          <w:rFonts w:hint="eastAsia"/>
          <w:sz w:val="24"/>
        </w:rPr>
        <w:t>影响</w:t>
      </w:r>
      <w:r>
        <w:rPr>
          <w:sz w:val="24"/>
        </w:rPr>
        <w:t>所引起的。</w:t>
      </w:r>
      <w:r>
        <w:rPr>
          <w:rFonts w:hint="eastAsia"/>
          <w:sz w:val="24"/>
        </w:rPr>
        <w:t>当</w:t>
      </w:r>
      <w:r>
        <w:rPr>
          <w:sz w:val="24"/>
        </w:rPr>
        <w:t>我们</w:t>
      </w:r>
      <w:r>
        <w:rPr>
          <w:rFonts w:hint="eastAsia"/>
          <w:sz w:val="24"/>
        </w:rPr>
        <w:t>提出</w:t>
      </w:r>
      <w:r>
        <w:rPr>
          <w:sz w:val="24"/>
        </w:rPr>
        <w:t>了我们的假设，即怀疑某因素对结果有影响时，必须严格审查其他可能对结果造成影响的混杂因素，并匹配这些混杂因素，也就是</w:t>
      </w:r>
      <w:r>
        <w:rPr>
          <w:rFonts w:hint="eastAsia"/>
          <w:sz w:val="24"/>
        </w:rPr>
        <w:t>依据</w:t>
      </w:r>
      <w:r>
        <w:rPr>
          <w:sz w:val="24"/>
        </w:rPr>
        <w:t>混杂因素进行分组，</w:t>
      </w:r>
      <w:r>
        <w:rPr>
          <w:rFonts w:hint="eastAsia"/>
          <w:sz w:val="24"/>
        </w:rPr>
        <w:t>分组</w:t>
      </w:r>
      <w:r>
        <w:rPr>
          <w:sz w:val="24"/>
        </w:rPr>
        <w:t>以后再考察我们的假设。</w:t>
      </w:r>
    </w:p>
    <w:p w14:paraId="1707FE77">
      <w:pPr>
        <w:spacing w:line="360" w:lineRule="auto"/>
        <w:ind w:firstLine="480"/>
        <w:rPr>
          <w:sz w:val="24"/>
        </w:rPr>
      </w:pPr>
    </w:p>
    <w:p w14:paraId="28B9E7CF">
      <w:pPr>
        <w:spacing w:line="360" w:lineRule="auto"/>
        <w:outlineLvl w:val="2"/>
        <w:rPr>
          <w:b/>
          <w:bCs/>
          <w:sz w:val="24"/>
        </w:rPr>
      </w:pPr>
      <w:r>
        <w:rPr>
          <w:rFonts w:hint="eastAsia"/>
          <w:b/>
          <w:bCs/>
          <w:sz w:val="24"/>
        </w:rPr>
        <w:t>3.3.2</w:t>
      </w:r>
      <w:r>
        <w:rPr>
          <w:b/>
          <w:bCs/>
          <w:sz w:val="24"/>
        </w:rPr>
        <w:t xml:space="preserve"> </w:t>
      </w:r>
      <w:r>
        <w:rPr>
          <w:rFonts w:hint="eastAsia"/>
          <w:b/>
          <w:bCs/>
          <w:sz w:val="24"/>
        </w:rPr>
        <w:t>A</w:t>
      </w:r>
      <w:r>
        <w:rPr>
          <w:b/>
          <w:bCs/>
          <w:sz w:val="24"/>
        </w:rPr>
        <w:t>/B Testing</w:t>
      </w:r>
    </w:p>
    <w:p w14:paraId="7EFEBC19">
      <w:pPr>
        <w:spacing w:line="360" w:lineRule="auto"/>
        <w:ind w:firstLine="480" w:firstLineChars="200"/>
        <w:rPr>
          <w:sz w:val="24"/>
        </w:rPr>
      </w:pPr>
      <w:r>
        <w:rPr>
          <w:rFonts w:hint="eastAsia"/>
          <w:sz w:val="24"/>
        </w:rPr>
        <w:t>之前我们主要是针对已经实际获得的数据，介绍了对</w:t>
      </w:r>
      <w:r>
        <w:rPr>
          <w:sz w:val="24"/>
        </w:rPr>
        <w:t>数据</w:t>
      </w:r>
      <w:r>
        <w:rPr>
          <w:rFonts w:hint="eastAsia"/>
          <w:sz w:val="24"/>
        </w:rPr>
        <w:t>分组以排除</w:t>
      </w:r>
      <w:r>
        <w:rPr>
          <w:sz w:val="24"/>
        </w:rPr>
        <w:t>混杂因素</w:t>
      </w:r>
      <w:r>
        <w:rPr>
          <w:rFonts w:hint="eastAsia"/>
          <w:sz w:val="24"/>
        </w:rPr>
        <w:t>影响，避免诸如辛普森悖论的现象。除此之外</w:t>
      </w:r>
      <w:r>
        <w:rPr>
          <w:sz w:val="24"/>
        </w:rPr>
        <w:t>，在一些可控的实验中，</w:t>
      </w:r>
      <w:r>
        <w:rPr>
          <w:rFonts w:hint="eastAsia"/>
          <w:sz w:val="24"/>
        </w:rPr>
        <w:t>还可以采取我们常</w:t>
      </w:r>
      <w:r>
        <w:rPr>
          <w:sz w:val="24"/>
        </w:rPr>
        <w:t>说的A/B Testing</w:t>
      </w:r>
      <w:r>
        <w:rPr>
          <w:rFonts w:hint="eastAsia"/>
          <w:sz w:val="24"/>
        </w:rPr>
        <w:t>，在数据搜集阶段就排除掉混杂因素的影响。</w:t>
      </w:r>
    </w:p>
    <w:p w14:paraId="0D830B5D">
      <w:pPr>
        <w:spacing w:line="360" w:lineRule="auto"/>
        <w:ind w:firstLine="480" w:firstLineChars="200"/>
        <w:rPr>
          <w:sz w:val="24"/>
        </w:rPr>
      </w:pPr>
      <w:r>
        <w:rPr>
          <w:rFonts w:hint="eastAsia"/>
          <w:sz w:val="24"/>
        </w:rPr>
        <w:t>所谓</w:t>
      </w:r>
      <w:r>
        <w:rPr>
          <w:b/>
          <w:sz w:val="24"/>
        </w:rPr>
        <w:t>A/B Testing</w:t>
      </w:r>
      <w:r>
        <w:rPr>
          <w:rFonts w:hint="eastAsia"/>
          <w:b/>
          <w:sz w:val="24"/>
        </w:rPr>
        <w:t>，</w:t>
      </w:r>
      <w:r>
        <w:rPr>
          <w:b/>
          <w:sz w:val="24"/>
        </w:rPr>
        <w:t>是指</w:t>
      </w:r>
      <w:r>
        <w:rPr>
          <w:rFonts w:hint="eastAsia"/>
          <w:b/>
          <w:sz w:val="24"/>
        </w:rPr>
        <w:t>专门</w:t>
      </w:r>
      <w:r>
        <w:rPr>
          <w:b/>
          <w:sz w:val="24"/>
        </w:rPr>
        <w:t>设计一些对比实验，在其他所有特征都匹配</w:t>
      </w:r>
      <w:r>
        <w:rPr>
          <w:rFonts w:hint="eastAsia"/>
          <w:b/>
          <w:sz w:val="24"/>
        </w:rPr>
        <w:t>（或一致）</w:t>
      </w:r>
      <w:r>
        <w:rPr>
          <w:b/>
          <w:sz w:val="24"/>
        </w:rPr>
        <w:t>的情况下，只观察一个变量</w:t>
      </w:r>
      <w:r>
        <w:rPr>
          <w:rFonts w:hint="eastAsia"/>
          <w:b/>
          <w:sz w:val="24"/>
        </w:rPr>
        <w:t>（通常只有两个选项）</w:t>
      </w:r>
      <w:r>
        <w:rPr>
          <w:b/>
          <w:sz w:val="24"/>
        </w:rPr>
        <w:t>的不同取值对于结果的影响</w:t>
      </w:r>
      <w:r>
        <w:rPr>
          <w:sz w:val="24"/>
        </w:rPr>
        <w:t>。</w:t>
      </w:r>
      <w:r>
        <w:rPr>
          <w:rFonts w:hint="eastAsia"/>
          <w:sz w:val="24"/>
        </w:rPr>
        <w:t>科学研究中，在实验室的可控环境下，A</w:t>
      </w:r>
      <w:r>
        <w:rPr>
          <w:sz w:val="24"/>
        </w:rPr>
        <w:t>/B testing</w:t>
      </w:r>
      <w:r>
        <w:rPr>
          <w:rFonts w:hint="eastAsia"/>
          <w:sz w:val="24"/>
        </w:rPr>
        <w:t>是一种非常常见的实验手段，例如临床医学研究中，为检验某种新药物或新技术是否真的有效而采取的“</w:t>
      </w:r>
      <w:r>
        <w:rPr>
          <w:rFonts w:hint="eastAsia"/>
          <w:b/>
          <w:bCs/>
          <w:sz w:val="24"/>
        </w:rPr>
        <w:t>双盲实验</w:t>
      </w:r>
      <w:r>
        <w:rPr>
          <w:rFonts w:hint="eastAsia"/>
          <w:sz w:val="24"/>
        </w:rPr>
        <w:t>”。实验中，病患（俗称被试）被随机分为年龄、性别、病史等都匹配的两组，一组被给与待检验的药物或技术治疗，对另一组（即我们通常所称的对照组）则不加干预。或者，为了排除心理因素的影响，对照组被给与假称有疗效的安慰剂。实验中，为尽可能消除潜在的混杂因素（医生态度、病患心理等）影响，病患和医生都不知道实际分组情况，这就是“双盲”的意思。严格来说，一种新药或新治疗技术在被承认有效前，都必须经过双盲实验，只有实验组和对照组有显著差别时，药品或技术才会被官方承认是有效的。而我们在保健品促销广告中常见的“张大妈用我们的药治好了多年的老寒腿”这类说法，只是一种营销宣传，不能作为药品有效的科学证据。现在，你能够理解为什么市面上各种号称有这样那样疗效的保健品只是“食品”，而不是“药品”了吧。</w:t>
      </w:r>
    </w:p>
    <w:p w14:paraId="7757A10F">
      <w:pPr>
        <w:spacing w:line="360" w:lineRule="auto"/>
        <w:ind w:firstLine="480" w:firstLineChars="200"/>
        <w:rPr>
          <w:sz w:val="24"/>
        </w:rPr>
      </w:pPr>
      <w:r>
        <w:rPr>
          <w:rFonts w:hint="eastAsia"/>
          <w:sz w:val="24"/>
        </w:rPr>
        <w:t>除了科学、</w:t>
      </w:r>
      <w:r>
        <w:rPr>
          <w:sz w:val="24"/>
        </w:rPr>
        <w:t>医学</w:t>
      </w:r>
      <w:r>
        <w:rPr>
          <w:rFonts w:hint="eastAsia"/>
          <w:sz w:val="24"/>
        </w:rPr>
        <w:t>领域外，</w:t>
      </w:r>
      <w:r>
        <w:rPr>
          <w:sz w:val="24"/>
        </w:rPr>
        <w:t>近年来</w:t>
      </w:r>
      <w:r>
        <w:rPr>
          <w:rFonts w:hint="eastAsia"/>
          <w:sz w:val="24"/>
        </w:rPr>
        <w:t>互联网行业凭借其数据收集优势，也开始</w:t>
      </w:r>
      <w:r>
        <w:rPr>
          <w:sz w:val="24"/>
        </w:rPr>
        <w:t>广泛使用A/B Testing</w:t>
      </w:r>
      <w:r>
        <w:rPr>
          <w:rFonts w:hint="eastAsia"/>
          <w:sz w:val="24"/>
        </w:rPr>
        <w:t>。</w:t>
      </w:r>
      <w:r>
        <w:rPr>
          <w:sz w:val="24"/>
        </w:rPr>
        <w:t>例如：</w:t>
      </w:r>
      <w:r>
        <w:rPr>
          <w:rFonts w:hint="eastAsia"/>
          <w:sz w:val="24"/>
        </w:rPr>
        <w:t>某电子商务</w:t>
      </w:r>
      <w:r>
        <w:rPr>
          <w:sz w:val="24"/>
        </w:rPr>
        <w:t>网站将其所有注册会员随机</w:t>
      </w:r>
      <w:r>
        <w:rPr>
          <w:rFonts w:hint="eastAsia"/>
          <w:sz w:val="24"/>
        </w:rPr>
        <w:t>地</w:t>
      </w:r>
      <w:r>
        <w:rPr>
          <w:sz w:val="24"/>
        </w:rPr>
        <w:t>分成两组，给两组发送的促销广告基本相同，只</w:t>
      </w:r>
      <w:r>
        <w:rPr>
          <w:rFonts w:hint="eastAsia"/>
          <w:sz w:val="24"/>
        </w:rPr>
        <w:t>有</w:t>
      </w:r>
      <w:r>
        <w:rPr>
          <w:sz w:val="24"/>
        </w:rPr>
        <w:t>一项差别：一组发送“本促销将于本周六截止”，另一组发送“本促销将于不久后截止”，然后追踪两组会员在</w:t>
      </w:r>
      <w:r>
        <w:rPr>
          <w:rFonts w:hint="eastAsia"/>
          <w:sz w:val="24"/>
        </w:rPr>
        <w:t>这</w:t>
      </w:r>
      <w:r>
        <w:rPr>
          <w:sz w:val="24"/>
        </w:rPr>
        <w:t>次促销活动中的购买情况，作为今后选择上述两种中</w:t>
      </w:r>
      <w:r>
        <w:rPr>
          <w:rFonts w:hint="eastAsia"/>
          <w:sz w:val="24"/>
        </w:rPr>
        <w:t>哪</w:t>
      </w:r>
      <w:r>
        <w:rPr>
          <w:sz w:val="24"/>
        </w:rPr>
        <w:t>一种策略的依据</w:t>
      </w:r>
      <w:r>
        <w:rPr>
          <w:rFonts w:hint="eastAsia"/>
          <w:sz w:val="24"/>
        </w:rPr>
        <w:t>，等等</w:t>
      </w:r>
      <w:r>
        <w:rPr>
          <w:sz w:val="24"/>
        </w:rPr>
        <w:t>。有报道显示，谷歌公司在2011年</w:t>
      </w:r>
      <w:r>
        <w:rPr>
          <w:rFonts w:hint="eastAsia"/>
          <w:sz w:val="24"/>
        </w:rPr>
        <w:t>一年内</w:t>
      </w:r>
      <w:r>
        <w:rPr>
          <w:sz w:val="24"/>
        </w:rPr>
        <w:t>就进行</w:t>
      </w:r>
      <w:r>
        <w:rPr>
          <w:rFonts w:hint="eastAsia"/>
          <w:sz w:val="24"/>
        </w:rPr>
        <w:t>了超过</w:t>
      </w:r>
      <w:r>
        <w:rPr>
          <w:sz w:val="24"/>
        </w:rPr>
        <w:t>7000次A/B Testing来帮助其制定各种决策。</w:t>
      </w:r>
      <w:r>
        <w:rPr>
          <w:rFonts w:hint="eastAsia"/>
          <w:sz w:val="24"/>
        </w:rPr>
        <w:t>主动搜集数据时，A</w:t>
      </w:r>
      <w:r>
        <w:rPr>
          <w:sz w:val="24"/>
        </w:rPr>
        <w:t>/B testing</w:t>
      </w:r>
      <w:r>
        <w:rPr>
          <w:rFonts w:hint="eastAsia"/>
          <w:sz w:val="24"/>
        </w:rPr>
        <w:t>确实是一种可靠而有效的方式。</w:t>
      </w:r>
    </w:p>
    <w:p w14:paraId="77CAB814">
      <w:pPr>
        <w:spacing w:line="360" w:lineRule="auto"/>
        <w:ind w:firstLine="480" w:firstLineChars="200"/>
        <w:rPr>
          <w:sz w:val="24"/>
        </w:rPr>
      </w:pPr>
    </w:p>
    <w:p w14:paraId="3704CC61">
      <w:pPr>
        <w:spacing w:line="360" w:lineRule="auto"/>
        <w:ind w:firstLine="480" w:firstLineChars="200"/>
        <w:rPr>
          <w:sz w:val="24"/>
        </w:rPr>
      </w:pPr>
      <w:r>
        <w:rPr>
          <w:rFonts w:hint="eastAsia"/>
          <w:sz w:val="24"/>
        </w:rPr>
        <w:t>本章中</w:t>
      </w:r>
      <w:r>
        <w:rPr>
          <w:sz w:val="24"/>
        </w:rPr>
        <w:t>，我们</w:t>
      </w:r>
      <w:r>
        <w:rPr>
          <w:rFonts w:hint="eastAsia"/>
          <w:sz w:val="24"/>
        </w:rPr>
        <w:t>主要针对数据获取，从提出前提假设、设计数据方案开始，接着</w:t>
      </w:r>
      <w:r>
        <w:rPr>
          <w:sz w:val="24"/>
        </w:rPr>
        <w:t>介绍</w:t>
      </w:r>
      <w:r>
        <w:rPr>
          <w:rFonts w:hint="eastAsia"/>
          <w:sz w:val="24"/>
        </w:rPr>
        <w:t>了数据搜集或实验中的基本科学原则和常用方法。事实上，数据的获取是非常关键的一步，本章介绍的基本流程和原则能帮助我们在实际应用中有效避免常见错误或徒劳无功。</w:t>
      </w:r>
    </w:p>
    <w:p w14:paraId="4E217B7B">
      <w:pPr>
        <w:spacing w:line="360" w:lineRule="auto"/>
        <w:ind w:firstLine="480" w:firstLineChars="200"/>
        <w:rPr>
          <w:sz w:val="24"/>
        </w:rPr>
      </w:pPr>
      <w:r>
        <w:rPr>
          <w:rFonts w:hint="eastAsia"/>
          <w:sz w:val="24"/>
        </w:rPr>
        <w:t>至此，我们即将从现实世界转入计算机世界，了解数据在计算机中的表示与表达</w:t>
      </w:r>
      <w:r>
        <w:rPr>
          <w:sz w:val="24"/>
        </w:rPr>
        <w:t>。</w:t>
      </w:r>
    </w:p>
    <w:p w14:paraId="758AFA24">
      <w:pPr>
        <w:spacing w:line="360" w:lineRule="auto"/>
        <w:ind w:firstLine="480" w:firstLineChars="200"/>
        <w:rPr>
          <w:sz w:val="24"/>
        </w:rPr>
      </w:pPr>
    </w:p>
    <w:p w14:paraId="6FAB3CD3">
      <w:pPr>
        <w:spacing w:line="360" w:lineRule="auto"/>
        <w:ind w:firstLine="480" w:firstLineChars="200"/>
        <w:outlineLvl w:val="1"/>
        <w:rPr>
          <w:sz w:val="24"/>
          <w:szCs w:val="24"/>
        </w:rPr>
      </w:pPr>
      <w:r>
        <w:rPr>
          <w:rFonts w:hint="eastAsia"/>
          <w:b/>
          <w:bCs/>
          <w:sz w:val="24"/>
        </w:rPr>
        <w:t>思考题</w:t>
      </w:r>
    </w:p>
    <w:p w14:paraId="17494D56">
      <w:pPr>
        <w:pStyle w:val="14"/>
        <w:numPr>
          <w:ilvl w:val="0"/>
          <w:numId w:val="2"/>
        </w:numPr>
        <w:spacing w:line="360" w:lineRule="auto"/>
        <w:ind w:firstLineChars="0"/>
        <w:rPr>
          <w:sz w:val="24"/>
          <w:szCs w:val="24"/>
        </w:rPr>
      </w:pPr>
      <w:r>
        <w:rPr>
          <w:rFonts w:hint="eastAsia"/>
          <w:sz w:val="24"/>
          <w:szCs w:val="24"/>
        </w:rPr>
        <w:t>你认为网购衣服由于不能试穿很不靠谱。可是你某位衣品高的朋友号称她的衣服都是网购而来的。你觉得难以置信，而她确实没有说谎。你能解释这是为什么吗？</w:t>
      </w:r>
    </w:p>
    <w:p w14:paraId="72289842">
      <w:pPr>
        <w:pStyle w:val="14"/>
        <w:numPr>
          <w:ilvl w:val="0"/>
          <w:numId w:val="2"/>
        </w:numPr>
        <w:spacing w:line="360" w:lineRule="auto"/>
        <w:ind w:firstLineChars="0"/>
        <w:rPr>
          <w:sz w:val="24"/>
        </w:rPr>
      </w:pPr>
      <w:r>
        <w:rPr>
          <w:rFonts w:hint="eastAsia"/>
          <w:sz w:val="24"/>
        </w:rPr>
        <w:t>请根据本章的内容判断一下，“张大妈服用我们的产品治好了多年的老寒腿”，为什么不能作为产品有效的科学依据？</w:t>
      </w:r>
    </w:p>
    <w:p w14:paraId="1A6608C6">
      <w:pPr>
        <w:pStyle w:val="14"/>
        <w:numPr>
          <w:ilvl w:val="0"/>
          <w:numId w:val="2"/>
        </w:numPr>
        <w:spacing w:line="360" w:lineRule="auto"/>
        <w:ind w:firstLineChars="0"/>
        <w:rPr>
          <w:sz w:val="24"/>
          <w:szCs w:val="24"/>
        </w:rPr>
      </w:pPr>
      <w:r>
        <w:rPr>
          <w:rFonts w:hint="eastAsia"/>
          <w:sz w:val="24"/>
          <w:szCs w:val="24"/>
        </w:rPr>
        <w:t>总结长寿老人的生活习惯作为长寿的秘诀既然不可靠，那么请你设计一种获得可靠长寿秘诀的数据搜集方案。</w:t>
      </w:r>
    </w:p>
    <w:p w14:paraId="576B63E1">
      <w:pPr>
        <w:pStyle w:val="14"/>
        <w:numPr>
          <w:ilvl w:val="0"/>
          <w:numId w:val="2"/>
        </w:numPr>
        <w:spacing w:line="360" w:lineRule="auto"/>
        <w:ind w:firstLineChars="0"/>
        <w:rPr>
          <w:sz w:val="24"/>
          <w:szCs w:val="24"/>
        </w:rPr>
      </w:pPr>
      <w:r>
        <w:rPr>
          <w:rFonts w:hint="eastAsia"/>
          <w:sz w:val="24"/>
          <w:szCs w:val="24"/>
        </w:rPr>
        <w:t>张三认为</w:t>
      </w:r>
      <w:r>
        <w:rPr>
          <w:sz w:val="24"/>
          <w:szCs w:val="24"/>
        </w:rPr>
        <w:t>未婚人士不如已婚人士有责任</w:t>
      </w:r>
      <w:r>
        <w:rPr>
          <w:rFonts w:hint="eastAsia"/>
          <w:sz w:val="24"/>
          <w:szCs w:val="24"/>
        </w:rPr>
        <w:t>感</w:t>
      </w:r>
      <w:r>
        <w:rPr>
          <w:sz w:val="24"/>
          <w:szCs w:val="24"/>
        </w:rPr>
        <w:t>，因此他假设</w:t>
      </w:r>
      <w:r>
        <w:rPr>
          <w:rFonts w:hint="eastAsia"/>
          <w:sz w:val="24"/>
          <w:szCs w:val="24"/>
        </w:rPr>
        <w:t>未婚人士</w:t>
      </w:r>
      <w:r>
        <w:rPr>
          <w:sz w:val="24"/>
          <w:szCs w:val="24"/>
        </w:rPr>
        <w:t>贷款后违约的风险更高。</w:t>
      </w:r>
      <w:r>
        <w:rPr>
          <w:rFonts w:hint="eastAsia"/>
          <w:sz w:val="24"/>
          <w:szCs w:val="24"/>
        </w:rPr>
        <w:t>他</w:t>
      </w:r>
      <w:r>
        <w:rPr>
          <w:sz w:val="24"/>
          <w:szCs w:val="24"/>
        </w:rPr>
        <w:t>手上有一批银行</w:t>
      </w:r>
      <w:r>
        <w:rPr>
          <w:rFonts w:hint="eastAsia"/>
          <w:sz w:val="24"/>
          <w:szCs w:val="24"/>
        </w:rPr>
        <w:t>以往</w:t>
      </w:r>
      <w:r>
        <w:rPr>
          <w:sz w:val="24"/>
          <w:szCs w:val="24"/>
        </w:rPr>
        <w:t>客户的贷款</w:t>
      </w:r>
      <w:r>
        <w:rPr>
          <w:rFonts w:hint="eastAsia"/>
          <w:sz w:val="24"/>
          <w:szCs w:val="24"/>
        </w:rPr>
        <w:t>数据</w:t>
      </w:r>
      <w:r>
        <w:rPr>
          <w:sz w:val="24"/>
          <w:szCs w:val="24"/>
        </w:rPr>
        <w:t>，其中</w:t>
      </w:r>
      <w:r>
        <w:rPr>
          <w:rFonts w:hint="eastAsia"/>
          <w:sz w:val="24"/>
          <w:szCs w:val="24"/>
        </w:rPr>
        <w:t>包括</w:t>
      </w:r>
      <w:r>
        <w:rPr>
          <w:sz w:val="24"/>
          <w:szCs w:val="24"/>
        </w:rPr>
        <w:t>客户的性别、年龄、婚姻状况、贷款原因、贷款金额、月收入与月还款比及</w:t>
      </w:r>
      <w:r>
        <w:rPr>
          <w:rFonts w:hint="eastAsia"/>
          <w:sz w:val="24"/>
          <w:szCs w:val="24"/>
        </w:rPr>
        <w:t>当次</w:t>
      </w:r>
      <w:r>
        <w:rPr>
          <w:sz w:val="24"/>
          <w:szCs w:val="24"/>
        </w:rPr>
        <w:t>是</w:t>
      </w:r>
      <w:r>
        <w:rPr>
          <w:rFonts w:hint="eastAsia"/>
          <w:sz w:val="24"/>
          <w:szCs w:val="24"/>
        </w:rPr>
        <w:t>否</w:t>
      </w:r>
      <w:r>
        <w:rPr>
          <w:sz w:val="24"/>
          <w:szCs w:val="24"/>
        </w:rPr>
        <w:t>违约</w:t>
      </w:r>
      <w:r>
        <w:rPr>
          <w:rFonts w:hint="eastAsia"/>
          <w:sz w:val="24"/>
          <w:szCs w:val="24"/>
        </w:rPr>
        <w:t>的</w:t>
      </w:r>
      <w:r>
        <w:rPr>
          <w:sz w:val="24"/>
          <w:szCs w:val="24"/>
        </w:rPr>
        <w:t>信息。请问</w:t>
      </w:r>
      <w:r>
        <w:rPr>
          <w:rFonts w:hint="eastAsia"/>
          <w:sz w:val="24"/>
          <w:szCs w:val="24"/>
        </w:rPr>
        <w:t>，</w:t>
      </w:r>
      <w:r>
        <w:rPr>
          <w:sz w:val="24"/>
          <w:szCs w:val="24"/>
        </w:rPr>
        <w:t>要</w:t>
      </w:r>
      <w:r>
        <w:rPr>
          <w:rFonts w:hint="eastAsia"/>
          <w:sz w:val="24"/>
          <w:szCs w:val="24"/>
        </w:rPr>
        <w:t>验证</w:t>
      </w:r>
      <w:r>
        <w:rPr>
          <w:sz w:val="24"/>
          <w:szCs w:val="24"/>
        </w:rPr>
        <w:t>他的假设，他需要如何</w:t>
      </w:r>
      <w:r>
        <w:rPr>
          <w:rFonts w:hint="eastAsia"/>
          <w:sz w:val="24"/>
          <w:szCs w:val="24"/>
        </w:rPr>
        <w:t>设计</w:t>
      </w:r>
      <w:r>
        <w:rPr>
          <w:sz w:val="24"/>
          <w:szCs w:val="24"/>
        </w:rPr>
        <w:t>统计表格？</w:t>
      </w:r>
    </w:p>
    <w:p w14:paraId="31047BDB">
      <w:pPr>
        <w:jc w:val="center"/>
        <w:outlineLvl w:val="0"/>
        <w:rPr>
          <w:b/>
          <w:sz w:val="32"/>
          <w:szCs w:val="24"/>
        </w:rPr>
      </w:pPr>
      <w:r>
        <w:rPr>
          <w:rFonts w:hint="eastAsia"/>
          <w:b/>
          <w:sz w:val="32"/>
          <w:szCs w:val="24"/>
        </w:rPr>
        <w:t>第4章 P</w:t>
      </w:r>
      <w:r>
        <w:rPr>
          <w:b/>
          <w:sz w:val="32"/>
          <w:szCs w:val="24"/>
        </w:rPr>
        <w:t>ython</w:t>
      </w:r>
      <w:r>
        <w:rPr>
          <w:rFonts w:hint="eastAsia"/>
          <w:b/>
          <w:sz w:val="32"/>
          <w:szCs w:val="24"/>
        </w:rPr>
        <w:t>基础</w:t>
      </w:r>
    </w:p>
    <w:p w14:paraId="14103E14">
      <w:pPr>
        <w:spacing w:line="360" w:lineRule="auto"/>
        <w:ind w:firstLine="480" w:firstLineChars="200"/>
        <w:rPr>
          <w:sz w:val="24"/>
        </w:rPr>
      </w:pPr>
      <w:r>
        <w:rPr>
          <w:rFonts w:hint="eastAsia"/>
          <w:sz w:val="24"/>
        </w:rPr>
        <w:t>工欲善其事，必先利其器。所谓器，就是工具。本章将介绍我们做数据分析的工具——</w:t>
      </w:r>
      <w:r>
        <w:rPr>
          <w:sz w:val="24"/>
        </w:rPr>
        <w:t xml:space="preserve"> Python。</w:t>
      </w:r>
      <w:r>
        <w:rPr>
          <w:rFonts w:hint="eastAsia"/>
          <w:sz w:val="24"/>
        </w:rPr>
        <w:t>已经熟悉P</w:t>
      </w:r>
      <w:r>
        <w:rPr>
          <w:sz w:val="24"/>
        </w:rPr>
        <w:t>ython</w:t>
      </w:r>
      <w:r>
        <w:rPr>
          <w:rFonts w:hint="eastAsia"/>
          <w:sz w:val="24"/>
        </w:rPr>
        <w:t>使用的读者可以直接跳过本章。</w:t>
      </w:r>
    </w:p>
    <w:p w14:paraId="4E2A3D9C">
      <w:pPr>
        <w:spacing w:line="360" w:lineRule="auto"/>
        <w:ind w:firstLine="480" w:firstLineChars="200"/>
        <w:rPr>
          <w:sz w:val="24"/>
        </w:rPr>
      </w:pPr>
      <w:r>
        <w:rPr>
          <w:rFonts w:hint="eastAsia"/>
          <w:sz w:val="24"/>
        </w:rPr>
        <w:t>本书</w:t>
      </w:r>
      <w:r>
        <w:rPr>
          <w:sz w:val="24"/>
        </w:rPr>
        <w:t>为什么</w:t>
      </w:r>
      <w:r>
        <w:rPr>
          <w:rFonts w:hint="eastAsia"/>
          <w:sz w:val="24"/>
        </w:rPr>
        <w:t>选择</w:t>
      </w:r>
      <w:r>
        <w:rPr>
          <w:sz w:val="24"/>
        </w:rPr>
        <w:t>Python呢？主要是基于这几个原因：</w:t>
      </w:r>
    </w:p>
    <w:p w14:paraId="458A7A4A">
      <w:pPr>
        <w:spacing w:line="360" w:lineRule="auto"/>
        <w:ind w:firstLine="480" w:firstLineChars="200"/>
        <w:rPr>
          <w:sz w:val="24"/>
        </w:rPr>
      </w:pPr>
      <w:r>
        <w:rPr>
          <w:rFonts w:hint="eastAsia"/>
          <w:sz w:val="24"/>
        </w:rPr>
        <w:t>首先，</w:t>
      </w:r>
      <w:r>
        <w:rPr>
          <w:sz w:val="24"/>
        </w:rPr>
        <w:t>Python可方便地集成不同的工具，与其他语言</w:t>
      </w:r>
      <w:r>
        <w:rPr>
          <w:rFonts w:hint="eastAsia"/>
          <w:sz w:val="24"/>
        </w:rPr>
        <w:t>（</w:t>
      </w:r>
      <w:r>
        <w:rPr>
          <w:sz w:val="24"/>
        </w:rPr>
        <w:t>像C、Java等</w:t>
      </w:r>
      <w:r>
        <w:rPr>
          <w:rFonts w:hint="eastAsia"/>
          <w:sz w:val="24"/>
        </w:rPr>
        <w:t>）的</w:t>
      </w:r>
      <w:r>
        <w:rPr>
          <w:sz w:val="24"/>
        </w:rPr>
        <w:t>融合性都很友好，因此易于结合形成功能强大的解决方案；</w:t>
      </w:r>
    </w:p>
    <w:p w14:paraId="6C8242F2">
      <w:pPr>
        <w:spacing w:line="360" w:lineRule="auto"/>
        <w:ind w:firstLine="480" w:firstLineChars="200"/>
        <w:rPr>
          <w:sz w:val="24"/>
        </w:rPr>
      </w:pPr>
      <w:r>
        <w:rPr>
          <w:rFonts w:hint="eastAsia"/>
          <w:sz w:val="24"/>
        </w:rPr>
        <w:t>其次，</w:t>
      </w:r>
      <w:r>
        <w:rPr>
          <w:sz w:val="24"/>
        </w:rPr>
        <w:t>Python为数据分析和机器学习提供了成熟的软件系统和丰富的工具包资源；</w:t>
      </w:r>
    </w:p>
    <w:p w14:paraId="5C4F247D">
      <w:pPr>
        <w:spacing w:line="360" w:lineRule="auto"/>
        <w:ind w:firstLine="480" w:firstLineChars="200"/>
        <w:rPr>
          <w:sz w:val="24"/>
        </w:rPr>
      </w:pPr>
      <w:r>
        <w:rPr>
          <w:rFonts w:hint="eastAsia"/>
          <w:sz w:val="24"/>
        </w:rPr>
        <w:t>第三，</w:t>
      </w:r>
      <w:r>
        <w:rPr>
          <w:sz w:val="24"/>
        </w:rPr>
        <w:t>Python具备优秀的内存管理能力，适于处理大数据；</w:t>
      </w:r>
    </w:p>
    <w:p w14:paraId="6337C2DF">
      <w:pPr>
        <w:spacing w:line="360" w:lineRule="auto"/>
        <w:ind w:firstLine="480" w:firstLineChars="200"/>
        <w:rPr>
          <w:sz w:val="24"/>
        </w:rPr>
      </w:pPr>
      <w:r>
        <w:rPr>
          <w:rFonts w:hint="eastAsia"/>
          <w:sz w:val="24"/>
        </w:rPr>
        <w:t>此外，</w:t>
      </w:r>
      <w:r>
        <w:rPr>
          <w:sz w:val="24"/>
        </w:rPr>
        <w:t>Python完美兼容Windows、Linux和Mac OS操作系统，开发的应用不用担心可移植性；</w:t>
      </w:r>
    </w:p>
    <w:p w14:paraId="6D3BE1B1">
      <w:pPr>
        <w:spacing w:line="360" w:lineRule="auto"/>
        <w:ind w:firstLine="480" w:firstLineChars="200"/>
        <w:rPr>
          <w:sz w:val="24"/>
        </w:rPr>
      </w:pPr>
      <w:r>
        <w:rPr>
          <w:rFonts w:hint="eastAsia"/>
          <w:sz w:val="24"/>
        </w:rPr>
        <w:t>最后，但其实也是很重要的，它是免费的。</w:t>
      </w:r>
    </w:p>
    <w:p w14:paraId="2D4E26BB">
      <w:pPr>
        <w:spacing w:line="360" w:lineRule="auto"/>
        <w:ind w:firstLine="480" w:firstLineChars="200"/>
        <w:rPr>
          <w:sz w:val="24"/>
        </w:rPr>
      </w:pPr>
      <w:r>
        <w:rPr>
          <w:rFonts w:hint="eastAsia"/>
          <w:sz w:val="24"/>
        </w:rPr>
        <w:t>如果你的电脑还没有安装过P</w:t>
      </w:r>
      <w:r>
        <w:rPr>
          <w:sz w:val="24"/>
        </w:rPr>
        <w:t>ython</w:t>
      </w:r>
      <w:r>
        <w:rPr>
          <w:rFonts w:hint="eastAsia"/>
          <w:sz w:val="24"/>
        </w:rPr>
        <w:t>，就跟随教程来下载并安装吧。</w:t>
      </w:r>
    </w:p>
    <w:p w14:paraId="2A30AF46">
      <w:pPr>
        <w:spacing w:line="360" w:lineRule="auto"/>
        <w:outlineLvl w:val="1"/>
        <w:rPr>
          <w:b/>
          <w:bCs/>
          <w:sz w:val="24"/>
        </w:rPr>
      </w:pPr>
      <w:r>
        <w:rPr>
          <w:rFonts w:hint="eastAsia"/>
          <w:b/>
          <w:bCs/>
          <w:sz w:val="24"/>
        </w:rPr>
        <w:t>4.1</w:t>
      </w:r>
      <w:r>
        <w:rPr>
          <w:b/>
          <w:bCs/>
          <w:sz w:val="24"/>
        </w:rPr>
        <w:t xml:space="preserve"> Python的下载与安装</w:t>
      </w:r>
    </w:p>
    <w:p w14:paraId="28C0D404">
      <w:pPr>
        <w:spacing w:line="360" w:lineRule="auto"/>
        <w:ind w:firstLine="480" w:firstLineChars="200"/>
        <w:rPr>
          <w:sz w:val="24"/>
        </w:rPr>
      </w:pPr>
      <w:r>
        <w:rPr>
          <w:sz w:val="24"/>
        </w:rPr>
        <w:t>Python官网</w:t>
      </w:r>
      <w:r>
        <w:fldChar w:fldCharType="begin"/>
      </w:r>
      <w:r>
        <w:instrText xml:space="preserve"> HYPERLINK "https://www.python.org/downloads" </w:instrText>
      </w:r>
      <w:r>
        <w:fldChar w:fldCharType="separate"/>
      </w:r>
      <w:r>
        <w:rPr>
          <w:rStyle w:val="10"/>
          <w:rFonts w:hint="eastAsia"/>
          <w:b/>
          <w:bCs/>
          <w:sz w:val="24"/>
        </w:rPr>
        <w:t>https://www.python.org/downloads</w:t>
      </w:r>
      <w:r>
        <w:rPr>
          <w:rStyle w:val="10"/>
          <w:rFonts w:hint="eastAsia"/>
          <w:b/>
          <w:bCs/>
          <w:sz w:val="24"/>
        </w:rPr>
        <w:fldChar w:fldCharType="end"/>
      </w:r>
      <w:r>
        <w:rPr>
          <w:rFonts w:hint="eastAsia"/>
          <w:sz w:val="24"/>
        </w:rPr>
        <w:t>提供P</w:t>
      </w:r>
      <w:r>
        <w:rPr>
          <w:sz w:val="24"/>
        </w:rPr>
        <w:t>ython</w:t>
      </w:r>
      <w:r>
        <w:rPr>
          <w:rFonts w:hint="eastAsia"/>
          <w:sz w:val="24"/>
        </w:rPr>
        <w:t>的各种安装包下载。访问时，官</w:t>
      </w:r>
      <w:r>
        <w:rPr>
          <w:sz w:val="24"/>
        </w:rPr>
        <w:t>网</w:t>
      </w:r>
      <w:r>
        <w:rPr>
          <w:rFonts w:hint="eastAsia"/>
          <w:sz w:val="24"/>
        </w:rPr>
        <w:t>会</w:t>
      </w:r>
      <w:r>
        <w:rPr>
          <w:sz w:val="24"/>
        </w:rPr>
        <w:t>自动检测我们</w:t>
      </w:r>
      <w:r>
        <w:rPr>
          <w:rFonts w:hint="eastAsia"/>
          <w:sz w:val="24"/>
        </w:rPr>
        <w:t>的本机</w:t>
      </w:r>
      <w:r>
        <w:rPr>
          <w:sz w:val="24"/>
        </w:rPr>
        <w:t>操作系统，</w:t>
      </w:r>
      <w:r>
        <w:rPr>
          <w:rFonts w:hint="eastAsia"/>
          <w:sz w:val="24"/>
        </w:rPr>
        <w:t>并主</w:t>
      </w:r>
      <w:r>
        <w:rPr>
          <w:sz w:val="24"/>
        </w:rPr>
        <w:t>动推荐适用于</w:t>
      </w:r>
      <w:r>
        <w:rPr>
          <w:rFonts w:hint="eastAsia"/>
          <w:sz w:val="24"/>
        </w:rPr>
        <w:t>本机</w:t>
      </w:r>
      <w:r>
        <w:rPr>
          <w:sz w:val="24"/>
        </w:rPr>
        <w:t>系统的最新版安装包</w:t>
      </w:r>
      <w:r>
        <w:rPr>
          <w:rFonts w:hint="eastAsia"/>
          <w:sz w:val="24"/>
        </w:rPr>
        <w:t>（见图</w:t>
      </w:r>
      <w:r>
        <w:rPr>
          <w:sz w:val="24"/>
        </w:rPr>
        <w:t>4</w:t>
      </w:r>
      <w:r>
        <w:rPr>
          <w:rFonts w:hint="eastAsia"/>
          <w:sz w:val="24"/>
        </w:rPr>
        <w:t>-</w:t>
      </w:r>
      <w:r>
        <w:rPr>
          <w:sz w:val="24"/>
        </w:rPr>
        <w:t>1</w:t>
      </w:r>
      <w:r>
        <w:rPr>
          <w:rFonts w:hint="eastAsia"/>
          <w:sz w:val="24"/>
        </w:rPr>
        <w:t>-</w:t>
      </w:r>
      <w:r>
        <w:rPr>
          <w:sz w:val="24"/>
        </w:rPr>
        <w:t>1</w:t>
      </w:r>
      <w:r>
        <w:rPr>
          <w:rFonts w:hint="eastAsia"/>
          <w:sz w:val="24"/>
        </w:rPr>
        <w:t>）</w:t>
      </w:r>
      <w:r>
        <w:rPr>
          <w:sz w:val="24"/>
        </w:rPr>
        <w:t>。</w:t>
      </w:r>
      <w:r>
        <w:rPr>
          <w:rFonts w:hint="eastAsia"/>
          <w:sz w:val="24"/>
        </w:rPr>
        <w:t>单</w:t>
      </w:r>
      <w:r>
        <w:rPr>
          <w:sz w:val="24"/>
        </w:rPr>
        <w:t>击</w:t>
      </w:r>
      <w:r>
        <w:rPr>
          <w:rFonts w:hint="eastAsia"/>
          <w:sz w:val="24"/>
        </w:rPr>
        <w:t>页面上的</w:t>
      </w:r>
      <w:r>
        <w:rPr>
          <w:sz w:val="24"/>
        </w:rPr>
        <w:t>下载按钮，根据弹出的对话框选择存盘路径，就可以把推荐的安装包文件保存到本机了。</w:t>
      </w:r>
    </w:p>
    <w:p w14:paraId="08927127">
      <w:pPr>
        <w:spacing w:line="360" w:lineRule="auto"/>
        <w:jc w:val="center"/>
        <w:rPr>
          <w:sz w:val="24"/>
        </w:rPr>
      </w:pPr>
      <w:r>
        <w:rPr>
          <w:sz w:val="24"/>
        </w:rPr>
        <w:drawing>
          <wp:inline distT="0" distB="0" distL="0" distR="0">
            <wp:extent cx="5274310" cy="2830195"/>
            <wp:effectExtent l="0" t="0" r="2540" b="8255"/>
            <wp:docPr id="4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3"/>
                    <pic:cNvPicPr>
                      <a:picLocks noChangeAspect="1"/>
                    </pic:cNvPicPr>
                  </pic:nvPicPr>
                  <pic:blipFill>
                    <a:blip r:embed="rId41"/>
                    <a:stretch>
                      <a:fillRect/>
                    </a:stretch>
                  </pic:blipFill>
                  <pic:spPr>
                    <a:xfrm>
                      <a:off x="0" y="0"/>
                      <a:ext cx="5274310" cy="2830195"/>
                    </a:xfrm>
                    <a:prstGeom prst="rect">
                      <a:avLst/>
                    </a:prstGeom>
                  </pic:spPr>
                </pic:pic>
              </a:graphicData>
            </a:graphic>
          </wp:inline>
        </w:drawing>
      </w:r>
    </w:p>
    <w:p w14:paraId="750B9485">
      <w:pPr>
        <w:spacing w:line="360" w:lineRule="auto"/>
        <w:jc w:val="center"/>
        <w:rPr>
          <w:sz w:val="24"/>
        </w:rPr>
      </w:pPr>
      <w:r>
        <w:rPr>
          <w:rFonts w:hint="eastAsia"/>
          <w:szCs w:val="21"/>
        </w:rPr>
        <w:t>图4</w:t>
      </w:r>
      <w:r>
        <w:rPr>
          <w:szCs w:val="21"/>
        </w:rPr>
        <w:t>-</w:t>
      </w:r>
      <w:r>
        <w:rPr>
          <w:rFonts w:hint="eastAsia"/>
          <w:szCs w:val="21"/>
        </w:rPr>
        <w:t>1-</w:t>
      </w:r>
      <w:r>
        <w:rPr>
          <w:szCs w:val="21"/>
        </w:rPr>
        <w:t>1Python</w:t>
      </w:r>
      <w:r>
        <w:rPr>
          <w:rFonts w:hint="eastAsia"/>
          <w:szCs w:val="21"/>
        </w:rPr>
        <w:t>官网</w:t>
      </w:r>
      <w:r>
        <w:rPr>
          <w:szCs w:val="21"/>
        </w:rPr>
        <w:t>访问</w:t>
      </w:r>
      <w:r>
        <w:rPr>
          <w:rFonts w:hint="eastAsia"/>
          <w:szCs w:val="21"/>
        </w:rPr>
        <w:t>截图</w:t>
      </w:r>
    </w:p>
    <w:p w14:paraId="584DAABA">
      <w:pPr>
        <w:spacing w:line="360" w:lineRule="auto"/>
        <w:ind w:firstLine="480" w:firstLineChars="200"/>
        <w:rPr>
          <w:sz w:val="24"/>
        </w:rPr>
      </w:pPr>
      <w:r>
        <w:rPr>
          <w:rFonts w:hint="eastAsia"/>
          <w:sz w:val="24"/>
        </w:rPr>
        <w:t>如果不接受官网的自动推荐，我们还可以选择针对不同操作系统，或者不同版本的安装包。例如，单</w:t>
      </w:r>
      <w:r>
        <w:rPr>
          <w:sz w:val="24"/>
        </w:rPr>
        <w:t>击</w:t>
      </w:r>
      <w:r>
        <w:rPr>
          <w:rFonts w:hint="eastAsia"/>
          <w:sz w:val="24"/>
        </w:rPr>
        <w:t>图4</w:t>
      </w:r>
      <w:r>
        <w:rPr>
          <w:sz w:val="24"/>
        </w:rPr>
        <w:t>-1</w:t>
      </w:r>
      <w:r>
        <w:rPr>
          <w:rFonts w:hint="eastAsia"/>
          <w:sz w:val="24"/>
        </w:rPr>
        <w:t>-</w:t>
      </w:r>
      <w:r>
        <w:rPr>
          <w:sz w:val="24"/>
        </w:rPr>
        <w:t>1</w:t>
      </w:r>
      <w:r>
        <w:rPr>
          <w:rFonts w:hint="eastAsia"/>
          <w:sz w:val="24"/>
        </w:rPr>
        <w:t>中</w:t>
      </w:r>
      <w:r>
        <w:rPr>
          <w:sz w:val="24"/>
        </w:rPr>
        <w:t>Windows链接，就会进入专门的Windows适用版本页面</w:t>
      </w:r>
      <w:r>
        <w:rPr>
          <w:rFonts w:hint="eastAsia"/>
          <w:sz w:val="24"/>
        </w:rPr>
        <w:t>（见图4-</w:t>
      </w:r>
      <w:r>
        <w:rPr>
          <w:sz w:val="24"/>
        </w:rPr>
        <w:t>1</w:t>
      </w:r>
      <w:r>
        <w:rPr>
          <w:rFonts w:hint="eastAsia"/>
          <w:sz w:val="24"/>
        </w:rPr>
        <w:t>-</w:t>
      </w:r>
      <w:r>
        <w:rPr>
          <w:sz w:val="24"/>
        </w:rPr>
        <w:t>2</w:t>
      </w:r>
      <w:r>
        <w:rPr>
          <w:rFonts w:hint="eastAsia"/>
          <w:sz w:val="24"/>
        </w:rPr>
        <w:t>）</w:t>
      </w:r>
      <w:r>
        <w:rPr>
          <w:sz w:val="24"/>
        </w:rPr>
        <w:t>，页面的最上端是Python2和Python3的最新版，往下，则是更早期的版本，其中左边一列是稳定版，右边一列是测试版。</w:t>
      </w:r>
      <w:r>
        <w:rPr>
          <w:rFonts w:hint="eastAsia"/>
          <w:sz w:val="24"/>
        </w:rPr>
        <w:t>作者</w:t>
      </w:r>
      <w:r>
        <w:rPr>
          <w:sz w:val="24"/>
        </w:rPr>
        <w:t>倾向于使用稳定版。</w:t>
      </w:r>
      <w:r>
        <w:rPr>
          <w:rFonts w:hint="eastAsia"/>
          <w:sz w:val="24"/>
        </w:rPr>
        <w:t>本书</w:t>
      </w:r>
      <w:r>
        <w:rPr>
          <w:sz w:val="24"/>
        </w:rPr>
        <w:t>使用的版本是3.7.0版本，向下滚动页面，在稳定版</w:t>
      </w:r>
      <w:r>
        <w:rPr>
          <w:rFonts w:hint="eastAsia"/>
          <w:sz w:val="24"/>
        </w:rPr>
        <w:t>的一列（</w:t>
      </w:r>
      <w:r>
        <w:rPr>
          <w:sz w:val="24"/>
        </w:rPr>
        <w:t>也就是左边一列</w:t>
      </w:r>
      <w:r>
        <w:rPr>
          <w:rFonts w:hint="eastAsia"/>
          <w:sz w:val="24"/>
        </w:rPr>
        <w:t>）</w:t>
      </w:r>
      <w:r>
        <w:rPr>
          <w:sz w:val="24"/>
        </w:rPr>
        <w:t>找到3.7.0版本号，选择这个可执行的安装文件，</w:t>
      </w:r>
      <w:r>
        <w:rPr>
          <w:rFonts w:hint="eastAsia"/>
          <w:sz w:val="24"/>
        </w:rPr>
        <w:t>单</w:t>
      </w:r>
      <w:r>
        <w:rPr>
          <w:sz w:val="24"/>
        </w:rPr>
        <w:t>击，选择存盘路径，就可以下载并保存到本机指定</w:t>
      </w:r>
      <w:r>
        <w:rPr>
          <w:rFonts w:hint="eastAsia"/>
          <w:sz w:val="24"/>
        </w:rPr>
        <w:t>目录下</w:t>
      </w:r>
      <w:r>
        <w:rPr>
          <w:sz w:val="24"/>
        </w:rPr>
        <w:t>了 。</w:t>
      </w:r>
    </w:p>
    <w:p w14:paraId="369B7784">
      <w:pPr>
        <w:spacing w:line="360" w:lineRule="auto"/>
        <w:jc w:val="center"/>
        <w:rPr>
          <w:sz w:val="24"/>
        </w:rPr>
      </w:pPr>
      <w:r>
        <w:rPr>
          <w:sz w:val="24"/>
        </w:rPr>
        <w:drawing>
          <wp:inline distT="0" distB="0" distL="0" distR="0">
            <wp:extent cx="5274310" cy="2826385"/>
            <wp:effectExtent l="0" t="0" r="2540" b="0"/>
            <wp:docPr id="4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3"/>
                    <pic:cNvPicPr>
                      <a:picLocks noChangeAspect="1"/>
                    </pic:cNvPicPr>
                  </pic:nvPicPr>
                  <pic:blipFill>
                    <a:blip r:embed="rId42"/>
                    <a:stretch>
                      <a:fillRect/>
                    </a:stretch>
                  </pic:blipFill>
                  <pic:spPr>
                    <a:xfrm>
                      <a:off x="0" y="0"/>
                      <a:ext cx="5274310" cy="2826385"/>
                    </a:xfrm>
                    <a:prstGeom prst="rect">
                      <a:avLst/>
                    </a:prstGeom>
                  </pic:spPr>
                </pic:pic>
              </a:graphicData>
            </a:graphic>
          </wp:inline>
        </w:drawing>
      </w:r>
    </w:p>
    <w:p w14:paraId="0544C38C">
      <w:pPr>
        <w:spacing w:line="360" w:lineRule="auto"/>
        <w:jc w:val="center"/>
        <w:rPr>
          <w:sz w:val="24"/>
        </w:rPr>
      </w:pPr>
      <w:r>
        <w:rPr>
          <w:rFonts w:hint="eastAsia"/>
          <w:szCs w:val="21"/>
        </w:rPr>
        <w:t>图4</w:t>
      </w:r>
      <w:r>
        <w:rPr>
          <w:szCs w:val="21"/>
        </w:rPr>
        <w:t>-1</w:t>
      </w:r>
      <w:r>
        <w:rPr>
          <w:rFonts w:hint="eastAsia"/>
          <w:szCs w:val="21"/>
        </w:rPr>
        <w:t>-</w:t>
      </w:r>
      <w:r>
        <w:rPr>
          <w:szCs w:val="21"/>
        </w:rPr>
        <w:t xml:space="preserve">2 </w:t>
      </w:r>
      <w:r>
        <w:rPr>
          <w:rFonts w:hint="eastAsia"/>
          <w:szCs w:val="21"/>
        </w:rPr>
        <w:t>自</w:t>
      </w:r>
      <w:r>
        <w:rPr>
          <w:szCs w:val="21"/>
        </w:rPr>
        <w:t>选择</w:t>
      </w:r>
      <w:r>
        <w:rPr>
          <w:rFonts w:hint="eastAsia"/>
          <w:szCs w:val="21"/>
        </w:rPr>
        <w:t>安装</w:t>
      </w:r>
      <w:r>
        <w:rPr>
          <w:szCs w:val="21"/>
        </w:rPr>
        <w:t>版本</w:t>
      </w:r>
      <w:r>
        <w:rPr>
          <w:rFonts w:hint="eastAsia"/>
          <w:szCs w:val="21"/>
        </w:rPr>
        <w:t>的</w:t>
      </w:r>
      <w:r>
        <w:rPr>
          <w:szCs w:val="21"/>
        </w:rPr>
        <w:t>页面</w:t>
      </w:r>
      <w:r>
        <w:rPr>
          <w:rFonts w:hint="eastAsia"/>
          <w:szCs w:val="21"/>
        </w:rPr>
        <w:t>截图</w:t>
      </w:r>
    </w:p>
    <w:p w14:paraId="3A0E7500">
      <w:pPr>
        <w:spacing w:line="360" w:lineRule="auto"/>
        <w:ind w:firstLine="480" w:firstLineChars="200"/>
        <w:rPr>
          <w:sz w:val="24"/>
        </w:rPr>
      </w:pPr>
      <w:r>
        <w:rPr>
          <w:rFonts w:hint="eastAsia"/>
          <w:sz w:val="24"/>
        </w:rPr>
        <w:t>这里需要特别说明的是，可能有些读者朋友安装过</w:t>
      </w:r>
      <w:r>
        <w:rPr>
          <w:sz w:val="24"/>
        </w:rPr>
        <w:t>Python2。尽管很多软件常规都是向下（向后）兼容的，Python2和Python3却并非如此。由于Python3较Python2改变了很多，导致了两种版本不能兼容。所以，如果你安装的是Python2，可能本</w:t>
      </w:r>
      <w:r>
        <w:rPr>
          <w:rFonts w:hint="eastAsia"/>
          <w:sz w:val="24"/>
        </w:rPr>
        <w:t>书</w:t>
      </w:r>
      <w:r>
        <w:rPr>
          <w:sz w:val="24"/>
        </w:rPr>
        <w:t>中涉及的一些命令你无法使用，或者一些语法规则会报错。</w:t>
      </w:r>
      <w:r>
        <w:rPr>
          <w:rFonts w:hint="eastAsia"/>
          <w:sz w:val="24"/>
        </w:rPr>
        <w:t>当</w:t>
      </w:r>
      <w:r>
        <w:rPr>
          <w:sz w:val="24"/>
        </w:rPr>
        <w:t>这种情况发生时，</w:t>
      </w:r>
      <w:r>
        <w:rPr>
          <w:rFonts w:hint="eastAsia"/>
          <w:sz w:val="24"/>
        </w:rPr>
        <w:t>推荐用谷歌、百度等搜索引擎</w:t>
      </w:r>
      <w:r>
        <w:rPr>
          <w:sz w:val="24"/>
        </w:rPr>
        <w:t>搜索一下，例如“Python3中的某函数在Python2中是什么或有什么语法区别”，相信你很快就会找到解决方案的。</w:t>
      </w:r>
    </w:p>
    <w:p w14:paraId="57AB621B">
      <w:pPr>
        <w:spacing w:line="360" w:lineRule="auto"/>
        <w:ind w:firstLine="480" w:firstLineChars="200"/>
        <w:rPr>
          <w:sz w:val="24"/>
        </w:rPr>
      </w:pPr>
      <w:r>
        <w:rPr>
          <w:rFonts w:hint="eastAsia"/>
          <w:sz w:val="24"/>
        </w:rPr>
        <w:t>安装包下载完成后，就可以开始安装了。安装过程中，最好保持网络在线。</w:t>
      </w:r>
    </w:p>
    <w:p w14:paraId="64DF8F3B">
      <w:pPr>
        <w:spacing w:line="360" w:lineRule="auto"/>
        <w:ind w:firstLine="480" w:firstLineChars="200"/>
        <w:rPr>
          <w:sz w:val="24"/>
        </w:rPr>
      </w:pPr>
      <w:r>
        <w:rPr>
          <w:rFonts w:hint="eastAsia"/>
          <w:sz w:val="24"/>
        </w:rPr>
        <w:t>安装程序提供安装向导，跟着安装向导，首先会看到如图4-</w:t>
      </w:r>
      <w:r>
        <w:rPr>
          <w:sz w:val="24"/>
        </w:rPr>
        <w:t>1</w:t>
      </w:r>
      <w:r>
        <w:rPr>
          <w:rFonts w:hint="eastAsia"/>
          <w:sz w:val="24"/>
        </w:rPr>
        <w:t>-</w:t>
      </w:r>
      <w:r>
        <w:rPr>
          <w:sz w:val="24"/>
        </w:rPr>
        <w:t>3</w:t>
      </w:r>
      <w:r>
        <w:rPr>
          <w:rFonts w:hint="eastAsia"/>
          <w:sz w:val="24"/>
        </w:rPr>
        <w:t>左图的页面，请记得勾选“A</w:t>
      </w:r>
      <w:r>
        <w:rPr>
          <w:sz w:val="24"/>
        </w:rPr>
        <w:t>dd Python 3.7 to PATH</w:t>
      </w:r>
      <w:r>
        <w:rPr>
          <w:rFonts w:hint="eastAsia"/>
          <w:sz w:val="24"/>
        </w:rPr>
        <w:t>”</w:t>
      </w:r>
      <w:r>
        <w:rPr>
          <w:sz w:val="24"/>
        </w:rPr>
        <w:t>，然后选择</w:t>
      </w:r>
      <w:r>
        <w:rPr>
          <w:rFonts w:hint="eastAsia"/>
          <w:sz w:val="24"/>
        </w:rPr>
        <w:t>“C</w:t>
      </w:r>
      <w:r>
        <w:rPr>
          <w:sz w:val="24"/>
        </w:rPr>
        <w:t>ustomize installation</w:t>
      </w:r>
      <w:r>
        <w:rPr>
          <w:rFonts w:hint="eastAsia"/>
          <w:sz w:val="24"/>
        </w:rPr>
        <w:t>”（</w:t>
      </w:r>
      <w:r>
        <w:rPr>
          <w:sz w:val="24"/>
        </w:rPr>
        <w:t>自定义安装</w:t>
      </w:r>
      <w:r>
        <w:rPr>
          <w:rFonts w:hint="eastAsia"/>
          <w:sz w:val="24"/>
        </w:rPr>
        <w:t>）</w:t>
      </w:r>
      <w:r>
        <w:rPr>
          <w:sz w:val="24"/>
        </w:rPr>
        <w:t>，进入到</w:t>
      </w:r>
      <w:r>
        <w:rPr>
          <w:rFonts w:hint="eastAsia"/>
          <w:sz w:val="24"/>
        </w:rPr>
        <w:t>安装向导的</w:t>
      </w:r>
      <w:r>
        <w:rPr>
          <w:sz w:val="24"/>
        </w:rPr>
        <w:t>下一个页面</w:t>
      </w:r>
      <w:r>
        <w:rPr>
          <w:rFonts w:hint="eastAsia"/>
          <w:sz w:val="24"/>
        </w:rPr>
        <w:t>（见图4-</w:t>
      </w:r>
      <w:r>
        <w:rPr>
          <w:sz w:val="24"/>
        </w:rPr>
        <w:t>1</w:t>
      </w:r>
      <w:r>
        <w:rPr>
          <w:rFonts w:hint="eastAsia"/>
          <w:sz w:val="24"/>
        </w:rPr>
        <w:t>-</w:t>
      </w:r>
      <w:r>
        <w:rPr>
          <w:sz w:val="24"/>
        </w:rPr>
        <w:t>2</w:t>
      </w:r>
      <w:r>
        <w:rPr>
          <w:rFonts w:hint="eastAsia"/>
          <w:sz w:val="24"/>
        </w:rPr>
        <w:t>右图）</w:t>
      </w:r>
      <w:r>
        <w:rPr>
          <w:sz w:val="24"/>
        </w:rPr>
        <w:t>。自定义安装中我们</w:t>
      </w:r>
      <w:r>
        <w:rPr>
          <w:rFonts w:hint="eastAsia"/>
          <w:sz w:val="24"/>
        </w:rPr>
        <w:t>首先</w:t>
      </w:r>
      <w:r>
        <w:rPr>
          <w:sz w:val="24"/>
        </w:rPr>
        <w:t>做一些选项设置</w:t>
      </w:r>
      <w:r>
        <w:rPr>
          <w:rFonts w:hint="eastAsia"/>
          <w:sz w:val="24"/>
        </w:rPr>
        <w:t>（“A</w:t>
      </w:r>
      <w:r>
        <w:rPr>
          <w:sz w:val="24"/>
        </w:rPr>
        <w:t>dvanced Options</w:t>
      </w:r>
      <w:r>
        <w:rPr>
          <w:rFonts w:hint="eastAsia"/>
          <w:sz w:val="24"/>
        </w:rPr>
        <w:t>”）</w:t>
      </w:r>
      <w:r>
        <w:rPr>
          <w:sz w:val="24"/>
        </w:rPr>
        <w:t>。这里，我们检查一下，不要忘记勾选</w:t>
      </w:r>
      <w:r>
        <w:rPr>
          <w:rFonts w:hint="eastAsia"/>
          <w:sz w:val="24"/>
        </w:rPr>
        <w:t>“A</w:t>
      </w:r>
      <w:r>
        <w:rPr>
          <w:sz w:val="24"/>
        </w:rPr>
        <w:t>dd Python to environment variables</w:t>
      </w:r>
      <w:r>
        <w:rPr>
          <w:rFonts w:hint="eastAsia"/>
          <w:sz w:val="24"/>
        </w:rPr>
        <w:t>”</w:t>
      </w:r>
      <w:r>
        <w:rPr>
          <w:sz w:val="24"/>
        </w:rPr>
        <w:t>，</w:t>
      </w:r>
      <w:r>
        <w:rPr>
          <w:rFonts w:hint="eastAsia"/>
          <w:sz w:val="24"/>
        </w:rPr>
        <w:t>其他保持默认选择即可</w:t>
      </w:r>
      <w:r>
        <w:rPr>
          <w:sz w:val="24"/>
        </w:rPr>
        <w:t>。</w:t>
      </w:r>
      <w:r>
        <w:rPr>
          <w:rFonts w:hint="eastAsia"/>
          <w:sz w:val="24"/>
        </w:rPr>
        <w:t>往下就是</w:t>
      </w:r>
      <w:r>
        <w:rPr>
          <w:sz w:val="24"/>
        </w:rPr>
        <w:t>选择安装路径</w:t>
      </w:r>
      <w:r>
        <w:rPr>
          <w:rFonts w:hint="eastAsia"/>
          <w:sz w:val="24"/>
        </w:rPr>
        <w:t>（“C</w:t>
      </w:r>
      <w:r>
        <w:rPr>
          <w:sz w:val="24"/>
        </w:rPr>
        <w:t>ustomize install location</w:t>
      </w:r>
      <w:r>
        <w:rPr>
          <w:rFonts w:hint="eastAsia"/>
          <w:sz w:val="24"/>
        </w:rPr>
        <w:t>”）。</w:t>
      </w:r>
      <w:r>
        <w:rPr>
          <w:sz w:val="24"/>
        </w:rPr>
        <w:t>在</w:t>
      </w:r>
      <w:r>
        <w:rPr>
          <w:rFonts w:hint="eastAsia"/>
          <w:sz w:val="24"/>
        </w:rPr>
        <w:t>某些</w:t>
      </w:r>
      <w:r>
        <w:rPr>
          <w:sz w:val="24"/>
        </w:rPr>
        <w:t>版本的Windows系统中，系统目录的访问需要权限，应用程序去访问这些目录时通常会被禁止，所以，为避免麻烦，最好不要安装到默认的系统目录，而是自定义一个安装目录，例如</w:t>
      </w:r>
      <w:r>
        <w:rPr>
          <w:rFonts w:hint="eastAsia"/>
          <w:sz w:val="24"/>
        </w:rPr>
        <w:t>图4-</w:t>
      </w:r>
      <w:r>
        <w:rPr>
          <w:sz w:val="24"/>
        </w:rPr>
        <w:t>1</w:t>
      </w:r>
      <w:r>
        <w:rPr>
          <w:rFonts w:hint="eastAsia"/>
          <w:sz w:val="24"/>
        </w:rPr>
        <w:t>-</w:t>
      </w:r>
      <w:r>
        <w:rPr>
          <w:sz w:val="24"/>
        </w:rPr>
        <w:t>3</w:t>
      </w:r>
      <w:r>
        <w:rPr>
          <w:rFonts w:hint="eastAsia"/>
          <w:sz w:val="24"/>
        </w:rPr>
        <w:t>中在</w:t>
      </w:r>
      <w:r>
        <w:rPr>
          <w:sz w:val="24"/>
        </w:rPr>
        <w:t>C盘自定义了一个Python目录。设置好目录后，</w:t>
      </w:r>
      <w:r>
        <w:rPr>
          <w:rFonts w:hint="eastAsia"/>
          <w:sz w:val="24"/>
        </w:rPr>
        <w:t>单</w:t>
      </w:r>
      <w:r>
        <w:rPr>
          <w:sz w:val="24"/>
        </w:rPr>
        <w:t>击</w:t>
      </w:r>
      <w:r>
        <w:rPr>
          <w:rFonts w:hint="eastAsia"/>
          <w:sz w:val="24"/>
        </w:rPr>
        <w:t>“I</w:t>
      </w:r>
      <w:r>
        <w:rPr>
          <w:sz w:val="24"/>
        </w:rPr>
        <w:t>nstall</w:t>
      </w:r>
      <w:r>
        <w:rPr>
          <w:rFonts w:hint="eastAsia"/>
          <w:sz w:val="24"/>
        </w:rPr>
        <w:t>”（</w:t>
      </w:r>
      <w:r>
        <w:rPr>
          <w:sz w:val="24"/>
        </w:rPr>
        <w:t>安装</w:t>
      </w:r>
      <w:r>
        <w:rPr>
          <w:rFonts w:hint="eastAsia"/>
          <w:sz w:val="24"/>
        </w:rPr>
        <w:t>）</w:t>
      </w:r>
      <w:r>
        <w:rPr>
          <w:sz w:val="24"/>
        </w:rPr>
        <w:t>按钮，等待向导安装完毕即可。</w:t>
      </w:r>
    </w:p>
    <w:p w14:paraId="6F86BA13">
      <w:pPr>
        <w:spacing w:after="156" w:afterLines="50" w:line="360" w:lineRule="auto"/>
        <w:jc w:val="center"/>
        <w:rPr>
          <w:rFonts w:ascii="Times New Roman" w:hAnsi="Times New Roman" w:eastAsia="Times New Roman" w:cs="Times New Roman"/>
          <w:snapToGrid w:val="0"/>
          <w:color w:val="000000"/>
          <w:w w:val="0"/>
          <w:kern w:val="0"/>
          <w:sz w:val="0"/>
          <w:szCs w:val="0"/>
          <w:u w:color="000000"/>
          <w:shd w:val="clear" w:color="000000" w:fill="000000"/>
          <w:lang w:val="zh-CN" w:bidi="zh-CN"/>
        </w:rPr>
      </w:pPr>
      <w:r>
        <w:rPr>
          <w:sz w:val="24"/>
        </w:rPr>
        <w:drawing>
          <wp:inline distT="0" distB="0" distL="0" distR="0">
            <wp:extent cx="2498725" cy="1547495"/>
            <wp:effectExtent l="0" t="0" r="0" b="0"/>
            <wp:docPr id="49" name="图片 49" descr="C:\Users\huangxiaolin\Desktop\图片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C:\Users\huangxiaolin\Desktop\图片1.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a:xfrm>
                      <a:off x="0" y="0"/>
                      <a:ext cx="2499058" cy="1548000"/>
                    </a:xfrm>
                    <a:prstGeom prst="rect">
                      <a:avLst/>
                    </a:prstGeom>
                    <a:noFill/>
                    <a:ln>
                      <a:noFill/>
                    </a:ln>
                  </pic:spPr>
                </pic:pic>
              </a:graphicData>
            </a:graphic>
          </wp:inline>
        </w:drawing>
      </w:r>
      <w:r>
        <w:rPr>
          <w:rFonts w:ascii="Times New Roman" w:hAnsi="Times New Roman" w:eastAsia="Times New Roman" w:cs="Times New Roman"/>
          <w:snapToGrid w:val="0"/>
          <w:color w:val="000000"/>
          <w:w w:val="0"/>
          <w:kern w:val="0"/>
          <w:sz w:val="0"/>
          <w:szCs w:val="0"/>
          <w:u w:color="000000"/>
          <w:shd w:val="clear" w:color="000000" w:fill="000000"/>
          <w:lang w:val="zh-CN" w:bidi="zh-CN"/>
        </w:rPr>
        <w:t xml:space="preserve"> </w:t>
      </w:r>
      <w:r>
        <w:rPr>
          <w:sz w:val="24"/>
        </w:rPr>
        <w:drawing>
          <wp:inline distT="0" distB="0" distL="0" distR="0">
            <wp:extent cx="2530475" cy="1562100"/>
            <wp:effectExtent l="0" t="0" r="3175" b="0"/>
            <wp:docPr id="50" name="图片 50" descr="C:\Users\huangxiaolin\Desktop\图片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C:\Users\huangxiaolin\Desktop\图片2.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a:xfrm>
                      <a:off x="0" y="0"/>
                      <a:ext cx="2530800" cy="1562400"/>
                    </a:xfrm>
                    <a:prstGeom prst="rect">
                      <a:avLst/>
                    </a:prstGeom>
                    <a:noFill/>
                    <a:ln>
                      <a:noFill/>
                    </a:ln>
                  </pic:spPr>
                </pic:pic>
              </a:graphicData>
            </a:graphic>
          </wp:inline>
        </w:drawing>
      </w:r>
    </w:p>
    <w:p w14:paraId="1E9D5D78">
      <w:pPr>
        <w:spacing w:line="360" w:lineRule="auto"/>
        <w:jc w:val="center"/>
        <w:rPr>
          <w:szCs w:val="21"/>
        </w:rPr>
      </w:pPr>
      <w:r>
        <w:rPr>
          <w:rFonts w:hint="eastAsia"/>
          <w:szCs w:val="21"/>
        </w:rPr>
        <w:t>图4</w:t>
      </w:r>
      <w:r>
        <w:rPr>
          <w:szCs w:val="21"/>
        </w:rPr>
        <w:t>-1</w:t>
      </w:r>
      <w:r>
        <w:rPr>
          <w:rFonts w:hint="eastAsia"/>
          <w:szCs w:val="21"/>
        </w:rPr>
        <w:t>-</w:t>
      </w:r>
      <w:r>
        <w:rPr>
          <w:szCs w:val="21"/>
        </w:rPr>
        <w:t xml:space="preserve">3 </w:t>
      </w:r>
      <w:r>
        <w:rPr>
          <w:rFonts w:hint="eastAsia"/>
          <w:szCs w:val="21"/>
        </w:rPr>
        <w:t>安装</w:t>
      </w:r>
      <w:r>
        <w:rPr>
          <w:szCs w:val="21"/>
        </w:rPr>
        <w:t>向导中的设置</w:t>
      </w:r>
    </w:p>
    <w:p w14:paraId="16179418">
      <w:pPr>
        <w:spacing w:line="360" w:lineRule="auto"/>
        <w:ind w:firstLine="480" w:firstLineChars="200"/>
        <w:rPr>
          <w:sz w:val="24"/>
        </w:rPr>
      </w:pPr>
      <w:r>
        <w:rPr>
          <w:rFonts w:hint="eastAsia"/>
          <w:sz w:val="24"/>
        </w:rPr>
        <w:t>安装</w:t>
      </w:r>
      <w:r>
        <w:rPr>
          <w:sz w:val="24"/>
        </w:rPr>
        <w:t>好后，检查一下</w:t>
      </w:r>
      <w:r>
        <w:rPr>
          <w:rFonts w:hint="eastAsia"/>
          <w:sz w:val="24"/>
        </w:rPr>
        <w:t>W</w:t>
      </w:r>
      <w:r>
        <w:rPr>
          <w:sz w:val="24"/>
        </w:rPr>
        <w:t>indows</w:t>
      </w:r>
      <w:r>
        <w:rPr>
          <w:rFonts w:hint="eastAsia"/>
          <w:sz w:val="24"/>
        </w:rPr>
        <w:t>开始菜单中的“</w:t>
      </w:r>
      <w:r>
        <w:rPr>
          <w:sz w:val="24"/>
        </w:rPr>
        <w:t>所有应用程序</w:t>
      </w:r>
      <w:r>
        <w:rPr>
          <w:rFonts w:hint="eastAsia"/>
          <w:sz w:val="24"/>
        </w:rPr>
        <w:t>”</w:t>
      </w:r>
      <w:r>
        <w:rPr>
          <w:sz w:val="24"/>
        </w:rPr>
        <w:t>，我们会看到多了一个</w:t>
      </w:r>
      <w:r>
        <w:rPr>
          <w:rFonts w:hint="eastAsia"/>
          <w:sz w:val="24"/>
        </w:rPr>
        <w:t>“</w:t>
      </w:r>
      <w:r>
        <w:rPr>
          <w:sz w:val="24"/>
        </w:rPr>
        <w:t>Python3.7</w:t>
      </w:r>
      <w:r>
        <w:rPr>
          <w:rFonts w:hint="eastAsia"/>
          <w:sz w:val="24"/>
        </w:rPr>
        <w:t>”</w:t>
      </w:r>
      <w:r>
        <w:rPr>
          <w:sz w:val="24"/>
        </w:rPr>
        <w:t>的程序组</w:t>
      </w:r>
      <w:r>
        <w:rPr>
          <w:rFonts w:hint="eastAsia"/>
          <w:sz w:val="24"/>
        </w:rPr>
        <w:t>（见图4-</w:t>
      </w:r>
      <w:r>
        <w:rPr>
          <w:sz w:val="24"/>
        </w:rPr>
        <w:t>1</w:t>
      </w:r>
      <w:r>
        <w:rPr>
          <w:rFonts w:hint="eastAsia"/>
          <w:sz w:val="24"/>
        </w:rPr>
        <w:t>-</w:t>
      </w:r>
      <w:r>
        <w:rPr>
          <w:sz w:val="24"/>
        </w:rPr>
        <w:t>4</w:t>
      </w:r>
      <w:r>
        <w:rPr>
          <w:rFonts w:hint="eastAsia"/>
          <w:sz w:val="24"/>
        </w:rPr>
        <w:t>上）</w:t>
      </w:r>
      <w:r>
        <w:rPr>
          <w:sz w:val="24"/>
        </w:rPr>
        <w:t>，</w:t>
      </w:r>
      <w:r>
        <w:rPr>
          <w:rFonts w:hint="eastAsia"/>
          <w:sz w:val="24"/>
        </w:rPr>
        <w:t>单</w:t>
      </w:r>
      <w:r>
        <w:rPr>
          <w:sz w:val="24"/>
        </w:rPr>
        <w:t>击</w:t>
      </w:r>
      <w:r>
        <w:rPr>
          <w:rFonts w:hint="eastAsia"/>
          <w:sz w:val="24"/>
        </w:rPr>
        <w:t>“</w:t>
      </w:r>
      <w:r>
        <w:rPr>
          <w:sz w:val="24"/>
        </w:rPr>
        <w:t>Python3.7</w:t>
      </w:r>
      <w:r>
        <w:rPr>
          <w:rFonts w:hint="eastAsia"/>
          <w:sz w:val="24"/>
        </w:rPr>
        <w:t>（6</w:t>
      </w:r>
      <w:r>
        <w:rPr>
          <w:sz w:val="24"/>
        </w:rPr>
        <w:t>4</w:t>
      </w:r>
      <w:r>
        <w:rPr>
          <w:rFonts w:hint="eastAsia"/>
          <w:sz w:val="24"/>
        </w:rPr>
        <w:t>-</w:t>
      </w:r>
      <w:r>
        <w:rPr>
          <w:sz w:val="24"/>
        </w:rPr>
        <w:t>bit</w:t>
      </w:r>
      <w:r>
        <w:rPr>
          <w:rFonts w:hint="eastAsia"/>
          <w:sz w:val="24"/>
        </w:rPr>
        <w:t>）”</w:t>
      </w:r>
      <w:r>
        <w:rPr>
          <w:sz w:val="24"/>
        </w:rPr>
        <w:t>程序，就会打开其对应的命令提示符窗口了</w:t>
      </w:r>
      <w:r>
        <w:rPr>
          <w:rFonts w:hint="eastAsia"/>
          <w:sz w:val="24"/>
        </w:rPr>
        <w:t>（见图4-</w:t>
      </w:r>
      <w:r>
        <w:rPr>
          <w:sz w:val="24"/>
        </w:rPr>
        <w:t>1</w:t>
      </w:r>
      <w:r>
        <w:rPr>
          <w:rFonts w:hint="eastAsia"/>
          <w:sz w:val="24"/>
        </w:rPr>
        <w:t>-</w:t>
      </w:r>
      <w:r>
        <w:rPr>
          <w:sz w:val="24"/>
        </w:rPr>
        <w:t>4</w:t>
      </w:r>
      <w:r>
        <w:rPr>
          <w:rFonts w:hint="eastAsia"/>
          <w:sz w:val="24"/>
        </w:rPr>
        <w:t>下）</w:t>
      </w:r>
      <w:r>
        <w:rPr>
          <w:sz w:val="24"/>
        </w:rPr>
        <w:t>。从窗口显示可以看到当前的版本号等信息。</w:t>
      </w:r>
    </w:p>
    <w:p w14:paraId="21992BD8">
      <w:pPr>
        <w:spacing w:line="360" w:lineRule="auto"/>
        <w:jc w:val="center"/>
      </w:pPr>
      <w:r>
        <w:rPr>
          <w:sz w:val="24"/>
        </w:rPr>
        <w:drawing>
          <wp:inline distT="0" distB="0" distL="0" distR="0">
            <wp:extent cx="1947545" cy="2501900"/>
            <wp:effectExtent l="0" t="0" r="0" b="0"/>
            <wp:docPr id="51" name="图片 51" descr="C:\Users\huangxiaolin\Desktop\图片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C:\Users\huangxiaolin\Desktop\图片3.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a:xfrm>
                      <a:off x="0" y="0"/>
                      <a:ext cx="1947600" cy="2502000"/>
                    </a:xfrm>
                    <a:prstGeom prst="rect">
                      <a:avLst/>
                    </a:prstGeom>
                    <a:noFill/>
                    <a:ln>
                      <a:noFill/>
                    </a:ln>
                  </pic:spPr>
                </pic:pic>
              </a:graphicData>
            </a:graphic>
          </wp:inline>
        </w:drawing>
      </w:r>
      <w:r>
        <w:t xml:space="preserve"> </w:t>
      </w:r>
      <w:r>
        <w:rPr>
          <w:sz w:val="24"/>
        </w:rPr>
        <w:drawing>
          <wp:inline distT="0" distB="0" distL="0" distR="0">
            <wp:extent cx="5274310" cy="886460"/>
            <wp:effectExtent l="0" t="0" r="2540" b="8890"/>
            <wp:docPr id="5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7"/>
                    <pic:cNvPicPr>
                      <a:picLocks noChangeAspect="1"/>
                    </pic:cNvPicPr>
                  </pic:nvPicPr>
                  <pic:blipFill>
                    <a:blip r:embed="rId46"/>
                    <a:stretch>
                      <a:fillRect/>
                    </a:stretch>
                  </pic:blipFill>
                  <pic:spPr>
                    <a:xfrm>
                      <a:off x="0" y="0"/>
                      <a:ext cx="5274310" cy="886460"/>
                    </a:xfrm>
                    <a:prstGeom prst="rect">
                      <a:avLst/>
                    </a:prstGeom>
                  </pic:spPr>
                </pic:pic>
              </a:graphicData>
            </a:graphic>
          </wp:inline>
        </w:drawing>
      </w:r>
    </w:p>
    <w:p w14:paraId="0C33D01E">
      <w:pPr>
        <w:spacing w:line="360" w:lineRule="auto"/>
        <w:jc w:val="center"/>
        <w:rPr>
          <w:sz w:val="24"/>
        </w:rPr>
      </w:pPr>
      <w:r>
        <w:rPr>
          <w:rFonts w:hint="eastAsia"/>
        </w:rPr>
        <w:t>图4</w:t>
      </w:r>
      <w:r>
        <w:t>-1</w:t>
      </w:r>
      <w:r>
        <w:rPr>
          <w:rFonts w:hint="eastAsia"/>
        </w:rPr>
        <w:t>-</w:t>
      </w:r>
      <w:r>
        <w:t xml:space="preserve">4 </w:t>
      </w:r>
      <w:r>
        <w:rPr>
          <w:rFonts w:hint="eastAsia"/>
        </w:rPr>
        <w:t>安装</w:t>
      </w:r>
      <w:r>
        <w:t>后的程序组和</w:t>
      </w:r>
      <w:r>
        <w:rPr>
          <w:rFonts w:hint="eastAsia"/>
        </w:rPr>
        <w:t>Pytho</w:t>
      </w:r>
      <w:r>
        <w:t>n</w:t>
      </w:r>
      <w:r>
        <w:rPr>
          <w:rFonts w:hint="eastAsia"/>
        </w:rPr>
        <w:t>界面</w:t>
      </w:r>
    </w:p>
    <w:p w14:paraId="3AC3CFC9">
      <w:pPr>
        <w:spacing w:line="360" w:lineRule="auto"/>
        <w:ind w:firstLine="480" w:firstLineChars="200"/>
        <w:rPr>
          <w:sz w:val="24"/>
        </w:rPr>
      </w:pPr>
      <w:r>
        <w:rPr>
          <w:rFonts w:hint="eastAsia"/>
          <w:sz w:val="24"/>
        </w:rPr>
        <w:t>我们还可以通过</w:t>
      </w:r>
      <w:r>
        <w:rPr>
          <w:sz w:val="24"/>
        </w:rPr>
        <w:t>Windows系统自带的</w:t>
      </w:r>
      <w:r>
        <w:rPr>
          <w:rFonts w:hint="eastAsia"/>
          <w:sz w:val="24"/>
        </w:rPr>
        <w:t>“</w:t>
      </w:r>
      <w:r>
        <w:rPr>
          <w:sz w:val="24"/>
        </w:rPr>
        <w:t>命令提示符</w:t>
      </w:r>
      <w:r>
        <w:rPr>
          <w:rFonts w:hint="eastAsia"/>
          <w:sz w:val="24"/>
        </w:rPr>
        <w:t>”</w:t>
      </w:r>
      <w:r>
        <w:rPr>
          <w:sz w:val="24"/>
        </w:rPr>
        <w:t>程序运行Python。在</w:t>
      </w:r>
      <w:r>
        <w:rPr>
          <w:rFonts w:hint="eastAsia"/>
          <w:sz w:val="24"/>
        </w:rPr>
        <w:t>W</w:t>
      </w:r>
      <w:r>
        <w:rPr>
          <w:sz w:val="24"/>
        </w:rPr>
        <w:t>indows</w:t>
      </w:r>
      <w:r>
        <w:rPr>
          <w:rFonts w:hint="eastAsia"/>
          <w:sz w:val="24"/>
        </w:rPr>
        <w:t>开始菜单下“</w:t>
      </w:r>
      <w:r>
        <w:rPr>
          <w:sz w:val="24"/>
        </w:rPr>
        <w:t>所有应用程序</w:t>
      </w:r>
      <w:r>
        <w:rPr>
          <w:rFonts w:hint="eastAsia"/>
          <w:sz w:val="24"/>
        </w:rPr>
        <w:t>”</w:t>
      </w:r>
      <w:r>
        <w:rPr>
          <w:sz w:val="24"/>
        </w:rPr>
        <w:t>中找到</w:t>
      </w:r>
      <w:r>
        <w:rPr>
          <w:rFonts w:hint="eastAsia"/>
          <w:sz w:val="24"/>
        </w:rPr>
        <w:t>“</w:t>
      </w:r>
      <w:r>
        <w:rPr>
          <w:sz w:val="24"/>
        </w:rPr>
        <w:t>Windows系统</w:t>
      </w:r>
      <w:r>
        <w:rPr>
          <w:rFonts w:hint="eastAsia"/>
          <w:sz w:val="24"/>
        </w:rPr>
        <w:t>”</w:t>
      </w:r>
      <w:r>
        <w:rPr>
          <w:sz w:val="24"/>
        </w:rPr>
        <w:t>程序组，找到并</w:t>
      </w:r>
      <w:r>
        <w:rPr>
          <w:rFonts w:hint="eastAsia"/>
          <w:sz w:val="24"/>
        </w:rPr>
        <w:t>单</w:t>
      </w:r>
      <w:r>
        <w:rPr>
          <w:sz w:val="24"/>
        </w:rPr>
        <w:t>击其下的</w:t>
      </w:r>
      <w:r>
        <w:rPr>
          <w:rFonts w:hint="eastAsia"/>
          <w:sz w:val="24"/>
        </w:rPr>
        <w:t>“</w:t>
      </w:r>
      <w:r>
        <w:rPr>
          <w:sz w:val="24"/>
        </w:rPr>
        <w:t>命令提示符</w:t>
      </w:r>
      <w:r>
        <w:rPr>
          <w:rFonts w:hint="eastAsia"/>
          <w:sz w:val="24"/>
        </w:rPr>
        <w:t>”</w:t>
      </w:r>
      <w:r>
        <w:rPr>
          <w:sz w:val="24"/>
        </w:rPr>
        <w:t>程序，会打开命令窗口。我们</w:t>
      </w:r>
      <w:r>
        <w:rPr>
          <w:rFonts w:hint="eastAsia"/>
          <w:sz w:val="24"/>
        </w:rPr>
        <w:t>在命令行键入“c</w:t>
      </w:r>
      <w:r>
        <w:rPr>
          <w:sz w:val="24"/>
        </w:rPr>
        <w:t>d c:\Python</w:t>
      </w:r>
      <w:r>
        <w:rPr>
          <w:rFonts w:hint="eastAsia"/>
          <w:sz w:val="24"/>
        </w:rPr>
        <w:t>”</w:t>
      </w:r>
      <w:r>
        <w:rPr>
          <w:sz w:val="24"/>
        </w:rPr>
        <w:t>改变</w:t>
      </w:r>
      <w:r>
        <w:rPr>
          <w:rFonts w:hint="eastAsia"/>
          <w:sz w:val="24"/>
        </w:rPr>
        <w:t>工作</w:t>
      </w:r>
      <w:r>
        <w:rPr>
          <w:sz w:val="24"/>
        </w:rPr>
        <w:t>目录到我们的安装目录下，</w:t>
      </w:r>
      <w:r>
        <w:rPr>
          <w:rFonts w:hint="eastAsia"/>
          <w:sz w:val="24"/>
        </w:rPr>
        <w:t>输</w:t>
      </w:r>
      <w:r>
        <w:rPr>
          <w:sz w:val="24"/>
        </w:rPr>
        <w:t>入</w:t>
      </w:r>
      <w:r>
        <w:rPr>
          <w:rFonts w:hint="eastAsia"/>
          <w:sz w:val="24"/>
        </w:rPr>
        <w:t>“</w:t>
      </w:r>
      <w:r>
        <w:rPr>
          <w:sz w:val="24"/>
        </w:rPr>
        <w:t>python</w:t>
      </w:r>
      <w:r>
        <w:rPr>
          <w:rFonts w:hint="eastAsia"/>
          <w:sz w:val="24"/>
        </w:rPr>
        <w:t>”</w:t>
      </w:r>
      <w:r>
        <w:rPr>
          <w:sz w:val="24"/>
        </w:rPr>
        <w:t>命令，同样可以进入Python3.7的应用程序</w:t>
      </w:r>
      <w:r>
        <w:rPr>
          <w:rFonts w:hint="eastAsia"/>
          <w:sz w:val="24"/>
        </w:rPr>
        <w:t>（见图4-</w:t>
      </w:r>
      <w:r>
        <w:rPr>
          <w:sz w:val="24"/>
        </w:rPr>
        <w:t>1</w:t>
      </w:r>
      <w:r>
        <w:rPr>
          <w:rFonts w:hint="eastAsia"/>
          <w:sz w:val="24"/>
        </w:rPr>
        <w:t>-</w:t>
      </w:r>
      <w:r>
        <w:rPr>
          <w:sz w:val="24"/>
        </w:rPr>
        <w:t>5</w:t>
      </w:r>
      <w:r>
        <w:rPr>
          <w:rFonts w:hint="eastAsia"/>
          <w:sz w:val="24"/>
        </w:rPr>
        <w:t>）</w:t>
      </w:r>
      <w:r>
        <w:rPr>
          <w:sz w:val="24"/>
        </w:rPr>
        <w:t>。</w:t>
      </w:r>
    </w:p>
    <w:p w14:paraId="05073767">
      <w:pPr>
        <w:spacing w:line="360" w:lineRule="auto"/>
        <w:jc w:val="center"/>
        <w:rPr>
          <w:sz w:val="24"/>
        </w:rPr>
      </w:pPr>
      <w:r>
        <w:rPr>
          <w:sz w:val="24"/>
        </w:rPr>
        <w:drawing>
          <wp:inline distT="0" distB="0" distL="0" distR="0">
            <wp:extent cx="5274310" cy="1930400"/>
            <wp:effectExtent l="0" t="0" r="2540" b="0"/>
            <wp:docPr id="1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3"/>
                    <pic:cNvPicPr>
                      <a:picLocks noChangeAspect="1"/>
                    </pic:cNvPicPr>
                  </pic:nvPicPr>
                  <pic:blipFill>
                    <a:blip r:embed="rId47"/>
                    <a:stretch>
                      <a:fillRect/>
                    </a:stretch>
                  </pic:blipFill>
                  <pic:spPr>
                    <a:xfrm>
                      <a:off x="0" y="0"/>
                      <a:ext cx="5274310" cy="1930400"/>
                    </a:xfrm>
                    <a:prstGeom prst="rect">
                      <a:avLst/>
                    </a:prstGeom>
                  </pic:spPr>
                </pic:pic>
              </a:graphicData>
            </a:graphic>
          </wp:inline>
        </w:drawing>
      </w:r>
    </w:p>
    <w:p w14:paraId="00E514AF">
      <w:pPr>
        <w:spacing w:line="360" w:lineRule="auto"/>
        <w:jc w:val="center"/>
        <w:rPr>
          <w:szCs w:val="21"/>
        </w:rPr>
      </w:pPr>
      <w:r>
        <w:rPr>
          <w:rFonts w:hint="eastAsia"/>
          <w:szCs w:val="21"/>
        </w:rPr>
        <w:t>图4-</w:t>
      </w:r>
      <w:r>
        <w:rPr>
          <w:szCs w:val="21"/>
        </w:rPr>
        <w:t>1</w:t>
      </w:r>
      <w:r>
        <w:rPr>
          <w:rFonts w:hint="eastAsia"/>
          <w:szCs w:val="21"/>
        </w:rPr>
        <w:t>-</w:t>
      </w:r>
      <w:r>
        <w:rPr>
          <w:szCs w:val="21"/>
        </w:rPr>
        <w:t xml:space="preserve">5 </w:t>
      </w:r>
      <w:r>
        <w:rPr>
          <w:rFonts w:hint="eastAsia"/>
          <w:szCs w:val="21"/>
        </w:rPr>
        <w:t>通过“命令提示符”进入P</w:t>
      </w:r>
      <w:r>
        <w:rPr>
          <w:szCs w:val="21"/>
        </w:rPr>
        <w:t>ython</w:t>
      </w:r>
    </w:p>
    <w:p w14:paraId="6F571BC5">
      <w:pPr>
        <w:spacing w:line="360" w:lineRule="auto"/>
        <w:ind w:firstLine="480" w:firstLineChars="200"/>
        <w:rPr>
          <w:sz w:val="24"/>
        </w:rPr>
      </w:pPr>
      <w:r>
        <w:rPr>
          <w:rFonts w:hint="eastAsia"/>
          <w:sz w:val="24"/>
        </w:rPr>
        <w:t>要退出</w:t>
      </w:r>
      <w:r>
        <w:rPr>
          <w:sz w:val="24"/>
        </w:rPr>
        <w:t>Python，可以在命令行</w:t>
      </w:r>
      <w:r>
        <w:rPr>
          <w:rFonts w:hint="eastAsia"/>
          <w:sz w:val="24"/>
        </w:rPr>
        <w:t>输</w:t>
      </w:r>
      <w:r>
        <w:rPr>
          <w:sz w:val="24"/>
        </w:rPr>
        <w:t>入ctrl Z或者</w:t>
      </w:r>
      <w:r>
        <w:rPr>
          <w:rFonts w:hint="eastAsia"/>
          <w:sz w:val="24"/>
        </w:rPr>
        <w:t>“</w:t>
      </w:r>
      <w:r>
        <w:rPr>
          <w:sz w:val="24"/>
        </w:rPr>
        <w:t>exit()</w:t>
      </w:r>
      <w:r>
        <w:rPr>
          <w:rFonts w:hint="eastAsia"/>
          <w:sz w:val="24"/>
        </w:rPr>
        <w:t>”</w:t>
      </w:r>
      <w:r>
        <w:rPr>
          <w:sz w:val="24"/>
        </w:rPr>
        <w:t>命令，</w:t>
      </w:r>
      <w:r>
        <w:rPr>
          <w:rFonts w:hint="eastAsia"/>
          <w:sz w:val="24"/>
        </w:rPr>
        <w:t>按</w:t>
      </w:r>
      <w:r>
        <w:rPr>
          <w:sz w:val="24"/>
        </w:rPr>
        <w:t>回车</w:t>
      </w:r>
      <w:r>
        <w:rPr>
          <w:rFonts w:hint="eastAsia"/>
          <w:sz w:val="24"/>
        </w:rPr>
        <w:t>键</w:t>
      </w:r>
      <w:r>
        <w:rPr>
          <w:sz w:val="24"/>
        </w:rPr>
        <w:t>后就退出并关闭窗口了。</w:t>
      </w:r>
    </w:p>
    <w:p w14:paraId="7BD1361F">
      <w:pPr>
        <w:spacing w:line="360" w:lineRule="auto"/>
        <w:outlineLvl w:val="1"/>
        <w:rPr>
          <w:b/>
          <w:bCs/>
          <w:sz w:val="24"/>
        </w:rPr>
      </w:pPr>
      <w:r>
        <w:rPr>
          <w:rFonts w:hint="eastAsia"/>
          <w:b/>
          <w:bCs/>
          <w:sz w:val="24"/>
        </w:rPr>
        <w:t>4.2常用</w:t>
      </w:r>
      <w:r>
        <w:rPr>
          <w:b/>
          <w:bCs/>
          <w:sz w:val="24"/>
        </w:rPr>
        <w:t>工具包</w:t>
      </w:r>
      <w:r>
        <w:rPr>
          <w:rFonts w:hint="eastAsia"/>
          <w:b/>
          <w:bCs/>
          <w:sz w:val="24"/>
        </w:rPr>
        <w:t>的</w:t>
      </w:r>
      <w:r>
        <w:rPr>
          <w:b/>
          <w:bCs/>
          <w:sz w:val="24"/>
        </w:rPr>
        <w:t>下载与安装</w:t>
      </w:r>
    </w:p>
    <w:p w14:paraId="24163BAC">
      <w:pPr>
        <w:spacing w:line="360" w:lineRule="auto"/>
        <w:ind w:firstLine="480" w:firstLineChars="200"/>
        <w:rPr>
          <w:sz w:val="24"/>
        </w:rPr>
      </w:pPr>
      <w:r>
        <w:rPr>
          <w:rFonts w:hint="eastAsia"/>
          <w:sz w:val="24"/>
        </w:rPr>
        <w:t>之前我们提到，</w:t>
      </w:r>
      <w:r>
        <w:rPr>
          <w:sz w:val="24"/>
        </w:rPr>
        <w:t>Python有一些软件包具有强大的数据分析能力，但这些软件包并未绑定在刚刚我们安装的基本Python环境中，需要我们自行安装，因此，接下来，我们将安装一些本</w:t>
      </w:r>
      <w:r>
        <w:rPr>
          <w:rFonts w:hint="eastAsia"/>
          <w:sz w:val="24"/>
        </w:rPr>
        <w:t>教程</w:t>
      </w:r>
      <w:r>
        <w:rPr>
          <w:sz w:val="24"/>
        </w:rPr>
        <w:t>会用到的工具包</w:t>
      </w:r>
      <w:r>
        <w:rPr>
          <w:rFonts w:hint="eastAsia"/>
          <w:sz w:val="24"/>
        </w:rPr>
        <w:t>，包括N</w:t>
      </w:r>
      <w:r>
        <w:rPr>
          <w:sz w:val="24"/>
        </w:rPr>
        <w:t>umPy</w:t>
      </w:r>
      <w:r>
        <w:rPr>
          <w:rFonts w:hint="eastAsia"/>
          <w:sz w:val="24"/>
        </w:rPr>
        <w:t>，</w:t>
      </w:r>
      <w:r>
        <w:rPr>
          <w:sz w:val="24"/>
        </w:rPr>
        <w:t>SciPy，Pandas，Scikit-learn，Matplotlib</w:t>
      </w:r>
      <w:r>
        <w:rPr>
          <w:rFonts w:hint="eastAsia"/>
          <w:sz w:val="24"/>
        </w:rPr>
        <w:t>，S</w:t>
      </w:r>
      <w:r>
        <w:rPr>
          <w:sz w:val="24"/>
        </w:rPr>
        <w:t>eaborn</w:t>
      </w:r>
      <w:r>
        <w:rPr>
          <w:rFonts w:hint="eastAsia"/>
          <w:sz w:val="24"/>
        </w:rPr>
        <w:t>和</w:t>
      </w:r>
      <w:r>
        <w:rPr>
          <w:sz w:val="24"/>
        </w:rPr>
        <w:t>Jupter Notebook。</w:t>
      </w:r>
    </w:p>
    <w:p w14:paraId="03FC0B6E">
      <w:pPr>
        <w:spacing w:line="360" w:lineRule="auto"/>
        <w:ind w:firstLine="480" w:firstLineChars="200"/>
        <w:rPr>
          <w:sz w:val="24"/>
        </w:rPr>
      </w:pPr>
      <w:r>
        <w:rPr>
          <w:rFonts w:hint="eastAsia"/>
          <w:sz w:val="24"/>
        </w:rPr>
        <w:t>大多</w:t>
      </w:r>
      <w:r>
        <w:rPr>
          <w:sz w:val="24"/>
        </w:rPr>
        <w:t>数的Python软件包都可以在Python Package Index这个包索引网站</w:t>
      </w:r>
      <w:r>
        <w:rPr>
          <w:rFonts w:hint="eastAsia"/>
          <w:sz w:val="24"/>
        </w:rPr>
        <w:t>（</w:t>
      </w:r>
      <w:r>
        <w:fldChar w:fldCharType="begin"/>
      </w:r>
      <w:r>
        <w:instrText xml:space="preserve"> HYPERLINK "http://pypi.python.org/pypi" </w:instrText>
      </w:r>
      <w:r>
        <w:fldChar w:fldCharType="separate"/>
      </w:r>
      <w:r>
        <w:rPr>
          <w:rStyle w:val="10"/>
          <w:rFonts w:hint="eastAsia"/>
          <w:sz w:val="24"/>
        </w:rPr>
        <w:t>http://pypi.python.org/pyp</w:t>
      </w:r>
      <w:r>
        <w:rPr>
          <w:rStyle w:val="10"/>
          <w:sz w:val="24"/>
        </w:rPr>
        <w:t>i</w:t>
      </w:r>
      <w:r>
        <w:rPr>
          <w:rStyle w:val="10"/>
          <w:sz w:val="24"/>
        </w:rPr>
        <w:fldChar w:fldCharType="end"/>
      </w:r>
      <w:r>
        <w:rPr>
          <w:rFonts w:hint="eastAsia"/>
          <w:sz w:val="24"/>
        </w:rPr>
        <w:t>）</w:t>
      </w:r>
      <w:r>
        <w:rPr>
          <w:sz w:val="24"/>
        </w:rPr>
        <w:t>中找到。</w:t>
      </w:r>
      <w:r>
        <w:rPr>
          <w:rFonts w:hint="eastAsia"/>
          <w:sz w:val="24"/>
        </w:rPr>
        <w:t>网站首页见图4-</w:t>
      </w:r>
      <w:r>
        <w:rPr>
          <w:sz w:val="24"/>
        </w:rPr>
        <w:t>2</w:t>
      </w:r>
      <w:r>
        <w:rPr>
          <w:rFonts w:hint="eastAsia"/>
          <w:sz w:val="24"/>
        </w:rPr>
        <w:t>-</w:t>
      </w:r>
      <w:r>
        <w:rPr>
          <w:sz w:val="24"/>
        </w:rPr>
        <w:t>1</w:t>
      </w:r>
      <w:r>
        <w:rPr>
          <w:rFonts w:hint="eastAsia"/>
          <w:sz w:val="24"/>
        </w:rPr>
        <w:t>。网站提供常用包搜索，</w:t>
      </w:r>
      <w:r>
        <w:rPr>
          <w:sz w:val="24"/>
        </w:rPr>
        <w:t>例如，我们</w:t>
      </w:r>
      <w:r>
        <w:rPr>
          <w:rFonts w:hint="eastAsia"/>
          <w:sz w:val="24"/>
        </w:rPr>
        <w:t>搜索</w:t>
      </w:r>
      <w:r>
        <w:rPr>
          <w:sz w:val="24"/>
        </w:rPr>
        <w:t>NumPy关键字，</w:t>
      </w:r>
      <w:r>
        <w:rPr>
          <w:rFonts w:hint="eastAsia"/>
          <w:sz w:val="24"/>
        </w:rPr>
        <w:t>就</w:t>
      </w:r>
      <w:r>
        <w:rPr>
          <w:sz w:val="24"/>
        </w:rPr>
        <w:t>能</w:t>
      </w:r>
      <w:r>
        <w:rPr>
          <w:rFonts w:hint="eastAsia"/>
          <w:sz w:val="24"/>
        </w:rPr>
        <w:t>搜</w:t>
      </w:r>
      <w:r>
        <w:rPr>
          <w:sz w:val="24"/>
        </w:rPr>
        <w:t>到</w:t>
      </w:r>
      <w:r>
        <w:rPr>
          <w:rFonts w:hint="eastAsia"/>
          <w:sz w:val="24"/>
        </w:rPr>
        <w:t>网站上所有</w:t>
      </w:r>
      <w:r>
        <w:rPr>
          <w:sz w:val="24"/>
        </w:rPr>
        <w:t>含有该字符串的包</w:t>
      </w:r>
      <w:r>
        <w:rPr>
          <w:rFonts w:hint="eastAsia"/>
          <w:sz w:val="24"/>
        </w:rPr>
        <w:t>（见图4-</w:t>
      </w:r>
      <w:r>
        <w:rPr>
          <w:sz w:val="24"/>
        </w:rPr>
        <w:t>2</w:t>
      </w:r>
      <w:r>
        <w:rPr>
          <w:rFonts w:hint="eastAsia"/>
          <w:sz w:val="24"/>
        </w:rPr>
        <w:t>-</w:t>
      </w:r>
      <w:r>
        <w:rPr>
          <w:sz w:val="24"/>
        </w:rPr>
        <w:t>2</w:t>
      </w:r>
      <w:r>
        <w:rPr>
          <w:rFonts w:hint="eastAsia"/>
          <w:sz w:val="24"/>
        </w:rPr>
        <w:t>）。</w:t>
      </w:r>
    </w:p>
    <w:p w14:paraId="774F3B8C">
      <w:pPr>
        <w:spacing w:line="360" w:lineRule="auto"/>
        <w:ind w:firstLine="480" w:firstLineChars="200"/>
        <w:rPr>
          <w:sz w:val="24"/>
        </w:rPr>
      </w:pPr>
    </w:p>
    <w:p w14:paraId="35AC59BA">
      <w:pPr>
        <w:spacing w:line="360" w:lineRule="auto"/>
        <w:jc w:val="center"/>
        <w:rPr>
          <w:sz w:val="24"/>
        </w:rPr>
      </w:pPr>
      <w:r>
        <w:rPr>
          <w:sz w:val="24"/>
        </w:rPr>
        <w:drawing>
          <wp:inline distT="0" distB="0" distL="0" distR="0">
            <wp:extent cx="5274310" cy="1804035"/>
            <wp:effectExtent l="0" t="0" r="2540" b="5715"/>
            <wp:docPr id="5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3"/>
                    <pic:cNvPicPr>
                      <a:picLocks noChangeAspect="1"/>
                    </pic:cNvPicPr>
                  </pic:nvPicPr>
                  <pic:blipFill>
                    <a:blip r:embed="rId48"/>
                    <a:stretch>
                      <a:fillRect/>
                    </a:stretch>
                  </pic:blipFill>
                  <pic:spPr>
                    <a:xfrm>
                      <a:off x="0" y="0"/>
                      <a:ext cx="5274310" cy="1804035"/>
                    </a:xfrm>
                    <a:prstGeom prst="rect">
                      <a:avLst/>
                    </a:prstGeom>
                  </pic:spPr>
                </pic:pic>
              </a:graphicData>
            </a:graphic>
          </wp:inline>
        </w:drawing>
      </w:r>
    </w:p>
    <w:p w14:paraId="2FFB15C1">
      <w:pPr>
        <w:spacing w:line="360" w:lineRule="auto"/>
        <w:jc w:val="center"/>
        <w:rPr>
          <w:szCs w:val="21"/>
        </w:rPr>
      </w:pPr>
      <w:r>
        <w:rPr>
          <w:rFonts w:hint="eastAsia"/>
          <w:szCs w:val="21"/>
        </w:rPr>
        <w:t>图4-</w:t>
      </w:r>
      <w:r>
        <w:rPr>
          <w:szCs w:val="21"/>
        </w:rPr>
        <w:t>2</w:t>
      </w:r>
      <w:r>
        <w:rPr>
          <w:rFonts w:hint="eastAsia"/>
          <w:szCs w:val="21"/>
        </w:rPr>
        <w:t>-</w:t>
      </w:r>
      <w:r>
        <w:rPr>
          <w:szCs w:val="21"/>
        </w:rPr>
        <w:t>1 PYPI</w:t>
      </w:r>
      <w:r>
        <w:rPr>
          <w:rFonts w:hint="eastAsia"/>
          <w:szCs w:val="21"/>
        </w:rPr>
        <w:t>网站首页截图</w:t>
      </w:r>
    </w:p>
    <w:p w14:paraId="4E7E5724">
      <w:pPr>
        <w:spacing w:line="360" w:lineRule="auto"/>
        <w:jc w:val="center"/>
        <w:rPr>
          <w:sz w:val="24"/>
        </w:rPr>
      </w:pPr>
      <w:r>
        <w:rPr>
          <w:sz w:val="24"/>
        </w:rPr>
        <w:drawing>
          <wp:inline distT="0" distB="0" distL="0" distR="0">
            <wp:extent cx="5274310" cy="2552065"/>
            <wp:effectExtent l="0" t="0" r="2540" b="635"/>
            <wp:docPr id="5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3"/>
                    <pic:cNvPicPr>
                      <a:picLocks noChangeAspect="1"/>
                    </pic:cNvPicPr>
                  </pic:nvPicPr>
                  <pic:blipFill>
                    <a:blip r:embed="rId49"/>
                    <a:stretch>
                      <a:fillRect/>
                    </a:stretch>
                  </pic:blipFill>
                  <pic:spPr>
                    <a:xfrm>
                      <a:off x="0" y="0"/>
                      <a:ext cx="5274310" cy="2552065"/>
                    </a:xfrm>
                    <a:prstGeom prst="rect">
                      <a:avLst/>
                    </a:prstGeom>
                  </pic:spPr>
                </pic:pic>
              </a:graphicData>
            </a:graphic>
          </wp:inline>
        </w:drawing>
      </w:r>
    </w:p>
    <w:p w14:paraId="5FE1EB99">
      <w:pPr>
        <w:spacing w:line="360" w:lineRule="auto"/>
        <w:jc w:val="center"/>
        <w:rPr>
          <w:szCs w:val="21"/>
        </w:rPr>
      </w:pPr>
      <w:r>
        <w:rPr>
          <w:rFonts w:hint="eastAsia"/>
          <w:szCs w:val="21"/>
        </w:rPr>
        <w:t>图4-</w:t>
      </w:r>
      <w:r>
        <w:rPr>
          <w:szCs w:val="21"/>
        </w:rPr>
        <w:t>2</w:t>
      </w:r>
      <w:r>
        <w:rPr>
          <w:rFonts w:hint="eastAsia"/>
          <w:szCs w:val="21"/>
        </w:rPr>
        <w:t>-</w:t>
      </w:r>
      <w:r>
        <w:rPr>
          <w:szCs w:val="21"/>
        </w:rPr>
        <w:t>2 PYPI</w:t>
      </w:r>
      <w:r>
        <w:rPr>
          <w:rFonts w:hint="eastAsia"/>
          <w:szCs w:val="21"/>
        </w:rPr>
        <w:t>网站搜索示意</w:t>
      </w:r>
    </w:p>
    <w:p w14:paraId="79183F85">
      <w:pPr>
        <w:spacing w:line="360" w:lineRule="auto"/>
        <w:ind w:firstLine="480" w:firstLineChars="200"/>
        <w:rPr>
          <w:sz w:val="24"/>
        </w:rPr>
      </w:pPr>
      <w:r>
        <w:rPr>
          <w:rFonts w:hint="eastAsia"/>
          <w:sz w:val="24"/>
        </w:rPr>
        <w:t>图4-2-2中n</w:t>
      </w:r>
      <w:r>
        <w:rPr>
          <w:sz w:val="24"/>
        </w:rPr>
        <w:t>umpy 1.16.4</w:t>
      </w:r>
      <w:r>
        <w:rPr>
          <w:rFonts w:hint="eastAsia"/>
          <w:sz w:val="24"/>
        </w:rPr>
        <w:t>就是</w:t>
      </w:r>
      <w:r>
        <w:rPr>
          <w:sz w:val="24"/>
        </w:rPr>
        <w:t>我们需要的包</w:t>
      </w:r>
      <w:r>
        <w:rPr>
          <w:rFonts w:hint="eastAsia"/>
          <w:sz w:val="24"/>
        </w:rPr>
        <w:t>（说明：“n</w:t>
      </w:r>
      <w:r>
        <w:rPr>
          <w:sz w:val="24"/>
        </w:rPr>
        <w:t>umpy</w:t>
      </w:r>
      <w:r>
        <w:rPr>
          <w:rFonts w:hint="eastAsia"/>
          <w:sz w:val="24"/>
        </w:rPr>
        <w:t>”是包的名字，“1</w:t>
      </w:r>
      <w:r>
        <w:rPr>
          <w:sz w:val="24"/>
        </w:rPr>
        <w:t>.16.4</w:t>
      </w:r>
      <w:r>
        <w:rPr>
          <w:rFonts w:hint="eastAsia"/>
          <w:sz w:val="24"/>
        </w:rPr>
        <w:t>”代表版本号）</w:t>
      </w:r>
      <w:r>
        <w:rPr>
          <w:sz w:val="24"/>
        </w:rPr>
        <w:t>，</w:t>
      </w:r>
      <w:r>
        <w:rPr>
          <w:rFonts w:hint="eastAsia"/>
          <w:sz w:val="24"/>
        </w:rPr>
        <w:t>单</w:t>
      </w:r>
      <w:r>
        <w:rPr>
          <w:sz w:val="24"/>
        </w:rPr>
        <w:t>击进去，就进入到NumPy的专属页面</w:t>
      </w:r>
      <w:r>
        <w:rPr>
          <w:rFonts w:hint="eastAsia"/>
          <w:sz w:val="24"/>
        </w:rPr>
        <w:t>（见图4-</w:t>
      </w:r>
      <w:r>
        <w:rPr>
          <w:sz w:val="24"/>
        </w:rPr>
        <w:t>2</w:t>
      </w:r>
      <w:r>
        <w:rPr>
          <w:rFonts w:hint="eastAsia"/>
          <w:sz w:val="24"/>
        </w:rPr>
        <w:t>-</w:t>
      </w:r>
      <w:r>
        <w:rPr>
          <w:sz w:val="24"/>
        </w:rPr>
        <w:t>3</w:t>
      </w:r>
      <w:r>
        <w:rPr>
          <w:rFonts w:hint="eastAsia"/>
          <w:sz w:val="24"/>
        </w:rPr>
        <w:t>）</w:t>
      </w:r>
      <w:r>
        <w:rPr>
          <w:sz w:val="24"/>
        </w:rPr>
        <w:t>，页面上提供了包的简短说明</w:t>
      </w:r>
      <w:r>
        <w:rPr>
          <w:rFonts w:hint="eastAsia"/>
          <w:sz w:val="24"/>
        </w:rPr>
        <w:t>（P</w:t>
      </w:r>
      <w:r>
        <w:rPr>
          <w:sz w:val="24"/>
        </w:rPr>
        <w:t>roject description</w:t>
      </w:r>
      <w:r>
        <w:rPr>
          <w:rFonts w:hint="eastAsia"/>
          <w:sz w:val="24"/>
        </w:rPr>
        <w:t>）</w:t>
      </w:r>
      <w:r>
        <w:rPr>
          <w:sz w:val="24"/>
        </w:rPr>
        <w:t>，以及下载</w:t>
      </w:r>
      <w:r>
        <w:rPr>
          <w:rFonts w:hint="eastAsia"/>
          <w:sz w:val="24"/>
        </w:rPr>
        <w:t>入口（D</w:t>
      </w:r>
      <w:r>
        <w:rPr>
          <w:sz w:val="24"/>
        </w:rPr>
        <w:t>ownload files</w:t>
      </w:r>
      <w:r>
        <w:rPr>
          <w:rFonts w:hint="eastAsia"/>
          <w:sz w:val="24"/>
        </w:rPr>
        <w:t>）</w:t>
      </w:r>
      <w:r>
        <w:rPr>
          <w:sz w:val="24"/>
        </w:rPr>
        <w:t>。</w:t>
      </w:r>
    </w:p>
    <w:p w14:paraId="3249C395">
      <w:pPr>
        <w:spacing w:line="360" w:lineRule="auto"/>
        <w:ind w:firstLine="480" w:firstLineChars="200"/>
        <w:rPr>
          <w:sz w:val="24"/>
        </w:rPr>
      </w:pPr>
      <w:r>
        <w:rPr>
          <w:sz w:val="24"/>
        </w:rPr>
        <w:t>PYPI</w:t>
      </w:r>
      <w:r>
        <w:rPr>
          <w:rFonts w:hint="eastAsia"/>
          <w:sz w:val="24"/>
        </w:rPr>
        <w:t>对常用库的安装提供离线、在线两种方式。</w:t>
      </w:r>
    </w:p>
    <w:p w14:paraId="52E1051E">
      <w:pPr>
        <w:spacing w:line="360" w:lineRule="auto"/>
        <w:ind w:firstLine="480" w:firstLineChars="200"/>
        <w:outlineLvl w:val="2"/>
        <w:rPr>
          <w:b/>
          <w:bCs/>
          <w:sz w:val="24"/>
        </w:rPr>
      </w:pPr>
      <w:r>
        <w:rPr>
          <w:rFonts w:hint="eastAsia"/>
          <w:b/>
          <w:bCs/>
          <w:sz w:val="24"/>
        </w:rPr>
        <w:t>1.</w:t>
      </w:r>
      <w:r>
        <w:rPr>
          <w:b/>
          <w:bCs/>
          <w:sz w:val="24"/>
        </w:rPr>
        <w:t xml:space="preserve"> </w:t>
      </w:r>
      <w:r>
        <w:rPr>
          <w:rFonts w:hint="eastAsia"/>
          <w:b/>
          <w:bCs/>
          <w:sz w:val="24"/>
        </w:rPr>
        <w:t>工具包的离线安装</w:t>
      </w:r>
    </w:p>
    <w:p w14:paraId="1D8E2F82">
      <w:pPr>
        <w:spacing w:line="360" w:lineRule="auto"/>
        <w:ind w:firstLine="480" w:firstLineChars="200"/>
        <w:rPr>
          <w:sz w:val="24"/>
        </w:rPr>
      </w:pPr>
      <w:r>
        <w:rPr>
          <w:rFonts w:hint="eastAsia"/>
          <w:b/>
          <w:bCs/>
          <w:sz w:val="24"/>
        </w:rPr>
        <w:t>离线安装</w:t>
      </w:r>
      <w:r>
        <w:rPr>
          <w:rFonts w:hint="eastAsia"/>
          <w:sz w:val="24"/>
        </w:rPr>
        <w:t>时，需要先将安装文件</w:t>
      </w:r>
      <w:r>
        <w:rPr>
          <w:sz w:val="24"/>
        </w:rPr>
        <w:t>下载到本机</w:t>
      </w:r>
      <w:r>
        <w:rPr>
          <w:rFonts w:hint="eastAsia"/>
          <w:sz w:val="24"/>
        </w:rPr>
        <w:t>。例如，在图4-</w:t>
      </w:r>
      <w:r>
        <w:rPr>
          <w:sz w:val="24"/>
        </w:rPr>
        <w:t>2</w:t>
      </w:r>
      <w:r>
        <w:rPr>
          <w:rFonts w:hint="eastAsia"/>
          <w:sz w:val="24"/>
        </w:rPr>
        <w:t>-</w:t>
      </w:r>
      <w:r>
        <w:rPr>
          <w:sz w:val="24"/>
        </w:rPr>
        <w:t>3</w:t>
      </w:r>
      <w:r>
        <w:rPr>
          <w:rFonts w:hint="eastAsia"/>
          <w:sz w:val="24"/>
        </w:rPr>
        <w:t>的页面上单</w:t>
      </w:r>
      <w:r>
        <w:rPr>
          <w:sz w:val="24"/>
        </w:rPr>
        <w:t>击</w:t>
      </w:r>
      <w:r>
        <w:rPr>
          <w:rFonts w:hint="eastAsia"/>
          <w:sz w:val="24"/>
        </w:rPr>
        <w:t>“D</w:t>
      </w:r>
      <w:r>
        <w:rPr>
          <w:sz w:val="24"/>
        </w:rPr>
        <w:t>ownload files</w:t>
      </w:r>
      <w:r>
        <w:rPr>
          <w:rFonts w:hint="eastAsia"/>
          <w:sz w:val="24"/>
        </w:rPr>
        <w:t>”</w:t>
      </w:r>
      <w:r>
        <w:rPr>
          <w:sz w:val="24"/>
        </w:rPr>
        <w:t>链接，进入到文件列表</w:t>
      </w:r>
      <w:r>
        <w:rPr>
          <w:rFonts w:hint="eastAsia"/>
          <w:sz w:val="24"/>
        </w:rPr>
        <w:t>（见图4-</w:t>
      </w:r>
      <w:r>
        <w:rPr>
          <w:sz w:val="24"/>
        </w:rPr>
        <w:t>2</w:t>
      </w:r>
      <w:r>
        <w:rPr>
          <w:rFonts w:hint="eastAsia"/>
          <w:sz w:val="24"/>
        </w:rPr>
        <w:t>-</w:t>
      </w:r>
      <w:r>
        <w:rPr>
          <w:sz w:val="24"/>
        </w:rPr>
        <w:t>4</w:t>
      </w:r>
      <w:r>
        <w:rPr>
          <w:rFonts w:hint="eastAsia"/>
          <w:sz w:val="24"/>
        </w:rPr>
        <w:t>）</w:t>
      </w:r>
      <w:r>
        <w:rPr>
          <w:sz w:val="24"/>
        </w:rPr>
        <w:t>，我们看到，包文件的后缀名是</w:t>
      </w:r>
      <w:r>
        <w:rPr>
          <w:rFonts w:hint="eastAsia"/>
          <w:sz w:val="24"/>
        </w:rPr>
        <w:t>“</w:t>
      </w:r>
      <w:r>
        <w:rPr>
          <w:sz w:val="24"/>
        </w:rPr>
        <w:t>whl</w:t>
      </w:r>
      <w:r>
        <w:rPr>
          <w:rFonts w:hint="eastAsia"/>
          <w:sz w:val="24"/>
        </w:rPr>
        <w:t>”，俗称轮子文件</w:t>
      </w:r>
      <w:r>
        <w:rPr>
          <w:sz w:val="24"/>
        </w:rPr>
        <w:t>。列表中包含了各种版本、适用于不同操作系统的包文件</w:t>
      </w:r>
      <w:r>
        <w:rPr>
          <w:rFonts w:hint="eastAsia"/>
          <w:sz w:val="24"/>
        </w:rPr>
        <w:t>，</w:t>
      </w:r>
      <w:r>
        <w:rPr>
          <w:sz w:val="24"/>
        </w:rPr>
        <w:t>选择你需要的版本下载存盘</w:t>
      </w:r>
      <w:r>
        <w:rPr>
          <w:rFonts w:hint="eastAsia"/>
          <w:sz w:val="24"/>
        </w:rPr>
        <w:t>。安装时，在“命令提示符”程序中，</w:t>
      </w:r>
      <w:r>
        <w:rPr>
          <w:sz w:val="24"/>
        </w:rPr>
        <w:t>切换</w:t>
      </w:r>
      <w:r>
        <w:rPr>
          <w:rFonts w:hint="eastAsia"/>
          <w:sz w:val="24"/>
        </w:rPr>
        <w:t>工作目录</w:t>
      </w:r>
      <w:r>
        <w:rPr>
          <w:sz w:val="24"/>
        </w:rPr>
        <w:t>到Python</w:t>
      </w:r>
      <w:r>
        <w:rPr>
          <w:rFonts w:hint="eastAsia"/>
          <w:sz w:val="24"/>
        </w:rPr>
        <w:t>安装目录</w:t>
      </w:r>
      <w:r>
        <w:rPr>
          <w:sz w:val="24"/>
        </w:rPr>
        <w:t>下</w:t>
      </w:r>
      <w:r>
        <w:rPr>
          <w:rFonts w:hint="eastAsia"/>
          <w:sz w:val="24"/>
        </w:rPr>
        <w:t>的</w:t>
      </w:r>
      <w:r>
        <w:rPr>
          <w:sz w:val="24"/>
        </w:rPr>
        <w:t>Scripts目录，然后在命令行</w:t>
      </w:r>
      <w:r>
        <w:rPr>
          <w:rFonts w:hint="eastAsia"/>
          <w:sz w:val="24"/>
        </w:rPr>
        <w:t>输</w:t>
      </w:r>
      <w:r>
        <w:rPr>
          <w:sz w:val="24"/>
        </w:rPr>
        <w:t>入</w:t>
      </w:r>
      <w:r>
        <w:rPr>
          <w:rFonts w:hint="eastAsia"/>
          <w:sz w:val="24"/>
        </w:rPr>
        <w:t>“</w:t>
      </w:r>
      <w:r>
        <w:rPr>
          <w:sz w:val="24"/>
        </w:rPr>
        <w:t>pip install</w:t>
      </w:r>
      <w:r>
        <w:rPr>
          <w:rFonts w:hint="eastAsia"/>
          <w:sz w:val="24"/>
        </w:rPr>
        <w:t>” 及</w:t>
      </w:r>
      <w:r>
        <w:rPr>
          <w:sz w:val="24"/>
        </w:rPr>
        <w:t>完整</w:t>
      </w:r>
      <w:r>
        <w:rPr>
          <w:rFonts w:hint="eastAsia"/>
          <w:sz w:val="24"/>
        </w:rPr>
        <w:t>的工具包安装</w:t>
      </w:r>
      <w:r>
        <w:rPr>
          <w:sz w:val="24"/>
        </w:rPr>
        <w:t>文件名</w:t>
      </w:r>
      <w:r>
        <w:rPr>
          <w:rFonts w:hint="eastAsia"/>
          <w:sz w:val="24"/>
        </w:rPr>
        <w:t>，按回车键，即可进行安装了。</w:t>
      </w:r>
    </w:p>
    <w:p w14:paraId="72C15F5F">
      <w:pPr>
        <w:spacing w:line="360" w:lineRule="auto"/>
        <w:jc w:val="center"/>
        <w:rPr>
          <w:sz w:val="24"/>
        </w:rPr>
      </w:pPr>
      <w:r>
        <w:rPr>
          <w:sz w:val="24"/>
        </w:rPr>
        <w:drawing>
          <wp:inline distT="0" distB="0" distL="0" distR="0">
            <wp:extent cx="5274310" cy="2646045"/>
            <wp:effectExtent l="0" t="0" r="2540" b="1905"/>
            <wp:docPr id="5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3"/>
                    <pic:cNvPicPr>
                      <a:picLocks noChangeAspect="1"/>
                    </pic:cNvPicPr>
                  </pic:nvPicPr>
                  <pic:blipFill>
                    <a:blip r:embed="rId50"/>
                    <a:stretch>
                      <a:fillRect/>
                    </a:stretch>
                  </pic:blipFill>
                  <pic:spPr>
                    <a:xfrm>
                      <a:off x="0" y="0"/>
                      <a:ext cx="5274310" cy="2646045"/>
                    </a:xfrm>
                    <a:prstGeom prst="rect">
                      <a:avLst/>
                    </a:prstGeom>
                  </pic:spPr>
                </pic:pic>
              </a:graphicData>
            </a:graphic>
          </wp:inline>
        </w:drawing>
      </w:r>
    </w:p>
    <w:p w14:paraId="7F74B4D9">
      <w:pPr>
        <w:spacing w:line="360" w:lineRule="auto"/>
        <w:jc w:val="center"/>
        <w:rPr>
          <w:szCs w:val="21"/>
        </w:rPr>
      </w:pPr>
      <w:r>
        <w:rPr>
          <w:rFonts w:hint="eastAsia"/>
          <w:szCs w:val="21"/>
        </w:rPr>
        <w:t>图4-</w:t>
      </w:r>
      <w:r>
        <w:rPr>
          <w:szCs w:val="21"/>
        </w:rPr>
        <w:t>2</w:t>
      </w:r>
      <w:r>
        <w:rPr>
          <w:rFonts w:hint="eastAsia"/>
          <w:szCs w:val="21"/>
        </w:rPr>
        <w:t>-</w:t>
      </w:r>
      <w:r>
        <w:rPr>
          <w:szCs w:val="21"/>
        </w:rPr>
        <w:t xml:space="preserve">3 </w:t>
      </w:r>
      <w:r>
        <w:rPr>
          <w:rFonts w:hint="eastAsia"/>
          <w:szCs w:val="21"/>
        </w:rPr>
        <w:t>PYPI上的N</w:t>
      </w:r>
      <w:r>
        <w:rPr>
          <w:szCs w:val="21"/>
        </w:rPr>
        <w:t>umPy</w:t>
      </w:r>
      <w:r>
        <w:rPr>
          <w:rFonts w:hint="eastAsia"/>
          <w:szCs w:val="21"/>
        </w:rPr>
        <w:t>包页面截图</w:t>
      </w:r>
    </w:p>
    <w:p w14:paraId="3B4AD40E">
      <w:pPr>
        <w:spacing w:line="360" w:lineRule="auto"/>
        <w:jc w:val="center"/>
        <w:rPr>
          <w:sz w:val="24"/>
        </w:rPr>
      </w:pPr>
      <w:r>
        <w:rPr>
          <w:sz w:val="24"/>
        </w:rPr>
        <w:drawing>
          <wp:inline distT="0" distB="0" distL="0" distR="0">
            <wp:extent cx="5274310" cy="2590800"/>
            <wp:effectExtent l="0" t="0" r="2540" b="0"/>
            <wp:docPr id="5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3"/>
                    <pic:cNvPicPr>
                      <a:picLocks noChangeAspect="1"/>
                    </pic:cNvPicPr>
                  </pic:nvPicPr>
                  <pic:blipFill>
                    <a:blip r:embed="rId51"/>
                    <a:stretch>
                      <a:fillRect/>
                    </a:stretch>
                  </pic:blipFill>
                  <pic:spPr>
                    <a:xfrm>
                      <a:off x="0" y="0"/>
                      <a:ext cx="5274310" cy="2590800"/>
                    </a:xfrm>
                    <a:prstGeom prst="rect">
                      <a:avLst/>
                    </a:prstGeom>
                  </pic:spPr>
                </pic:pic>
              </a:graphicData>
            </a:graphic>
          </wp:inline>
        </w:drawing>
      </w:r>
    </w:p>
    <w:p w14:paraId="40B5F43A">
      <w:pPr>
        <w:spacing w:line="360" w:lineRule="auto"/>
        <w:jc w:val="center"/>
        <w:rPr>
          <w:szCs w:val="21"/>
        </w:rPr>
      </w:pPr>
      <w:r>
        <w:rPr>
          <w:rFonts w:hint="eastAsia"/>
          <w:szCs w:val="21"/>
        </w:rPr>
        <w:t>图4-</w:t>
      </w:r>
      <w:r>
        <w:rPr>
          <w:szCs w:val="21"/>
        </w:rPr>
        <w:t>2</w:t>
      </w:r>
      <w:r>
        <w:rPr>
          <w:rFonts w:hint="eastAsia"/>
          <w:szCs w:val="21"/>
        </w:rPr>
        <w:t>-</w:t>
      </w:r>
      <w:r>
        <w:rPr>
          <w:szCs w:val="21"/>
        </w:rPr>
        <w:t xml:space="preserve">4 </w:t>
      </w:r>
      <w:r>
        <w:rPr>
          <w:rFonts w:hint="eastAsia"/>
          <w:szCs w:val="21"/>
        </w:rPr>
        <w:t>PYPI上的N</w:t>
      </w:r>
      <w:r>
        <w:rPr>
          <w:szCs w:val="21"/>
        </w:rPr>
        <w:t>umPy</w:t>
      </w:r>
      <w:r>
        <w:rPr>
          <w:rFonts w:hint="eastAsia"/>
          <w:szCs w:val="21"/>
        </w:rPr>
        <w:t>包下载文件列表页面截图</w:t>
      </w:r>
    </w:p>
    <w:p w14:paraId="1F67386D">
      <w:pPr>
        <w:spacing w:line="360" w:lineRule="auto"/>
        <w:ind w:firstLine="480" w:firstLineChars="200"/>
        <w:outlineLvl w:val="2"/>
        <w:rPr>
          <w:b/>
          <w:bCs/>
          <w:sz w:val="24"/>
        </w:rPr>
      </w:pPr>
      <w:r>
        <w:rPr>
          <w:rFonts w:hint="eastAsia"/>
          <w:b/>
          <w:bCs/>
          <w:sz w:val="24"/>
        </w:rPr>
        <w:t>2.工具包的在线安装</w:t>
      </w:r>
    </w:p>
    <w:p w14:paraId="55EC81E4">
      <w:pPr>
        <w:spacing w:line="360" w:lineRule="auto"/>
        <w:ind w:firstLine="480" w:firstLineChars="200"/>
        <w:rPr>
          <w:sz w:val="24"/>
        </w:rPr>
      </w:pPr>
      <w:r>
        <w:rPr>
          <w:rFonts w:hint="eastAsia"/>
          <w:sz w:val="24"/>
        </w:rPr>
        <w:t>如果不知道如何选择版本，还可以采取一个更便捷的</w:t>
      </w:r>
      <w:r>
        <w:rPr>
          <w:rFonts w:hint="eastAsia"/>
          <w:b/>
          <w:bCs/>
          <w:sz w:val="24"/>
        </w:rPr>
        <w:t>在线安装</w:t>
      </w:r>
      <w:r>
        <w:rPr>
          <w:rFonts w:hint="eastAsia"/>
          <w:sz w:val="24"/>
        </w:rPr>
        <w:t>方式。请注意在如图4-</w:t>
      </w:r>
      <w:r>
        <w:rPr>
          <w:sz w:val="24"/>
        </w:rPr>
        <w:t>2</w:t>
      </w:r>
      <w:r>
        <w:rPr>
          <w:rFonts w:hint="eastAsia"/>
          <w:sz w:val="24"/>
        </w:rPr>
        <w:t>-</w:t>
      </w:r>
      <w:r>
        <w:rPr>
          <w:sz w:val="24"/>
        </w:rPr>
        <w:t>3</w:t>
      </w:r>
      <w:r>
        <w:rPr>
          <w:rFonts w:hint="eastAsia"/>
          <w:sz w:val="24"/>
        </w:rPr>
        <w:t>的页面最上方，工具包的名字之下，有一行代码“</w:t>
      </w:r>
      <w:r>
        <w:rPr>
          <w:sz w:val="24"/>
        </w:rPr>
        <w:t>pip install numpy</w:t>
      </w:r>
      <w:r>
        <w:rPr>
          <w:rFonts w:hint="eastAsia"/>
          <w:sz w:val="24"/>
        </w:rPr>
        <w:t>”，这其实就是在线自动安装工具包的命令。我们在“命令提示符”程序中</w:t>
      </w:r>
      <w:r>
        <w:rPr>
          <w:sz w:val="24"/>
        </w:rPr>
        <w:t>，</w:t>
      </w:r>
      <w:r>
        <w:rPr>
          <w:rFonts w:hint="eastAsia"/>
          <w:sz w:val="24"/>
        </w:rPr>
        <w:t>先切换工作目录到P</w:t>
      </w:r>
      <w:r>
        <w:rPr>
          <w:sz w:val="24"/>
        </w:rPr>
        <w:t>ython</w:t>
      </w:r>
      <w:r>
        <w:rPr>
          <w:rFonts w:hint="eastAsia"/>
          <w:sz w:val="24"/>
        </w:rPr>
        <w:t>安装目录下的</w:t>
      </w:r>
      <w:r>
        <w:rPr>
          <w:sz w:val="24"/>
        </w:rPr>
        <w:t>Scripts目录，</w:t>
      </w:r>
      <w:r>
        <w:rPr>
          <w:rFonts w:hint="eastAsia"/>
          <w:sz w:val="24"/>
        </w:rPr>
        <w:t>输</w:t>
      </w:r>
      <w:r>
        <w:rPr>
          <w:sz w:val="24"/>
        </w:rPr>
        <w:t>入该命令</w:t>
      </w:r>
      <w:r>
        <w:rPr>
          <w:rFonts w:hint="eastAsia"/>
          <w:sz w:val="24"/>
        </w:rPr>
        <w:t>“</w:t>
      </w:r>
      <w:r>
        <w:rPr>
          <w:sz w:val="24"/>
        </w:rPr>
        <w:t>pip install numpy</w:t>
      </w:r>
      <w:r>
        <w:rPr>
          <w:rFonts w:hint="eastAsia"/>
          <w:sz w:val="24"/>
        </w:rPr>
        <w:t>”（见图4-</w:t>
      </w:r>
      <w:r>
        <w:rPr>
          <w:sz w:val="24"/>
        </w:rPr>
        <w:t>2</w:t>
      </w:r>
      <w:r>
        <w:rPr>
          <w:rFonts w:hint="eastAsia"/>
          <w:sz w:val="24"/>
        </w:rPr>
        <w:t>-</w:t>
      </w:r>
      <w:r>
        <w:rPr>
          <w:sz w:val="24"/>
        </w:rPr>
        <w:t>5</w:t>
      </w:r>
      <w:r>
        <w:rPr>
          <w:rFonts w:hint="eastAsia"/>
          <w:sz w:val="24"/>
        </w:rPr>
        <w:t>）</w:t>
      </w:r>
      <w:r>
        <w:rPr>
          <w:sz w:val="24"/>
        </w:rPr>
        <w:t>，</w:t>
      </w:r>
      <w:r>
        <w:rPr>
          <w:rFonts w:hint="eastAsia"/>
          <w:sz w:val="24"/>
        </w:rPr>
        <w:t>按回车键，</w:t>
      </w:r>
      <w:r>
        <w:rPr>
          <w:sz w:val="24"/>
        </w:rPr>
        <w:t>就可以自动安装适合本机的最新版本</w:t>
      </w:r>
      <w:r>
        <w:rPr>
          <w:rFonts w:hint="eastAsia"/>
          <w:sz w:val="24"/>
        </w:rPr>
        <w:t>N</w:t>
      </w:r>
      <w:r>
        <w:rPr>
          <w:sz w:val="24"/>
        </w:rPr>
        <w:t>umPy工具包了。</w:t>
      </w:r>
      <w:r>
        <w:rPr>
          <w:rFonts w:hint="eastAsia"/>
          <w:sz w:val="24"/>
        </w:rPr>
        <w:t>安装成功后，屏幕会提示成功安装及版本号信息。</w:t>
      </w:r>
      <w:r>
        <w:rPr>
          <w:sz w:val="24"/>
        </w:rPr>
        <w:t>当然，由于是在线安装，电脑要保持联网状态。</w:t>
      </w:r>
    </w:p>
    <w:p w14:paraId="6D3FEEED">
      <w:pPr>
        <w:spacing w:line="360" w:lineRule="auto"/>
        <w:jc w:val="center"/>
        <w:rPr>
          <w:sz w:val="24"/>
        </w:rPr>
      </w:pPr>
      <w:r>
        <w:drawing>
          <wp:inline distT="0" distB="0" distL="0" distR="0">
            <wp:extent cx="5274310" cy="2379345"/>
            <wp:effectExtent l="0" t="0" r="2540" b="190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a:xfrm>
                      <a:off x="0" y="0"/>
                      <a:ext cx="5274310" cy="2379345"/>
                    </a:xfrm>
                    <a:prstGeom prst="rect">
                      <a:avLst/>
                    </a:prstGeom>
                    <a:noFill/>
                    <a:ln>
                      <a:noFill/>
                    </a:ln>
                  </pic:spPr>
                </pic:pic>
              </a:graphicData>
            </a:graphic>
          </wp:inline>
        </w:drawing>
      </w:r>
    </w:p>
    <w:p w14:paraId="48BDF7E7">
      <w:pPr>
        <w:spacing w:line="360" w:lineRule="auto"/>
        <w:jc w:val="center"/>
        <w:rPr>
          <w:szCs w:val="21"/>
        </w:rPr>
      </w:pPr>
      <w:r>
        <w:rPr>
          <w:rFonts w:hint="eastAsia"/>
          <w:szCs w:val="21"/>
        </w:rPr>
        <w:t>图4</w:t>
      </w:r>
      <w:r>
        <w:rPr>
          <w:szCs w:val="21"/>
        </w:rPr>
        <w:t>-2</w:t>
      </w:r>
      <w:r>
        <w:rPr>
          <w:rFonts w:hint="eastAsia"/>
          <w:szCs w:val="21"/>
        </w:rPr>
        <w:t>-</w:t>
      </w:r>
      <w:r>
        <w:rPr>
          <w:szCs w:val="21"/>
        </w:rPr>
        <w:t xml:space="preserve">5 </w:t>
      </w:r>
      <w:r>
        <w:rPr>
          <w:rFonts w:hint="eastAsia"/>
          <w:szCs w:val="21"/>
        </w:rPr>
        <w:t>在线自动</w:t>
      </w:r>
      <w:r>
        <w:rPr>
          <w:szCs w:val="21"/>
        </w:rPr>
        <w:t>安装</w:t>
      </w:r>
      <w:r>
        <w:rPr>
          <w:rFonts w:hint="eastAsia"/>
          <w:szCs w:val="21"/>
        </w:rPr>
        <w:t>P</w:t>
      </w:r>
      <w:r>
        <w:rPr>
          <w:szCs w:val="21"/>
        </w:rPr>
        <w:t>YPI</w:t>
      </w:r>
      <w:r>
        <w:rPr>
          <w:rFonts w:hint="eastAsia"/>
          <w:szCs w:val="21"/>
        </w:rPr>
        <w:t>上工具包最新恰当版本</w:t>
      </w:r>
      <w:r>
        <w:rPr>
          <w:szCs w:val="21"/>
        </w:rPr>
        <w:t>的</w:t>
      </w:r>
      <w:r>
        <w:rPr>
          <w:rFonts w:hint="eastAsia"/>
          <w:szCs w:val="21"/>
        </w:rPr>
        <w:t>操作</w:t>
      </w:r>
    </w:p>
    <w:p w14:paraId="3ADC31DC">
      <w:pPr>
        <w:spacing w:line="360" w:lineRule="auto"/>
        <w:ind w:firstLine="480" w:firstLineChars="200"/>
        <w:rPr>
          <w:sz w:val="24"/>
        </w:rPr>
      </w:pPr>
      <w:r>
        <w:rPr>
          <w:rFonts w:hint="eastAsia"/>
          <w:sz w:val="24"/>
        </w:rPr>
        <w:t>我们刚刚安装的</w:t>
      </w:r>
      <w:r>
        <w:rPr>
          <w:sz w:val="24"/>
        </w:rPr>
        <w:t>NumPy包为我们提供了基本数值分析工具，比如强大的多维数组对象、基本的数学函数，矢量化运算、傅里叶变换等等，是数据分析中不可缺少的工具包。</w:t>
      </w:r>
    </w:p>
    <w:p w14:paraId="2C718FB4">
      <w:pPr>
        <w:spacing w:line="360" w:lineRule="auto"/>
        <w:ind w:firstLine="480" w:firstLineChars="200"/>
        <w:rPr>
          <w:sz w:val="24"/>
        </w:rPr>
      </w:pPr>
      <w:r>
        <w:rPr>
          <w:rFonts w:hint="eastAsia"/>
          <w:sz w:val="24"/>
        </w:rPr>
        <w:t>类似于刚才的操作，我们再安装几个工具包，包括</w:t>
      </w:r>
      <w:r>
        <w:rPr>
          <w:sz w:val="24"/>
        </w:rPr>
        <w:t>SciPy，Pandas，Scikit-learn，Matplotlib</w:t>
      </w:r>
      <w:r>
        <w:rPr>
          <w:rFonts w:hint="eastAsia"/>
          <w:sz w:val="24"/>
        </w:rPr>
        <w:t>，S</w:t>
      </w:r>
      <w:r>
        <w:rPr>
          <w:sz w:val="24"/>
        </w:rPr>
        <w:t>eaborn</w:t>
      </w:r>
      <w:r>
        <w:rPr>
          <w:rFonts w:hint="eastAsia"/>
          <w:sz w:val="24"/>
        </w:rPr>
        <w:t>等</w:t>
      </w:r>
      <w:r>
        <w:rPr>
          <w:sz w:val="24"/>
        </w:rPr>
        <w:t>，这些包能为我们提供信号或数据预处理、建模、最终图形化展示</w:t>
      </w:r>
      <w:r>
        <w:rPr>
          <w:rFonts w:hint="eastAsia"/>
          <w:sz w:val="24"/>
        </w:rPr>
        <w:t>等</w:t>
      </w:r>
      <w:r>
        <w:rPr>
          <w:sz w:val="24"/>
        </w:rPr>
        <w:t>强大功能。</w:t>
      </w:r>
    </w:p>
    <w:p w14:paraId="1BA2AA82">
      <w:pPr>
        <w:spacing w:line="360" w:lineRule="auto"/>
        <w:ind w:firstLine="480" w:firstLineChars="200"/>
        <w:rPr>
          <w:sz w:val="24"/>
        </w:rPr>
      </w:pPr>
      <w:r>
        <w:rPr>
          <w:rFonts w:hint="eastAsia"/>
          <w:sz w:val="24"/>
        </w:rPr>
        <w:t>迄今，我们需要的各种资源已基本齐备，最后就剩下一个编辑工具了。我们当然可以直接在</w:t>
      </w:r>
      <w:r>
        <w:rPr>
          <w:sz w:val="24"/>
        </w:rPr>
        <w:t>Python3自带的shell中写代码，但本</w:t>
      </w:r>
      <w:r>
        <w:rPr>
          <w:rFonts w:hint="eastAsia"/>
          <w:sz w:val="24"/>
        </w:rPr>
        <w:t>书</w:t>
      </w:r>
      <w:r>
        <w:rPr>
          <w:sz w:val="24"/>
        </w:rPr>
        <w:t>采用的是Jupyter Notebook，主要是因为Jupyter Notebook的模块化编辑</w:t>
      </w:r>
      <w:r>
        <w:rPr>
          <w:rFonts w:hint="eastAsia"/>
          <w:sz w:val="24"/>
        </w:rPr>
        <w:t>和交互</w:t>
      </w:r>
      <w:r>
        <w:rPr>
          <w:sz w:val="24"/>
        </w:rPr>
        <w:t>方式使得我们可以很方便地查看中间结果，并即时展示，拥有非常好的交互性。Jupter Notebook</w:t>
      </w:r>
      <w:r>
        <w:rPr>
          <w:rFonts w:hint="eastAsia"/>
          <w:sz w:val="24"/>
        </w:rPr>
        <w:t>的</w:t>
      </w:r>
      <w:r>
        <w:rPr>
          <w:sz w:val="24"/>
        </w:rPr>
        <w:t>前身是IPython Notebook，所以，可以通过安装IPython的方式来安装，也可以直接用</w:t>
      </w:r>
      <w:r>
        <w:rPr>
          <w:rFonts w:hint="eastAsia"/>
          <w:sz w:val="24"/>
        </w:rPr>
        <w:t>“</w:t>
      </w:r>
      <w:r>
        <w:rPr>
          <w:sz w:val="24"/>
        </w:rPr>
        <w:t>pip install jupyter</w:t>
      </w:r>
      <w:r>
        <w:rPr>
          <w:rFonts w:hint="eastAsia"/>
          <w:sz w:val="24"/>
        </w:rPr>
        <w:t>”</w:t>
      </w:r>
      <w:r>
        <w:rPr>
          <w:sz w:val="24"/>
        </w:rPr>
        <w:t>命令来安装。</w:t>
      </w:r>
    </w:p>
    <w:p w14:paraId="4A7406F5">
      <w:pPr>
        <w:spacing w:line="360" w:lineRule="auto"/>
        <w:ind w:firstLine="480" w:firstLineChars="200"/>
        <w:rPr>
          <w:sz w:val="24"/>
        </w:rPr>
      </w:pPr>
      <w:r>
        <w:rPr>
          <w:rFonts w:hint="eastAsia"/>
          <w:sz w:val="24"/>
        </w:rPr>
        <w:t>安装完成</w:t>
      </w:r>
      <w:r>
        <w:rPr>
          <w:sz w:val="24"/>
        </w:rPr>
        <w:t>以后，我们在</w:t>
      </w:r>
      <w:r>
        <w:rPr>
          <w:rFonts w:hint="eastAsia"/>
          <w:sz w:val="24"/>
        </w:rPr>
        <w:t>P</w:t>
      </w:r>
      <w:r>
        <w:rPr>
          <w:sz w:val="24"/>
        </w:rPr>
        <w:t>ython安装路径的Scripts目录下，</w:t>
      </w:r>
      <w:r>
        <w:rPr>
          <w:rFonts w:hint="eastAsia"/>
          <w:sz w:val="24"/>
        </w:rPr>
        <w:t>输</w:t>
      </w:r>
      <w:r>
        <w:rPr>
          <w:sz w:val="24"/>
        </w:rPr>
        <w:t>入jupyter notebook，就可以打开编辑器了。</w:t>
      </w:r>
    </w:p>
    <w:p w14:paraId="603BB4A7">
      <w:pPr>
        <w:spacing w:line="360" w:lineRule="auto"/>
        <w:outlineLvl w:val="1"/>
        <w:rPr>
          <w:b/>
          <w:bCs/>
          <w:sz w:val="24"/>
        </w:rPr>
      </w:pPr>
      <w:r>
        <w:rPr>
          <w:rFonts w:hint="eastAsia"/>
          <w:b/>
          <w:bCs/>
          <w:sz w:val="24"/>
        </w:rPr>
        <w:t>4.3</w:t>
      </w:r>
      <w:r>
        <w:rPr>
          <w:b/>
          <w:bCs/>
          <w:sz w:val="24"/>
        </w:rPr>
        <w:t xml:space="preserve"> Jupyter Notebook</w:t>
      </w:r>
    </w:p>
    <w:p w14:paraId="6D8E47BA">
      <w:pPr>
        <w:spacing w:line="360" w:lineRule="auto"/>
        <w:ind w:firstLine="480" w:firstLineChars="200"/>
        <w:rPr>
          <w:sz w:val="24"/>
        </w:rPr>
      </w:pPr>
      <w:r>
        <w:rPr>
          <w:rFonts w:hint="eastAsia"/>
          <w:sz w:val="24"/>
        </w:rPr>
        <w:t>J</w:t>
      </w:r>
      <w:r>
        <w:rPr>
          <w:sz w:val="24"/>
        </w:rPr>
        <w:t>upyter Notebook其实是一个网页形式的编辑器</w:t>
      </w:r>
      <w:r>
        <w:rPr>
          <w:rFonts w:hint="eastAsia"/>
          <w:sz w:val="24"/>
        </w:rPr>
        <w:t>（见图4-</w:t>
      </w:r>
      <w:r>
        <w:rPr>
          <w:sz w:val="24"/>
        </w:rPr>
        <w:t>3</w:t>
      </w:r>
      <w:r>
        <w:rPr>
          <w:rFonts w:hint="eastAsia"/>
          <w:sz w:val="24"/>
        </w:rPr>
        <w:t>-</w:t>
      </w:r>
      <w:r>
        <w:rPr>
          <w:sz w:val="24"/>
        </w:rPr>
        <w:t>1</w:t>
      </w:r>
      <w:r>
        <w:rPr>
          <w:rFonts w:hint="eastAsia"/>
          <w:sz w:val="24"/>
        </w:rPr>
        <w:t>）</w:t>
      </w:r>
      <w:r>
        <w:rPr>
          <w:sz w:val="24"/>
        </w:rPr>
        <w:t>，选择好路径后，</w:t>
      </w:r>
      <w:r>
        <w:rPr>
          <w:rFonts w:hint="eastAsia"/>
          <w:sz w:val="24"/>
        </w:rPr>
        <w:t>单</w:t>
      </w:r>
      <w:r>
        <w:rPr>
          <w:sz w:val="24"/>
        </w:rPr>
        <w:t>击</w:t>
      </w:r>
      <w:r>
        <w:rPr>
          <w:rFonts w:hint="eastAsia"/>
          <w:sz w:val="24"/>
        </w:rPr>
        <w:t>“</w:t>
      </w:r>
      <w:r>
        <w:rPr>
          <w:sz w:val="24"/>
        </w:rPr>
        <w:t>新建</w:t>
      </w:r>
      <w:r>
        <w:rPr>
          <w:rFonts w:hint="eastAsia"/>
          <w:sz w:val="24"/>
        </w:rPr>
        <w:t>文件”</w:t>
      </w:r>
      <w:r>
        <w:rPr>
          <w:sz w:val="24"/>
        </w:rPr>
        <w:t>按钮，选择Python3文件类型，就进入可编辑界面了</w:t>
      </w:r>
      <w:r>
        <w:rPr>
          <w:rFonts w:hint="eastAsia"/>
          <w:sz w:val="24"/>
        </w:rPr>
        <w:t>（见图4-</w:t>
      </w:r>
      <w:r>
        <w:rPr>
          <w:sz w:val="24"/>
        </w:rPr>
        <w:t>3</w:t>
      </w:r>
      <w:r>
        <w:rPr>
          <w:rFonts w:hint="eastAsia"/>
          <w:sz w:val="24"/>
        </w:rPr>
        <w:t>-</w:t>
      </w:r>
      <w:r>
        <w:rPr>
          <w:sz w:val="24"/>
        </w:rPr>
        <w:t>2</w:t>
      </w:r>
      <w:r>
        <w:rPr>
          <w:rFonts w:hint="eastAsia"/>
          <w:sz w:val="24"/>
        </w:rPr>
        <w:t>）</w:t>
      </w:r>
      <w:r>
        <w:rPr>
          <w:sz w:val="24"/>
        </w:rPr>
        <w:t>。</w:t>
      </w:r>
    </w:p>
    <w:p w14:paraId="06629B57">
      <w:pPr>
        <w:spacing w:line="360" w:lineRule="auto"/>
        <w:jc w:val="center"/>
        <w:rPr>
          <w:sz w:val="24"/>
        </w:rPr>
      </w:pPr>
      <w:r>
        <w:drawing>
          <wp:inline distT="0" distB="0" distL="0" distR="0">
            <wp:extent cx="5274310" cy="2491740"/>
            <wp:effectExtent l="0" t="0" r="2540" b="381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a:xfrm>
                      <a:off x="0" y="0"/>
                      <a:ext cx="5274310" cy="2491740"/>
                    </a:xfrm>
                    <a:prstGeom prst="rect">
                      <a:avLst/>
                    </a:prstGeom>
                    <a:noFill/>
                    <a:ln>
                      <a:noFill/>
                    </a:ln>
                  </pic:spPr>
                </pic:pic>
              </a:graphicData>
            </a:graphic>
          </wp:inline>
        </w:drawing>
      </w:r>
    </w:p>
    <w:p w14:paraId="0FEE1A52">
      <w:pPr>
        <w:spacing w:line="360" w:lineRule="auto"/>
        <w:jc w:val="center"/>
        <w:rPr>
          <w:szCs w:val="21"/>
        </w:rPr>
      </w:pPr>
      <w:r>
        <w:rPr>
          <w:rFonts w:hint="eastAsia"/>
          <w:szCs w:val="21"/>
        </w:rPr>
        <w:t>图4-</w:t>
      </w:r>
      <w:r>
        <w:rPr>
          <w:szCs w:val="21"/>
        </w:rPr>
        <w:t>3</w:t>
      </w:r>
      <w:r>
        <w:rPr>
          <w:rFonts w:hint="eastAsia"/>
          <w:szCs w:val="21"/>
        </w:rPr>
        <w:t>-</w:t>
      </w:r>
      <w:r>
        <w:rPr>
          <w:szCs w:val="21"/>
        </w:rPr>
        <w:t>1 Jupyter Notebook</w:t>
      </w:r>
      <w:r>
        <w:rPr>
          <w:rFonts w:hint="eastAsia"/>
          <w:szCs w:val="21"/>
        </w:rPr>
        <w:t>的目录界面</w:t>
      </w:r>
    </w:p>
    <w:p w14:paraId="3C747ABB">
      <w:pPr>
        <w:spacing w:line="360" w:lineRule="auto"/>
        <w:jc w:val="center"/>
        <w:rPr>
          <w:szCs w:val="21"/>
        </w:rPr>
      </w:pPr>
      <w:r>
        <w:drawing>
          <wp:inline distT="0" distB="0" distL="0" distR="0">
            <wp:extent cx="5274310" cy="2496820"/>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a:xfrm>
                      <a:off x="0" y="0"/>
                      <a:ext cx="5274310" cy="2496820"/>
                    </a:xfrm>
                    <a:prstGeom prst="rect">
                      <a:avLst/>
                    </a:prstGeom>
                    <a:noFill/>
                    <a:ln>
                      <a:noFill/>
                    </a:ln>
                  </pic:spPr>
                </pic:pic>
              </a:graphicData>
            </a:graphic>
          </wp:inline>
        </w:drawing>
      </w:r>
    </w:p>
    <w:p w14:paraId="5B952196">
      <w:pPr>
        <w:spacing w:line="360" w:lineRule="auto"/>
        <w:jc w:val="center"/>
        <w:rPr>
          <w:szCs w:val="21"/>
        </w:rPr>
      </w:pPr>
      <w:r>
        <w:rPr>
          <w:rFonts w:hint="eastAsia"/>
          <w:szCs w:val="21"/>
        </w:rPr>
        <w:t>图4-</w:t>
      </w:r>
      <w:r>
        <w:rPr>
          <w:szCs w:val="21"/>
        </w:rPr>
        <w:t>3</w:t>
      </w:r>
      <w:r>
        <w:rPr>
          <w:rFonts w:hint="eastAsia"/>
          <w:szCs w:val="21"/>
        </w:rPr>
        <w:t>-</w:t>
      </w:r>
      <w:r>
        <w:rPr>
          <w:szCs w:val="21"/>
        </w:rPr>
        <w:t>2 Jupyter Notebook</w:t>
      </w:r>
      <w:r>
        <w:rPr>
          <w:rFonts w:hint="eastAsia"/>
          <w:szCs w:val="21"/>
        </w:rPr>
        <w:t>的编辑界面</w:t>
      </w:r>
    </w:p>
    <w:p w14:paraId="0336668A">
      <w:pPr>
        <w:spacing w:line="360" w:lineRule="auto"/>
        <w:ind w:firstLine="480" w:firstLineChars="200"/>
        <w:rPr>
          <w:sz w:val="24"/>
        </w:rPr>
      </w:pPr>
      <w:r>
        <w:rPr>
          <w:rFonts w:hint="eastAsia"/>
          <w:sz w:val="24"/>
        </w:rPr>
        <w:t>J</w:t>
      </w:r>
      <w:r>
        <w:rPr>
          <w:sz w:val="24"/>
        </w:rPr>
        <w:t>upyter Notebook编辑器中的代码模块以cell形式来组织</w:t>
      </w:r>
      <w:r>
        <w:rPr>
          <w:rFonts w:hint="eastAsia"/>
          <w:sz w:val="24"/>
        </w:rPr>
        <w:t>（见图4-</w:t>
      </w:r>
      <w:r>
        <w:rPr>
          <w:sz w:val="24"/>
        </w:rPr>
        <w:t>3</w:t>
      </w:r>
      <w:r>
        <w:rPr>
          <w:rFonts w:hint="eastAsia"/>
          <w:sz w:val="24"/>
        </w:rPr>
        <w:t>-</w:t>
      </w:r>
      <w:r>
        <w:rPr>
          <w:sz w:val="24"/>
        </w:rPr>
        <w:t>2</w:t>
      </w:r>
      <w:r>
        <w:rPr>
          <w:rFonts w:hint="eastAsia"/>
          <w:sz w:val="24"/>
        </w:rPr>
        <w:t>），</w:t>
      </w:r>
      <w:r>
        <w:rPr>
          <w:sz w:val="24"/>
        </w:rPr>
        <w:t>每个cell</w:t>
      </w:r>
      <w:r>
        <w:rPr>
          <w:rFonts w:hint="eastAsia"/>
          <w:sz w:val="24"/>
        </w:rPr>
        <w:t>中的代码</w:t>
      </w:r>
      <w:r>
        <w:rPr>
          <w:sz w:val="24"/>
        </w:rPr>
        <w:t>都可以单独</w:t>
      </w:r>
      <w:r>
        <w:rPr>
          <w:rFonts w:hint="eastAsia"/>
          <w:sz w:val="24"/>
        </w:rPr>
        <w:t>运</w:t>
      </w:r>
      <w:r>
        <w:rPr>
          <w:sz w:val="24"/>
        </w:rPr>
        <w:t>行</w:t>
      </w:r>
      <w:r>
        <w:rPr>
          <w:rFonts w:hint="eastAsia"/>
          <w:sz w:val="24"/>
        </w:rPr>
        <w:t>，</w:t>
      </w:r>
      <w:r>
        <w:rPr>
          <w:sz w:val="24"/>
        </w:rPr>
        <w:t>并</w:t>
      </w:r>
      <w:r>
        <w:rPr>
          <w:rFonts w:hint="eastAsia"/>
          <w:sz w:val="24"/>
        </w:rPr>
        <w:t>在其下紧邻的输出区显示或打印</w:t>
      </w:r>
      <w:r>
        <w:rPr>
          <w:sz w:val="24"/>
        </w:rPr>
        <w:t>结果</w:t>
      </w:r>
      <w:r>
        <w:rPr>
          <w:rFonts w:hint="eastAsia"/>
          <w:sz w:val="24"/>
        </w:rPr>
        <w:t>，</w:t>
      </w:r>
      <w:r>
        <w:rPr>
          <w:sz w:val="24"/>
        </w:rPr>
        <w:t>这也就是jupyter notebook交互性的一个重要体现</w:t>
      </w:r>
      <w:r>
        <w:rPr>
          <w:rFonts w:hint="eastAsia"/>
          <w:sz w:val="24"/>
        </w:rPr>
        <w:t>。同时，不同</w:t>
      </w:r>
      <w:r>
        <w:rPr>
          <w:sz w:val="24"/>
        </w:rPr>
        <w:t>cell之间又可以共用内存变量，</w:t>
      </w:r>
      <w:r>
        <w:rPr>
          <w:rFonts w:hint="eastAsia"/>
          <w:sz w:val="24"/>
        </w:rPr>
        <w:t>在第二个c</w:t>
      </w:r>
      <w:r>
        <w:rPr>
          <w:sz w:val="24"/>
        </w:rPr>
        <w:t>ell</w:t>
      </w:r>
      <w:r>
        <w:rPr>
          <w:rFonts w:hint="eastAsia"/>
          <w:sz w:val="24"/>
        </w:rPr>
        <w:t>中我们对x和y进行了赋值，运行后，在第三个c</w:t>
      </w:r>
      <w:r>
        <w:rPr>
          <w:sz w:val="24"/>
        </w:rPr>
        <w:t>ell</w:t>
      </w:r>
      <w:r>
        <w:rPr>
          <w:rFonts w:hint="eastAsia"/>
          <w:sz w:val="24"/>
        </w:rPr>
        <w:t>中可以直接对这两个变量进行访问。</w:t>
      </w:r>
      <w:r>
        <w:rPr>
          <w:sz w:val="24"/>
        </w:rPr>
        <w:t>因此</w:t>
      </w:r>
      <w:r>
        <w:rPr>
          <w:rFonts w:hint="eastAsia"/>
          <w:sz w:val="24"/>
        </w:rPr>
        <w:t>c</w:t>
      </w:r>
      <w:r>
        <w:rPr>
          <w:sz w:val="24"/>
        </w:rPr>
        <w:t>ell</w:t>
      </w:r>
      <w:r>
        <w:rPr>
          <w:rFonts w:hint="eastAsia"/>
          <w:sz w:val="24"/>
        </w:rPr>
        <w:t>之间</w:t>
      </w:r>
      <w:r>
        <w:rPr>
          <w:sz w:val="24"/>
        </w:rPr>
        <w:t>可分可合，</w:t>
      </w:r>
      <w:r>
        <w:rPr>
          <w:rFonts w:hint="eastAsia"/>
          <w:sz w:val="24"/>
        </w:rPr>
        <w:t>代码调试及复用</w:t>
      </w:r>
      <w:r>
        <w:rPr>
          <w:sz w:val="24"/>
        </w:rPr>
        <w:t>非常方便。</w:t>
      </w:r>
    </w:p>
    <w:p w14:paraId="590876F3">
      <w:pPr>
        <w:spacing w:line="360" w:lineRule="auto"/>
        <w:ind w:firstLine="480" w:firstLineChars="200"/>
        <w:rPr>
          <w:sz w:val="24"/>
        </w:rPr>
      </w:pPr>
      <w:r>
        <w:rPr>
          <w:sz w:val="24"/>
        </w:rPr>
        <w:t>页面</w:t>
      </w:r>
      <w:r>
        <w:rPr>
          <w:rFonts w:hint="eastAsia"/>
          <w:sz w:val="24"/>
        </w:rPr>
        <w:t>最</w:t>
      </w:r>
      <w:r>
        <w:rPr>
          <w:sz w:val="24"/>
        </w:rPr>
        <w:t>上</w:t>
      </w:r>
      <w:r>
        <w:rPr>
          <w:rFonts w:hint="eastAsia"/>
          <w:sz w:val="24"/>
        </w:rPr>
        <w:t>端有</w:t>
      </w:r>
      <w:r>
        <w:rPr>
          <w:sz w:val="24"/>
        </w:rPr>
        <w:t>菜单和</w:t>
      </w:r>
      <w:r>
        <w:rPr>
          <w:rFonts w:hint="eastAsia"/>
          <w:sz w:val="24"/>
        </w:rPr>
        <w:t>常用的</w:t>
      </w:r>
      <w:r>
        <w:rPr>
          <w:sz w:val="24"/>
        </w:rPr>
        <w:t>工具按钮，可</w:t>
      </w:r>
      <w:r>
        <w:rPr>
          <w:rFonts w:hint="eastAsia"/>
          <w:sz w:val="24"/>
        </w:rPr>
        <w:t>支持</w:t>
      </w:r>
      <w:r>
        <w:rPr>
          <w:sz w:val="24"/>
        </w:rPr>
        <w:t>复制、剪切、粘贴等一系列的编辑操作，还可以运行、中止或重启</w:t>
      </w:r>
      <w:r>
        <w:rPr>
          <w:rFonts w:hint="eastAsia"/>
          <w:sz w:val="24"/>
        </w:rPr>
        <w:t>c</w:t>
      </w:r>
      <w:r>
        <w:rPr>
          <w:sz w:val="24"/>
        </w:rPr>
        <w:t>ell</w:t>
      </w:r>
      <w:r>
        <w:rPr>
          <w:rFonts w:hint="eastAsia"/>
          <w:sz w:val="24"/>
        </w:rPr>
        <w:t>中</w:t>
      </w:r>
      <w:r>
        <w:rPr>
          <w:sz w:val="24"/>
        </w:rPr>
        <w:t>代码的执行。</w:t>
      </w:r>
    </w:p>
    <w:p w14:paraId="34C838AC">
      <w:pPr>
        <w:spacing w:line="360" w:lineRule="auto"/>
        <w:ind w:firstLine="480" w:firstLineChars="200"/>
        <w:rPr>
          <w:sz w:val="24"/>
        </w:rPr>
      </w:pPr>
      <w:r>
        <w:rPr>
          <w:rFonts w:hint="eastAsia"/>
          <w:sz w:val="24"/>
        </w:rPr>
        <w:t>最后，如果要退出</w:t>
      </w:r>
      <w:r>
        <w:rPr>
          <w:sz w:val="24"/>
        </w:rPr>
        <w:t>jupyter notebook编辑器，</w:t>
      </w:r>
      <w:r>
        <w:rPr>
          <w:rFonts w:hint="eastAsia"/>
          <w:sz w:val="24"/>
        </w:rPr>
        <w:t>除了关掉w</w:t>
      </w:r>
      <w:r>
        <w:rPr>
          <w:sz w:val="24"/>
        </w:rPr>
        <w:t>eb</w:t>
      </w:r>
      <w:r>
        <w:rPr>
          <w:rFonts w:hint="eastAsia"/>
          <w:sz w:val="24"/>
        </w:rPr>
        <w:t>编辑器之外，</w:t>
      </w:r>
      <w:r>
        <w:rPr>
          <w:sz w:val="24"/>
        </w:rPr>
        <w:t>我们</w:t>
      </w:r>
      <w:r>
        <w:rPr>
          <w:rFonts w:hint="eastAsia"/>
          <w:sz w:val="24"/>
        </w:rPr>
        <w:t>还需</w:t>
      </w:r>
      <w:r>
        <w:rPr>
          <w:sz w:val="24"/>
        </w:rPr>
        <w:t>在</w:t>
      </w:r>
      <w:r>
        <w:rPr>
          <w:rFonts w:hint="eastAsia"/>
          <w:sz w:val="24"/>
        </w:rPr>
        <w:t>“</w:t>
      </w:r>
      <w:r>
        <w:rPr>
          <w:sz w:val="24"/>
        </w:rPr>
        <w:t>命令</w:t>
      </w:r>
      <w:r>
        <w:rPr>
          <w:rFonts w:hint="eastAsia"/>
          <w:sz w:val="24"/>
        </w:rPr>
        <w:t>提示符”</w:t>
      </w:r>
      <w:r>
        <w:rPr>
          <w:sz w:val="24"/>
        </w:rPr>
        <w:t>窗口用ctrl</w:t>
      </w:r>
      <w:r>
        <w:rPr>
          <w:rFonts w:hint="eastAsia"/>
          <w:sz w:val="24"/>
        </w:rPr>
        <w:t>+</w:t>
      </w:r>
      <w:r>
        <w:rPr>
          <w:sz w:val="24"/>
        </w:rPr>
        <w:t xml:space="preserve"> C命令停止并关闭核 。</w:t>
      </w:r>
    </w:p>
    <w:p w14:paraId="0032FAA7">
      <w:pPr>
        <w:spacing w:line="360" w:lineRule="auto"/>
        <w:ind w:firstLine="480" w:firstLineChars="200"/>
        <w:rPr>
          <w:sz w:val="24"/>
        </w:rPr>
      </w:pPr>
      <w:r>
        <w:rPr>
          <w:rFonts w:hint="eastAsia"/>
          <w:sz w:val="24"/>
        </w:rPr>
        <w:t>从现在开始，本书中的所有示例代码，都在J</w:t>
      </w:r>
      <w:r>
        <w:rPr>
          <w:sz w:val="24"/>
        </w:rPr>
        <w:t>upyter Notebook</w:t>
      </w:r>
      <w:r>
        <w:rPr>
          <w:rFonts w:hint="eastAsia"/>
          <w:sz w:val="24"/>
        </w:rPr>
        <w:t>中编辑和执行，并且为方便对照，本书会以斜体字表示程序代码，并紧跟着例程序代码，将输出区的结果截图贴出。</w:t>
      </w:r>
    </w:p>
    <w:p w14:paraId="3EC675D1">
      <w:pPr>
        <w:spacing w:line="360" w:lineRule="auto"/>
        <w:outlineLvl w:val="1"/>
        <w:rPr>
          <w:b/>
          <w:bCs/>
          <w:sz w:val="24"/>
        </w:rPr>
      </w:pPr>
      <w:r>
        <w:rPr>
          <w:rFonts w:hint="eastAsia"/>
          <w:b/>
          <w:bCs/>
          <w:sz w:val="24"/>
        </w:rPr>
        <w:t>4.4</w:t>
      </w:r>
      <w:r>
        <w:rPr>
          <w:b/>
          <w:bCs/>
          <w:sz w:val="24"/>
        </w:rPr>
        <w:t xml:space="preserve"> Python</w:t>
      </w:r>
      <w:r>
        <w:rPr>
          <w:rFonts w:hint="eastAsia"/>
          <w:b/>
          <w:bCs/>
          <w:sz w:val="24"/>
        </w:rPr>
        <w:t>常用</w:t>
      </w:r>
      <w:r>
        <w:rPr>
          <w:b/>
          <w:bCs/>
          <w:sz w:val="24"/>
        </w:rPr>
        <w:t>数据结构</w:t>
      </w:r>
    </w:p>
    <w:p w14:paraId="5EA29FA7">
      <w:pPr>
        <w:spacing w:line="360" w:lineRule="auto"/>
        <w:ind w:firstLine="480" w:firstLineChars="200"/>
        <w:rPr>
          <w:sz w:val="24"/>
        </w:rPr>
      </w:pPr>
      <w:r>
        <w:rPr>
          <w:rFonts w:hint="eastAsia"/>
          <w:sz w:val="24"/>
        </w:rPr>
        <w:t>如果说算法是程序的灵魂，数据结构则是灵魂赖以依附和展现的平台。所以，我们首先来了解一下</w:t>
      </w:r>
      <w:r>
        <w:rPr>
          <w:sz w:val="24"/>
        </w:rPr>
        <w:t>Python中的常用数据结构。</w:t>
      </w:r>
    </w:p>
    <w:p w14:paraId="1FD3B1E5">
      <w:pPr>
        <w:spacing w:line="360" w:lineRule="auto"/>
        <w:ind w:firstLine="480" w:firstLineChars="200"/>
        <w:rPr>
          <w:sz w:val="24"/>
        </w:rPr>
      </w:pPr>
      <w:r>
        <w:rPr>
          <w:sz w:val="24"/>
        </w:rPr>
        <w:t>Python内置的</w:t>
      </w:r>
      <w:r>
        <w:rPr>
          <w:rFonts w:hint="eastAsia"/>
          <w:sz w:val="24"/>
        </w:rPr>
        <w:t>基本</w:t>
      </w:r>
      <w:r>
        <w:rPr>
          <w:sz w:val="24"/>
        </w:rPr>
        <w:t>数据结构有4种，分别是：list列表</w:t>
      </w:r>
      <w:r>
        <w:rPr>
          <w:rFonts w:hint="eastAsia"/>
          <w:sz w:val="24"/>
        </w:rPr>
        <w:t>、</w:t>
      </w:r>
      <w:r>
        <w:rPr>
          <w:sz w:val="24"/>
        </w:rPr>
        <w:t xml:space="preserve"> tuple元祖</w:t>
      </w:r>
      <w:r>
        <w:rPr>
          <w:rFonts w:hint="eastAsia"/>
          <w:sz w:val="24"/>
        </w:rPr>
        <w:t>、</w:t>
      </w:r>
      <w:r>
        <w:rPr>
          <w:sz w:val="24"/>
        </w:rPr>
        <w:t>dict字典和set集合。</w:t>
      </w:r>
    </w:p>
    <w:p w14:paraId="175C6B12">
      <w:pPr>
        <w:spacing w:line="360" w:lineRule="auto"/>
        <w:outlineLvl w:val="2"/>
        <w:rPr>
          <w:b/>
          <w:sz w:val="24"/>
        </w:rPr>
      </w:pPr>
      <w:r>
        <w:rPr>
          <w:rFonts w:hint="eastAsia"/>
          <w:b/>
          <w:sz w:val="24"/>
        </w:rPr>
        <w:t>4.4</w:t>
      </w:r>
      <w:r>
        <w:rPr>
          <w:b/>
          <w:sz w:val="24"/>
        </w:rPr>
        <w:t xml:space="preserve">.1 </w:t>
      </w:r>
      <w:r>
        <w:rPr>
          <w:rFonts w:hint="eastAsia"/>
          <w:b/>
          <w:sz w:val="24"/>
        </w:rPr>
        <w:t>列表</w:t>
      </w:r>
    </w:p>
    <w:p w14:paraId="4F8452F3">
      <w:pPr>
        <w:spacing w:line="360" w:lineRule="auto"/>
        <w:ind w:firstLine="480" w:firstLineChars="200"/>
        <w:rPr>
          <w:sz w:val="24"/>
        </w:rPr>
      </w:pPr>
      <w:r>
        <w:rPr>
          <w:rFonts w:hint="eastAsia"/>
          <w:sz w:val="24"/>
        </w:rPr>
        <w:t>列表（</w:t>
      </w:r>
      <w:r>
        <w:rPr>
          <w:sz w:val="24"/>
        </w:rPr>
        <w:t>List</w:t>
      </w:r>
      <w:r>
        <w:rPr>
          <w:rFonts w:hint="eastAsia"/>
          <w:sz w:val="24"/>
        </w:rPr>
        <w:t>）是一个有序的元素序列，类似其他语言中的数组，其元素可以是</w:t>
      </w:r>
      <w:r>
        <w:rPr>
          <w:sz w:val="24"/>
        </w:rPr>
        <w:t>Python支持的任何数据类型，比如字符（串）、逻辑型、整数</w:t>
      </w:r>
      <w:r>
        <w:rPr>
          <w:rFonts w:hint="eastAsia"/>
          <w:sz w:val="24"/>
        </w:rPr>
        <w:t>、浮点数</w:t>
      </w:r>
      <w:r>
        <w:rPr>
          <w:sz w:val="24"/>
        </w:rPr>
        <w:t>等。但是与常规数组所不同的是，Python中，即使同一个列表中，其元素也可以是不同数据类型。</w:t>
      </w:r>
    </w:p>
    <w:p w14:paraId="226F2413">
      <w:pPr>
        <w:spacing w:line="360" w:lineRule="auto"/>
        <w:ind w:firstLine="420" w:firstLineChars="200"/>
        <w:rPr>
          <w:szCs w:val="21"/>
        </w:rPr>
      </w:pPr>
      <w:r>
        <w:rPr>
          <w:rFonts w:hint="eastAsia"/>
          <w:b/>
          <w:bCs/>
          <w:szCs w:val="21"/>
        </w:rPr>
        <w:t>例</w:t>
      </w:r>
      <w:r>
        <w:rPr>
          <w:b/>
          <w:bCs/>
          <w:szCs w:val="21"/>
        </w:rPr>
        <w:t xml:space="preserve">4-4-1 </w:t>
      </w:r>
      <w:r>
        <w:rPr>
          <w:rFonts w:hint="eastAsia"/>
          <w:szCs w:val="21"/>
        </w:rPr>
        <w:t>列表的创建和访问</w:t>
      </w:r>
    </w:p>
    <w:p w14:paraId="1CC7A0AE">
      <w:pPr>
        <w:spacing w:line="360" w:lineRule="auto"/>
        <w:ind w:firstLine="420" w:firstLineChars="200"/>
        <w:rPr>
          <w:i/>
          <w:iCs/>
          <w:szCs w:val="21"/>
        </w:rPr>
      </w:pPr>
      <w:r>
        <w:rPr>
          <w:i/>
          <w:iCs/>
          <w:szCs w:val="21"/>
        </w:rPr>
        <w:t>import math</w:t>
      </w:r>
    </w:p>
    <w:p w14:paraId="316BFA65">
      <w:pPr>
        <w:spacing w:line="360" w:lineRule="auto"/>
        <w:ind w:firstLine="420" w:firstLineChars="200"/>
        <w:rPr>
          <w:i/>
          <w:iCs/>
          <w:szCs w:val="21"/>
        </w:rPr>
      </w:pPr>
      <w:r>
        <w:rPr>
          <w:i/>
          <w:iCs/>
          <w:szCs w:val="21"/>
        </w:rPr>
        <w:t>my_list1=['haha',True, math.pi,56,7,8]</w:t>
      </w:r>
    </w:p>
    <w:p w14:paraId="1671BD99">
      <w:pPr>
        <w:spacing w:line="360" w:lineRule="auto"/>
        <w:ind w:firstLine="420" w:firstLineChars="200"/>
        <w:rPr>
          <w:i/>
          <w:iCs/>
          <w:szCs w:val="21"/>
        </w:rPr>
      </w:pPr>
      <w:r>
        <w:rPr>
          <w:i/>
          <w:iCs/>
          <w:szCs w:val="21"/>
        </w:rPr>
        <w:t>print('第一个元素是：',my_list1[0])</w:t>
      </w:r>
    </w:p>
    <w:p w14:paraId="2483664F">
      <w:pPr>
        <w:spacing w:line="360" w:lineRule="auto"/>
        <w:ind w:firstLine="420" w:firstLineChars="200"/>
        <w:rPr>
          <w:i/>
          <w:iCs/>
          <w:szCs w:val="21"/>
        </w:rPr>
      </w:pPr>
      <w:r>
        <w:rPr>
          <w:i/>
          <w:iCs/>
          <w:szCs w:val="21"/>
        </w:rPr>
        <w:t>print('第二个元素是：',my_list1[1])</w:t>
      </w:r>
    </w:p>
    <w:p w14:paraId="5FF8A25D">
      <w:pPr>
        <w:spacing w:line="360" w:lineRule="auto"/>
        <w:ind w:firstLine="420" w:firstLineChars="200"/>
        <w:rPr>
          <w:i/>
          <w:iCs/>
          <w:szCs w:val="21"/>
        </w:rPr>
      </w:pPr>
      <w:r>
        <w:rPr>
          <w:i/>
          <w:iCs/>
          <w:szCs w:val="21"/>
        </w:rPr>
        <w:t>print('第三个元素是：',my_list1[2])</w:t>
      </w:r>
    </w:p>
    <w:p w14:paraId="6079B66E">
      <w:pPr>
        <w:spacing w:line="360" w:lineRule="auto"/>
        <w:ind w:firstLine="420" w:firstLineChars="200"/>
        <w:rPr>
          <w:i/>
          <w:iCs/>
          <w:szCs w:val="21"/>
        </w:rPr>
      </w:pPr>
      <w:r>
        <w:rPr>
          <w:i/>
          <w:iCs/>
          <w:szCs w:val="21"/>
        </w:rPr>
        <w:t>print('最后一个元素是：',my_list1[-1])</w:t>
      </w:r>
    </w:p>
    <w:p w14:paraId="38588256">
      <w:pPr>
        <w:spacing w:line="360" w:lineRule="auto"/>
        <w:ind w:firstLine="420" w:firstLineChars="200"/>
        <w:rPr>
          <w:i/>
          <w:iCs/>
          <w:szCs w:val="21"/>
        </w:rPr>
      </w:pPr>
      <w:r>
        <w:drawing>
          <wp:inline distT="0" distB="0" distL="0" distR="0">
            <wp:extent cx="3466465" cy="597535"/>
            <wp:effectExtent l="0" t="0" r="635"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55"/>
                    <a:stretch>
                      <a:fillRect/>
                    </a:stretch>
                  </pic:blipFill>
                  <pic:spPr>
                    <a:xfrm>
                      <a:off x="0" y="0"/>
                      <a:ext cx="3466800" cy="597600"/>
                    </a:xfrm>
                    <a:prstGeom prst="rect">
                      <a:avLst/>
                    </a:prstGeom>
                  </pic:spPr>
                </pic:pic>
              </a:graphicData>
            </a:graphic>
          </wp:inline>
        </w:drawing>
      </w:r>
    </w:p>
    <w:p w14:paraId="368CF80E">
      <w:pPr>
        <w:spacing w:line="360" w:lineRule="auto"/>
        <w:ind w:firstLine="480" w:firstLineChars="200"/>
        <w:rPr>
          <w:sz w:val="24"/>
        </w:rPr>
      </w:pPr>
      <w:r>
        <w:rPr>
          <w:sz w:val="24"/>
        </w:rPr>
        <w:t>List可以直接用方括号定义、等号赋值的同时来创建，不同元素间用逗号来分隔，如例</w:t>
      </w:r>
      <w:r>
        <w:rPr>
          <w:rFonts w:hint="eastAsia"/>
          <w:sz w:val="24"/>
        </w:rPr>
        <w:t>4-</w:t>
      </w:r>
      <w:r>
        <w:rPr>
          <w:sz w:val="24"/>
        </w:rPr>
        <w:t>4</w:t>
      </w:r>
      <w:r>
        <w:rPr>
          <w:rFonts w:hint="eastAsia"/>
          <w:sz w:val="24"/>
        </w:rPr>
        <w:t>-</w:t>
      </w:r>
      <w:r>
        <w:rPr>
          <w:sz w:val="24"/>
        </w:rPr>
        <w:t>1</w:t>
      </w:r>
      <w:r>
        <w:rPr>
          <w:rFonts w:hint="eastAsia"/>
          <w:sz w:val="24"/>
        </w:rPr>
        <w:t>所演示的，</w:t>
      </w:r>
      <w:r>
        <w:rPr>
          <w:sz w:val="24"/>
        </w:rPr>
        <w:t>我</w:t>
      </w:r>
      <w:r>
        <w:rPr>
          <w:rFonts w:hint="eastAsia"/>
          <w:sz w:val="24"/>
        </w:rPr>
        <w:t>们</w:t>
      </w:r>
      <w:r>
        <w:rPr>
          <w:sz w:val="24"/>
        </w:rPr>
        <w:t>定义了一个包含6个元素的列表，名字叫my_list1。其中的6个元素，其</w:t>
      </w:r>
      <w:r>
        <w:rPr>
          <w:rFonts w:hint="eastAsia"/>
          <w:sz w:val="24"/>
        </w:rPr>
        <w:t>存储</w:t>
      </w:r>
      <w:r>
        <w:rPr>
          <w:sz w:val="24"/>
        </w:rPr>
        <w:t>类型既有数，又有字符串和逻辑值。</w:t>
      </w:r>
    </w:p>
    <w:p w14:paraId="5915109E">
      <w:pPr>
        <w:spacing w:line="360" w:lineRule="auto"/>
        <w:ind w:firstLine="480" w:firstLineChars="200"/>
        <w:rPr>
          <w:sz w:val="24"/>
        </w:rPr>
      </w:pPr>
      <w:r>
        <w:rPr>
          <w:rFonts w:hint="eastAsia"/>
          <w:sz w:val="24"/>
        </w:rPr>
        <w:t>对于定义好的</w:t>
      </w:r>
      <w:r>
        <w:rPr>
          <w:sz w:val="24"/>
        </w:rPr>
        <w:t>list，可以采用</w:t>
      </w:r>
      <w:r>
        <w:rPr>
          <w:rFonts w:hint="eastAsia"/>
          <w:sz w:val="24"/>
        </w:rPr>
        <w:t>“</w:t>
      </w:r>
      <w:r>
        <w:rPr>
          <w:b/>
          <w:bCs/>
          <w:sz w:val="24"/>
        </w:rPr>
        <w:t>列表名</w:t>
      </w:r>
      <w:r>
        <w:rPr>
          <w:rFonts w:hint="eastAsia"/>
          <w:b/>
          <w:bCs/>
          <w:sz w:val="24"/>
        </w:rPr>
        <w:t>[元素序号</w:t>
      </w:r>
      <w:r>
        <w:rPr>
          <w:b/>
          <w:bCs/>
          <w:sz w:val="24"/>
        </w:rPr>
        <w:t>]</w:t>
      </w:r>
      <w:r>
        <w:rPr>
          <w:rFonts w:hint="eastAsia"/>
          <w:sz w:val="24"/>
        </w:rPr>
        <w:t>”</w:t>
      </w:r>
      <w:r>
        <w:rPr>
          <w:sz w:val="24"/>
        </w:rPr>
        <w:t>的方式对其中的指定元素进行访问</w:t>
      </w:r>
      <w:r>
        <w:rPr>
          <w:rFonts w:hint="eastAsia"/>
          <w:sz w:val="24"/>
        </w:rPr>
        <w:t>。P</w:t>
      </w:r>
      <w:r>
        <w:rPr>
          <w:sz w:val="24"/>
        </w:rPr>
        <w:t>ython</w:t>
      </w:r>
      <w:r>
        <w:rPr>
          <w:rFonts w:hint="eastAsia"/>
          <w:sz w:val="24"/>
        </w:rPr>
        <w:t>中列表等支持序列的数据结构，元素序号都从0开始</w:t>
      </w:r>
      <w:r>
        <w:rPr>
          <w:sz w:val="24"/>
        </w:rPr>
        <w:t>，如</w:t>
      </w:r>
      <w:r>
        <w:rPr>
          <w:rFonts w:hint="eastAsia"/>
          <w:sz w:val="24"/>
        </w:rPr>
        <w:t>例4-</w:t>
      </w:r>
      <w:r>
        <w:rPr>
          <w:sz w:val="24"/>
        </w:rPr>
        <w:t>4</w:t>
      </w:r>
      <w:r>
        <w:rPr>
          <w:rFonts w:hint="eastAsia"/>
          <w:sz w:val="24"/>
        </w:rPr>
        <w:t>-</w:t>
      </w:r>
      <w:r>
        <w:rPr>
          <w:sz w:val="24"/>
        </w:rPr>
        <w:t>1</w:t>
      </w:r>
      <w:r>
        <w:rPr>
          <w:rFonts w:hint="eastAsia"/>
          <w:sz w:val="24"/>
        </w:rPr>
        <w:t>中，m</w:t>
      </w:r>
      <w:r>
        <w:rPr>
          <w:sz w:val="24"/>
        </w:rPr>
        <w:t>y_list1[0]</w:t>
      </w:r>
      <w:r>
        <w:rPr>
          <w:rFonts w:hint="eastAsia"/>
          <w:sz w:val="24"/>
        </w:rPr>
        <w:t>是对列表m</w:t>
      </w:r>
      <w:r>
        <w:rPr>
          <w:sz w:val="24"/>
        </w:rPr>
        <w:t>y_list1</w:t>
      </w:r>
      <w:r>
        <w:rPr>
          <w:rFonts w:hint="eastAsia"/>
          <w:sz w:val="24"/>
        </w:rPr>
        <w:t>中的</w:t>
      </w:r>
      <w:r>
        <w:rPr>
          <w:sz w:val="24"/>
        </w:rPr>
        <w:t>第一个元素</w:t>
      </w:r>
      <w:r>
        <w:rPr>
          <w:rFonts w:hint="eastAsia"/>
          <w:sz w:val="24"/>
        </w:rPr>
        <w:t>进行访问</w:t>
      </w:r>
      <w:r>
        <w:rPr>
          <w:sz w:val="24"/>
        </w:rPr>
        <w:t>。有趣的是，Python还支持负数序号。当采用负数序号时，</w:t>
      </w:r>
      <w:r>
        <w:rPr>
          <w:rFonts w:hint="eastAsia"/>
          <w:sz w:val="24"/>
        </w:rPr>
        <w:t>意思是</w:t>
      </w:r>
      <w:r>
        <w:rPr>
          <w:sz w:val="24"/>
        </w:rPr>
        <w:t>倒数第几个元素，例如</w:t>
      </w:r>
    </w:p>
    <w:p w14:paraId="182B6DF2">
      <w:pPr>
        <w:spacing w:line="360" w:lineRule="auto"/>
        <w:ind w:firstLine="420" w:firstLineChars="200"/>
        <w:rPr>
          <w:i/>
          <w:iCs/>
          <w:szCs w:val="21"/>
        </w:rPr>
      </w:pPr>
      <w:r>
        <w:rPr>
          <w:rFonts w:hint="eastAsia"/>
          <w:i/>
          <w:iCs/>
          <w:szCs w:val="21"/>
        </w:rPr>
        <w:t>m</w:t>
      </w:r>
      <w:r>
        <w:rPr>
          <w:i/>
          <w:iCs/>
          <w:szCs w:val="21"/>
        </w:rPr>
        <w:t>y_list1[-1]</w:t>
      </w:r>
    </w:p>
    <w:p w14:paraId="552589A5">
      <w:pPr>
        <w:spacing w:line="360" w:lineRule="auto"/>
        <w:ind w:firstLine="480" w:firstLineChars="200"/>
        <w:rPr>
          <w:sz w:val="24"/>
        </w:rPr>
      </w:pPr>
      <w:r>
        <w:rPr>
          <w:rFonts w:hint="eastAsia"/>
          <w:sz w:val="24"/>
        </w:rPr>
        <w:t>是访问m</w:t>
      </w:r>
      <w:r>
        <w:rPr>
          <w:sz w:val="24"/>
        </w:rPr>
        <w:t>y_list1</w:t>
      </w:r>
      <w:r>
        <w:rPr>
          <w:rFonts w:hint="eastAsia"/>
          <w:sz w:val="24"/>
        </w:rPr>
        <w:t>的</w:t>
      </w:r>
      <w:r>
        <w:rPr>
          <w:sz w:val="24"/>
        </w:rPr>
        <w:t>倒数第一个元素。</w:t>
      </w:r>
    </w:p>
    <w:p w14:paraId="1C1E69A4">
      <w:pPr>
        <w:spacing w:line="360" w:lineRule="auto"/>
        <w:ind w:firstLine="480" w:firstLineChars="200"/>
        <w:rPr>
          <w:sz w:val="24"/>
        </w:rPr>
      </w:pPr>
      <w:r>
        <w:rPr>
          <w:rFonts w:hint="eastAsia"/>
          <w:sz w:val="24"/>
        </w:rPr>
        <w:t>除了可以访问单个列表元素，</w:t>
      </w:r>
      <w:r>
        <w:rPr>
          <w:sz w:val="24"/>
        </w:rPr>
        <w:t>Python还允许我们对列表进行切取</w:t>
      </w:r>
      <w:r>
        <w:rPr>
          <w:rFonts w:hint="eastAsia"/>
          <w:sz w:val="24"/>
        </w:rPr>
        <w:t>，即一次获取其中的多个元素，如例</w:t>
      </w:r>
      <w:r>
        <w:rPr>
          <w:sz w:val="24"/>
        </w:rPr>
        <w:t>4</w:t>
      </w:r>
      <w:r>
        <w:rPr>
          <w:rFonts w:hint="eastAsia"/>
          <w:sz w:val="24"/>
        </w:rPr>
        <w:t>-</w:t>
      </w:r>
      <w:r>
        <w:rPr>
          <w:sz w:val="24"/>
        </w:rPr>
        <w:t>4</w:t>
      </w:r>
      <w:r>
        <w:rPr>
          <w:rFonts w:hint="eastAsia"/>
          <w:sz w:val="24"/>
        </w:rPr>
        <w:t>-</w:t>
      </w:r>
      <w:r>
        <w:rPr>
          <w:sz w:val="24"/>
        </w:rPr>
        <w:t>2</w:t>
      </w:r>
      <w:r>
        <w:rPr>
          <w:rFonts w:hint="eastAsia"/>
          <w:sz w:val="24"/>
        </w:rPr>
        <w:t>所示。</w:t>
      </w:r>
    </w:p>
    <w:p w14:paraId="55C7853B">
      <w:pPr>
        <w:spacing w:line="360" w:lineRule="auto"/>
        <w:ind w:firstLine="420" w:firstLineChars="200"/>
        <w:rPr>
          <w:szCs w:val="21"/>
        </w:rPr>
      </w:pPr>
      <w:r>
        <w:rPr>
          <w:rFonts w:hint="eastAsia"/>
          <w:b/>
          <w:bCs/>
          <w:szCs w:val="21"/>
        </w:rPr>
        <w:t>例</w:t>
      </w:r>
      <w:r>
        <w:rPr>
          <w:b/>
          <w:bCs/>
          <w:szCs w:val="21"/>
        </w:rPr>
        <w:t xml:space="preserve">4-4-2 </w:t>
      </w:r>
      <w:r>
        <w:rPr>
          <w:rFonts w:hint="eastAsia"/>
          <w:szCs w:val="21"/>
        </w:rPr>
        <w:t>列表的切取访问</w:t>
      </w:r>
    </w:p>
    <w:p w14:paraId="624EFB4D">
      <w:pPr>
        <w:spacing w:line="360" w:lineRule="auto"/>
        <w:ind w:firstLine="420" w:firstLineChars="200"/>
        <w:rPr>
          <w:i/>
          <w:iCs/>
          <w:szCs w:val="21"/>
        </w:rPr>
      </w:pPr>
      <w:r>
        <w:rPr>
          <w:i/>
          <w:iCs/>
          <w:szCs w:val="21"/>
        </w:rPr>
        <w:t>import math</w:t>
      </w:r>
    </w:p>
    <w:p w14:paraId="0B0BB522">
      <w:pPr>
        <w:spacing w:line="360" w:lineRule="auto"/>
        <w:ind w:firstLine="420" w:firstLineChars="200"/>
        <w:rPr>
          <w:i/>
          <w:iCs/>
          <w:szCs w:val="21"/>
        </w:rPr>
      </w:pPr>
      <w:r>
        <w:rPr>
          <w:i/>
          <w:iCs/>
          <w:szCs w:val="21"/>
        </w:rPr>
        <w:t>my_list1=['haha',True, math.pi,56,7,8]</w:t>
      </w:r>
    </w:p>
    <w:p w14:paraId="5B308C00">
      <w:pPr>
        <w:spacing w:line="360" w:lineRule="auto"/>
        <w:ind w:firstLine="420" w:firstLineChars="200"/>
        <w:rPr>
          <w:i/>
          <w:iCs/>
          <w:szCs w:val="21"/>
        </w:rPr>
      </w:pPr>
      <w:r>
        <w:rPr>
          <w:i/>
          <w:iCs/>
          <w:szCs w:val="21"/>
        </w:rPr>
        <w:t xml:space="preserve">first_three=my_list1[:3]      </w:t>
      </w:r>
    </w:p>
    <w:p w14:paraId="7077D41B">
      <w:pPr>
        <w:spacing w:line="360" w:lineRule="auto"/>
        <w:ind w:firstLine="420" w:firstLineChars="200"/>
        <w:rPr>
          <w:i/>
          <w:iCs/>
          <w:szCs w:val="21"/>
        </w:rPr>
      </w:pPr>
      <w:r>
        <w:rPr>
          <w:i/>
          <w:iCs/>
          <w:szCs w:val="21"/>
        </w:rPr>
        <w:t>print('头三个元素是：',first_three)</w:t>
      </w:r>
    </w:p>
    <w:p w14:paraId="40111688">
      <w:pPr>
        <w:spacing w:line="360" w:lineRule="auto"/>
        <w:ind w:firstLine="420" w:firstLineChars="200"/>
        <w:rPr>
          <w:i/>
          <w:iCs/>
          <w:szCs w:val="21"/>
        </w:rPr>
      </w:pPr>
      <w:r>
        <w:rPr>
          <w:i/>
          <w:iCs/>
          <w:szCs w:val="21"/>
        </w:rPr>
        <w:t>last_three=my_list1[-3:]</w:t>
      </w:r>
    </w:p>
    <w:p w14:paraId="6A9A29A8">
      <w:pPr>
        <w:spacing w:line="360" w:lineRule="auto"/>
        <w:ind w:firstLine="420" w:firstLineChars="200"/>
        <w:rPr>
          <w:i/>
          <w:iCs/>
          <w:szCs w:val="21"/>
        </w:rPr>
      </w:pPr>
      <w:r>
        <w:rPr>
          <w:i/>
          <w:iCs/>
          <w:szCs w:val="21"/>
        </w:rPr>
        <w:t>print('末尾三个元素是：',last_three)</w:t>
      </w:r>
    </w:p>
    <w:p w14:paraId="373D1276">
      <w:pPr>
        <w:spacing w:line="360" w:lineRule="auto"/>
        <w:ind w:firstLine="420" w:firstLineChars="200"/>
        <w:rPr>
          <w:i/>
          <w:iCs/>
          <w:szCs w:val="21"/>
        </w:rPr>
      </w:pPr>
      <w:r>
        <w:rPr>
          <w:i/>
          <w:iCs/>
          <w:szCs w:val="21"/>
        </w:rPr>
        <w:t>without_first_last=my_list1[1:-1]</w:t>
      </w:r>
    </w:p>
    <w:p w14:paraId="3CF9F915">
      <w:pPr>
        <w:spacing w:line="360" w:lineRule="auto"/>
        <w:ind w:firstLine="420" w:firstLineChars="200"/>
        <w:rPr>
          <w:i/>
          <w:iCs/>
          <w:szCs w:val="21"/>
        </w:rPr>
      </w:pPr>
      <w:r>
        <w:rPr>
          <w:i/>
          <w:iCs/>
          <w:szCs w:val="21"/>
        </w:rPr>
        <w:t>print('掐头去尾后剩下的元素是：',without_first_last)</w:t>
      </w:r>
    </w:p>
    <w:p w14:paraId="5CD567A7">
      <w:pPr>
        <w:spacing w:line="360" w:lineRule="auto"/>
        <w:ind w:firstLine="420" w:firstLineChars="200"/>
        <w:rPr>
          <w:i/>
          <w:iCs/>
          <w:szCs w:val="21"/>
        </w:rPr>
      </w:pPr>
      <w:r>
        <w:rPr>
          <w:i/>
          <w:iCs/>
          <w:szCs w:val="21"/>
        </w:rPr>
        <w:t>y=my_list1[1:3]</w:t>
      </w:r>
    </w:p>
    <w:p w14:paraId="01F66762">
      <w:pPr>
        <w:spacing w:line="360" w:lineRule="auto"/>
        <w:ind w:firstLine="420" w:firstLineChars="200"/>
        <w:rPr>
          <w:i/>
          <w:iCs/>
          <w:szCs w:val="21"/>
        </w:rPr>
      </w:pPr>
      <w:r>
        <w:rPr>
          <w:i/>
          <w:iCs/>
          <w:szCs w:val="21"/>
        </w:rPr>
        <w:t>print('第二、第三个元素是：',y)</w:t>
      </w:r>
    </w:p>
    <w:p w14:paraId="64E8DBCA">
      <w:pPr>
        <w:spacing w:line="360" w:lineRule="auto"/>
        <w:ind w:firstLine="420" w:firstLineChars="200"/>
        <w:rPr>
          <w:i/>
          <w:iCs/>
          <w:szCs w:val="21"/>
        </w:rPr>
      </w:pPr>
      <w:r>
        <w:drawing>
          <wp:inline distT="0" distB="0" distL="0" distR="0">
            <wp:extent cx="3919855" cy="622300"/>
            <wp:effectExtent l="0" t="0" r="4445" b="635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56"/>
                    <a:stretch>
                      <a:fillRect/>
                    </a:stretch>
                  </pic:blipFill>
                  <pic:spPr>
                    <a:xfrm>
                      <a:off x="0" y="0"/>
                      <a:ext cx="3920400" cy="622800"/>
                    </a:xfrm>
                    <a:prstGeom prst="rect">
                      <a:avLst/>
                    </a:prstGeom>
                  </pic:spPr>
                </pic:pic>
              </a:graphicData>
            </a:graphic>
          </wp:inline>
        </w:drawing>
      </w:r>
    </w:p>
    <w:p w14:paraId="5444AF46">
      <w:pPr>
        <w:spacing w:line="360" w:lineRule="auto"/>
        <w:ind w:firstLine="480" w:firstLineChars="200"/>
        <w:rPr>
          <w:sz w:val="24"/>
        </w:rPr>
      </w:pPr>
      <w:r>
        <w:rPr>
          <w:rFonts w:hint="eastAsia"/>
          <w:sz w:val="24"/>
        </w:rPr>
        <w:t>切取访问的常用格式包括：</w:t>
      </w:r>
    </w:p>
    <w:p w14:paraId="6A04E792">
      <w:pPr>
        <w:spacing w:line="360" w:lineRule="auto"/>
        <w:ind w:firstLine="480" w:firstLineChars="200"/>
        <w:rPr>
          <w:sz w:val="24"/>
        </w:rPr>
      </w:pPr>
      <w:r>
        <w:rPr>
          <w:rFonts w:hint="eastAsia"/>
          <w:sz w:val="24"/>
        </w:rPr>
        <w:t>“列表名[</w:t>
      </w:r>
      <w:r>
        <w:rPr>
          <w:sz w:val="24"/>
        </w:rPr>
        <w:t>:n]</w:t>
      </w:r>
      <w:r>
        <w:rPr>
          <w:rFonts w:hint="eastAsia"/>
          <w:sz w:val="24"/>
        </w:rPr>
        <w:t>”，表示</w:t>
      </w:r>
      <w:r>
        <w:rPr>
          <w:sz w:val="24"/>
        </w:rPr>
        <w:t>切取列表的前n个元素</w:t>
      </w:r>
      <w:r>
        <w:rPr>
          <w:rFonts w:hint="eastAsia"/>
          <w:sz w:val="24"/>
        </w:rPr>
        <w:t>；</w:t>
      </w:r>
    </w:p>
    <w:p w14:paraId="5934AF65">
      <w:pPr>
        <w:spacing w:line="360" w:lineRule="auto"/>
        <w:ind w:firstLine="480" w:firstLineChars="200"/>
        <w:rPr>
          <w:sz w:val="24"/>
        </w:rPr>
      </w:pPr>
      <w:r>
        <w:rPr>
          <w:rFonts w:hint="eastAsia"/>
          <w:sz w:val="24"/>
        </w:rPr>
        <w:t>“列表名[</w:t>
      </w:r>
      <w:r>
        <w:rPr>
          <w:sz w:val="24"/>
        </w:rPr>
        <w:t>-n:]</w:t>
      </w:r>
      <w:r>
        <w:rPr>
          <w:rFonts w:hint="eastAsia"/>
          <w:sz w:val="24"/>
        </w:rPr>
        <w:t>”，表示</w:t>
      </w:r>
      <w:r>
        <w:rPr>
          <w:sz w:val="24"/>
        </w:rPr>
        <w:t>切取列表最后n个元素</w:t>
      </w:r>
      <w:r>
        <w:rPr>
          <w:rFonts w:hint="eastAsia"/>
          <w:sz w:val="24"/>
        </w:rPr>
        <w:t>；</w:t>
      </w:r>
    </w:p>
    <w:p w14:paraId="553989FC">
      <w:pPr>
        <w:spacing w:line="360" w:lineRule="auto"/>
        <w:ind w:firstLine="480" w:firstLineChars="200"/>
        <w:rPr>
          <w:sz w:val="24"/>
        </w:rPr>
      </w:pPr>
      <w:r>
        <w:rPr>
          <w:rFonts w:hint="eastAsia"/>
          <w:sz w:val="24"/>
        </w:rPr>
        <w:t>“列表名[</w:t>
      </w:r>
      <w:r>
        <w:rPr>
          <w:sz w:val="24"/>
        </w:rPr>
        <w:t>1:-1]</w:t>
      </w:r>
      <w:r>
        <w:rPr>
          <w:rFonts w:hint="eastAsia"/>
          <w:sz w:val="24"/>
        </w:rPr>
        <w:t>”，表示</w:t>
      </w:r>
      <w:r>
        <w:rPr>
          <w:sz w:val="24"/>
        </w:rPr>
        <w:t>切取除了第一个和最后一个以</w:t>
      </w:r>
      <w:r>
        <w:rPr>
          <w:rFonts w:hint="eastAsia"/>
          <w:sz w:val="24"/>
        </w:rPr>
        <w:t>外</w:t>
      </w:r>
      <w:r>
        <w:rPr>
          <w:sz w:val="24"/>
        </w:rPr>
        <w:t>的所有元素</w:t>
      </w:r>
      <w:r>
        <w:rPr>
          <w:rFonts w:hint="eastAsia"/>
          <w:sz w:val="24"/>
        </w:rPr>
        <w:t>；</w:t>
      </w:r>
    </w:p>
    <w:p w14:paraId="1B6F6FA7">
      <w:pPr>
        <w:spacing w:line="360" w:lineRule="auto"/>
        <w:ind w:firstLine="480" w:firstLineChars="200"/>
        <w:rPr>
          <w:sz w:val="24"/>
        </w:rPr>
      </w:pPr>
      <w:r>
        <w:rPr>
          <w:rFonts w:hint="eastAsia"/>
          <w:sz w:val="24"/>
        </w:rPr>
        <w:t>“列表名[</w:t>
      </w:r>
      <w:r>
        <w:rPr>
          <w:sz w:val="24"/>
        </w:rPr>
        <w:t>n:m]</w:t>
      </w:r>
      <w:r>
        <w:rPr>
          <w:rFonts w:hint="eastAsia"/>
          <w:sz w:val="24"/>
        </w:rPr>
        <w:t>”，表示</w:t>
      </w:r>
      <w:r>
        <w:rPr>
          <w:sz w:val="24"/>
        </w:rPr>
        <w:t>切取列表中从第n+1个元素一直到第m个元素。</w:t>
      </w:r>
    </w:p>
    <w:p w14:paraId="1D1B0AC0">
      <w:pPr>
        <w:spacing w:line="360" w:lineRule="auto"/>
        <w:ind w:firstLine="480" w:firstLineChars="200"/>
        <w:rPr>
          <w:sz w:val="24"/>
        </w:rPr>
      </w:pPr>
      <w:r>
        <w:rPr>
          <w:rFonts w:hint="eastAsia"/>
          <w:sz w:val="24"/>
        </w:rPr>
        <w:t>列表元素是允许被修改的，可以通过等号给指定的元素赋值来直接覆盖原先的值。列表还支持很多的方法，例如追加元素的</w:t>
      </w:r>
      <w:r>
        <w:rPr>
          <w:sz w:val="24"/>
        </w:rPr>
        <w:t>list.append()方法、指定位置插入元素的list.insert()方法</w:t>
      </w:r>
      <w:r>
        <w:rPr>
          <w:rFonts w:hint="eastAsia"/>
          <w:sz w:val="24"/>
        </w:rPr>
        <w:t>，</w:t>
      </w:r>
      <w:r>
        <w:rPr>
          <w:sz w:val="24"/>
        </w:rPr>
        <w:t xml:space="preserve">等等 。 </w:t>
      </w:r>
    </w:p>
    <w:p w14:paraId="31781A41">
      <w:pPr>
        <w:spacing w:line="360" w:lineRule="auto"/>
        <w:ind w:firstLine="420" w:firstLineChars="200"/>
        <w:rPr>
          <w:szCs w:val="21"/>
        </w:rPr>
      </w:pPr>
      <w:r>
        <w:rPr>
          <w:rFonts w:hint="eastAsia"/>
          <w:b/>
          <w:bCs/>
          <w:szCs w:val="21"/>
        </w:rPr>
        <w:t>例</w:t>
      </w:r>
      <w:r>
        <w:rPr>
          <w:b/>
          <w:bCs/>
          <w:szCs w:val="21"/>
        </w:rPr>
        <w:t>4-4-3</w:t>
      </w:r>
      <w:r>
        <w:rPr>
          <w:szCs w:val="21"/>
        </w:rPr>
        <w:t xml:space="preserve"> </w:t>
      </w:r>
      <w:r>
        <w:rPr>
          <w:rFonts w:hint="eastAsia"/>
          <w:szCs w:val="21"/>
        </w:rPr>
        <w:t>列表的修改、追加、插入。</w:t>
      </w:r>
    </w:p>
    <w:p w14:paraId="6793F36C">
      <w:pPr>
        <w:spacing w:line="360" w:lineRule="auto"/>
        <w:ind w:firstLine="420" w:firstLineChars="200"/>
        <w:rPr>
          <w:i/>
          <w:iCs/>
          <w:szCs w:val="21"/>
        </w:rPr>
      </w:pPr>
      <w:r>
        <w:rPr>
          <w:i/>
          <w:iCs/>
          <w:szCs w:val="21"/>
        </w:rPr>
        <w:t>my_list1=['haha',True, math.pi,56,7,8]</w:t>
      </w:r>
    </w:p>
    <w:p w14:paraId="31EE5ED6">
      <w:pPr>
        <w:spacing w:line="360" w:lineRule="auto"/>
        <w:ind w:firstLine="420" w:firstLineChars="200"/>
        <w:rPr>
          <w:i/>
          <w:iCs/>
          <w:szCs w:val="21"/>
        </w:rPr>
      </w:pPr>
      <w:r>
        <w:rPr>
          <w:i/>
          <w:iCs/>
          <w:szCs w:val="21"/>
        </w:rPr>
        <w:t>print('初始列表是：',my_list1)</w:t>
      </w:r>
    </w:p>
    <w:p w14:paraId="20B90119">
      <w:pPr>
        <w:spacing w:line="360" w:lineRule="auto"/>
        <w:ind w:firstLine="420" w:firstLineChars="200"/>
        <w:rPr>
          <w:i/>
          <w:iCs/>
          <w:szCs w:val="21"/>
        </w:rPr>
      </w:pPr>
      <w:r>
        <w:rPr>
          <w:i/>
          <w:iCs/>
          <w:szCs w:val="21"/>
        </w:rPr>
        <w:t>my_list1[0]=0</w:t>
      </w:r>
    </w:p>
    <w:p w14:paraId="746BEF40">
      <w:pPr>
        <w:spacing w:line="360" w:lineRule="auto"/>
        <w:ind w:firstLine="420" w:firstLineChars="200"/>
        <w:rPr>
          <w:i/>
          <w:iCs/>
          <w:szCs w:val="21"/>
        </w:rPr>
      </w:pPr>
      <w:r>
        <w:rPr>
          <w:i/>
          <w:iCs/>
          <w:szCs w:val="21"/>
        </w:rPr>
        <w:t>print('修改第一个元素以后，列表成为：',my_list1)</w:t>
      </w:r>
    </w:p>
    <w:p w14:paraId="6BC65BEA">
      <w:pPr>
        <w:spacing w:line="360" w:lineRule="auto"/>
        <w:ind w:firstLine="420" w:firstLineChars="200"/>
        <w:rPr>
          <w:i/>
          <w:iCs/>
          <w:szCs w:val="21"/>
        </w:rPr>
      </w:pPr>
      <w:r>
        <w:rPr>
          <w:i/>
          <w:iCs/>
          <w:szCs w:val="21"/>
        </w:rPr>
        <w:t>my_list1.append('hehe')</w:t>
      </w:r>
    </w:p>
    <w:p w14:paraId="33C10EFA">
      <w:pPr>
        <w:spacing w:line="360" w:lineRule="auto"/>
        <w:ind w:firstLine="420" w:firstLineChars="200"/>
        <w:rPr>
          <w:i/>
          <w:iCs/>
          <w:szCs w:val="21"/>
        </w:rPr>
      </w:pPr>
      <w:r>
        <w:rPr>
          <w:i/>
          <w:iCs/>
          <w:szCs w:val="21"/>
        </w:rPr>
        <w:t>print('追加一个元素后，列表成为：',my_list1)</w:t>
      </w:r>
    </w:p>
    <w:p w14:paraId="1068671D">
      <w:pPr>
        <w:spacing w:line="360" w:lineRule="auto"/>
        <w:ind w:firstLine="420" w:firstLineChars="200"/>
        <w:rPr>
          <w:i/>
          <w:iCs/>
          <w:szCs w:val="21"/>
        </w:rPr>
      </w:pPr>
      <w:r>
        <w:rPr>
          <w:i/>
          <w:iCs/>
          <w:szCs w:val="21"/>
        </w:rPr>
        <w:t>my_list1.insert(3,'你好！')</w:t>
      </w:r>
    </w:p>
    <w:p w14:paraId="1048724B">
      <w:pPr>
        <w:spacing w:line="360" w:lineRule="auto"/>
        <w:ind w:firstLine="420" w:firstLineChars="200"/>
        <w:rPr>
          <w:i/>
          <w:iCs/>
          <w:szCs w:val="21"/>
        </w:rPr>
      </w:pPr>
      <w:r>
        <w:rPr>
          <w:i/>
          <w:iCs/>
          <w:szCs w:val="21"/>
        </w:rPr>
        <w:t>print('在第四个元素位置插入后，列表成为：',my_list1)</w:t>
      </w:r>
    </w:p>
    <w:p w14:paraId="465567E9">
      <w:pPr>
        <w:spacing w:line="360" w:lineRule="auto"/>
        <w:ind w:firstLine="420" w:firstLineChars="200"/>
        <w:rPr>
          <w:i/>
          <w:iCs/>
          <w:szCs w:val="21"/>
        </w:rPr>
      </w:pPr>
      <w:r>
        <w:drawing>
          <wp:inline distT="0" distB="0" distL="0" distR="0">
            <wp:extent cx="4625975" cy="557530"/>
            <wp:effectExtent l="0" t="0" r="317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57"/>
                    <a:stretch>
                      <a:fillRect/>
                    </a:stretch>
                  </pic:blipFill>
                  <pic:spPr>
                    <a:xfrm>
                      <a:off x="0" y="0"/>
                      <a:ext cx="4626000" cy="558000"/>
                    </a:xfrm>
                    <a:prstGeom prst="rect">
                      <a:avLst/>
                    </a:prstGeom>
                  </pic:spPr>
                </pic:pic>
              </a:graphicData>
            </a:graphic>
          </wp:inline>
        </w:drawing>
      </w:r>
    </w:p>
    <w:p w14:paraId="5580261E">
      <w:pPr>
        <w:spacing w:line="360" w:lineRule="auto"/>
        <w:outlineLvl w:val="2"/>
        <w:rPr>
          <w:b/>
          <w:sz w:val="24"/>
        </w:rPr>
      </w:pPr>
      <w:r>
        <w:rPr>
          <w:rFonts w:hint="eastAsia"/>
          <w:b/>
          <w:sz w:val="24"/>
        </w:rPr>
        <w:t>4.</w:t>
      </w:r>
      <w:r>
        <w:rPr>
          <w:b/>
          <w:sz w:val="24"/>
        </w:rPr>
        <w:t xml:space="preserve">4.2 </w:t>
      </w:r>
      <w:r>
        <w:rPr>
          <w:rFonts w:hint="eastAsia"/>
          <w:b/>
          <w:sz w:val="24"/>
        </w:rPr>
        <w:t>元组</w:t>
      </w:r>
    </w:p>
    <w:p w14:paraId="304329E3">
      <w:pPr>
        <w:spacing w:line="360" w:lineRule="auto"/>
        <w:ind w:firstLine="480" w:firstLineChars="200"/>
        <w:rPr>
          <w:sz w:val="24"/>
        </w:rPr>
      </w:pPr>
      <w:r>
        <w:rPr>
          <w:sz w:val="24"/>
        </w:rPr>
        <w:t>元组</w:t>
      </w:r>
      <w:r>
        <w:rPr>
          <w:rFonts w:hint="eastAsia"/>
          <w:sz w:val="24"/>
        </w:rPr>
        <w:t>（t</w:t>
      </w:r>
      <w:r>
        <w:rPr>
          <w:sz w:val="24"/>
        </w:rPr>
        <w:t>uple</w:t>
      </w:r>
      <w:r>
        <w:rPr>
          <w:rFonts w:hint="eastAsia"/>
          <w:sz w:val="24"/>
        </w:rPr>
        <w:t>）与</w:t>
      </w:r>
      <w:r>
        <w:rPr>
          <w:sz w:val="24"/>
        </w:rPr>
        <w:t>列表类似，区别在于元组不允许被修改，只能被查询。元组通过圆括号或无括号来界定，元素间依然用逗号分隔。</w:t>
      </w:r>
      <w:r>
        <w:rPr>
          <w:rFonts w:hint="eastAsia"/>
          <w:sz w:val="24"/>
        </w:rPr>
        <w:t>元组的访问格式与列表类似，也是“</w:t>
      </w:r>
      <w:r>
        <w:rPr>
          <w:rFonts w:hint="eastAsia"/>
          <w:b/>
          <w:bCs/>
          <w:sz w:val="24"/>
        </w:rPr>
        <w:t>元组名[元素序号]</w:t>
      </w:r>
      <w:r>
        <w:rPr>
          <w:rFonts w:hint="eastAsia"/>
          <w:sz w:val="24"/>
        </w:rPr>
        <w:t>”的格式。</w:t>
      </w:r>
      <w:r>
        <w:rPr>
          <w:sz w:val="24"/>
        </w:rPr>
        <w:t>由于元组不能被修改，常常用来作为函数的多重返回值。</w:t>
      </w:r>
    </w:p>
    <w:p w14:paraId="1BAAACE7">
      <w:pPr>
        <w:spacing w:line="360" w:lineRule="auto"/>
        <w:ind w:firstLine="420" w:firstLineChars="200"/>
        <w:rPr>
          <w:szCs w:val="21"/>
        </w:rPr>
      </w:pPr>
      <w:r>
        <w:rPr>
          <w:rFonts w:hint="eastAsia"/>
          <w:b/>
          <w:bCs/>
          <w:szCs w:val="21"/>
        </w:rPr>
        <w:t>例</w:t>
      </w:r>
      <w:r>
        <w:rPr>
          <w:b/>
          <w:bCs/>
          <w:szCs w:val="21"/>
        </w:rPr>
        <w:t>4-4-4</w:t>
      </w:r>
      <w:r>
        <w:rPr>
          <w:szCs w:val="21"/>
        </w:rPr>
        <w:t xml:space="preserve"> </w:t>
      </w:r>
      <w:r>
        <w:rPr>
          <w:rFonts w:hint="eastAsia"/>
          <w:szCs w:val="21"/>
        </w:rPr>
        <w:t>元组的定义和禁止修改</w:t>
      </w:r>
    </w:p>
    <w:p w14:paraId="7DB7DFAC">
      <w:pPr>
        <w:spacing w:line="360" w:lineRule="auto"/>
        <w:ind w:firstLine="420" w:firstLineChars="200"/>
        <w:rPr>
          <w:i/>
          <w:iCs/>
          <w:szCs w:val="21"/>
        </w:rPr>
      </w:pPr>
      <w:r>
        <w:rPr>
          <w:i/>
          <w:iCs/>
          <w:szCs w:val="21"/>
        </w:rPr>
        <w:t>my_tuple_x=(1,2,3)</w:t>
      </w:r>
    </w:p>
    <w:p w14:paraId="120CCDD0">
      <w:pPr>
        <w:spacing w:line="360" w:lineRule="auto"/>
        <w:ind w:firstLine="420" w:firstLineChars="200"/>
        <w:rPr>
          <w:i/>
          <w:iCs/>
          <w:szCs w:val="21"/>
        </w:rPr>
      </w:pPr>
      <w:r>
        <w:rPr>
          <w:i/>
          <w:iCs/>
          <w:szCs w:val="21"/>
        </w:rPr>
        <w:t>my_tuple_y=4,5</w:t>
      </w:r>
    </w:p>
    <w:p w14:paraId="10404FA6">
      <w:pPr>
        <w:spacing w:line="360" w:lineRule="auto"/>
        <w:ind w:firstLine="420" w:firstLineChars="200"/>
        <w:rPr>
          <w:i/>
          <w:iCs/>
          <w:szCs w:val="21"/>
        </w:rPr>
      </w:pPr>
      <w:r>
        <w:rPr>
          <w:i/>
          <w:iCs/>
          <w:szCs w:val="21"/>
        </w:rPr>
        <w:t>print('元组x是：',my_tuple_x)</w:t>
      </w:r>
    </w:p>
    <w:p w14:paraId="0E3C57CB">
      <w:pPr>
        <w:spacing w:line="360" w:lineRule="auto"/>
        <w:ind w:firstLine="420" w:firstLineChars="200"/>
        <w:rPr>
          <w:i/>
          <w:iCs/>
          <w:szCs w:val="21"/>
        </w:rPr>
      </w:pPr>
      <w:r>
        <w:rPr>
          <w:i/>
          <w:iCs/>
          <w:szCs w:val="21"/>
        </w:rPr>
        <w:t>print('元组y是：',my_tuple_y)</w:t>
      </w:r>
    </w:p>
    <w:p w14:paraId="3C00BAF9">
      <w:pPr>
        <w:spacing w:line="360" w:lineRule="auto"/>
        <w:ind w:firstLine="420" w:firstLineChars="200"/>
        <w:rPr>
          <w:i/>
          <w:iCs/>
          <w:szCs w:val="21"/>
        </w:rPr>
      </w:pPr>
      <w:r>
        <w:rPr>
          <w:i/>
          <w:iCs/>
          <w:szCs w:val="21"/>
        </w:rPr>
        <w:t>try:</w:t>
      </w:r>
    </w:p>
    <w:p w14:paraId="0311AD17">
      <w:pPr>
        <w:spacing w:line="360" w:lineRule="auto"/>
        <w:ind w:firstLine="420" w:firstLineChars="200"/>
        <w:rPr>
          <w:i/>
          <w:iCs/>
          <w:szCs w:val="21"/>
        </w:rPr>
      </w:pPr>
      <w:r>
        <w:rPr>
          <w:i/>
          <w:iCs/>
          <w:szCs w:val="21"/>
        </w:rPr>
        <w:t xml:space="preserve">    my_tuple_x[1]='haha'</w:t>
      </w:r>
    </w:p>
    <w:p w14:paraId="5829FB89">
      <w:pPr>
        <w:spacing w:line="360" w:lineRule="auto"/>
        <w:ind w:firstLine="420" w:firstLineChars="200"/>
        <w:rPr>
          <w:i/>
          <w:iCs/>
          <w:szCs w:val="21"/>
        </w:rPr>
      </w:pPr>
      <w:r>
        <w:rPr>
          <w:i/>
          <w:iCs/>
          <w:szCs w:val="21"/>
        </w:rPr>
        <w:t>except TypeError:</w:t>
      </w:r>
    </w:p>
    <w:p w14:paraId="5DA388BE">
      <w:pPr>
        <w:spacing w:line="360" w:lineRule="auto"/>
        <w:ind w:firstLine="420" w:firstLineChars="200"/>
        <w:rPr>
          <w:i/>
          <w:iCs/>
          <w:szCs w:val="21"/>
        </w:rPr>
      </w:pPr>
      <w:r>
        <w:rPr>
          <w:i/>
          <w:iCs/>
          <w:szCs w:val="21"/>
        </w:rPr>
        <w:t xml:space="preserve">    print('不允许修改元组！')</w:t>
      </w:r>
    </w:p>
    <w:p w14:paraId="65C1C6ED">
      <w:pPr>
        <w:spacing w:line="360" w:lineRule="auto"/>
        <w:ind w:firstLine="420" w:firstLineChars="200"/>
        <w:rPr>
          <w:i/>
          <w:iCs/>
          <w:szCs w:val="21"/>
        </w:rPr>
      </w:pPr>
      <w:r>
        <w:rPr>
          <w:i/>
          <w:iCs/>
          <w:szCs w:val="21"/>
        </w:rPr>
        <w:t>print('尝试对第二个元素修改后，元组x是：',my_tuple_x)</w:t>
      </w:r>
    </w:p>
    <w:p w14:paraId="55F94D22">
      <w:pPr>
        <w:spacing w:line="360" w:lineRule="auto"/>
        <w:ind w:firstLine="420" w:firstLineChars="200"/>
        <w:rPr>
          <w:i/>
          <w:iCs/>
          <w:szCs w:val="21"/>
        </w:rPr>
      </w:pPr>
      <w:r>
        <w:drawing>
          <wp:inline distT="0" distB="0" distL="0" distR="0">
            <wp:extent cx="3362325" cy="582930"/>
            <wp:effectExtent l="0" t="0" r="0" b="762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58"/>
                    <a:stretch>
                      <a:fillRect/>
                    </a:stretch>
                  </pic:blipFill>
                  <pic:spPr>
                    <a:xfrm>
                      <a:off x="0" y="0"/>
                      <a:ext cx="3362400" cy="583200"/>
                    </a:xfrm>
                    <a:prstGeom prst="rect">
                      <a:avLst/>
                    </a:prstGeom>
                  </pic:spPr>
                </pic:pic>
              </a:graphicData>
            </a:graphic>
          </wp:inline>
        </w:drawing>
      </w:r>
    </w:p>
    <w:p w14:paraId="581105CA">
      <w:pPr>
        <w:spacing w:line="360" w:lineRule="auto"/>
        <w:ind w:firstLine="480" w:firstLineChars="200"/>
        <w:rPr>
          <w:bCs/>
          <w:sz w:val="24"/>
        </w:rPr>
      </w:pPr>
      <w:r>
        <w:rPr>
          <w:rFonts w:hint="eastAsia"/>
          <w:bCs/>
          <w:sz w:val="24"/>
        </w:rPr>
        <w:t>例4-</w:t>
      </w:r>
      <w:r>
        <w:rPr>
          <w:bCs/>
          <w:sz w:val="24"/>
        </w:rPr>
        <w:t>4</w:t>
      </w:r>
      <w:r>
        <w:rPr>
          <w:rFonts w:hint="eastAsia"/>
          <w:bCs/>
          <w:sz w:val="24"/>
        </w:rPr>
        <w:t>-</w:t>
      </w:r>
      <w:r>
        <w:rPr>
          <w:bCs/>
          <w:sz w:val="24"/>
        </w:rPr>
        <w:t>4</w:t>
      </w:r>
      <w:r>
        <w:rPr>
          <w:rFonts w:hint="eastAsia"/>
          <w:bCs/>
          <w:sz w:val="24"/>
        </w:rPr>
        <w:t>中的t</w:t>
      </w:r>
      <w:r>
        <w:rPr>
          <w:bCs/>
          <w:sz w:val="24"/>
        </w:rPr>
        <w:t>ry</w:t>
      </w:r>
      <w:r>
        <w:rPr>
          <w:rFonts w:hint="eastAsia"/>
          <w:bCs/>
          <w:sz w:val="24"/>
        </w:rPr>
        <w:t>/</w:t>
      </w:r>
      <w:r>
        <w:rPr>
          <w:bCs/>
          <w:sz w:val="24"/>
        </w:rPr>
        <w:t xml:space="preserve"> except</w:t>
      </w:r>
      <w:r>
        <w:rPr>
          <w:rFonts w:hint="eastAsia"/>
          <w:bCs/>
          <w:sz w:val="24"/>
        </w:rPr>
        <w:t>是</w:t>
      </w:r>
      <w:r>
        <w:rPr>
          <w:bCs/>
          <w:sz w:val="24"/>
        </w:rPr>
        <w:t>Python</w:t>
      </w:r>
      <w:r>
        <w:rPr>
          <w:rFonts w:hint="eastAsia"/>
          <w:bCs/>
          <w:sz w:val="24"/>
        </w:rPr>
        <w:t>中常用的异常处理语句，一般在担心语句出错，但又不希望错误引发终止程序执行时使用。其工作流程是当t</w:t>
      </w:r>
      <w:r>
        <w:rPr>
          <w:bCs/>
          <w:sz w:val="24"/>
        </w:rPr>
        <w:t xml:space="preserve">ry: </w:t>
      </w:r>
      <w:r>
        <w:rPr>
          <w:rFonts w:hint="eastAsia"/>
          <w:bCs/>
          <w:sz w:val="24"/>
        </w:rPr>
        <w:t>下的缩进语句块出现异常时，会执行e</w:t>
      </w:r>
      <w:r>
        <w:rPr>
          <w:bCs/>
          <w:sz w:val="24"/>
        </w:rPr>
        <w:t>xcept</w:t>
      </w:r>
      <w:r>
        <w:rPr>
          <w:rFonts w:hint="eastAsia"/>
          <w:bCs/>
          <w:sz w:val="24"/>
        </w:rPr>
        <w:t>：下的缩进语句块，完成后继续执行t</w:t>
      </w:r>
      <w:r>
        <w:rPr>
          <w:bCs/>
          <w:sz w:val="24"/>
        </w:rPr>
        <w:t>ry</w:t>
      </w:r>
      <w:r>
        <w:rPr>
          <w:rFonts w:hint="eastAsia"/>
          <w:bCs/>
          <w:sz w:val="24"/>
        </w:rPr>
        <w:t>/</w:t>
      </w:r>
      <w:r>
        <w:rPr>
          <w:bCs/>
          <w:sz w:val="24"/>
        </w:rPr>
        <w:t xml:space="preserve"> except</w:t>
      </w:r>
      <w:r>
        <w:rPr>
          <w:rFonts w:hint="eastAsia"/>
          <w:bCs/>
          <w:sz w:val="24"/>
        </w:rPr>
        <w:t>结构后的语句。</w:t>
      </w:r>
    </w:p>
    <w:p w14:paraId="2017FA90">
      <w:pPr>
        <w:spacing w:line="360" w:lineRule="auto"/>
        <w:outlineLvl w:val="2"/>
        <w:rPr>
          <w:b/>
          <w:sz w:val="24"/>
        </w:rPr>
      </w:pPr>
      <w:r>
        <w:rPr>
          <w:rFonts w:hint="eastAsia"/>
          <w:b/>
          <w:sz w:val="24"/>
        </w:rPr>
        <w:t>4.4.3 字典</w:t>
      </w:r>
    </w:p>
    <w:p w14:paraId="52F43A88">
      <w:pPr>
        <w:spacing w:line="360" w:lineRule="auto"/>
        <w:ind w:firstLine="480" w:firstLineChars="200"/>
        <w:rPr>
          <w:sz w:val="24"/>
        </w:rPr>
      </w:pPr>
      <w:r>
        <w:rPr>
          <w:sz w:val="24"/>
        </w:rPr>
        <w:t>字典</w:t>
      </w:r>
      <w:r>
        <w:rPr>
          <w:rFonts w:hint="eastAsia"/>
          <w:sz w:val="24"/>
        </w:rPr>
        <w:t>（d</w:t>
      </w:r>
      <w:r>
        <w:rPr>
          <w:sz w:val="24"/>
        </w:rPr>
        <w:t>ict</w:t>
      </w:r>
      <w:r>
        <w:rPr>
          <w:rFonts w:hint="eastAsia"/>
          <w:sz w:val="24"/>
        </w:rPr>
        <w:t>）</w:t>
      </w:r>
      <w:r>
        <w:rPr>
          <w:sz w:val="24"/>
        </w:rPr>
        <w:t>结构由</w:t>
      </w:r>
      <w:r>
        <w:rPr>
          <w:rFonts w:hint="eastAsia"/>
          <w:sz w:val="24"/>
        </w:rPr>
        <w:t>{</w:t>
      </w:r>
      <w:r>
        <w:rPr>
          <w:sz w:val="24"/>
        </w:rPr>
        <w:t>key1: value1, key2:value2, …}</w:t>
      </w:r>
      <w:r>
        <w:rPr>
          <w:rFonts w:hint="eastAsia"/>
          <w:sz w:val="24"/>
        </w:rPr>
        <w:t>的形式</w:t>
      </w:r>
      <w:r>
        <w:rPr>
          <w:sz w:val="24"/>
        </w:rPr>
        <w:t>来</w:t>
      </w:r>
      <w:r>
        <w:rPr>
          <w:rFonts w:hint="eastAsia"/>
          <w:sz w:val="24"/>
        </w:rPr>
        <w:t>定义。字典的不同</w:t>
      </w:r>
      <w:r>
        <w:rPr>
          <w:sz w:val="24"/>
        </w:rPr>
        <w:t>元素间依然用逗号分隔，但是每个元素</w:t>
      </w:r>
      <w:r>
        <w:rPr>
          <w:rFonts w:hint="eastAsia"/>
          <w:sz w:val="24"/>
        </w:rPr>
        <w:t>包含两部分，即</w:t>
      </w:r>
      <w:r>
        <w:rPr>
          <w:rFonts w:hint="eastAsia"/>
          <w:b/>
          <w:bCs/>
          <w:sz w:val="24"/>
        </w:rPr>
        <w:t>k</w:t>
      </w:r>
      <w:r>
        <w:rPr>
          <w:b/>
          <w:bCs/>
          <w:sz w:val="24"/>
        </w:rPr>
        <w:t>ey</w:t>
      </w:r>
      <w:r>
        <w:rPr>
          <w:rFonts w:hint="eastAsia"/>
          <w:sz w:val="24"/>
        </w:rPr>
        <w:t>（</w:t>
      </w:r>
      <w:r>
        <w:rPr>
          <w:b/>
          <w:bCs/>
          <w:sz w:val="24"/>
        </w:rPr>
        <w:t>键</w:t>
      </w:r>
      <w:r>
        <w:rPr>
          <w:rFonts w:hint="eastAsia"/>
          <w:sz w:val="24"/>
        </w:rPr>
        <w:t>）和</w:t>
      </w:r>
      <w:r>
        <w:rPr>
          <w:rFonts w:hint="eastAsia"/>
          <w:b/>
          <w:bCs/>
          <w:sz w:val="24"/>
        </w:rPr>
        <w:t>v</w:t>
      </w:r>
      <w:r>
        <w:rPr>
          <w:b/>
          <w:bCs/>
          <w:sz w:val="24"/>
        </w:rPr>
        <w:t>alue</w:t>
      </w:r>
      <w:r>
        <w:rPr>
          <w:rFonts w:hint="eastAsia"/>
          <w:sz w:val="24"/>
        </w:rPr>
        <w:t>（</w:t>
      </w:r>
      <w:r>
        <w:rPr>
          <w:b/>
          <w:bCs/>
          <w:sz w:val="24"/>
        </w:rPr>
        <w:t>值</w:t>
      </w:r>
      <w:r>
        <w:rPr>
          <w:rFonts w:hint="eastAsia"/>
          <w:sz w:val="24"/>
        </w:rPr>
        <w:t>）</w:t>
      </w:r>
      <w:r>
        <w:rPr>
          <w:sz w:val="24"/>
        </w:rPr>
        <w:t>。为什么是这样一种结构呢？原来，字典的作用就如同它的名字所提示的，其中的键，可看</w:t>
      </w:r>
      <w:r>
        <w:rPr>
          <w:rFonts w:hint="eastAsia"/>
          <w:sz w:val="24"/>
        </w:rPr>
        <w:t>成</w:t>
      </w:r>
      <w:r>
        <w:rPr>
          <w:sz w:val="24"/>
        </w:rPr>
        <w:t>一种索引，通常是可读的、易理解的</w:t>
      </w:r>
      <w:r>
        <w:rPr>
          <w:rFonts w:hint="eastAsia"/>
          <w:sz w:val="24"/>
        </w:rPr>
        <w:t>，或代表固定本质的；而值，可理解为索引具体指向的内容，可能是可读性不是那么好的，或取值允许修改调整的。字典结构</w:t>
      </w:r>
      <w:r>
        <w:rPr>
          <w:sz w:val="24"/>
        </w:rPr>
        <w:t>让我们可以通过</w:t>
      </w:r>
      <w:r>
        <w:rPr>
          <w:rFonts w:hint="eastAsia"/>
          <w:sz w:val="24"/>
        </w:rPr>
        <w:t>对键的访问，</w:t>
      </w:r>
      <w:r>
        <w:rPr>
          <w:sz w:val="24"/>
        </w:rPr>
        <w:t>快速得到</w:t>
      </w:r>
      <w:r>
        <w:rPr>
          <w:rFonts w:hint="eastAsia"/>
          <w:sz w:val="24"/>
        </w:rPr>
        <w:t>其对</w:t>
      </w:r>
      <w:r>
        <w:rPr>
          <w:sz w:val="24"/>
        </w:rPr>
        <w:t>应的值。</w:t>
      </w:r>
    </w:p>
    <w:p w14:paraId="7E765389">
      <w:pPr>
        <w:spacing w:line="360" w:lineRule="auto"/>
        <w:ind w:firstLine="420" w:firstLineChars="200"/>
        <w:rPr>
          <w:szCs w:val="21"/>
        </w:rPr>
      </w:pPr>
      <w:r>
        <w:rPr>
          <w:rFonts w:hint="eastAsia"/>
          <w:b/>
          <w:bCs/>
          <w:szCs w:val="21"/>
        </w:rPr>
        <w:t>例</w:t>
      </w:r>
      <w:r>
        <w:rPr>
          <w:b/>
          <w:bCs/>
          <w:szCs w:val="21"/>
        </w:rPr>
        <w:t>4-4-5</w:t>
      </w:r>
      <w:r>
        <w:rPr>
          <w:szCs w:val="21"/>
        </w:rPr>
        <w:t xml:space="preserve"> </w:t>
      </w:r>
      <w:r>
        <w:rPr>
          <w:rFonts w:hint="eastAsia"/>
          <w:szCs w:val="21"/>
        </w:rPr>
        <w:t>字典的定义和应用。</w:t>
      </w:r>
    </w:p>
    <w:p w14:paraId="1C6FB0B3">
      <w:pPr>
        <w:spacing w:line="360" w:lineRule="auto"/>
        <w:ind w:firstLine="420" w:firstLineChars="200"/>
        <w:rPr>
          <w:i/>
          <w:iCs/>
          <w:szCs w:val="21"/>
        </w:rPr>
      </w:pPr>
      <w:r>
        <w:rPr>
          <w:i/>
          <w:iCs/>
          <w:szCs w:val="21"/>
        </w:rPr>
        <w:t>dict_score={'good':90,'soso':70,'bad':50}</w:t>
      </w:r>
    </w:p>
    <w:p w14:paraId="03DA754F">
      <w:pPr>
        <w:spacing w:line="360" w:lineRule="auto"/>
        <w:ind w:firstLine="420" w:firstLineChars="200"/>
        <w:rPr>
          <w:i/>
          <w:iCs/>
          <w:szCs w:val="21"/>
        </w:rPr>
      </w:pPr>
      <w:r>
        <w:rPr>
          <w:i/>
          <w:iCs/>
          <w:szCs w:val="21"/>
        </w:rPr>
        <w:t>my_score=dict_score['good']</w:t>
      </w:r>
    </w:p>
    <w:p w14:paraId="6ED3069A">
      <w:pPr>
        <w:spacing w:line="360" w:lineRule="auto"/>
        <w:ind w:firstLine="420" w:firstLineChars="200"/>
        <w:rPr>
          <w:i/>
          <w:iCs/>
          <w:szCs w:val="21"/>
        </w:rPr>
      </w:pPr>
      <w:r>
        <w:rPr>
          <w:i/>
          <w:iCs/>
          <w:szCs w:val="21"/>
        </w:rPr>
        <w:t>print('我的成绩是：',my_score)</w:t>
      </w:r>
    </w:p>
    <w:p w14:paraId="30B136E9">
      <w:pPr>
        <w:spacing w:line="360" w:lineRule="auto"/>
        <w:ind w:firstLine="420" w:firstLineChars="200"/>
        <w:rPr>
          <w:i/>
          <w:iCs/>
          <w:szCs w:val="21"/>
        </w:rPr>
      </w:pPr>
      <w:r>
        <w:rPr>
          <w:i/>
          <w:iCs/>
          <w:szCs w:val="21"/>
        </w:rPr>
        <w:t>his_score=dict_score['soso']</w:t>
      </w:r>
    </w:p>
    <w:p w14:paraId="199450F4">
      <w:pPr>
        <w:spacing w:line="360" w:lineRule="auto"/>
        <w:ind w:firstLine="420" w:firstLineChars="200"/>
        <w:rPr>
          <w:i/>
          <w:iCs/>
          <w:szCs w:val="21"/>
        </w:rPr>
      </w:pPr>
      <w:r>
        <w:rPr>
          <w:i/>
          <w:iCs/>
          <w:szCs w:val="21"/>
        </w:rPr>
        <w:t>print('他的成绩是：',his_score)</w:t>
      </w:r>
    </w:p>
    <w:p w14:paraId="69F25EFB">
      <w:pPr>
        <w:spacing w:line="360" w:lineRule="auto"/>
        <w:ind w:firstLine="420" w:firstLineChars="200"/>
        <w:rPr>
          <w:i/>
          <w:iCs/>
          <w:szCs w:val="21"/>
        </w:rPr>
      </w:pPr>
      <w:r>
        <w:drawing>
          <wp:inline distT="0" distB="0" distL="0" distR="0">
            <wp:extent cx="3535045" cy="337820"/>
            <wp:effectExtent l="0" t="0" r="0" b="508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59"/>
                    <a:stretch>
                      <a:fillRect/>
                    </a:stretch>
                  </pic:blipFill>
                  <pic:spPr>
                    <a:xfrm>
                      <a:off x="0" y="0"/>
                      <a:ext cx="3535200" cy="338400"/>
                    </a:xfrm>
                    <a:prstGeom prst="rect">
                      <a:avLst/>
                    </a:prstGeom>
                  </pic:spPr>
                </pic:pic>
              </a:graphicData>
            </a:graphic>
          </wp:inline>
        </w:drawing>
      </w:r>
    </w:p>
    <w:p w14:paraId="1232A1D2">
      <w:pPr>
        <w:spacing w:line="360" w:lineRule="auto"/>
        <w:ind w:firstLine="480" w:firstLineChars="200"/>
        <w:rPr>
          <w:sz w:val="24"/>
        </w:rPr>
      </w:pPr>
      <w:r>
        <w:rPr>
          <w:sz w:val="24"/>
        </w:rPr>
        <w:t>如</w:t>
      </w:r>
      <w:r>
        <w:rPr>
          <w:rFonts w:hint="eastAsia"/>
          <w:sz w:val="24"/>
        </w:rPr>
        <w:t>例4-</w:t>
      </w:r>
      <w:r>
        <w:rPr>
          <w:sz w:val="24"/>
        </w:rPr>
        <w:t>4</w:t>
      </w:r>
      <w:r>
        <w:rPr>
          <w:rFonts w:hint="eastAsia"/>
          <w:sz w:val="24"/>
        </w:rPr>
        <w:t>-</w:t>
      </w:r>
      <w:r>
        <w:rPr>
          <w:sz w:val="24"/>
        </w:rPr>
        <w:t>5</w:t>
      </w:r>
      <w:r>
        <w:rPr>
          <w:rFonts w:hint="eastAsia"/>
          <w:sz w:val="24"/>
        </w:rPr>
        <w:t>中，我们不清楚好成绩、坏成绩和一般成绩具体多少分，我们只记得等级（好、一般、差）</w:t>
      </w:r>
      <w:r>
        <w:rPr>
          <w:sz w:val="24"/>
        </w:rPr>
        <w:t>，</w:t>
      </w:r>
      <w:r>
        <w:rPr>
          <w:rFonts w:hint="eastAsia"/>
          <w:sz w:val="24"/>
        </w:rPr>
        <w:t>则可以通过对等级（k</w:t>
      </w:r>
      <w:r>
        <w:rPr>
          <w:sz w:val="24"/>
        </w:rPr>
        <w:t>ey</w:t>
      </w:r>
      <w:r>
        <w:rPr>
          <w:rFonts w:hint="eastAsia"/>
          <w:sz w:val="24"/>
        </w:rPr>
        <w:t>）的访问，来获得具体的成绩数值（v</w:t>
      </w:r>
      <w:r>
        <w:rPr>
          <w:sz w:val="24"/>
        </w:rPr>
        <w:t>alue</w:t>
      </w:r>
      <w:r>
        <w:rPr>
          <w:rFonts w:hint="eastAsia"/>
          <w:sz w:val="24"/>
        </w:rPr>
        <w:t>）。如代码中所示，</w:t>
      </w:r>
      <w:r>
        <w:rPr>
          <w:sz w:val="24"/>
        </w:rPr>
        <w:t>访问字典</w:t>
      </w:r>
      <w:r>
        <w:rPr>
          <w:rFonts w:hint="eastAsia"/>
          <w:sz w:val="24"/>
        </w:rPr>
        <w:t>的格式为“</w:t>
      </w:r>
      <w:r>
        <w:rPr>
          <w:b/>
          <w:bCs/>
          <w:sz w:val="24"/>
        </w:rPr>
        <w:t>字典名</w:t>
      </w:r>
      <w:r>
        <w:rPr>
          <w:rFonts w:hint="eastAsia"/>
          <w:b/>
          <w:bCs/>
          <w:sz w:val="24"/>
        </w:rPr>
        <w:t>[</w:t>
      </w:r>
      <w:r>
        <w:rPr>
          <w:b/>
          <w:bCs/>
          <w:sz w:val="24"/>
        </w:rPr>
        <w:t>键]</w:t>
      </w:r>
      <w:r>
        <w:rPr>
          <w:rFonts w:hint="eastAsia"/>
          <w:sz w:val="24"/>
        </w:rPr>
        <w:t>”</w:t>
      </w:r>
      <w:r>
        <w:rPr>
          <w:sz w:val="24"/>
        </w:rPr>
        <w:t>。</w:t>
      </w:r>
      <w:r>
        <w:rPr>
          <w:rFonts w:hint="eastAsia"/>
          <w:sz w:val="24"/>
        </w:rPr>
        <w:t>既然字典中通过键来访问了，就不难理解，字典中的元素不必要也确实没有顺序的定义。</w:t>
      </w:r>
    </w:p>
    <w:p w14:paraId="3B76B893">
      <w:pPr>
        <w:spacing w:line="360" w:lineRule="auto"/>
        <w:ind w:firstLine="480" w:firstLineChars="200"/>
        <w:rPr>
          <w:sz w:val="24"/>
        </w:rPr>
      </w:pPr>
      <w:r>
        <w:rPr>
          <w:sz w:val="24"/>
        </w:rPr>
        <w:t>字典</w:t>
      </w:r>
      <w:r>
        <w:rPr>
          <w:rFonts w:hint="eastAsia"/>
          <w:sz w:val="24"/>
        </w:rPr>
        <w:t>中</w:t>
      </w:r>
      <w:r>
        <w:rPr>
          <w:sz w:val="24"/>
        </w:rPr>
        <w:t>的键是不重复的，也不允许修改，所以凡是可能被修改的对象，如列表、字典、集合都不能作为键，而确定的字符或数、元组则可以作为键。字典中的值</w:t>
      </w:r>
      <w:r>
        <w:rPr>
          <w:rFonts w:hint="eastAsia"/>
          <w:sz w:val="24"/>
        </w:rPr>
        <w:t>则并不要求是不可</w:t>
      </w:r>
      <w:r>
        <w:rPr>
          <w:sz w:val="24"/>
        </w:rPr>
        <w:t>重复</w:t>
      </w:r>
      <w:r>
        <w:rPr>
          <w:rFonts w:hint="eastAsia"/>
          <w:sz w:val="24"/>
        </w:rPr>
        <w:t>的，所以两个不同的键有可能对应同样的值；同时值也允许被修改。我们还可以为已有字典追加新的键与值。</w:t>
      </w:r>
    </w:p>
    <w:p w14:paraId="5493BD96">
      <w:pPr>
        <w:spacing w:line="360" w:lineRule="auto"/>
        <w:ind w:firstLine="420" w:firstLineChars="200"/>
        <w:rPr>
          <w:szCs w:val="21"/>
        </w:rPr>
      </w:pPr>
      <w:r>
        <w:rPr>
          <w:rFonts w:hint="eastAsia"/>
          <w:b/>
          <w:bCs/>
          <w:szCs w:val="21"/>
        </w:rPr>
        <w:t>例</w:t>
      </w:r>
      <w:r>
        <w:rPr>
          <w:b/>
          <w:bCs/>
          <w:szCs w:val="21"/>
        </w:rPr>
        <w:t xml:space="preserve">4-4-6 </w:t>
      </w:r>
      <w:r>
        <w:rPr>
          <w:rFonts w:hint="eastAsia"/>
          <w:szCs w:val="21"/>
        </w:rPr>
        <w:t>字典的修改</w:t>
      </w:r>
    </w:p>
    <w:p w14:paraId="42DD09B2">
      <w:pPr>
        <w:spacing w:line="360" w:lineRule="auto"/>
        <w:ind w:firstLine="420" w:firstLineChars="200"/>
        <w:rPr>
          <w:i/>
          <w:iCs/>
          <w:szCs w:val="21"/>
        </w:rPr>
      </w:pPr>
      <w:r>
        <w:rPr>
          <w:i/>
          <w:iCs/>
          <w:szCs w:val="21"/>
        </w:rPr>
        <w:t>dict_score={'good':90,'soso':70,'bad':50}</w:t>
      </w:r>
    </w:p>
    <w:p w14:paraId="34C9C237">
      <w:pPr>
        <w:spacing w:line="360" w:lineRule="auto"/>
        <w:ind w:firstLine="420" w:firstLineChars="200"/>
        <w:rPr>
          <w:i/>
          <w:iCs/>
          <w:szCs w:val="21"/>
        </w:rPr>
      </w:pPr>
      <w:r>
        <w:rPr>
          <w:i/>
          <w:iCs/>
          <w:szCs w:val="21"/>
        </w:rPr>
        <w:t>print('初始的成绩字典为：',dict_score)</w:t>
      </w:r>
    </w:p>
    <w:p w14:paraId="3B2C7592">
      <w:pPr>
        <w:spacing w:line="360" w:lineRule="auto"/>
        <w:ind w:firstLine="420" w:firstLineChars="200"/>
        <w:rPr>
          <w:i/>
          <w:iCs/>
          <w:szCs w:val="21"/>
        </w:rPr>
      </w:pPr>
      <w:r>
        <w:rPr>
          <w:i/>
          <w:iCs/>
          <w:szCs w:val="21"/>
        </w:rPr>
        <w:t>dict_score['good']=80</w:t>
      </w:r>
    </w:p>
    <w:p w14:paraId="33A747B8">
      <w:pPr>
        <w:spacing w:line="360" w:lineRule="auto"/>
        <w:ind w:firstLine="420" w:firstLineChars="200"/>
        <w:rPr>
          <w:i/>
          <w:iCs/>
          <w:szCs w:val="21"/>
        </w:rPr>
      </w:pPr>
      <w:r>
        <w:rPr>
          <w:i/>
          <w:iCs/>
          <w:szCs w:val="21"/>
        </w:rPr>
        <w:t>dict_score['excellent']=90</w:t>
      </w:r>
    </w:p>
    <w:p w14:paraId="337723FA">
      <w:pPr>
        <w:spacing w:line="360" w:lineRule="auto"/>
        <w:ind w:firstLine="420" w:firstLineChars="200"/>
        <w:rPr>
          <w:i/>
          <w:iCs/>
          <w:szCs w:val="21"/>
        </w:rPr>
      </w:pPr>
      <w:r>
        <w:rPr>
          <w:i/>
          <w:iCs/>
          <w:szCs w:val="21"/>
        </w:rPr>
        <w:t>print('修改后的成绩字典为：',dict_score)</w:t>
      </w:r>
    </w:p>
    <w:p w14:paraId="7CAC0841">
      <w:pPr>
        <w:spacing w:line="360" w:lineRule="auto"/>
        <w:ind w:firstLine="420" w:firstLineChars="200"/>
        <w:rPr>
          <w:i/>
          <w:iCs/>
          <w:szCs w:val="21"/>
        </w:rPr>
      </w:pPr>
      <w:r>
        <w:rPr>
          <w:i/>
          <w:iCs/>
          <w:szCs w:val="21"/>
        </w:rPr>
        <w:t>print(dict_score.keys())</w:t>
      </w:r>
    </w:p>
    <w:p w14:paraId="6EC5AF07">
      <w:pPr>
        <w:spacing w:line="360" w:lineRule="auto"/>
        <w:ind w:firstLine="420" w:firstLineChars="200"/>
        <w:rPr>
          <w:i/>
          <w:iCs/>
          <w:szCs w:val="21"/>
        </w:rPr>
      </w:pPr>
      <w:r>
        <w:rPr>
          <w:i/>
          <w:iCs/>
          <w:szCs w:val="21"/>
        </w:rPr>
        <w:t>print(dict_score.values())</w:t>
      </w:r>
    </w:p>
    <w:p w14:paraId="30D8A4D7">
      <w:pPr>
        <w:spacing w:line="360" w:lineRule="auto"/>
        <w:ind w:firstLine="420" w:firstLineChars="200"/>
        <w:rPr>
          <w:i/>
          <w:iCs/>
          <w:szCs w:val="21"/>
        </w:rPr>
      </w:pPr>
      <w:r>
        <w:rPr>
          <w:i/>
          <w:iCs/>
          <w:szCs w:val="21"/>
        </w:rPr>
        <w:t>print(dict_score.items())</w:t>
      </w:r>
    </w:p>
    <w:p w14:paraId="0238AB58">
      <w:pPr>
        <w:spacing w:line="360" w:lineRule="auto"/>
        <w:ind w:firstLine="420" w:firstLineChars="200"/>
        <w:rPr>
          <w:i/>
          <w:iCs/>
          <w:szCs w:val="21"/>
        </w:rPr>
      </w:pPr>
      <w:r>
        <w:drawing>
          <wp:inline distT="0" distB="0" distL="0" distR="0">
            <wp:extent cx="4762500" cy="723265"/>
            <wp:effectExtent l="0" t="0" r="0" b="63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60"/>
                    <a:stretch>
                      <a:fillRect/>
                    </a:stretch>
                  </pic:blipFill>
                  <pic:spPr>
                    <a:xfrm>
                      <a:off x="0" y="0"/>
                      <a:ext cx="4762800" cy="723600"/>
                    </a:xfrm>
                    <a:prstGeom prst="rect">
                      <a:avLst/>
                    </a:prstGeom>
                  </pic:spPr>
                </pic:pic>
              </a:graphicData>
            </a:graphic>
          </wp:inline>
        </w:drawing>
      </w:r>
    </w:p>
    <w:p w14:paraId="5311FD46">
      <w:pPr>
        <w:spacing w:line="360" w:lineRule="auto"/>
        <w:ind w:firstLine="480" w:firstLineChars="200"/>
        <w:rPr>
          <w:sz w:val="24"/>
        </w:rPr>
      </w:pPr>
      <w:r>
        <w:rPr>
          <w:rFonts w:hint="eastAsia"/>
          <w:sz w:val="24"/>
        </w:rPr>
        <w:t>例4-</w:t>
      </w:r>
      <w:r>
        <w:rPr>
          <w:sz w:val="24"/>
        </w:rPr>
        <w:t>4</w:t>
      </w:r>
      <w:r>
        <w:rPr>
          <w:rFonts w:hint="eastAsia"/>
          <w:sz w:val="24"/>
        </w:rPr>
        <w:t>-</w:t>
      </w:r>
      <w:r>
        <w:rPr>
          <w:sz w:val="24"/>
        </w:rPr>
        <w:t>6</w:t>
      </w:r>
      <w:r>
        <w:rPr>
          <w:rFonts w:hint="eastAsia"/>
          <w:sz w:val="24"/>
        </w:rPr>
        <w:t>中，我们修改了键</w:t>
      </w:r>
      <w:r>
        <w:rPr>
          <w:sz w:val="24"/>
        </w:rPr>
        <w:t>good对应的值，并追加了新的键excellent</w:t>
      </w:r>
      <w:r>
        <w:rPr>
          <w:rFonts w:hint="eastAsia"/>
          <w:sz w:val="24"/>
        </w:rPr>
        <w:t>和f</w:t>
      </w:r>
      <w:r>
        <w:rPr>
          <w:sz w:val="24"/>
        </w:rPr>
        <w:t xml:space="preserve">ail及其对应值。 </w:t>
      </w:r>
      <w:r>
        <w:rPr>
          <w:rFonts w:hint="eastAsia"/>
          <w:sz w:val="24"/>
        </w:rPr>
        <w:t>我们还可以只访问键，或只访问值，具体方法是调用字典结构中的k</w:t>
      </w:r>
      <w:r>
        <w:rPr>
          <w:sz w:val="24"/>
        </w:rPr>
        <w:t>eys()</w:t>
      </w:r>
      <w:r>
        <w:rPr>
          <w:rFonts w:hint="eastAsia"/>
          <w:sz w:val="24"/>
        </w:rPr>
        <w:t>方法，或v</w:t>
      </w:r>
      <w:r>
        <w:rPr>
          <w:sz w:val="24"/>
        </w:rPr>
        <w:t>alues()</w:t>
      </w:r>
      <w:r>
        <w:rPr>
          <w:rFonts w:hint="eastAsia"/>
          <w:sz w:val="24"/>
        </w:rPr>
        <w:t>方法。</w:t>
      </w:r>
    </w:p>
    <w:p w14:paraId="742E4A02">
      <w:pPr>
        <w:spacing w:line="360" w:lineRule="auto"/>
        <w:outlineLvl w:val="2"/>
        <w:rPr>
          <w:b/>
          <w:sz w:val="24"/>
        </w:rPr>
      </w:pPr>
      <w:r>
        <w:rPr>
          <w:rFonts w:hint="eastAsia"/>
          <w:b/>
          <w:sz w:val="24"/>
        </w:rPr>
        <w:t>4.</w:t>
      </w:r>
      <w:r>
        <w:rPr>
          <w:b/>
          <w:sz w:val="24"/>
        </w:rPr>
        <w:t xml:space="preserve">4.4 </w:t>
      </w:r>
      <w:r>
        <w:rPr>
          <w:rFonts w:hint="eastAsia"/>
          <w:b/>
          <w:sz w:val="24"/>
        </w:rPr>
        <w:t>集合</w:t>
      </w:r>
    </w:p>
    <w:p w14:paraId="2EDA2EEE">
      <w:pPr>
        <w:spacing w:line="360" w:lineRule="auto"/>
        <w:ind w:firstLine="480" w:firstLineChars="200"/>
        <w:rPr>
          <w:sz w:val="24"/>
        </w:rPr>
      </w:pPr>
      <w:r>
        <w:rPr>
          <w:sz w:val="24"/>
        </w:rPr>
        <w:t>集合</w:t>
      </w:r>
      <w:r>
        <w:rPr>
          <w:rFonts w:hint="eastAsia"/>
          <w:sz w:val="24"/>
        </w:rPr>
        <w:t>（s</w:t>
      </w:r>
      <w:r>
        <w:rPr>
          <w:sz w:val="24"/>
        </w:rPr>
        <w:t>et</w:t>
      </w:r>
      <w:r>
        <w:rPr>
          <w:rFonts w:hint="eastAsia"/>
          <w:sz w:val="24"/>
        </w:rPr>
        <w:t>）</w:t>
      </w:r>
      <w:r>
        <w:rPr>
          <w:sz w:val="24"/>
        </w:rPr>
        <w:t>中存放</w:t>
      </w:r>
      <w:r>
        <w:rPr>
          <w:b/>
          <w:bCs/>
          <w:sz w:val="24"/>
        </w:rPr>
        <w:t>不重复的元素，且其中没有顺序的定义</w:t>
      </w:r>
      <w:r>
        <w:rPr>
          <w:sz w:val="24"/>
        </w:rPr>
        <w:t>。集合也是大括号</w:t>
      </w:r>
      <w:r>
        <w:rPr>
          <w:rFonts w:hint="eastAsia"/>
          <w:sz w:val="24"/>
        </w:rPr>
        <w:t>{</w:t>
      </w:r>
      <w:r>
        <w:rPr>
          <w:sz w:val="24"/>
        </w:rPr>
        <w:t>}界定的，但其中由逗号分隔的各个元素是单个的</w:t>
      </w:r>
      <w:r>
        <w:rPr>
          <w:rFonts w:hint="eastAsia"/>
          <w:sz w:val="24"/>
        </w:rPr>
        <w:t>、</w:t>
      </w:r>
      <w:r>
        <w:rPr>
          <w:sz w:val="24"/>
        </w:rPr>
        <w:t>不可变的数据，所以</w:t>
      </w:r>
      <w:r>
        <w:rPr>
          <w:rFonts w:hint="eastAsia"/>
          <w:sz w:val="24"/>
        </w:rPr>
        <w:t>与</w:t>
      </w:r>
      <w:r>
        <w:rPr>
          <w:sz w:val="24"/>
        </w:rPr>
        <w:t>字典相比较，集合相当于只有键，没有值。集合数据结构</w:t>
      </w:r>
      <w:r>
        <w:rPr>
          <w:rFonts w:hint="eastAsia"/>
          <w:sz w:val="24"/>
        </w:rPr>
        <w:t>主要</w:t>
      </w:r>
      <w:r>
        <w:rPr>
          <w:sz w:val="24"/>
        </w:rPr>
        <w:t>支持数学上的集合操作。</w:t>
      </w:r>
    </w:p>
    <w:p w14:paraId="03473236">
      <w:pPr>
        <w:spacing w:line="360" w:lineRule="auto"/>
        <w:ind w:firstLine="420" w:firstLineChars="200"/>
        <w:rPr>
          <w:szCs w:val="21"/>
        </w:rPr>
      </w:pPr>
      <w:r>
        <w:rPr>
          <w:rFonts w:hint="eastAsia"/>
          <w:b/>
          <w:bCs/>
          <w:szCs w:val="21"/>
        </w:rPr>
        <w:t>例</w:t>
      </w:r>
      <w:r>
        <w:rPr>
          <w:b/>
          <w:bCs/>
          <w:szCs w:val="21"/>
        </w:rPr>
        <w:t>4-4-7</w:t>
      </w:r>
      <w:r>
        <w:rPr>
          <w:szCs w:val="21"/>
        </w:rPr>
        <w:t xml:space="preserve"> </w:t>
      </w:r>
      <w:r>
        <w:rPr>
          <w:rFonts w:hint="eastAsia"/>
          <w:szCs w:val="21"/>
        </w:rPr>
        <w:t>集合的定义和修改</w:t>
      </w:r>
    </w:p>
    <w:p w14:paraId="5D5DFB9C">
      <w:pPr>
        <w:spacing w:line="360" w:lineRule="auto"/>
        <w:ind w:firstLine="420" w:firstLineChars="200"/>
        <w:rPr>
          <w:i/>
          <w:iCs/>
          <w:szCs w:val="21"/>
        </w:rPr>
      </w:pPr>
      <w:r>
        <w:rPr>
          <w:i/>
          <w:iCs/>
          <w:szCs w:val="21"/>
        </w:rPr>
        <w:t>my_set={'123','456',89,True}</w:t>
      </w:r>
    </w:p>
    <w:p w14:paraId="798A8023">
      <w:pPr>
        <w:spacing w:line="360" w:lineRule="auto"/>
        <w:ind w:firstLine="420" w:firstLineChars="200"/>
        <w:rPr>
          <w:i/>
          <w:iCs/>
          <w:szCs w:val="21"/>
        </w:rPr>
      </w:pPr>
      <w:r>
        <w:rPr>
          <w:i/>
          <w:iCs/>
          <w:szCs w:val="21"/>
        </w:rPr>
        <w:t>print('我们定义的集合是：',my_set)</w:t>
      </w:r>
    </w:p>
    <w:p w14:paraId="5162C835">
      <w:pPr>
        <w:spacing w:line="360" w:lineRule="auto"/>
        <w:ind w:firstLine="420" w:firstLineChars="200"/>
        <w:rPr>
          <w:i/>
          <w:iCs/>
          <w:szCs w:val="21"/>
        </w:rPr>
      </w:pPr>
      <w:r>
        <w:rPr>
          <w:i/>
          <w:iCs/>
          <w:szCs w:val="21"/>
        </w:rPr>
        <w:t>x=[5]</w:t>
      </w:r>
    </w:p>
    <w:p w14:paraId="55A77F15">
      <w:pPr>
        <w:spacing w:line="360" w:lineRule="auto"/>
        <w:ind w:firstLine="420" w:firstLineChars="200"/>
        <w:rPr>
          <w:i/>
          <w:iCs/>
          <w:szCs w:val="21"/>
        </w:rPr>
      </w:pPr>
      <w:r>
        <w:rPr>
          <w:i/>
          <w:iCs/>
          <w:szCs w:val="21"/>
        </w:rPr>
        <w:t>try:</w:t>
      </w:r>
    </w:p>
    <w:p w14:paraId="15C31CB4">
      <w:pPr>
        <w:spacing w:line="360" w:lineRule="auto"/>
        <w:ind w:firstLine="420" w:firstLineChars="200"/>
        <w:rPr>
          <w:i/>
          <w:iCs/>
          <w:szCs w:val="21"/>
        </w:rPr>
      </w:pPr>
      <w:r>
        <w:rPr>
          <w:i/>
          <w:iCs/>
          <w:szCs w:val="21"/>
        </w:rPr>
        <w:t xml:space="preserve">    my_set.add(x)</w:t>
      </w:r>
    </w:p>
    <w:p w14:paraId="7930D138">
      <w:pPr>
        <w:spacing w:line="360" w:lineRule="auto"/>
        <w:ind w:firstLine="420" w:firstLineChars="200"/>
        <w:rPr>
          <w:i/>
          <w:iCs/>
          <w:szCs w:val="21"/>
        </w:rPr>
      </w:pPr>
      <w:r>
        <w:rPr>
          <w:i/>
          <w:iCs/>
          <w:szCs w:val="21"/>
        </w:rPr>
        <w:t>except TypeError:</w:t>
      </w:r>
    </w:p>
    <w:p w14:paraId="60D75B83">
      <w:pPr>
        <w:spacing w:line="360" w:lineRule="auto"/>
        <w:ind w:firstLine="420" w:firstLineChars="200"/>
        <w:rPr>
          <w:i/>
          <w:iCs/>
          <w:szCs w:val="21"/>
        </w:rPr>
      </w:pPr>
      <w:r>
        <w:rPr>
          <w:i/>
          <w:iCs/>
          <w:szCs w:val="21"/>
        </w:rPr>
        <w:t xml:space="preserve">    print('集合元素不能是可修改的！')</w:t>
      </w:r>
    </w:p>
    <w:p w14:paraId="40DE8855">
      <w:pPr>
        <w:spacing w:line="360" w:lineRule="auto"/>
        <w:ind w:firstLine="420" w:firstLineChars="200"/>
        <w:rPr>
          <w:i/>
          <w:iCs/>
          <w:szCs w:val="21"/>
        </w:rPr>
      </w:pPr>
      <w:r>
        <w:rPr>
          <w:i/>
          <w:iCs/>
          <w:szCs w:val="21"/>
        </w:rPr>
        <w:t>my_set.add(5)</w:t>
      </w:r>
    </w:p>
    <w:p w14:paraId="3420F341">
      <w:pPr>
        <w:spacing w:line="360" w:lineRule="auto"/>
        <w:ind w:firstLine="420" w:firstLineChars="200"/>
        <w:rPr>
          <w:i/>
          <w:iCs/>
          <w:szCs w:val="21"/>
        </w:rPr>
      </w:pPr>
      <w:r>
        <w:rPr>
          <w:i/>
          <w:iCs/>
          <w:szCs w:val="21"/>
        </w:rPr>
        <w:t>my_set.remove('456')</w:t>
      </w:r>
    </w:p>
    <w:p w14:paraId="6F20DE4D">
      <w:pPr>
        <w:spacing w:line="360" w:lineRule="auto"/>
        <w:ind w:firstLine="420" w:firstLineChars="200"/>
        <w:rPr>
          <w:i/>
          <w:iCs/>
          <w:szCs w:val="21"/>
        </w:rPr>
      </w:pPr>
      <w:r>
        <w:rPr>
          <w:i/>
          <w:iCs/>
          <w:szCs w:val="21"/>
        </w:rPr>
        <w:t>print('修改后的集合是：',my_set)</w:t>
      </w:r>
    </w:p>
    <w:p w14:paraId="5AFD1A12">
      <w:pPr>
        <w:spacing w:line="360" w:lineRule="auto"/>
        <w:ind w:firstLine="420" w:firstLineChars="200"/>
        <w:rPr>
          <w:i/>
          <w:iCs/>
          <w:szCs w:val="21"/>
        </w:rPr>
      </w:pPr>
      <w:r>
        <w:drawing>
          <wp:inline distT="0" distB="0" distL="0" distR="0">
            <wp:extent cx="4070985" cy="543560"/>
            <wp:effectExtent l="0" t="0" r="5715" b="889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61"/>
                    <a:stretch>
                      <a:fillRect/>
                    </a:stretch>
                  </pic:blipFill>
                  <pic:spPr>
                    <a:xfrm>
                      <a:off x="0" y="0"/>
                      <a:ext cx="4071600" cy="543600"/>
                    </a:xfrm>
                    <a:prstGeom prst="rect">
                      <a:avLst/>
                    </a:prstGeom>
                  </pic:spPr>
                </pic:pic>
              </a:graphicData>
            </a:graphic>
          </wp:inline>
        </w:drawing>
      </w:r>
    </w:p>
    <w:p w14:paraId="3ADE062C">
      <w:pPr>
        <w:spacing w:line="360" w:lineRule="auto"/>
        <w:ind w:firstLine="480" w:firstLineChars="200"/>
        <w:rPr>
          <w:bCs/>
          <w:sz w:val="24"/>
        </w:rPr>
      </w:pPr>
      <w:r>
        <w:rPr>
          <w:rFonts w:hint="eastAsia"/>
          <w:bCs/>
          <w:sz w:val="24"/>
        </w:rPr>
        <w:t>例4-</w:t>
      </w:r>
      <w:r>
        <w:rPr>
          <w:bCs/>
          <w:sz w:val="24"/>
        </w:rPr>
        <w:t>4</w:t>
      </w:r>
      <w:r>
        <w:rPr>
          <w:rFonts w:hint="eastAsia"/>
          <w:bCs/>
          <w:sz w:val="24"/>
        </w:rPr>
        <w:t>-</w:t>
      </w:r>
      <w:r>
        <w:rPr>
          <w:bCs/>
          <w:sz w:val="24"/>
        </w:rPr>
        <w:t>7</w:t>
      </w:r>
      <w:r>
        <w:rPr>
          <w:rFonts w:hint="eastAsia"/>
          <w:bCs/>
          <w:sz w:val="24"/>
        </w:rPr>
        <w:t>中，我们尝试对集合增加列表，结果失败了，增加数值5却成功了。这是因为列表是可修改的，</w:t>
      </w:r>
      <w:r>
        <w:rPr>
          <w:rFonts w:hint="eastAsia"/>
          <w:b/>
          <w:sz w:val="24"/>
        </w:rPr>
        <w:t>集合中的元素只能是不可修改</w:t>
      </w:r>
      <w:r>
        <w:rPr>
          <w:rFonts w:hint="eastAsia"/>
          <w:bCs/>
          <w:sz w:val="24"/>
        </w:rPr>
        <w:t>的。集合中的元素没有顺序定义，也就不能通过序号的方式访问，要追加或删除其中元素时，需调用集合结构中的a</w:t>
      </w:r>
      <w:r>
        <w:rPr>
          <w:bCs/>
          <w:sz w:val="24"/>
        </w:rPr>
        <w:t>dd</w:t>
      </w:r>
      <w:r>
        <w:rPr>
          <w:rFonts w:hint="eastAsia"/>
          <w:bCs/>
          <w:sz w:val="24"/>
        </w:rPr>
        <w:t>（）函数或r</w:t>
      </w:r>
      <w:r>
        <w:rPr>
          <w:bCs/>
          <w:sz w:val="24"/>
        </w:rPr>
        <w:t>emove</w:t>
      </w:r>
      <w:r>
        <w:rPr>
          <w:rFonts w:hint="eastAsia"/>
          <w:bCs/>
          <w:sz w:val="24"/>
        </w:rPr>
        <w:t>（）函数，并在函数中直接指明元素的内容本身（而非序号）。</w:t>
      </w:r>
    </w:p>
    <w:p w14:paraId="729F9375">
      <w:pPr>
        <w:spacing w:line="360" w:lineRule="auto"/>
        <w:ind w:firstLine="480" w:firstLineChars="200"/>
        <w:rPr>
          <w:bCs/>
          <w:sz w:val="24"/>
        </w:rPr>
      </w:pPr>
      <w:r>
        <w:rPr>
          <w:rFonts w:hint="eastAsia"/>
          <w:sz w:val="24"/>
        </w:rPr>
        <w:t>除了</w:t>
      </w:r>
      <w:r>
        <w:rPr>
          <w:sz w:val="24"/>
        </w:rPr>
        <w:t>Python内置的</w:t>
      </w:r>
      <w:r>
        <w:rPr>
          <w:rFonts w:hint="eastAsia"/>
          <w:sz w:val="24"/>
        </w:rPr>
        <w:t>四种基本</w:t>
      </w:r>
      <w:r>
        <w:rPr>
          <w:sz w:val="24"/>
        </w:rPr>
        <w:t>数据结构</w:t>
      </w:r>
      <w:r>
        <w:rPr>
          <w:rFonts w:hint="eastAsia"/>
          <w:sz w:val="24"/>
        </w:rPr>
        <w:t>外</w:t>
      </w:r>
      <w:r>
        <w:rPr>
          <w:sz w:val="24"/>
        </w:rPr>
        <w:t>，我们还会经常用到两种</w:t>
      </w:r>
      <w:r>
        <w:rPr>
          <w:rFonts w:hint="eastAsia"/>
          <w:sz w:val="24"/>
        </w:rPr>
        <w:t>工具包定义的特色</w:t>
      </w:r>
      <w:r>
        <w:rPr>
          <w:sz w:val="24"/>
        </w:rPr>
        <w:t>数据结构</w:t>
      </w:r>
      <w:r>
        <w:rPr>
          <w:rFonts w:hint="eastAsia"/>
          <w:sz w:val="24"/>
        </w:rPr>
        <w:t>——</w:t>
      </w:r>
      <w:r>
        <w:rPr>
          <w:sz w:val="24"/>
        </w:rPr>
        <w:t>NumPy包中的多维数组</w:t>
      </w:r>
      <w:bookmarkStart w:id="2" w:name="_Hlk32246958"/>
      <w:r>
        <w:rPr>
          <w:sz w:val="24"/>
        </w:rPr>
        <w:t>ndarray</w:t>
      </w:r>
      <w:bookmarkEnd w:id="2"/>
      <w:r>
        <w:rPr>
          <w:sz w:val="24"/>
        </w:rPr>
        <w:t>和Pandas包中的数据框</w:t>
      </w:r>
      <w:bookmarkStart w:id="3" w:name="_Hlk32246991"/>
      <w:r>
        <w:rPr>
          <w:sz w:val="24"/>
        </w:rPr>
        <w:t>DataFrame</w:t>
      </w:r>
      <w:bookmarkEnd w:id="3"/>
      <w:r>
        <w:rPr>
          <w:sz w:val="24"/>
        </w:rPr>
        <w:t>。</w:t>
      </w:r>
    </w:p>
    <w:p w14:paraId="6EE8E8A9">
      <w:pPr>
        <w:spacing w:line="360" w:lineRule="auto"/>
        <w:outlineLvl w:val="2"/>
        <w:rPr>
          <w:b/>
          <w:sz w:val="24"/>
        </w:rPr>
      </w:pPr>
      <w:r>
        <w:rPr>
          <w:rFonts w:hint="eastAsia"/>
          <w:b/>
          <w:sz w:val="24"/>
        </w:rPr>
        <w:t>4.4</w:t>
      </w:r>
      <w:r>
        <w:rPr>
          <w:b/>
          <w:sz w:val="24"/>
        </w:rPr>
        <w:t>.5 numpy.</w:t>
      </w:r>
      <w:r>
        <w:t xml:space="preserve"> </w:t>
      </w:r>
      <w:r>
        <w:rPr>
          <w:b/>
          <w:sz w:val="24"/>
        </w:rPr>
        <w:t>ndarray</w:t>
      </w:r>
    </w:p>
    <w:p w14:paraId="783290A7">
      <w:pPr>
        <w:spacing w:line="360" w:lineRule="auto"/>
        <w:ind w:firstLine="480" w:firstLineChars="200"/>
        <w:rPr>
          <w:sz w:val="24"/>
        </w:rPr>
      </w:pPr>
      <w:r>
        <w:rPr>
          <w:sz w:val="24"/>
        </w:rPr>
        <w:t>numpy.ndarray</w:t>
      </w:r>
      <w:r>
        <w:rPr>
          <w:rFonts w:hint="eastAsia"/>
          <w:sz w:val="24"/>
        </w:rPr>
        <w:t>结构</w:t>
      </w:r>
      <w:r>
        <w:rPr>
          <w:sz w:val="24"/>
        </w:rPr>
        <w:t>通常用来存储数据类型一致的元素。我们可以用</w:t>
      </w:r>
      <w:r>
        <w:rPr>
          <w:rFonts w:hint="eastAsia"/>
          <w:sz w:val="24"/>
        </w:rPr>
        <w:t>n</w:t>
      </w:r>
      <w:r>
        <w:rPr>
          <w:sz w:val="24"/>
        </w:rPr>
        <w:t>umpy</w:t>
      </w:r>
      <w:r>
        <w:rPr>
          <w:rFonts w:hint="eastAsia"/>
          <w:sz w:val="24"/>
        </w:rPr>
        <w:t>中的</w:t>
      </w:r>
      <w:r>
        <w:rPr>
          <w:sz w:val="24"/>
        </w:rPr>
        <w:t>array方法</w:t>
      </w:r>
      <w:r>
        <w:rPr>
          <w:rFonts w:hint="eastAsia"/>
          <w:sz w:val="24"/>
        </w:rPr>
        <w:t>将</w:t>
      </w:r>
      <w:r>
        <w:rPr>
          <w:sz w:val="24"/>
        </w:rPr>
        <w:t>Python中的列表转换</w:t>
      </w:r>
      <w:r>
        <w:rPr>
          <w:rFonts w:hint="eastAsia"/>
          <w:sz w:val="24"/>
        </w:rPr>
        <w:t>成n</w:t>
      </w:r>
      <w:r>
        <w:rPr>
          <w:sz w:val="24"/>
        </w:rPr>
        <w:t>umpy.ndarray对象</w:t>
      </w:r>
      <w:r>
        <w:rPr>
          <w:rFonts w:hint="eastAsia"/>
          <w:sz w:val="24"/>
        </w:rPr>
        <w:t>，如例4-</w:t>
      </w:r>
      <w:r>
        <w:rPr>
          <w:sz w:val="24"/>
        </w:rPr>
        <w:t>4</w:t>
      </w:r>
      <w:r>
        <w:rPr>
          <w:rFonts w:hint="eastAsia"/>
          <w:sz w:val="24"/>
        </w:rPr>
        <w:t>-</w:t>
      </w:r>
      <w:r>
        <w:rPr>
          <w:sz w:val="24"/>
        </w:rPr>
        <w:t>8。</w:t>
      </w:r>
    </w:p>
    <w:p w14:paraId="46E46136">
      <w:pPr>
        <w:spacing w:line="360" w:lineRule="auto"/>
        <w:ind w:firstLine="420" w:firstLineChars="200"/>
        <w:rPr>
          <w:szCs w:val="21"/>
        </w:rPr>
      </w:pPr>
      <w:r>
        <w:rPr>
          <w:rFonts w:hint="eastAsia"/>
          <w:b/>
          <w:bCs/>
          <w:szCs w:val="21"/>
        </w:rPr>
        <w:t>例</w:t>
      </w:r>
      <w:r>
        <w:rPr>
          <w:b/>
          <w:bCs/>
          <w:szCs w:val="21"/>
        </w:rPr>
        <w:t xml:space="preserve">4-4-8 </w:t>
      </w:r>
      <w:r>
        <w:rPr>
          <w:szCs w:val="21"/>
        </w:rPr>
        <w:t>numpy.ndarray</w:t>
      </w:r>
      <w:r>
        <w:rPr>
          <w:rFonts w:hint="eastAsia"/>
          <w:szCs w:val="21"/>
        </w:rPr>
        <w:t>举例</w:t>
      </w:r>
    </w:p>
    <w:p w14:paraId="427228E9">
      <w:pPr>
        <w:spacing w:line="360" w:lineRule="auto"/>
        <w:ind w:firstLine="420" w:firstLineChars="200"/>
        <w:rPr>
          <w:i/>
          <w:iCs/>
          <w:szCs w:val="21"/>
        </w:rPr>
      </w:pPr>
      <w:r>
        <w:rPr>
          <w:i/>
          <w:iCs/>
          <w:szCs w:val="21"/>
        </w:rPr>
        <w:t>import numpy as np</w:t>
      </w:r>
    </w:p>
    <w:p w14:paraId="309859BF">
      <w:pPr>
        <w:spacing w:line="360" w:lineRule="auto"/>
        <w:ind w:firstLine="420" w:firstLineChars="200"/>
        <w:rPr>
          <w:i/>
          <w:iCs/>
          <w:szCs w:val="21"/>
        </w:rPr>
      </w:pPr>
    </w:p>
    <w:p w14:paraId="5FB7CBD4">
      <w:pPr>
        <w:spacing w:line="360" w:lineRule="auto"/>
        <w:ind w:firstLine="420" w:firstLineChars="200"/>
        <w:rPr>
          <w:i/>
          <w:iCs/>
          <w:szCs w:val="21"/>
        </w:rPr>
      </w:pPr>
      <w:r>
        <w:rPr>
          <w:i/>
          <w:iCs/>
          <w:szCs w:val="21"/>
        </w:rPr>
        <w:t>x=[1,2,3,4,5,6]</w:t>
      </w:r>
    </w:p>
    <w:p w14:paraId="29135CE2">
      <w:pPr>
        <w:spacing w:line="360" w:lineRule="auto"/>
        <w:ind w:firstLine="420" w:firstLineChars="200"/>
        <w:rPr>
          <w:i/>
          <w:iCs/>
          <w:szCs w:val="21"/>
        </w:rPr>
      </w:pPr>
      <w:r>
        <w:rPr>
          <w:i/>
          <w:iCs/>
          <w:szCs w:val="21"/>
        </w:rPr>
        <w:t>print('x的数据结构是：',type(x))</w:t>
      </w:r>
    </w:p>
    <w:p w14:paraId="66DF0DE9">
      <w:pPr>
        <w:spacing w:line="360" w:lineRule="auto"/>
        <w:ind w:firstLine="420" w:firstLineChars="200"/>
        <w:rPr>
          <w:i/>
          <w:iCs/>
          <w:szCs w:val="21"/>
        </w:rPr>
      </w:pPr>
      <w:r>
        <w:rPr>
          <w:i/>
          <w:iCs/>
          <w:szCs w:val="21"/>
        </w:rPr>
        <w:t>print('列表的+操作是列表的连接，如x+x结果为：',x+x)</w:t>
      </w:r>
    </w:p>
    <w:p w14:paraId="16258C3F">
      <w:pPr>
        <w:spacing w:line="360" w:lineRule="auto"/>
        <w:ind w:firstLine="420" w:firstLineChars="200"/>
        <w:rPr>
          <w:i/>
          <w:iCs/>
          <w:szCs w:val="21"/>
        </w:rPr>
      </w:pPr>
    </w:p>
    <w:p w14:paraId="3982163E">
      <w:pPr>
        <w:spacing w:line="360" w:lineRule="auto"/>
        <w:ind w:firstLine="420" w:firstLineChars="200"/>
        <w:rPr>
          <w:i/>
          <w:iCs/>
          <w:szCs w:val="21"/>
        </w:rPr>
      </w:pPr>
      <w:r>
        <w:rPr>
          <w:i/>
          <w:iCs/>
          <w:szCs w:val="21"/>
        </w:rPr>
        <w:t>my_ndarray1=np.array(x)</w:t>
      </w:r>
    </w:p>
    <w:p w14:paraId="4E9C1BB1">
      <w:pPr>
        <w:spacing w:line="360" w:lineRule="auto"/>
        <w:ind w:firstLine="420" w:firstLineChars="200"/>
        <w:rPr>
          <w:i/>
          <w:iCs/>
          <w:szCs w:val="21"/>
        </w:rPr>
      </w:pPr>
      <w:r>
        <w:rPr>
          <w:i/>
          <w:iCs/>
          <w:szCs w:val="21"/>
        </w:rPr>
        <w:t>print('my_ndarray1的数据结构是：',type(my_ndarray1))</w:t>
      </w:r>
    </w:p>
    <w:p w14:paraId="55DF46F7">
      <w:pPr>
        <w:spacing w:line="360" w:lineRule="auto"/>
        <w:ind w:firstLine="420" w:firstLineChars="200"/>
        <w:rPr>
          <w:i/>
          <w:iCs/>
          <w:szCs w:val="21"/>
        </w:rPr>
      </w:pPr>
    </w:p>
    <w:p w14:paraId="71B2609F">
      <w:pPr>
        <w:spacing w:line="360" w:lineRule="auto"/>
        <w:ind w:firstLine="420" w:firstLineChars="200"/>
        <w:rPr>
          <w:i/>
          <w:iCs/>
          <w:szCs w:val="21"/>
        </w:rPr>
      </w:pPr>
      <w:r>
        <w:rPr>
          <w:i/>
          <w:iCs/>
          <w:szCs w:val="21"/>
        </w:rPr>
        <w:t>my_ndarray2=np.array([0,1,0,1,0,1])</w:t>
      </w:r>
    </w:p>
    <w:p w14:paraId="6331AD5E">
      <w:pPr>
        <w:spacing w:line="360" w:lineRule="auto"/>
        <w:ind w:firstLine="420" w:firstLineChars="200"/>
        <w:rPr>
          <w:i/>
          <w:iCs/>
          <w:szCs w:val="21"/>
        </w:rPr>
      </w:pPr>
      <w:r>
        <w:rPr>
          <w:i/>
          <w:iCs/>
          <w:szCs w:val="21"/>
        </w:rPr>
        <w:t>my_sum=my_ndarray1+my_ndarray2</w:t>
      </w:r>
    </w:p>
    <w:p w14:paraId="03D4E7DD">
      <w:pPr>
        <w:spacing w:line="360" w:lineRule="auto"/>
        <w:ind w:firstLine="420" w:firstLineChars="200"/>
        <w:rPr>
          <w:i/>
          <w:iCs/>
          <w:szCs w:val="21"/>
        </w:rPr>
      </w:pPr>
      <w:r>
        <w:rPr>
          <w:i/>
          <w:iCs/>
          <w:szCs w:val="21"/>
        </w:rPr>
        <w:t>print('ndarray的+操作是对应元素相加，如ndarray1+ndarray2结果为：',my_sum)</w:t>
      </w:r>
    </w:p>
    <w:p w14:paraId="19CFAE4D">
      <w:pPr>
        <w:spacing w:line="360" w:lineRule="auto"/>
        <w:ind w:firstLine="420" w:firstLineChars="200"/>
        <w:rPr>
          <w:i/>
          <w:iCs/>
          <w:szCs w:val="21"/>
        </w:rPr>
      </w:pPr>
    </w:p>
    <w:p w14:paraId="4F5E8F79">
      <w:pPr>
        <w:spacing w:line="360" w:lineRule="auto"/>
        <w:ind w:firstLine="420" w:firstLineChars="200"/>
        <w:rPr>
          <w:i/>
          <w:iCs/>
          <w:szCs w:val="21"/>
        </w:rPr>
      </w:pPr>
      <w:r>
        <w:rPr>
          <w:i/>
          <w:iCs/>
          <w:szCs w:val="21"/>
        </w:rPr>
        <w:t>a=my_sum.reshape((2,3))</w:t>
      </w:r>
    </w:p>
    <w:p w14:paraId="79B2E414">
      <w:pPr>
        <w:spacing w:line="360" w:lineRule="auto"/>
        <w:ind w:firstLine="420" w:firstLineChars="200"/>
        <w:rPr>
          <w:i/>
          <w:iCs/>
          <w:szCs w:val="21"/>
        </w:rPr>
      </w:pPr>
      <w:r>
        <w:rPr>
          <w:i/>
          <w:iCs/>
          <w:szCs w:val="21"/>
        </w:rPr>
        <w:t>print('1*6的向量重塑为2*3矩阵，结果为：')</w:t>
      </w:r>
    </w:p>
    <w:p w14:paraId="5EE4CC46">
      <w:pPr>
        <w:spacing w:line="360" w:lineRule="auto"/>
        <w:ind w:firstLine="420" w:firstLineChars="200"/>
        <w:rPr>
          <w:i/>
          <w:iCs/>
          <w:szCs w:val="21"/>
        </w:rPr>
      </w:pPr>
      <w:r>
        <w:rPr>
          <w:i/>
          <w:iCs/>
          <w:szCs w:val="21"/>
        </w:rPr>
        <w:t>print(a)</w:t>
      </w:r>
    </w:p>
    <w:p w14:paraId="0A7D80C2">
      <w:pPr>
        <w:spacing w:line="360" w:lineRule="auto"/>
        <w:ind w:firstLine="420" w:firstLineChars="200"/>
        <w:rPr>
          <w:i/>
          <w:iCs/>
          <w:szCs w:val="21"/>
        </w:rPr>
      </w:pPr>
      <w:r>
        <w:rPr>
          <w:i/>
          <w:iCs/>
          <w:szCs w:val="21"/>
        </w:rPr>
        <w:t>print('其中第1行第3列的元素为：',a[0,2])</w:t>
      </w:r>
    </w:p>
    <w:p w14:paraId="0BC15877">
      <w:pPr>
        <w:spacing w:line="360" w:lineRule="auto"/>
        <w:ind w:firstLine="420" w:firstLineChars="200"/>
        <w:rPr>
          <w:i/>
          <w:iCs/>
          <w:szCs w:val="21"/>
        </w:rPr>
      </w:pPr>
      <w:r>
        <w:drawing>
          <wp:inline distT="0" distB="0" distL="0" distR="0">
            <wp:extent cx="5191760" cy="1380490"/>
            <wp:effectExtent l="0" t="0" r="889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62"/>
                    <a:srcRect l="1565"/>
                    <a:stretch>
                      <a:fillRect/>
                    </a:stretch>
                  </pic:blipFill>
                  <pic:spPr>
                    <a:xfrm>
                      <a:off x="0" y="0"/>
                      <a:ext cx="5191760" cy="1380490"/>
                    </a:xfrm>
                    <a:prstGeom prst="rect">
                      <a:avLst/>
                    </a:prstGeom>
                    <a:ln>
                      <a:noFill/>
                    </a:ln>
                  </pic:spPr>
                </pic:pic>
              </a:graphicData>
            </a:graphic>
          </wp:inline>
        </w:drawing>
      </w:r>
    </w:p>
    <w:p w14:paraId="136B735F">
      <w:pPr>
        <w:spacing w:line="360" w:lineRule="auto"/>
        <w:ind w:firstLine="480" w:firstLineChars="200"/>
        <w:rPr>
          <w:sz w:val="24"/>
        </w:rPr>
      </w:pPr>
      <w:r>
        <w:rPr>
          <w:sz w:val="24"/>
        </w:rPr>
        <w:t>numpy.ndarray</w:t>
      </w:r>
      <w:r>
        <w:rPr>
          <w:rFonts w:hint="eastAsia"/>
          <w:sz w:val="24"/>
        </w:rPr>
        <w:t>的</w:t>
      </w:r>
      <w:r>
        <w:rPr>
          <w:sz w:val="24"/>
        </w:rPr>
        <w:t>内存方式优于列表，</w:t>
      </w:r>
      <w:r>
        <w:rPr>
          <w:rFonts w:hint="eastAsia"/>
          <w:sz w:val="24"/>
        </w:rPr>
        <w:t>并支持</w:t>
      </w:r>
      <w:r>
        <w:rPr>
          <w:sz w:val="24"/>
        </w:rPr>
        <w:t>矢量运算</w:t>
      </w:r>
      <w:r>
        <w:rPr>
          <w:rFonts w:hint="eastAsia"/>
          <w:sz w:val="24"/>
        </w:rPr>
        <w:t>。</w:t>
      </w:r>
      <w:r>
        <w:rPr>
          <w:sz w:val="24"/>
        </w:rPr>
        <w:t>如</w:t>
      </w:r>
      <w:r>
        <w:rPr>
          <w:rFonts w:hint="eastAsia"/>
          <w:sz w:val="24"/>
        </w:rPr>
        <w:t>例4-</w:t>
      </w:r>
      <w:r>
        <w:rPr>
          <w:sz w:val="24"/>
        </w:rPr>
        <w:t>4</w:t>
      </w:r>
      <w:r>
        <w:rPr>
          <w:rFonts w:hint="eastAsia"/>
          <w:sz w:val="24"/>
        </w:rPr>
        <w:t>-</w:t>
      </w:r>
      <w:r>
        <w:rPr>
          <w:sz w:val="24"/>
        </w:rPr>
        <w:t>8</w:t>
      </w:r>
      <w:r>
        <w:rPr>
          <w:rFonts w:hint="eastAsia"/>
          <w:sz w:val="24"/>
        </w:rPr>
        <w:t>中所示，</w:t>
      </w:r>
      <w:r>
        <w:rPr>
          <w:sz w:val="24"/>
        </w:rPr>
        <w:t>我们如果想让两个数组对应元素相加，不需要写循环代码，而是直接用</w:t>
      </w:r>
      <w:r>
        <w:rPr>
          <w:rFonts w:hint="eastAsia"/>
          <w:sz w:val="24"/>
        </w:rPr>
        <w:t>“+”操作符</w:t>
      </w:r>
      <w:r>
        <w:rPr>
          <w:sz w:val="24"/>
        </w:rPr>
        <w:t>连接两个维数匹配的ndarray对象，</w:t>
      </w:r>
      <w:r>
        <w:rPr>
          <w:rFonts w:hint="eastAsia"/>
          <w:sz w:val="24"/>
        </w:rPr>
        <w:t>即代码中</w:t>
      </w:r>
      <w:r>
        <w:rPr>
          <w:sz w:val="24"/>
        </w:rPr>
        <w:t>的my_ndarray1和my_ndarray2，就能实现对应元素相加了。</w:t>
      </w:r>
    </w:p>
    <w:p w14:paraId="1C35C873">
      <w:pPr>
        <w:spacing w:line="360" w:lineRule="auto"/>
        <w:ind w:firstLine="480" w:firstLineChars="200"/>
        <w:rPr>
          <w:sz w:val="24"/>
        </w:rPr>
      </w:pPr>
      <w:r>
        <w:rPr>
          <w:sz w:val="24"/>
        </w:rPr>
        <w:t>ndarray内嵌了很多对多维数组</w:t>
      </w:r>
      <w:r>
        <w:rPr>
          <w:rFonts w:hint="eastAsia"/>
          <w:sz w:val="24"/>
        </w:rPr>
        <w:t>（矩阵）</w:t>
      </w:r>
      <w:r>
        <w:rPr>
          <w:sz w:val="24"/>
        </w:rPr>
        <w:t>操作的方法，使用方便，例如reshape方法可以</w:t>
      </w:r>
      <w:r>
        <w:rPr>
          <w:rFonts w:hint="eastAsia"/>
          <w:sz w:val="24"/>
        </w:rPr>
        <w:t>重塑</w:t>
      </w:r>
      <w:r>
        <w:rPr>
          <w:sz w:val="24"/>
        </w:rPr>
        <w:t>数组的维度，例</w:t>
      </w:r>
      <w:r>
        <w:rPr>
          <w:rFonts w:hint="eastAsia"/>
          <w:sz w:val="24"/>
        </w:rPr>
        <w:t>4-</w:t>
      </w:r>
      <w:r>
        <w:rPr>
          <w:sz w:val="24"/>
        </w:rPr>
        <w:t>4</w:t>
      </w:r>
      <w:r>
        <w:rPr>
          <w:rFonts w:hint="eastAsia"/>
          <w:sz w:val="24"/>
        </w:rPr>
        <w:t>-</w:t>
      </w:r>
      <w:r>
        <w:rPr>
          <w:sz w:val="24"/>
        </w:rPr>
        <w:t>8中，我们</w:t>
      </w:r>
      <w:r>
        <w:rPr>
          <w:rFonts w:hint="eastAsia"/>
          <w:sz w:val="24"/>
        </w:rPr>
        <w:t>就</w:t>
      </w:r>
      <w:r>
        <w:rPr>
          <w:sz w:val="24"/>
        </w:rPr>
        <w:t>用</w:t>
      </w:r>
      <w:r>
        <w:rPr>
          <w:rFonts w:hint="eastAsia"/>
          <w:sz w:val="24"/>
        </w:rPr>
        <w:t>n</w:t>
      </w:r>
      <w:r>
        <w:rPr>
          <w:sz w:val="24"/>
        </w:rPr>
        <w:t>darray</w:t>
      </w:r>
      <w:r>
        <w:rPr>
          <w:rFonts w:hint="eastAsia"/>
          <w:sz w:val="24"/>
        </w:rPr>
        <w:t>中的</w:t>
      </w:r>
      <w:r>
        <w:rPr>
          <w:sz w:val="24"/>
        </w:rPr>
        <w:t>reshape方法将</w:t>
      </w:r>
      <w:r>
        <w:rPr>
          <w:rFonts w:hint="eastAsia"/>
          <w:sz w:val="24"/>
        </w:rPr>
        <w:t>原来的</w:t>
      </w:r>
      <w:r>
        <w:rPr>
          <w:sz w:val="24"/>
        </w:rPr>
        <w:t>1行6列的一维数组，重塑成了2行3列的二维数组</w:t>
      </w:r>
      <w:r>
        <w:rPr>
          <w:rFonts w:hint="eastAsia"/>
          <w:sz w:val="24"/>
        </w:rPr>
        <w:t>（矩阵）</w:t>
      </w:r>
      <w:r>
        <w:rPr>
          <w:sz w:val="24"/>
        </w:rPr>
        <w:t>。</w:t>
      </w:r>
    </w:p>
    <w:p w14:paraId="56579B73">
      <w:pPr>
        <w:spacing w:line="360" w:lineRule="auto"/>
        <w:ind w:firstLine="480" w:firstLineChars="200"/>
        <w:rPr>
          <w:sz w:val="24"/>
        </w:rPr>
      </w:pPr>
      <w:r>
        <w:rPr>
          <w:rFonts w:hint="eastAsia"/>
          <w:sz w:val="24"/>
        </w:rPr>
        <w:t>对</w:t>
      </w:r>
      <w:r>
        <w:rPr>
          <w:sz w:val="24"/>
        </w:rPr>
        <w:t>ndarray</w:t>
      </w:r>
      <w:r>
        <w:rPr>
          <w:rFonts w:hint="eastAsia"/>
          <w:sz w:val="24"/>
        </w:rPr>
        <w:t>中的元素进行</w:t>
      </w:r>
      <w:r>
        <w:rPr>
          <w:sz w:val="24"/>
        </w:rPr>
        <w:t>访问时用</w:t>
      </w:r>
      <w:r>
        <w:rPr>
          <w:rFonts w:hint="eastAsia"/>
          <w:sz w:val="24"/>
        </w:rPr>
        <w:t>“</w:t>
      </w:r>
      <w:r>
        <w:rPr>
          <w:b/>
          <w:bCs/>
          <w:sz w:val="24"/>
        </w:rPr>
        <w:t>数组名</w:t>
      </w:r>
      <w:r>
        <w:rPr>
          <w:rFonts w:hint="eastAsia"/>
          <w:b/>
          <w:bCs/>
          <w:sz w:val="24"/>
        </w:rPr>
        <w:t>[元素</w:t>
      </w:r>
      <w:r>
        <w:rPr>
          <w:b/>
          <w:bCs/>
          <w:sz w:val="24"/>
        </w:rPr>
        <w:t>序号</w:t>
      </w:r>
      <w:r>
        <w:rPr>
          <w:rFonts w:hint="eastAsia"/>
          <w:b/>
          <w:bCs/>
          <w:sz w:val="24"/>
        </w:rPr>
        <w:t>]</w:t>
      </w:r>
      <w:r>
        <w:rPr>
          <w:rFonts w:hint="eastAsia"/>
          <w:sz w:val="24"/>
        </w:rPr>
        <w:t>”的格式，多维则注明各维度上的序号，不同维度之间用逗号分隔</w:t>
      </w:r>
      <w:r>
        <w:rPr>
          <w:sz w:val="24"/>
        </w:rPr>
        <w:t>即可，注意ndarray的序号也是从0开始的，所以</w:t>
      </w:r>
      <w:r>
        <w:rPr>
          <w:rFonts w:hint="eastAsia"/>
          <w:sz w:val="24"/>
        </w:rPr>
        <w:t>例程序中的a</w:t>
      </w:r>
      <w:r>
        <w:rPr>
          <w:sz w:val="24"/>
        </w:rPr>
        <w:t>[0,2]是访问数组</w:t>
      </w:r>
      <w:r>
        <w:rPr>
          <w:rFonts w:hint="eastAsia"/>
          <w:sz w:val="24"/>
        </w:rPr>
        <w:t>a中处于</w:t>
      </w:r>
      <w:r>
        <w:rPr>
          <w:sz w:val="24"/>
        </w:rPr>
        <w:t>第1行</w:t>
      </w:r>
      <w:r>
        <w:rPr>
          <w:rFonts w:hint="eastAsia"/>
          <w:sz w:val="24"/>
        </w:rPr>
        <w:t>、</w:t>
      </w:r>
      <w:r>
        <w:rPr>
          <w:sz w:val="24"/>
        </w:rPr>
        <w:t xml:space="preserve">第3列元素。 </w:t>
      </w:r>
    </w:p>
    <w:p w14:paraId="79F3630A">
      <w:pPr>
        <w:spacing w:line="360" w:lineRule="auto"/>
        <w:ind w:firstLine="480" w:firstLineChars="200"/>
        <w:rPr>
          <w:sz w:val="24"/>
        </w:rPr>
      </w:pPr>
      <w:r>
        <w:rPr>
          <w:sz w:val="24"/>
        </w:rPr>
        <w:t>总的来说，</w:t>
      </w:r>
      <w:r>
        <w:rPr>
          <w:rFonts w:hint="eastAsia"/>
          <w:sz w:val="24"/>
        </w:rPr>
        <w:t>n</w:t>
      </w:r>
      <w:r>
        <w:rPr>
          <w:sz w:val="24"/>
        </w:rPr>
        <w:t>umpy</w:t>
      </w:r>
      <w:r>
        <w:rPr>
          <w:rFonts w:hint="eastAsia"/>
          <w:sz w:val="24"/>
        </w:rPr>
        <w:t>的</w:t>
      </w:r>
      <w:r>
        <w:rPr>
          <w:sz w:val="24"/>
        </w:rPr>
        <w:t>ndarry作为专门的多维数组，使用方便，还是SciPy和Scikit-learn包依赖的重要数据结构。但是需要注意的是，ndarray一旦初始化，数组的大小也就固定了。</w:t>
      </w:r>
      <w:r>
        <w:rPr>
          <w:rFonts w:hint="eastAsia"/>
          <w:sz w:val="24"/>
        </w:rPr>
        <w:t>同时，n</w:t>
      </w:r>
      <w:r>
        <w:rPr>
          <w:sz w:val="24"/>
        </w:rPr>
        <w:t>darray</w:t>
      </w:r>
      <w:r>
        <w:rPr>
          <w:rFonts w:hint="eastAsia"/>
          <w:sz w:val="24"/>
        </w:rPr>
        <w:t>通常适用于类型一致的数据。所以，当我们面临的是类型复杂多样的数据文件时，n</w:t>
      </w:r>
      <w:r>
        <w:rPr>
          <w:sz w:val="24"/>
        </w:rPr>
        <w:t>darray</w:t>
      </w:r>
      <w:r>
        <w:rPr>
          <w:rFonts w:hint="eastAsia"/>
          <w:sz w:val="24"/>
        </w:rPr>
        <w:t>就显得不够用了。一个不错的选择是P</w:t>
      </w:r>
      <w:r>
        <w:rPr>
          <w:sz w:val="24"/>
        </w:rPr>
        <w:t>andas</w:t>
      </w:r>
      <w:r>
        <w:rPr>
          <w:rFonts w:hint="eastAsia"/>
          <w:sz w:val="24"/>
        </w:rPr>
        <w:t>的D</w:t>
      </w:r>
      <w:r>
        <w:rPr>
          <w:sz w:val="24"/>
        </w:rPr>
        <w:t>ataFrame</w:t>
      </w:r>
      <w:r>
        <w:rPr>
          <w:rFonts w:hint="eastAsia"/>
          <w:sz w:val="24"/>
        </w:rPr>
        <w:t>，又称数据框结构。</w:t>
      </w:r>
    </w:p>
    <w:p w14:paraId="092B75CA">
      <w:pPr>
        <w:spacing w:line="360" w:lineRule="auto"/>
        <w:outlineLvl w:val="2"/>
        <w:rPr>
          <w:b/>
          <w:sz w:val="24"/>
        </w:rPr>
      </w:pPr>
      <w:r>
        <w:rPr>
          <w:rFonts w:hint="eastAsia"/>
          <w:b/>
          <w:sz w:val="24"/>
        </w:rPr>
        <w:t>4.</w:t>
      </w:r>
      <w:r>
        <w:rPr>
          <w:b/>
          <w:sz w:val="24"/>
        </w:rPr>
        <w:t>4.6</w:t>
      </w:r>
      <w:r>
        <w:rPr>
          <w:rFonts w:hint="eastAsia"/>
          <w:b/>
          <w:sz w:val="24"/>
        </w:rPr>
        <w:t xml:space="preserve"> Pandas</w:t>
      </w:r>
      <w:r>
        <w:rPr>
          <w:b/>
          <w:sz w:val="24"/>
        </w:rPr>
        <w:t>.</w:t>
      </w:r>
      <w:r>
        <w:t xml:space="preserve"> </w:t>
      </w:r>
      <w:r>
        <w:rPr>
          <w:b/>
          <w:sz w:val="24"/>
        </w:rPr>
        <w:t>DataFrame</w:t>
      </w:r>
    </w:p>
    <w:p w14:paraId="6352834C">
      <w:pPr>
        <w:spacing w:line="360" w:lineRule="auto"/>
        <w:ind w:firstLine="480" w:firstLineChars="200"/>
        <w:rPr>
          <w:sz w:val="24"/>
        </w:rPr>
      </w:pPr>
      <w:r>
        <w:rPr>
          <w:sz w:val="24"/>
        </w:rPr>
        <w:t>Pandas包中的DataFrame不要求元素的数据类型一致，</w:t>
      </w:r>
      <w:r>
        <w:rPr>
          <w:rFonts w:hint="eastAsia"/>
          <w:sz w:val="24"/>
        </w:rPr>
        <w:t>而且完全可</w:t>
      </w:r>
      <w:r>
        <w:rPr>
          <w:sz w:val="24"/>
        </w:rPr>
        <w:t>以</w:t>
      </w:r>
      <w:r>
        <w:rPr>
          <w:rFonts w:hint="eastAsia"/>
          <w:sz w:val="24"/>
        </w:rPr>
        <w:t>等同</w:t>
      </w:r>
      <w:r>
        <w:rPr>
          <w:sz w:val="24"/>
        </w:rPr>
        <w:t>于一个包含行索引和列标题的</w:t>
      </w:r>
      <w:r>
        <w:rPr>
          <w:rFonts w:hint="eastAsia"/>
          <w:sz w:val="24"/>
        </w:rPr>
        <w:t>二维</w:t>
      </w:r>
      <w:r>
        <w:rPr>
          <w:sz w:val="24"/>
        </w:rPr>
        <w:t>表格。</w:t>
      </w:r>
    </w:p>
    <w:p w14:paraId="6F83EE4C">
      <w:pPr>
        <w:spacing w:line="360" w:lineRule="auto"/>
        <w:ind w:firstLine="420" w:firstLineChars="200"/>
        <w:rPr>
          <w:szCs w:val="21"/>
        </w:rPr>
      </w:pPr>
      <w:r>
        <w:rPr>
          <w:rFonts w:hint="eastAsia"/>
          <w:b/>
          <w:bCs/>
          <w:szCs w:val="21"/>
        </w:rPr>
        <w:t>例</w:t>
      </w:r>
      <w:r>
        <w:rPr>
          <w:b/>
          <w:bCs/>
          <w:szCs w:val="21"/>
        </w:rPr>
        <w:t>4-4-9</w:t>
      </w:r>
      <w:r>
        <w:rPr>
          <w:rFonts w:hint="eastAsia"/>
          <w:b/>
          <w:bCs/>
          <w:szCs w:val="21"/>
        </w:rPr>
        <w:t>（</w:t>
      </w:r>
      <w:r>
        <w:rPr>
          <w:b/>
          <w:bCs/>
          <w:szCs w:val="21"/>
        </w:rPr>
        <w:t>a）</w:t>
      </w:r>
      <w:r>
        <w:rPr>
          <w:szCs w:val="21"/>
        </w:rPr>
        <w:t xml:space="preserve"> Pandas.DataFrame</w:t>
      </w:r>
      <w:r>
        <w:rPr>
          <w:rFonts w:hint="eastAsia"/>
          <w:szCs w:val="21"/>
        </w:rPr>
        <w:t>的创建举例。</w:t>
      </w:r>
    </w:p>
    <w:p w14:paraId="3359C4D5">
      <w:pPr>
        <w:spacing w:line="360" w:lineRule="auto"/>
        <w:ind w:firstLine="420" w:firstLineChars="200"/>
        <w:rPr>
          <w:i/>
          <w:iCs/>
          <w:szCs w:val="21"/>
        </w:rPr>
      </w:pPr>
      <w:r>
        <w:rPr>
          <w:i/>
          <w:iCs/>
          <w:szCs w:val="21"/>
        </w:rPr>
        <w:t>import pandas as pd</w:t>
      </w:r>
    </w:p>
    <w:p w14:paraId="15E0F686">
      <w:pPr>
        <w:spacing w:line="360" w:lineRule="auto"/>
        <w:ind w:firstLine="420" w:firstLineChars="200"/>
        <w:rPr>
          <w:i/>
          <w:iCs/>
          <w:szCs w:val="21"/>
        </w:rPr>
      </w:pPr>
      <w:r>
        <w:rPr>
          <w:i/>
          <w:iCs/>
          <w:szCs w:val="21"/>
        </w:rPr>
        <w:t>import numpy as np</w:t>
      </w:r>
    </w:p>
    <w:p w14:paraId="725E2FAB">
      <w:pPr>
        <w:spacing w:line="360" w:lineRule="auto"/>
        <w:ind w:firstLine="420" w:firstLineChars="200"/>
        <w:rPr>
          <w:i/>
          <w:iCs/>
          <w:szCs w:val="21"/>
        </w:rPr>
      </w:pPr>
      <w:bookmarkStart w:id="4" w:name="_Hlk32249873"/>
      <w:r>
        <w:rPr>
          <w:i/>
          <w:iCs/>
          <w:szCs w:val="21"/>
        </w:rPr>
        <w:t>my_dataframe</w:t>
      </w:r>
      <w:bookmarkEnd w:id="4"/>
      <w:r>
        <w:rPr>
          <w:i/>
          <w:iCs/>
          <w:szCs w:val="21"/>
        </w:rPr>
        <w:t>=pd.DataFrame(np.random.randn(4,5),</w:t>
      </w:r>
    </w:p>
    <w:p w14:paraId="2257ADC8">
      <w:pPr>
        <w:spacing w:line="360" w:lineRule="auto"/>
        <w:ind w:firstLine="420" w:firstLineChars="200"/>
        <w:rPr>
          <w:i/>
          <w:iCs/>
          <w:szCs w:val="21"/>
        </w:rPr>
      </w:pPr>
      <w:r>
        <w:rPr>
          <w:i/>
          <w:iCs/>
          <w:szCs w:val="21"/>
        </w:rPr>
        <w:t xml:space="preserve">                          index=['a','b','c','d'],</w:t>
      </w:r>
    </w:p>
    <w:p w14:paraId="18B29279">
      <w:pPr>
        <w:spacing w:line="360" w:lineRule="auto"/>
        <w:ind w:firstLine="420" w:firstLineChars="200"/>
        <w:rPr>
          <w:i/>
          <w:iCs/>
          <w:szCs w:val="21"/>
        </w:rPr>
      </w:pPr>
      <w:r>
        <w:rPr>
          <w:i/>
          <w:iCs/>
          <w:szCs w:val="21"/>
        </w:rPr>
        <w:t xml:space="preserve">                          </w:t>
      </w:r>
      <w:bookmarkStart w:id="5" w:name="_Hlk32249952"/>
      <w:r>
        <w:rPr>
          <w:i/>
          <w:iCs/>
          <w:szCs w:val="21"/>
        </w:rPr>
        <w:t>columns</w:t>
      </w:r>
      <w:bookmarkEnd w:id="5"/>
      <w:r>
        <w:rPr>
          <w:i/>
          <w:iCs/>
          <w:szCs w:val="21"/>
        </w:rPr>
        <w:t>=['A','B','C','D','E'])</w:t>
      </w:r>
    </w:p>
    <w:p w14:paraId="15A9E402">
      <w:pPr>
        <w:spacing w:line="360" w:lineRule="auto"/>
        <w:ind w:firstLine="420" w:firstLineChars="200"/>
        <w:rPr>
          <w:i/>
          <w:iCs/>
          <w:szCs w:val="21"/>
        </w:rPr>
      </w:pPr>
      <w:r>
        <w:rPr>
          <w:i/>
          <w:iCs/>
          <w:szCs w:val="21"/>
        </w:rPr>
        <w:t>my_dataframe</w:t>
      </w:r>
    </w:p>
    <w:p w14:paraId="319CCF1C">
      <w:pPr>
        <w:spacing w:line="360" w:lineRule="auto"/>
        <w:ind w:firstLine="420" w:firstLineChars="200"/>
        <w:rPr>
          <w:i/>
          <w:iCs/>
          <w:szCs w:val="21"/>
        </w:rPr>
      </w:pPr>
      <w:r>
        <w:drawing>
          <wp:inline distT="0" distB="0" distL="0" distR="0">
            <wp:extent cx="3992245" cy="1169670"/>
            <wp:effectExtent l="0" t="0" r="825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63"/>
                    <a:stretch>
                      <a:fillRect/>
                    </a:stretch>
                  </pic:blipFill>
                  <pic:spPr>
                    <a:xfrm>
                      <a:off x="0" y="0"/>
                      <a:ext cx="3992400" cy="1170000"/>
                    </a:xfrm>
                    <a:prstGeom prst="rect">
                      <a:avLst/>
                    </a:prstGeom>
                  </pic:spPr>
                </pic:pic>
              </a:graphicData>
            </a:graphic>
          </wp:inline>
        </w:drawing>
      </w:r>
    </w:p>
    <w:p w14:paraId="67C2295B">
      <w:pPr>
        <w:spacing w:line="360" w:lineRule="auto"/>
        <w:ind w:firstLine="480" w:firstLineChars="200"/>
        <w:rPr>
          <w:sz w:val="24"/>
        </w:rPr>
      </w:pPr>
      <w:r>
        <w:rPr>
          <w:sz w:val="24"/>
        </w:rPr>
        <w:t>例</w:t>
      </w:r>
      <w:r>
        <w:rPr>
          <w:rFonts w:hint="eastAsia"/>
          <w:sz w:val="24"/>
        </w:rPr>
        <w:t>4</w:t>
      </w:r>
      <w:r>
        <w:rPr>
          <w:sz w:val="24"/>
        </w:rPr>
        <w:t>-4-9</w:t>
      </w:r>
      <w:r>
        <w:rPr>
          <w:rFonts w:hint="eastAsia"/>
          <w:sz w:val="24"/>
        </w:rPr>
        <w:t>（a）</w:t>
      </w:r>
      <w:r>
        <w:rPr>
          <w:sz w:val="24"/>
        </w:rPr>
        <w:t>中，我们</w:t>
      </w:r>
      <w:r>
        <w:rPr>
          <w:rFonts w:hint="eastAsia"/>
          <w:sz w:val="24"/>
        </w:rPr>
        <w:t>用P</w:t>
      </w:r>
      <w:r>
        <w:rPr>
          <w:sz w:val="24"/>
        </w:rPr>
        <w:t>andas</w:t>
      </w:r>
      <w:r>
        <w:rPr>
          <w:rFonts w:hint="eastAsia"/>
          <w:sz w:val="24"/>
        </w:rPr>
        <w:t>的</w:t>
      </w:r>
      <w:r>
        <w:rPr>
          <w:sz w:val="24"/>
        </w:rPr>
        <w:t>DataFrame命令</w:t>
      </w:r>
      <w:r>
        <w:rPr>
          <w:rFonts w:hint="eastAsia"/>
          <w:sz w:val="24"/>
        </w:rPr>
        <w:t>创建</w:t>
      </w:r>
      <w:r>
        <w:rPr>
          <w:sz w:val="24"/>
        </w:rPr>
        <w:t>了一个</w:t>
      </w:r>
      <w:r>
        <w:rPr>
          <w:rFonts w:hint="eastAsia"/>
          <w:sz w:val="24"/>
        </w:rPr>
        <w:t>名为</w:t>
      </w:r>
      <w:r>
        <w:rPr>
          <w:sz w:val="24"/>
        </w:rPr>
        <w:t>my_dataframe</w:t>
      </w:r>
      <w:r>
        <w:rPr>
          <w:rFonts w:hint="eastAsia"/>
          <w:sz w:val="24"/>
        </w:rPr>
        <w:t>的数据框结构，内容是一个</w:t>
      </w:r>
      <w:r>
        <w:rPr>
          <w:sz w:val="24"/>
        </w:rPr>
        <w:t>4行5列的表格，其行索引</w:t>
      </w:r>
      <w:r>
        <w:rPr>
          <w:rFonts w:hint="eastAsia"/>
          <w:sz w:val="24"/>
        </w:rPr>
        <w:t>由参数i</w:t>
      </w:r>
      <w:r>
        <w:rPr>
          <w:sz w:val="24"/>
        </w:rPr>
        <w:t>ndex</w:t>
      </w:r>
      <w:r>
        <w:rPr>
          <w:rFonts w:hint="eastAsia"/>
          <w:sz w:val="24"/>
        </w:rPr>
        <w:t>指定，</w:t>
      </w:r>
      <w:r>
        <w:rPr>
          <w:sz w:val="24"/>
        </w:rPr>
        <w:t>是小写字母a</w:t>
      </w:r>
      <w:r>
        <w:rPr>
          <w:rFonts w:hint="eastAsia"/>
          <w:sz w:val="24"/>
        </w:rPr>
        <w:t>~</w:t>
      </w:r>
      <w:r>
        <w:rPr>
          <w:sz w:val="24"/>
        </w:rPr>
        <w:t>d，其列标题则</w:t>
      </w:r>
      <w:r>
        <w:rPr>
          <w:rFonts w:hint="eastAsia"/>
          <w:sz w:val="24"/>
        </w:rPr>
        <w:t>由参数</w:t>
      </w:r>
      <w:r>
        <w:rPr>
          <w:sz w:val="24"/>
        </w:rPr>
        <w:t>columns</w:t>
      </w:r>
      <w:r>
        <w:rPr>
          <w:rFonts w:hint="eastAsia"/>
          <w:sz w:val="24"/>
        </w:rPr>
        <w:t>指定，</w:t>
      </w:r>
      <w:r>
        <w:rPr>
          <w:sz w:val="24"/>
        </w:rPr>
        <w:t>是大写字母A</w:t>
      </w:r>
      <w:r>
        <w:rPr>
          <w:rFonts w:hint="eastAsia"/>
          <w:sz w:val="24"/>
        </w:rPr>
        <w:t>~</w:t>
      </w:r>
      <w:r>
        <w:rPr>
          <w:sz w:val="24"/>
        </w:rPr>
        <w:t>E，表格中4行5列的数据则用随机数来填充。</w:t>
      </w:r>
    </w:p>
    <w:p w14:paraId="1EB96D24">
      <w:pPr>
        <w:spacing w:line="360" w:lineRule="auto"/>
        <w:ind w:firstLine="420" w:firstLineChars="200"/>
        <w:rPr>
          <w:szCs w:val="21"/>
        </w:rPr>
      </w:pPr>
      <w:r>
        <w:rPr>
          <w:rFonts w:hint="eastAsia"/>
          <w:b/>
          <w:bCs/>
          <w:szCs w:val="21"/>
        </w:rPr>
        <w:t>例</w:t>
      </w:r>
      <w:r>
        <w:rPr>
          <w:b/>
          <w:bCs/>
          <w:szCs w:val="21"/>
        </w:rPr>
        <w:t>4-4-9</w:t>
      </w:r>
      <w:r>
        <w:rPr>
          <w:rFonts w:hint="eastAsia"/>
          <w:b/>
          <w:bCs/>
          <w:szCs w:val="21"/>
        </w:rPr>
        <w:t>（</w:t>
      </w:r>
      <w:r>
        <w:rPr>
          <w:b/>
          <w:bCs/>
          <w:szCs w:val="21"/>
        </w:rPr>
        <w:t>b）</w:t>
      </w:r>
      <w:r>
        <w:rPr>
          <w:rFonts w:hint="eastAsia"/>
          <w:szCs w:val="21"/>
        </w:rPr>
        <w:t>P</w:t>
      </w:r>
      <w:r>
        <w:rPr>
          <w:szCs w:val="21"/>
        </w:rPr>
        <w:t>andas.DataFrame</w:t>
      </w:r>
      <w:r>
        <w:rPr>
          <w:rFonts w:hint="eastAsia"/>
          <w:szCs w:val="21"/>
        </w:rPr>
        <w:t>访问举例。</w:t>
      </w:r>
    </w:p>
    <w:p w14:paraId="4A9CB2D4">
      <w:pPr>
        <w:spacing w:line="360" w:lineRule="auto"/>
        <w:ind w:firstLine="420" w:firstLineChars="200"/>
        <w:rPr>
          <w:i/>
          <w:iCs/>
          <w:szCs w:val="21"/>
        </w:rPr>
      </w:pPr>
      <w:r>
        <w:rPr>
          <w:i/>
          <w:iCs/>
          <w:szCs w:val="21"/>
        </w:rPr>
        <w:t>my_dataframe[['B','C']]   #指定列访问1，</w:t>
      </w:r>
      <w:r>
        <w:rPr>
          <w:rFonts w:hint="eastAsia"/>
          <w:i/>
          <w:iCs/>
          <w:szCs w:val="21"/>
        </w:rPr>
        <w:t>返回</w:t>
      </w:r>
      <w:r>
        <w:rPr>
          <w:i/>
          <w:iCs/>
          <w:szCs w:val="21"/>
        </w:rPr>
        <w:t>有列标题，返回值仍是dataframe</w:t>
      </w:r>
    </w:p>
    <w:p w14:paraId="7885440E">
      <w:pPr>
        <w:spacing w:line="360" w:lineRule="auto"/>
        <w:ind w:firstLine="420" w:firstLineChars="200"/>
        <w:rPr>
          <w:i/>
          <w:iCs/>
          <w:szCs w:val="21"/>
        </w:rPr>
      </w:pPr>
      <w:r>
        <w:drawing>
          <wp:inline distT="0" distB="0" distL="0" distR="0">
            <wp:extent cx="3074035" cy="1054735"/>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64"/>
                    <a:stretch>
                      <a:fillRect/>
                    </a:stretch>
                  </pic:blipFill>
                  <pic:spPr>
                    <a:xfrm>
                      <a:off x="0" y="0"/>
                      <a:ext cx="3074400" cy="1054800"/>
                    </a:xfrm>
                    <a:prstGeom prst="rect">
                      <a:avLst/>
                    </a:prstGeom>
                  </pic:spPr>
                </pic:pic>
              </a:graphicData>
            </a:graphic>
          </wp:inline>
        </w:drawing>
      </w:r>
    </w:p>
    <w:p w14:paraId="2B90D382">
      <w:pPr>
        <w:spacing w:line="360" w:lineRule="auto"/>
        <w:ind w:firstLine="420" w:firstLineChars="200"/>
        <w:rPr>
          <w:i/>
          <w:iCs/>
          <w:szCs w:val="21"/>
        </w:rPr>
      </w:pPr>
      <w:r>
        <w:rPr>
          <w:i/>
          <w:iCs/>
          <w:szCs w:val="21"/>
        </w:rPr>
        <w:t>my_dataframe[['B']]  #指定列访问2，</w:t>
      </w:r>
      <w:r>
        <w:rPr>
          <w:rFonts w:hint="eastAsia"/>
          <w:i/>
          <w:iCs/>
          <w:szCs w:val="21"/>
        </w:rPr>
        <w:t>返回</w:t>
      </w:r>
      <w:r>
        <w:rPr>
          <w:i/>
          <w:iCs/>
          <w:szCs w:val="21"/>
        </w:rPr>
        <w:t>有列标题，返回值仍是dataframe</w:t>
      </w:r>
    </w:p>
    <w:p w14:paraId="6E0EF6F8">
      <w:pPr>
        <w:spacing w:line="360" w:lineRule="auto"/>
        <w:ind w:firstLine="420" w:firstLineChars="200"/>
        <w:rPr>
          <w:i/>
          <w:iCs/>
          <w:szCs w:val="21"/>
        </w:rPr>
      </w:pPr>
      <w:r>
        <w:drawing>
          <wp:inline distT="0" distB="0" distL="0" distR="0">
            <wp:extent cx="3106420" cy="1061720"/>
            <wp:effectExtent l="0" t="0" r="0" b="508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65"/>
                    <a:stretch>
                      <a:fillRect/>
                    </a:stretch>
                  </pic:blipFill>
                  <pic:spPr>
                    <a:xfrm>
                      <a:off x="0" y="0"/>
                      <a:ext cx="3106800" cy="1062000"/>
                    </a:xfrm>
                    <a:prstGeom prst="rect">
                      <a:avLst/>
                    </a:prstGeom>
                  </pic:spPr>
                </pic:pic>
              </a:graphicData>
            </a:graphic>
          </wp:inline>
        </w:drawing>
      </w:r>
    </w:p>
    <w:p w14:paraId="4F2572A4">
      <w:pPr>
        <w:spacing w:line="360" w:lineRule="auto"/>
        <w:ind w:firstLine="420" w:firstLineChars="200"/>
        <w:rPr>
          <w:i/>
          <w:iCs/>
          <w:szCs w:val="21"/>
        </w:rPr>
      </w:pPr>
      <w:r>
        <w:rPr>
          <w:i/>
          <w:iCs/>
          <w:szCs w:val="21"/>
        </w:rPr>
        <w:t>my_dataframe['B']  #指定列访问3，返回无列标题，返回值是序列series</w:t>
      </w:r>
    </w:p>
    <w:p w14:paraId="6AABE2CE">
      <w:pPr>
        <w:spacing w:line="360" w:lineRule="auto"/>
        <w:ind w:firstLine="420" w:firstLineChars="200"/>
        <w:rPr>
          <w:i/>
          <w:iCs/>
          <w:szCs w:val="21"/>
        </w:rPr>
      </w:pPr>
      <w:r>
        <w:drawing>
          <wp:inline distT="0" distB="0" distL="0" distR="0">
            <wp:extent cx="3160395" cy="716280"/>
            <wp:effectExtent l="0" t="0" r="1905" b="762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66"/>
                    <a:stretch>
                      <a:fillRect/>
                    </a:stretch>
                  </pic:blipFill>
                  <pic:spPr>
                    <a:xfrm>
                      <a:off x="0" y="0"/>
                      <a:ext cx="3160800" cy="716400"/>
                    </a:xfrm>
                    <a:prstGeom prst="rect">
                      <a:avLst/>
                    </a:prstGeom>
                  </pic:spPr>
                </pic:pic>
              </a:graphicData>
            </a:graphic>
          </wp:inline>
        </w:drawing>
      </w:r>
    </w:p>
    <w:p w14:paraId="5F28E1E2">
      <w:pPr>
        <w:spacing w:line="360" w:lineRule="auto"/>
        <w:ind w:firstLine="420" w:firstLineChars="200"/>
        <w:rPr>
          <w:i/>
          <w:iCs/>
          <w:szCs w:val="21"/>
        </w:rPr>
      </w:pPr>
      <w:r>
        <w:rPr>
          <w:i/>
          <w:iCs/>
          <w:szCs w:val="21"/>
        </w:rPr>
        <w:t>my_dataframe.iloc[1] #指定行访问1，指定行号</w:t>
      </w:r>
    </w:p>
    <w:p w14:paraId="3E6E8E44">
      <w:pPr>
        <w:spacing w:line="360" w:lineRule="auto"/>
        <w:ind w:firstLine="420" w:firstLineChars="200"/>
        <w:rPr>
          <w:i/>
          <w:iCs/>
          <w:szCs w:val="21"/>
        </w:rPr>
      </w:pPr>
      <w:r>
        <w:drawing>
          <wp:inline distT="0" distB="0" distL="0" distR="0">
            <wp:extent cx="3077845" cy="863600"/>
            <wp:effectExtent l="0" t="0" r="825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67"/>
                    <a:stretch>
                      <a:fillRect/>
                    </a:stretch>
                  </pic:blipFill>
                  <pic:spPr>
                    <a:xfrm>
                      <a:off x="0" y="0"/>
                      <a:ext cx="3078000" cy="864000"/>
                    </a:xfrm>
                    <a:prstGeom prst="rect">
                      <a:avLst/>
                    </a:prstGeom>
                  </pic:spPr>
                </pic:pic>
              </a:graphicData>
            </a:graphic>
          </wp:inline>
        </w:drawing>
      </w:r>
    </w:p>
    <w:p w14:paraId="3254A783">
      <w:pPr>
        <w:spacing w:line="360" w:lineRule="auto"/>
        <w:ind w:firstLine="420" w:firstLineChars="200"/>
        <w:rPr>
          <w:i/>
          <w:iCs/>
          <w:szCs w:val="21"/>
        </w:rPr>
      </w:pPr>
      <w:r>
        <w:rPr>
          <w:i/>
          <w:iCs/>
          <w:szCs w:val="21"/>
        </w:rPr>
        <w:t>my_dataframe.loc['b']  #指定行访问2，指定行索引</w:t>
      </w:r>
    </w:p>
    <w:p w14:paraId="74AB1A23">
      <w:pPr>
        <w:spacing w:line="360" w:lineRule="auto"/>
        <w:ind w:firstLine="420" w:firstLineChars="200"/>
        <w:rPr>
          <w:i/>
          <w:iCs/>
          <w:szCs w:val="21"/>
        </w:rPr>
      </w:pPr>
      <w:r>
        <w:drawing>
          <wp:inline distT="0" distB="0" distL="0" distR="0">
            <wp:extent cx="3081020" cy="863600"/>
            <wp:effectExtent l="0" t="0" r="508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68"/>
                    <a:stretch>
                      <a:fillRect/>
                    </a:stretch>
                  </pic:blipFill>
                  <pic:spPr>
                    <a:xfrm>
                      <a:off x="0" y="0"/>
                      <a:ext cx="3081600" cy="864000"/>
                    </a:xfrm>
                    <a:prstGeom prst="rect">
                      <a:avLst/>
                    </a:prstGeom>
                  </pic:spPr>
                </pic:pic>
              </a:graphicData>
            </a:graphic>
          </wp:inline>
        </w:drawing>
      </w:r>
    </w:p>
    <w:p w14:paraId="6316B0D7">
      <w:pPr>
        <w:spacing w:line="360" w:lineRule="auto"/>
        <w:ind w:firstLine="480" w:firstLineChars="200"/>
        <w:rPr>
          <w:sz w:val="24"/>
        </w:rPr>
      </w:pPr>
      <w:r>
        <w:rPr>
          <w:sz w:val="24"/>
        </w:rPr>
        <w:t>对DataFrame的访问很有意思，指定行和指定列访问是不一样的。如例</w:t>
      </w:r>
      <w:r>
        <w:rPr>
          <w:rFonts w:hint="eastAsia"/>
          <w:sz w:val="24"/>
        </w:rPr>
        <w:t>4-</w:t>
      </w:r>
      <w:r>
        <w:rPr>
          <w:sz w:val="24"/>
        </w:rPr>
        <w:t>4</w:t>
      </w:r>
      <w:r>
        <w:rPr>
          <w:rFonts w:hint="eastAsia"/>
          <w:sz w:val="24"/>
        </w:rPr>
        <w:t>-</w:t>
      </w:r>
      <w:r>
        <w:rPr>
          <w:sz w:val="24"/>
        </w:rPr>
        <w:t>9</w:t>
      </w:r>
      <w:r>
        <w:rPr>
          <w:rFonts w:hint="eastAsia"/>
          <w:sz w:val="24"/>
        </w:rPr>
        <w:t>（b）中所示</w:t>
      </w:r>
      <w:r>
        <w:rPr>
          <w:sz w:val="24"/>
        </w:rPr>
        <w:t>，通过</w:t>
      </w:r>
      <w:r>
        <w:rPr>
          <w:rFonts w:hint="eastAsia"/>
          <w:sz w:val="24"/>
        </w:rPr>
        <w:t>“</w:t>
      </w:r>
      <w:r>
        <w:rPr>
          <w:sz w:val="24"/>
        </w:rPr>
        <w:t>数据框名</w:t>
      </w:r>
      <w:r>
        <w:rPr>
          <w:rFonts w:hint="eastAsia"/>
          <w:sz w:val="24"/>
        </w:rPr>
        <w:t>[[</w:t>
      </w:r>
      <w:r>
        <w:rPr>
          <w:sz w:val="24"/>
        </w:rPr>
        <w:t>列标题</w:t>
      </w:r>
      <w:r>
        <w:rPr>
          <w:rFonts w:hint="eastAsia"/>
          <w:sz w:val="24"/>
        </w:rPr>
        <w:t>]</w:t>
      </w:r>
      <w:r>
        <w:rPr>
          <w:sz w:val="24"/>
        </w:rPr>
        <w:t>]</w:t>
      </w:r>
      <w:r>
        <w:rPr>
          <w:rFonts w:hint="eastAsia"/>
          <w:sz w:val="24"/>
        </w:rPr>
        <w:t>”</w:t>
      </w:r>
      <w:r>
        <w:rPr>
          <w:sz w:val="24"/>
        </w:rPr>
        <w:t>的</w:t>
      </w:r>
      <w:r>
        <w:rPr>
          <w:rFonts w:hint="eastAsia"/>
          <w:sz w:val="24"/>
        </w:rPr>
        <w:t>格</w:t>
      </w:r>
      <w:r>
        <w:rPr>
          <w:sz w:val="24"/>
        </w:rPr>
        <w:t>式，可以获取指定列构成的子表</w:t>
      </w:r>
      <w:r>
        <w:rPr>
          <w:rFonts w:hint="eastAsia"/>
          <w:sz w:val="24"/>
        </w:rPr>
        <w:t>（包含行序号和列标题），而“</w:t>
      </w:r>
      <w:r>
        <w:rPr>
          <w:sz w:val="24"/>
        </w:rPr>
        <w:t>数据框名</w:t>
      </w:r>
      <w:r>
        <w:rPr>
          <w:rFonts w:hint="eastAsia"/>
          <w:sz w:val="24"/>
        </w:rPr>
        <w:t>[</w:t>
      </w:r>
      <w:r>
        <w:rPr>
          <w:sz w:val="24"/>
        </w:rPr>
        <w:t>列标题</w:t>
      </w:r>
      <w:r>
        <w:rPr>
          <w:rFonts w:hint="eastAsia"/>
          <w:sz w:val="24"/>
        </w:rPr>
        <w:t>]”则获取指定列的内容，返回一个</w:t>
      </w:r>
      <w:r>
        <w:rPr>
          <w:sz w:val="24"/>
        </w:rPr>
        <w:t>序列</w:t>
      </w:r>
      <w:r>
        <w:rPr>
          <w:rFonts w:hint="eastAsia"/>
          <w:sz w:val="24"/>
        </w:rPr>
        <w:t>（含行序号，但无列标题）</w:t>
      </w:r>
      <w:r>
        <w:rPr>
          <w:sz w:val="24"/>
        </w:rPr>
        <w:t>。而要访问指定行，我们则需要借助DataFrame内嵌的iloc方法或loc方法，</w:t>
      </w:r>
      <w:r>
        <w:rPr>
          <w:rFonts w:hint="eastAsia"/>
          <w:sz w:val="24"/>
        </w:rPr>
        <w:t>其中</w:t>
      </w:r>
      <w:r>
        <w:rPr>
          <w:sz w:val="24"/>
        </w:rPr>
        <w:t>iloc方法中指定的是行序号</w:t>
      </w:r>
      <w:r>
        <w:rPr>
          <w:rFonts w:hint="eastAsia"/>
          <w:sz w:val="24"/>
        </w:rPr>
        <w:t>（数）</w:t>
      </w:r>
      <w:r>
        <w:rPr>
          <w:sz w:val="24"/>
        </w:rPr>
        <w:t>，而loc方法中指定的是行索引名</w:t>
      </w:r>
      <w:r>
        <w:rPr>
          <w:rFonts w:hint="eastAsia"/>
          <w:sz w:val="24"/>
        </w:rPr>
        <w:t>（字符）</w:t>
      </w:r>
      <w:r>
        <w:rPr>
          <w:sz w:val="24"/>
        </w:rPr>
        <w:t xml:space="preserve">。 </w:t>
      </w:r>
    </w:p>
    <w:p w14:paraId="788B1952">
      <w:pPr>
        <w:spacing w:line="360" w:lineRule="auto"/>
        <w:ind w:firstLine="480" w:firstLineChars="200"/>
        <w:rPr>
          <w:sz w:val="24"/>
        </w:rPr>
      </w:pPr>
      <w:r>
        <w:rPr>
          <w:rFonts w:hint="eastAsia"/>
          <w:sz w:val="24"/>
        </w:rPr>
        <w:t>总结一下，本节主要介绍了</w:t>
      </w:r>
      <w:r>
        <w:rPr>
          <w:sz w:val="24"/>
        </w:rPr>
        <w:t>6个主要的数据结构，列表、元组、字典、集合、numpy的多维数组ndarray，以及pandas的数据框DataFrame，这些数据结构就是我们后续数据生成或导入、处理和分析的直接对象。</w:t>
      </w:r>
    </w:p>
    <w:p w14:paraId="0B574A3D">
      <w:pPr>
        <w:spacing w:line="360" w:lineRule="auto"/>
        <w:outlineLvl w:val="1"/>
        <w:rPr>
          <w:b/>
          <w:bCs/>
          <w:sz w:val="24"/>
        </w:rPr>
      </w:pPr>
      <w:r>
        <w:rPr>
          <w:rFonts w:hint="eastAsia"/>
          <w:b/>
          <w:bCs/>
          <w:sz w:val="24"/>
        </w:rPr>
        <w:t>4.5</w:t>
      </w:r>
      <w:r>
        <w:rPr>
          <w:b/>
          <w:bCs/>
          <w:sz w:val="24"/>
        </w:rPr>
        <w:t xml:space="preserve"> Python </w:t>
      </w:r>
      <w:r>
        <w:rPr>
          <w:rFonts w:hint="eastAsia"/>
          <w:b/>
          <w:bCs/>
          <w:sz w:val="24"/>
        </w:rPr>
        <w:t>基本</w:t>
      </w:r>
      <w:r>
        <w:rPr>
          <w:b/>
          <w:bCs/>
          <w:sz w:val="24"/>
        </w:rPr>
        <w:t>语法</w:t>
      </w:r>
    </w:p>
    <w:p w14:paraId="2EC7CBEB">
      <w:pPr>
        <w:spacing w:line="360" w:lineRule="auto"/>
        <w:ind w:firstLine="480" w:firstLineChars="200"/>
        <w:rPr>
          <w:sz w:val="24"/>
        </w:rPr>
      </w:pPr>
      <w:r>
        <w:rPr>
          <w:rFonts w:hint="eastAsia"/>
          <w:sz w:val="24"/>
        </w:rPr>
        <w:t>语言的语法规则虽然不是程序的核心，但是，一旦程序违反语法规则，要么没通过编译，无法运行，要么凑巧通过了编译，却暗含逻辑错误，最终导致结果出错和误导，则有可能带来更大的损失。</w:t>
      </w:r>
    </w:p>
    <w:p w14:paraId="41E6D455">
      <w:pPr>
        <w:spacing w:line="360" w:lineRule="auto"/>
        <w:outlineLvl w:val="2"/>
        <w:rPr>
          <w:b/>
          <w:bCs/>
          <w:sz w:val="24"/>
        </w:rPr>
      </w:pPr>
      <w:r>
        <w:rPr>
          <w:rFonts w:hint="eastAsia"/>
          <w:b/>
          <w:bCs/>
          <w:sz w:val="24"/>
        </w:rPr>
        <w:t>4.5</w:t>
      </w:r>
      <w:r>
        <w:rPr>
          <w:b/>
          <w:bCs/>
          <w:sz w:val="24"/>
        </w:rPr>
        <w:t xml:space="preserve">.1 </w:t>
      </w:r>
      <w:r>
        <w:rPr>
          <w:rFonts w:hint="eastAsia"/>
          <w:b/>
          <w:bCs/>
          <w:sz w:val="24"/>
        </w:rPr>
        <w:t>基本命令</w:t>
      </w:r>
    </w:p>
    <w:p w14:paraId="4F6C922D">
      <w:pPr>
        <w:spacing w:line="360" w:lineRule="auto"/>
        <w:rPr>
          <w:sz w:val="24"/>
        </w:rPr>
      </w:pPr>
      <w:r>
        <w:rPr>
          <w:rFonts w:hint="eastAsia"/>
          <w:sz w:val="24"/>
        </w:rPr>
        <w:t>4.5</w:t>
      </w:r>
      <w:r>
        <w:rPr>
          <w:sz w:val="24"/>
        </w:rPr>
        <w:t>.1.1 import</w:t>
      </w:r>
      <w:r>
        <w:rPr>
          <w:rFonts w:hint="eastAsia"/>
          <w:sz w:val="24"/>
        </w:rPr>
        <w:t>命令</w:t>
      </w:r>
    </w:p>
    <w:p w14:paraId="1330A543">
      <w:pPr>
        <w:spacing w:line="360" w:lineRule="auto"/>
        <w:ind w:firstLine="480" w:firstLineChars="200"/>
        <w:rPr>
          <w:sz w:val="24"/>
        </w:rPr>
      </w:pPr>
      <w:r>
        <w:rPr>
          <w:rFonts w:hint="eastAsia"/>
          <w:sz w:val="24"/>
        </w:rPr>
        <w:t>我们先回顾一下例4-</w:t>
      </w:r>
      <w:r>
        <w:rPr>
          <w:sz w:val="24"/>
        </w:rPr>
        <w:t>4</w:t>
      </w:r>
      <w:r>
        <w:rPr>
          <w:rFonts w:hint="eastAsia"/>
          <w:sz w:val="24"/>
        </w:rPr>
        <w:t>-</w:t>
      </w:r>
      <w:r>
        <w:rPr>
          <w:sz w:val="24"/>
        </w:rPr>
        <w:t>1</w:t>
      </w:r>
      <w:r>
        <w:rPr>
          <w:rFonts w:hint="eastAsia"/>
          <w:sz w:val="24"/>
        </w:rPr>
        <w:t>，代码中第一句</w:t>
      </w:r>
      <w:r>
        <w:rPr>
          <w:rFonts w:hint="eastAsia"/>
          <w:i/>
          <w:iCs/>
          <w:sz w:val="24"/>
        </w:rPr>
        <w:t>i</w:t>
      </w:r>
      <w:r>
        <w:rPr>
          <w:i/>
          <w:iCs/>
          <w:sz w:val="24"/>
        </w:rPr>
        <w:t>mport math</w:t>
      </w:r>
      <w:r>
        <w:rPr>
          <w:rFonts w:hint="eastAsia"/>
          <w:sz w:val="24"/>
        </w:rPr>
        <w:t>是起什么作用的呢？</w:t>
      </w:r>
      <w:r>
        <w:rPr>
          <w:sz w:val="24"/>
        </w:rPr>
        <w:t>Python采用的是一种模块化的机制，很多的功能被封装在相应的专门模块中。一般而言，一个程序往往并不需要用到所有的功能，因此Python采取的策略是</w:t>
      </w:r>
      <w:r>
        <w:rPr>
          <w:b/>
          <w:bCs/>
          <w:sz w:val="24"/>
        </w:rPr>
        <w:t>不</w:t>
      </w:r>
      <w:r>
        <w:rPr>
          <w:sz w:val="24"/>
        </w:rPr>
        <w:t>默认加载专用模块，而由用户在需要使用时用import语句来导入。例如这里的</w:t>
      </w:r>
      <w:r>
        <w:rPr>
          <w:i/>
          <w:iCs/>
          <w:sz w:val="24"/>
        </w:rPr>
        <w:t>import math</w:t>
      </w:r>
      <w:r>
        <w:rPr>
          <w:sz w:val="24"/>
        </w:rPr>
        <w:t>就是导入</w:t>
      </w:r>
      <w:r>
        <w:rPr>
          <w:rFonts w:hint="eastAsia"/>
          <w:sz w:val="24"/>
        </w:rPr>
        <w:t>P</w:t>
      </w:r>
      <w:r>
        <w:rPr>
          <w:sz w:val="24"/>
        </w:rPr>
        <w:t>ython中名为math的内置模块，导入后，才能使用math中定义的各种对象、属性或方法，例如这里用到的圆周率</w:t>
      </w:r>
      <w:r>
        <w:rPr>
          <w:rFonts w:ascii="Times New Roman" w:hAnsi="Times New Roman" w:cs="Times New Roman" w:eastAsiaTheme="minorHAnsi"/>
          <w:sz w:val="24"/>
        </w:rPr>
        <w:t>π</w:t>
      </w:r>
      <w:r>
        <w:rPr>
          <w:sz w:val="24"/>
        </w:rPr>
        <w:t>常数。另外，请注意，我</w:t>
      </w:r>
      <w:r>
        <w:rPr>
          <w:rFonts w:hint="eastAsia"/>
          <w:sz w:val="24"/>
        </w:rPr>
        <w:t>们对模块内的对象、属性或方法进行访问时，采用的是</w:t>
      </w:r>
      <w:r>
        <w:rPr>
          <w:rFonts w:hint="eastAsia"/>
          <w:b/>
          <w:bCs/>
          <w:sz w:val="24"/>
        </w:rPr>
        <w:t>点操作符</w:t>
      </w:r>
      <w:r>
        <w:rPr>
          <w:rFonts w:hint="eastAsia"/>
          <w:sz w:val="24"/>
        </w:rPr>
        <w:t>，用“</w:t>
      </w:r>
      <w:r>
        <w:rPr>
          <w:rFonts w:hint="eastAsia"/>
          <w:b/>
          <w:bCs/>
          <w:sz w:val="24"/>
        </w:rPr>
        <w:t>模块名.对象（或属性或方法）名</w:t>
      </w:r>
      <w:r>
        <w:rPr>
          <w:rFonts w:hint="eastAsia"/>
          <w:sz w:val="24"/>
        </w:rPr>
        <w:t>”的形式，如例4-</w:t>
      </w:r>
      <w:r>
        <w:rPr>
          <w:sz w:val="24"/>
        </w:rPr>
        <w:t>4</w:t>
      </w:r>
      <w:r>
        <w:rPr>
          <w:rFonts w:hint="eastAsia"/>
          <w:sz w:val="24"/>
        </w:rPr>
        <w:t>-</w:t>
      </w:r>
      <w:r>
        <w:rPr>
          <w:sz w:val="24"/>
        </w:rPr>
        <w:t>1</w:t>
      </w:r>
      <w:r>
        <w:rPr>
          <w:rFonts w:hint="eastAsia"/>
          <w:sz w:val="24"/>
        </w:rPr>
        <w:t>的</w:t>
      </w:r>
      <w:r>
        <w:rPr>
          <w:i/>
          <w:iCs/>
          <w:sz w:val="24"/>
        </w:rPr>
        <w:t>math.pi</w:t>
      </w:r>
      <w:r>
        <w:rPr>
          <w:sz w:val="24"/>
        </w:rPr>
        <w:t>。</w:t>
      </w:r>
    </w:p>
    <w:p w14:paraId="4C40B7CE">
      <w:pPr>
        <w:spacing w:line="360" w:lineRule="auto"/>
        <w:ind w:firstLine="480" w:firstLineChars="200"/>
        <w:rPr>
          <w:sz w:val="24"/>
        </w:rPr>
      </w:pPr>
      <w:r>
        <w:rPr>
          <w:sz w:val="24"/>
        </w:rPr>
        <w:t>除了内置模块</w:t>
      </w:r>
      <w:r>
        <w:rPr>
          <w:rFonts w:hint="eastAsia"/>
          <w:sz w:val="24"/>
        </w:rPr>
        <w:t>外</w:t>
      </w:r>
      <w:r>
        <w:rPr>
          <w:sz w:val="24"/>
        </w:rPr>
        <w:t>，我们下载的各种工具包，使用之前也是要用import命令专门导入的。例如我们在使用pandas的数据框之前，必须先用import命令导入pandas，而为了在后续对pandas的引用更简洁，我们还可以使用</w:t>
      </w:r>
      <w:r>
        <w:rPr>
          <w:b/>
          <w:bCs/>
          <w:sz w:val="24"/>
        </w:rPr>
        <w:t>import as</w:t>
      </w:r>
      <w:r>
        <w:rPr>
          <w:sz w:val="24"/>
        </w:rPr>
        <w:t>命令，将pandas简写为pd，后面再用到时，就不用写全称pandas，而只要写pd就可以了。例如我们要用pandas中的DataFrame方法创建一个新的数据框</w:t>
      </w:r>
      <w:r>
        <w:rPr>
          <w:rFonts w:hint="eastAsia"/>
          <w:sz w:val="24"/>
        </w:rPr>
        <w:t>，我们写成</w:t>
      </w:r>
      <w:r>
        <w:rPr>
          <w:i/>
          <w:iCs/>
          <w:sz w:val="24"/>
        </w:rPr>
        <w:t>pd</w:t>
      </w:r>
      <w:r>
        <w:rPr>
          <w:rFonts w:hint="eastAsia"/>
          <w:i/>
          <w:iCs/>
          <w:sz w:val="24"/>
        </w:rPr>
        <w:t>.</w:t>
      </w:r>
      <w:r>
        <w:rPr>
          <w:i/>
          <w:iCs/>
          <w:sz w:val="24"/>
        </w:rPr>
        <w:t>DataFrame</w:t>
      </w:r>
      <w:r>
        <w:rPr>
          <w:sz w:val="24"/>
        </w:rPr>
        <w:t>即可。</w:t>
      </w:r>
    </w:p>
    <w:p w14:paraId="69D84A14">
      <w:pPr>
        <w:spacing w:line="360" w:lineRule="auto"/>
        <w:rPr>
          <w:sz w:val="24"/>
        </w:rPr>
      </w:pPr>
      <w:r>
        <w:rPr>
          <w:rFonts w:hint="eastAsia"/>
          <w:sz w:val="24"/>
        </w:rPr>
        <w:t>4.5</w:t>
      </w:r>
      <w:r>
        <w:rPr>
          <w:sz w:val="24"/>
        </w:rPr>
        <w:t>.1.2 jupyter notebook</w:t>
      </w:r>
      <w:r>
        <w:rPr>
          <w:rFonts w:hint="eastAsia"/>
          <w:sz w:val="24"/>
        </w:rPr>
        <w:t>语法着色</w:t>
      </w:r>
    </w:p>
    <w:p w14:paraId="299EBEDA">
      <w:pPr>
        <w:spacing w:line="360" w:lineRule="auto"/>
        <w:ind w:firstLine="480" w:firstLineChars="200"/>
        <w:rPr>
          <w:sz w:val="24"/>
        </w:rPr>
      </w:pPr>
      <w:r>
        <w:rPr>
          <w:rFonts w:hint="eastAsia"/>
          <w:sz w:val="24"/>
        </w:rPr>
        <w:t>接下来，还是继续来看例4-</w:t>
      </w:r>
      <w:r>
        <w:rPr>
          <w:sz w:val="24"/>
        </w:rPr>
        <w:t>4</w:t>
      </w:r>
      <w:r>
        <w:rPr>
          <w:rFonts w:hint="eastAsia"/>
          <w:sz w:val="24"/>
        </w:rPr>
        <w:t>-</w:t>
      </w:r>
      <w:r>
        <w:rPr>
          <w:sz w:val="24"/>
        </w:rPr>
        <w:t>1</w:t>
      </w:r>
      <w:r>
        <w:rPr>
          <w:rFonts w:hint="eastAsia"/>
          <w:sz w:val="24"/>
        </w:rPr>
        <w:t>，在j</w:t>
      </w:r>
      <w:r>
        <w:rPr>
          <w:sz w:val="24"/>
        </w:rPr>
        <w:t>upyter notebook</w:t>
      </w:r>
      <w:r>
        <w:rPr>
          <w:rFonts w:hint="eastAsia"/>
          <w:sz w:val="24"/>
        </w:rPr>
        <w:t>中，大家会发现代码中不同的字会呈现不同的颜色。例如</w:t>
      </w:r>
      <w:r>
        <w:rPr>
          <w:sz w:val="24"/>
        </w:rPr>
        <w:t>import</w:t>
      </w:r>
      <w:r>
        <w:rPr>
          <w:rFonts w:hint="eastAsia"/>
          <w:sz w:val="24"/>
        </w:rPr>
        <w:t>、</w:t>
      </w:r>
      <w:r>
        <w:rPr>
          <w:sz w:val="24"/>
        </w:rPr>
        <w:t>print</w:t>
      </w:r>
      <w:r>
        <w:rPr>
          <w:rFonts w:hint="eastAsia"/>
          <w:sz w:val="24"/>
        </w:rPr>
        <w:t>、</w:t>
      </w:r>
      <w:r>
        <w:rPr>
          <w:sz w:val="24"/>
        </w:rPr>
        <w:t>True和几个数字都是绿色的，字符串haha是红色的，自定义的列表my_list1又是黑色的。这是jupyter notebook提供的语法着色。绿色表示是Python定义的关键字或不可修改的内容，例如import是关键字，不允许被修改或被重新定义，逻辑真值True的内容、数字的内容也都是固定的，不允许被重定义。我们要特别注意，我们自定义的变量名、对象实例名</w:t>
      </w:r>
      <w:r>
        <w:rPr>
          <w:rFonts w:hint="eastAsia"/>
          <w:sz w:val="24"/>
        </w:rPr>
        <w:t>等标识符名</w:t>
      </w:r>
      <w:r>
        <w:rPr>
          <w:sz w:val="24"/>
        </w:rPr>
        <w:t>不能是绿色的，否则</w:t>
      </w:r>
      <w:r>
        <w:rPr>
          <w:rFonts w:hint="eastAsia"/>
          <w:sz w:val="24"/>
        </w:rPr>
        <w:t>就说明和</w:t>
      </w:r>
      <w:r>
        <w:rPr>
          <w:sz w:val="24"/>
        </w:rPr>
        <w:t>Python的关键字</w:t>
      </w:r>
      <w:r>
        <w:rPr>
          <w:rFonts w:hint="eastAsia"/>
          <w:sz w:val="24"/>
        </w:rPr>
        <w:t>或不可修改内容</w:t>
      </w:r>
      <w:r>
        <w:rPr>
          <w:sz w:val="24"/>
        </w:rPr>
        <w:t>冲突了。</w:t>
      </w:r>
    </w:p>
    <w:p w14:paraId="4A0C8604">
      <w:pPr>
        <w:spacing w:line="360" w:lineRule="auto"/>
        <w:ind w:firstLine="480" w:firstLineChars="200"/>
        <w:rPr>
          <w:sz w:val="24"/>
        </w:rPr>
      </w:pPr>
      <w:r>
        <w:rPr>
          <w:rFonts w:hint="eastAsia"/>
          <w:sz w:val="24"/>
        </w:rPr>
        <w:t>Python的关键字定义在模块k</w:t>
      </w:r>
      <w:r>
        <w:rPr>
          <w:sz w:val="24"/>
        </w:rPr>
        <w:t>eyword</w:t>
      </w:r>
      <w:r>
        <w:rPr>
          <w:rFonts w:hint="eastAsia"/>
          <w:sz w:val="24"/>
        </w:rPr>
        <w:t>中，我们可以通过命令k</w:t>
      </w:r>
      <w:r>
        <w:rPr>
          <w:sz w:val="24"/>
        </w:rPr>
        <w:t>eyword.kwlist</w:t>
      </w:r>
      <w:r>
        <w:rPr>
          <w:rFonts w:hint="eastAsia"/>
          <w:sz w:val="24"/>
        </w:rPr>
        <w:t>来查看（见图4-</w:t>
      </w:r>
      <w:r>
        <w:rPr>
          <w:sz w:val="24"/>
        </w:rPr>
        <w:t>5</w:t>
      </w:r>
      <w:r>
        <w:rPr>
          <w:rFonts w:hint="eastAsia"/>
          <w:sz w:val="24"/>
        </w:rPr>
        <w:t>-</w:t>
      </w:r>
      <w:r>
        <w:rPr>
          <w:sz w:val="24"/>
        </w:rPr>
        <w:t>1</w:t>
      </w:r>
      <w:r>
        <w:rPr>
          <w:rFonts w:hint="eastAsia"/>
          <w:sz w:val="24"/>
        </w:rPr>
        <w:t>）。</w:t>
      </w:r>
    </w:p>
    <w:p w14:paraId="5D7E129B">
      <w:pPr>
        <w:spacing w:line="360" w:lineRule="auto"/>
        <w:jc w:val="center"/>
        <w:rPr>
          <w:sz w:val="24"/>
        </w:rPr>
      </w:pPr>
      <w:r>
        <w:rPr>
          <w:sz w:val="24"/>
        </w:rPr>
        <w:drawing>
          <wp:inline distT="0" distB="0" distL="0" distR="0">
            <wp:extent cx="5274310" cy="1475105"/>
            <wp:effectExtent l="0" t="0" r="2540" b="0"/>
            <wp:docPr id="3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
                    <pic:cNvPicPr>
                      <a:picLocks noChangeAspect="1"/>
                    </pic:cNvPicPr>
                  </pic:nvPicPr>
                  <pic:blipFill>
                    <a:blip r:embed="rId69"/>
                    <a:stretch>
                      <a:fillRect/>
                    </a:stretch>
                  </pic:blipFill>
                  <pic:spPr>
                    <a:xfrm>
                      <a:off x="0" y="0"/>
                      <a:ext cx="5274310" cy="1475105"/>
                    </a:xfrm>
                    <a:prstGeom prst="rect">
                      <a:avLst/>
                    </a:prstGeom>
                  </pic:spPr>
                </pic:pic>
              </a:graphicData>
            </a:graphic>
          </wp:inline>
        </w:drawing>
      </w:r>
    </w:p>
    <w:p w14:paraId="489CA544">
      <w:pPr>
        <w:spacing w:line="360" w:lineRule="auto"/>
        <w:jc w:val="center"/>
        <w:rPr>
          <w:szCs w:val="21"/>
        </w:rPr>
      </w:pPr>
      <w:r>
        <w:rPr>
          <w:rFonts w:hint="eastAsia"/>
          <w:szCs w:val="21"/>
        </w:rPr>
        <w:t>图4-</w:t>
      </w:r>
      <w:r>
        <w:rPr>
          <w:szCs w:val="21"/>
        </w:rPr>
        <w:t>5</w:t>
      </w:r>
      <w:r>
        <w:rPr>
          <w:rFonts w:hint="eastAsia"/>
          <w:szCs w:val="21"/>
        </w:rPr>
        <w:t>-</w:t>
      </w:r>
      <w:r>
        <w:rPr>
          <w:szCs w:val="21"/>
        </w:rPr>
        <w:t xml:space="preserve">1 </w:t>
      </w:r>
      <w:r>
        <w:rPr>
          <w:rFonts w:hint="eastAsia"/>
          <w:szCs w:val="21"/>
        </w:rPr>
        <w:t>查看P</w:t>
      </w:r>
      <w:r>
        <w:rPr>
          <w:szCs w:val="21"/>
        </w:rPr>
        <w:t>ython</w:t>
      </w:r>
      <w:r>
        <w:rPr>
          <w:rFonts w:hint="eastAsia"/>
          <w:szCs w:val="21"/>
        </w:rPr>
        <w:t>的关键字</w:t>
      </w:r>
    </w:p>
    <w:p w14:paraId="3C7CFD31">
      <w:pPr>
        <w:spacing w:line="360" w:lineRule="auto"/>
        <w:rPr>
          <w:sz w:val="24"/>
        </w:rPr>
      </w:pPr>
      <w:r>
        <w:rPr>
          <w:rFonts w:hint="eastAsia"/>
          <w:sz w:val="24"/>
        </w:rPr>
        <w:t>4.5</w:t>
      </w:r>
      <w:r>
        <w:rPr>
          <w:sz w:val="24"/>
        </w:rPr>
        <w:t xml:space="preserve">.1.3 </w:t>
      </w:r>
      <w:r>
        <w:rPr>
          <w:rFonts w:hint="eastAsia"/>
          <w:sz w:val="24"/>
        </w:rPr>
        <w:t>注释</w:t>
      </w:r>
    </w:p>
    <w:p w14:paraId="220A1253">
      <w:pPr>
        <w:spacing w:line="360" w:lineRule="auto"/>
        <w:ind w:firstLine="480" w:firstLineChars="200"/>
        <w:rPr>
          <w:sz w:val="24"/>
        </w:rPr>
      </w:pPr>
      <w:r>
        <w:rPr>
          <w:sz w:val="24"/>
        </w:rPr>
        <w:t>Python中用#作为注释的标记，其后的语句，不会被运行</w:t>
      </w:r>
      <w:r>
        <w:rPr>
          <w:rFonts w:hint="eastAsia"/>
          <w:sz w:val="24"/>
        </w:rPr>
        <w:t>，我们用来在其中写各种给程序员看的提示性文字</w:t>
      </w:r>
      <w:r>
        <w:rPr>
          <w:sz w:val="24"/>
        </w:rPr>
        <w:t>。</w:t>
      </w:r>
      <w:r>
        <w:rPr>
          <w:rFonts w:hint="eastAsia"/>
          <w:sz w:val="24"/>
        </w:rPr>
        <w:t>这里也建议读者养成编程时写注释的良好习惯，合理的注释能增加代码的可读性，方便之后的阅读、维护，以及与团队成员的协作。</w:t>
      </w:r>
    </w:p>
    <w:p w14:paraId="776DC59A">
      <w:pPr>
        <w:spacing w:line="360" w:lineRule="auto"/>
        <w:rPr>
          <w:sz w:val="24"/>
        </w:rPr>
      </w:pPr>
      <w:r>
        <w:rPr>
          <w:rFonts w:hint="eastAsia"/>
          <w:sz w:val="24"/>
        </w:rPr>
        <w:t>4.5</w:t>
      </w:r>
      <w:r>
        <w:rPr>
          <w:sz w:val="24"/>
        </w:rPr>
        <w:t xml:space="preserve">.1.4 </w:t>
      </w:r>
      <w:r>
        <w:rPr>
          <w:rFonts w:hint="eastAsia"/>
          <w:sz w:val="24"/>
        </w:rPr>
        <w:t>Python支持的运算（操作符）</w:t>
      </w:r>
    </w:p>
    <w:p w14:paraId="4942A1C7">
      <w:pPr>
        <w:spacing w:line="360" w:lineRule="auto"/>
        <w:ind w:firstLine="480" w:firstLineChars="200"/>
        <w:rPr>
          <w:sz w:val="24"/>
        </w:rPr>
      </w:pPr>
      <w:r>
        <w:rPr>
          <w:rFonts w:hint="eastAsia"/>
          <w:sz w:val="24"/>
        </w:rPr>
        <w:t>常规运算在P</w:t>
      </w:r>
      <w:r>
        <w:rPr>
          <w:sz w:val="24"/>
        </w:rPr>
        <w:t>ython</w:t>
      </w:r>
      <w:r>
        <w:rPr>
          <w:rFonts w:hint="eastAsia"/>
          <w:sz w:val="24"/>
        </w:rPr>
        <w:t>中都有支持，例如访问对象中属性或方法的“.”操作符；包含“**”（幂）、“+”、“-”、“*”、“/”、“/</w:t>
      </w:r>
      <w:r>
        <w:rPr>
          <w:sz w:val="24"/>
        </w:rPr>
        <w:t>/</w:t>
      </w:r>
      <w:r>
        <w:rPr>
          <w:rFonts w:hint="eastAsia"/>
          <w:sz w:val="24"/>
        </w:rPr>
        <w:t>”（求整除）、“%”（求余数）的算术运算操作符；按照数据在内存中的二进制位（</w:t>
      </w:r>
      <w:r>
        <w:rPr>
          <w:sz w:val="24"/>
        </w:rPr>
        <w:t>Bit）进行操作</w:t>
      </w:r>
      <w:r>
        <w:rPr>
          <w:rFonts w:hint="eastAsia"/>
          <w:sz w:val="24"/>
        </w:rPr>
        <w:t>的位运算符；比较两个操作数的如“&gt;”、“&lt;”、“&gt;</w:t>
      </w:r>
      <w:r>
        <w:rPr>
          <w:sz w:val="24"/>
        </w:rPr>
        <w:t>=</w:t>
      </w:r>
      <w:r>
        <w:rPr>
          <w:rFonts w:hint="eastAsia"/>
          <w:sz w:val="24"/>
        </w:rPr>
        <w:t>”、“&lt;</w:t>
      </w:r>
      <w:r>
        <w:rPr>
          <w:sz w:val="24"/>
        </w:rPr>
        <w:t>=</w:t>
      </w:r>
      <w:r>
        <w:rPr>
          <w:rFonts w:hint="eastAsia"/>
          <w:sz w:val="24"/>
        </w:rPr>
        <w:t>”、“==”（等于）、“!</w:t>
      </w:r>
      <w:r>
        <w:rPr>
          <w:sz w:val="24"/>
        </w:rPr>
        <w:t>=</w:t>
      </w:r>
      <w:r>
        <w:rPr>
          <w:rFonts w:hint="eastAsia"/>
          <w:sz w:val="24"/>
        </w:rPr>
        <w:t>”（不等于）比较运算符（又称关系运算符）；对逻辑值操作如“n</w:t>
      </w:r>
      <w:r>
        <w:rPr>
          <w:sz w:val="24"/>
        </w:rPr>
        <w:t>ot</w:t>
      </w:r>
      <w:r>
        <w:rPr>
          <w:rFonts w:hint="eastAsia"/>
          <w:sz w:val="24"/>
        </w:rPr>
        <w:t>”、“a</w:t>
      </w:r>
      <w:r>
        <w:rPr>
          <w:sz w:val="24"/>
        </w:rPr>
        <w:t>nd</w:t>
      </w:r>
      <w:r>
        <w:rPr>
          <w:rFonts w:hint="eastAsia"/>
          <w:sz w:val="24"/>
        </w:rPr>
        <w:t>”、“o</w:t>
      </w:r>
      <w:r>
        <w:rPr>
          <w:sz w:val="24"/>
        </w:rPr>
        <w:t>r</w:t>
      </w:r>
      <w:r>
        <w:rPr>
          <w:rFonts w:hint="eastAsia"/>
          <w:sz w:val="24"/>
        </w:rPr>
        <w:t>”的逻辑运算符等。</w:t>
      </w:r>
    </w:p>
    <w:p w14:paraId="1C451A73">
      <w:pPr>
        <w:spacing w:line="360" w:lineRule="auto"/>
        <w:ind w:firstLine="480" w:firstLineChars="200"/>
        <w:rPr>
          <w:sz w:val="24"/>
        </w:rPr>
      </w:pPr>
      <w:r>
        <w:rPr>
          <w:rFonts w:hint="eastAsia"/>
          <w:sz w:val="24"/>
        </w:rPr>
        <w:t>此外，包含“i</w:t>
      </w:r>
      <w:r>
        <w:rPr>
          <w:sz w:val="24"/>
        </w:rPr>
        <w:t>s</w:t>
      </w:r>
      <w:r>
        <w:rPr>
          <w:rFonts w:hint="eastAsia"/>
          <w:sz w:val="24"/>
        </w:rPr>
        <w:t>”、“i</w:t>
      </w:r>
      <w:r>
        <w:rPr>
          <w:sz w:val="24"/>
        </w:rPr>
        <w:t>s not</w:t>
      </w:r>
      <w:r>
        <w:rPr>
          <w:rFonts w:hint="eastAsia"/>
          <w:sz w:val="24"/>
        </w:rPr>
        <w:t>”的身份运算，包含“i</w:t>
      </w:r>
      <w:r>
        <w:rPr>
          <w:sz w:val="24"/>
        </w:rPr>
        <w:t>n</w:t>
      </w:r>
      <w:r>
        <w:rPr>
          <w:rFonts w:hint="eastAsia"/>
          <w:sz w:val="24"/>
        </w:rPr>
        <w:t>”、“n</w:t>
      </w:r>
      <w:r>
        <w:rPr>
          <w:sz w:val="24"/>
        </w:rPr>
        <w:t>ot in</w:t>
      </w:r>
      <w:r>
        <w:rPr>
          <w:rFonts w:hint="eastAsia"/>
          <w:sz w:val="24"/>
        </w:rPr>
        <w:t>”的成员运算也常常被认为是两种运算。</w:t>
      </w:r>
    </w:p>
    <w:p w14:paraId="22146860">
      <w:pPr>
        <w:spacing w:line="360" w:lineRule="auto"/>
        <w:ind w:firstLine="480" w:firstLineChars="200"/>
        <w:rPr>
          <w:sz w:val="24"/>
        </w:rPr>
      </w:pPr>
      <w:r>
        <w:rPr>
          <w:rFonts w:hint="eastAsia"/>
          <w:sz w:val="24"/>
        </w:rPr>
        <w:t>P</w:t>
      </w:r>
      <w:r>
        <w:rPr>
          <w:sz w:val="24"/>
        </w:rPr>
        <w:t>ython</w:t>
      </w:r>
      <w:r>
        <w:rPr>
          <w:rFonts w:hint="eastAsia"/>
          <w:sz w:val="24"/>
        </w:rPr>
        <w:t>用“=”表示赋值，还有与其他运算符（如算术运算符、位运算符等）相结合的扩展赋值运算，如“+=”、“</w:t>
      </w:r>
      <w:r>
        <w:rPr>
          <w:sz w:val="24"/>
        </w:rPr>
        <w:t>-</w:t>
      </w:r>
      <w:r>
        <w:rPr>
          <w:rFonts w:hint="eastAsia"/>
          <w:sz w:val="24"/>
        </w:rPr>
        <w:t>=”、“*=”等。P</w:t>
      </w:r>
      <w:r>
        <w:rPr>
          <w:sz w:val="24"/>
        </w:rPr>
        <w:t>ython</w:t>
      </w:r>
      <w:r>
        <w:rPr>
          <w:rFonts w:hint="eastAsia"/>
          <w:sz w:val="24"/>
        </w:rPr>
        <w:t>赋值还有比较独特的地方，它支持多变量同时赋值，以及连续赋值。</w:t>
      </w:r>
    </w:p>
    <w:p w14:paraId="03F4E001">
      <w:pPr>
        <w:spacing w:line="360" w:lineRule="auto"/>
        <w:ind w:firstLine="420" w:firstLineChars="200"/>
        <w:rPr>
          <w:szCs w:val="21"/>
        </w:rPr>
      </w:pPr>
      <w:r>
        <w:rPr>
          <w:rFonts w:hint="eastAsia"/>
          <w:b/>
          <w:bCs/>
          <w:szCs w:val="21"/>
        </w:rPr>
        <w:t>例</w:t>
      </w:r>
      <w:r>
        <w:rPr>
          <w:b/>
          <w:bCs/>
          <w:szCs w:val="21"/>
        </w:rPr>
        <w:t>4-5-1</w:t>
      </w:r>
      <w:r>
        <w:rPr>
          <w:szCs w:val="21"/>
        </w:rPr>
        <w:t xml:space="preserve"> Python</w:t>
      </w:r>
      <w:r>
        <w:rPr>
          <w:rFonts w:hint="eastAsia"/>
          <w:szCs w:val="21"/>
        </w:rPr>
        <w:t>常用运算举例。</w:t>
      </w:r>
    </w:p>
    <w:p w14:paraId="64423185">
      <w:pPr>
        <w:spacing w:line="360" w:lineRule="auto"/>
        <w:ind w:firstLine="420" w:firstLineChars="200"/>
        <w:rPr>
          <w:i/>
          <w:iCs/>
          <w:szCs w:val="21"/>
        </w:rPr>
      </w:pPr>
      <w:r>
        <w:rPr>
          <w:i/>
          <w:iCs/>
          <w:szCs w:val="21"/>
        </w:rPr>
        <w:t>#常用运算举例</w:t>
      </w:r>
    </w:p>
    <w:p w14:paraId="5A72AD22">
      <w:pPr>
        <w:spacing w:line="360" w:lineRule="auto"/>
        <w:ind w:firstLine="420" w:firstLineChars="200"/>
        <w:rPr>
          <w:i/>
          <w:iCs/>
          <w:szCs w:val="21"/>
        </w:rPr>
      </w:pPr>
      <w:r>
        <w:rPr>
          <w:i/>
          <w:iCs/>
          <w:szCs w:val="21"/>
        </w:rPr>
        <w:t>a,b,c=1,True,'haha'   #多重赋值</w:t>
      </w:r>
    </w:p>
    <w:p w14:paraId="7C68C7D1">
      <w:pPr>
        <w:spacing w:line="360" w:lineRule="auto"/>
        <w:ind w:firstLine="420" w:firstLineChars="200"/>
        <w:rPr>
          <w:i/>
          <w:iCs/>
          <w:szCs w:val="21"/>
        </w:rPr>
      </w:pPr>
      <w:r>
        <w:rPr>
          <w:i/>
          <w:iCs/>
          <w:szCs w:val="21"/>
        </w:rPr>
        <w:t>print('a=',a, ',    b=',b,',    c= ',c)</w:t>
      </w:r>
    </w:p>
    <w:p w14:paraId="5AC68E4A">
      <w:pPr>
        <w:spacing w:line="360" w:lineRule="auto"/>
        <w:ind w:firstLine="420" w:firstLineChars="200"/>
        <w:rPr>
          <w:i/>
          <w:iCs/>
          <w:szCs w:val="21"/>
        </w:rPr>
      </w:pPr>
    </w:p>
    <w:p w14:paraId="0E4DA658">
      <w:pPr>
        <w:spacing w:line="360" w:lineRule="auto"/>
        <w:ind w:firstLine="420" w:firstLineChars="200"/>
        <w:rPr>
          <w:i/>
          <w:iCs/>
          <w:szCs w:val="21"/>
        </w:rPr>
      </w:pPr>
      <w:r>
        <w:rPr>
          <w:i/>
          <w:iCs/>
          <w:szCs w:val="21"/>
        </w:rPr>
        <w:t>x=y=z=0  #连续赋值</w:t>
      </w:r>
    </w:p>
    <w:p w14:paraId="53F3424D">
      <w:pPr>
        <w:spacing w:line="360" w:lineRule="auto"/>
        <w:ind w:firstLine="420" w:firstLineChars="200"/>
        <w:rPr>
          <w:i/>
          <w:iCs/>
          <w:szCs w:val="21"/>
        </w:rPr>
      </w:pPr>
      <w:r>
        <w:rPr>
          <w:i/>
          <w:iCs/>
          <w:szCs w:val="21"/>
        </w:rPr>
        <w:t>print('x=',x, ',    y=',y,',    z= ',z)</w:t>
      </w:r>
    </w:p>
    <w:p w14:paraId="364376FD">
      <w:pPr>
        <w:spacing w:line="360" w:lineRule="auto"/>
        <w:ind w:firstLine="420" w:firstLineChars="200"/>
        <w:rPr>
          <w:i/>
          <w:iCs/>
          <w:szCs w:val="21"/>
        </w:rPr>
      </w:pPr>
    </w:p>
    <w:p w14:paraId="55389AC8">
      <w:pPr>
        <w:spacing w:line="360" w:lineRule="auto"/>
        <w:ind w:firstLine="420" w:firstLineChars="200"/>
        <w:rPr>
          <w:i/>
          <w:iCs/>
          <w:szCs w:val="21"/>
        </w:rPr>
      </w:pPr>
      <w:r>
        <w:rPr>
          <w:i/>
          <w:iCs/>
          <w:szCs w:val="21"/>
        </w:rPr>
        <w:t>xx=10</w:t>
      </w:r>
    </w:p>
    <w:p w14:paraId="7796C072">
      <w:pPr>
        <w:spacing w:line="360" w:lineRule="auto"/>
        <w:ind w:firstLine="420" w:firstLineChars="200"/>
        <w:rPr>
          <w:i/>
          <w:iCs/>
          <w:szCs w:val="21"/>
        </w:rPr>
      </w:pPr>
      <w:r>
        <w:rPr>
          <w:i/>
          <w:iCs/>
          <w:szCs w:val="21"/>
        </w:rPr>
        <w:t>xx+=10  #扩展赋值</w:t>
      </w:r>
    </w:p>
    <w:p w14:paraId="6D61D4CA">
      <w:pPr>
        <w:spacing w:line="360" w:lineRule="auto"/>
        <w:ind w:firstLine="420" w:firstLineChars="200"/>
        <w:rPr>
          <w:i/>
          <w:iCs/>
          <w:szCs w:val="21"/>
        </w:rPr>
      </w:pPr>
      <w:r>
        <w:rPr>
          <w:i/>
          <w:iCs/>
          <w:szCs w:val="21"/>
        </w:rPr>
        <w:t>print('xx=',xx)</w:t>
      </w:r>
    </w:p>
    <w:p w14:paraId="5D2D417E">
      <w:pPr>
        <w:spacing w:line="360" w:lineRule="auto"/>
        <w:ind w:firstLine="420" w:firstLineChars="200"/>
        <w:rPr>
          <w:i/>
          <w:iCs/>
          <w:szCs w:val="21"/>
        </w:rPr>
      </w:pPr>
    </w:p>
    <w:p w14:paraId="2C365F35">
      <w:pPr>
        <w:spacing w:line="360" w:lineRule="auto"/>
        <w:ind w:firstLine="420" w:firstLineChars="200"/>
        <w:rPr>
          <w:i/>
          <w:iCs/>
          <w:szCs w:val="21"/>
        </w:rPr>
      </w:pPr>
      <w:r>
        <w:rPr>
          <w:i/>
          <w:iCs/>
          <w:szCs w:val="21"/>
        </w:rPr>
        <w:t>print('条件表达式10&lt;=5的返回值为：',10&lt;=5)</w:t>
      </w:r>
    </w:p>
    <w:p w14:paraId="3CEF4554">
      <w:pPr>
        <w:spacing w:line="360" w:lineRule="auto"/>
        <w:ind w:firstLine="420" w:firstLineChars="200"/>
        <w:rPr>
          <w:i/>
          <w:iCs/>
          <w:szCs w:val="21"/>
        </w:rPr>
      </w:pPr>
      <w:r>
        <w:rPr>
          <w:i/>
          <w:iCs/>
          <w:szCs w:val="21"/>
        </w:rPr>
        <w:t>print('逻辑表达式10&lt;=5 or 3&gt;=1的返回值为：',10&lt;=5 or 3&gt;=1)</w:t>
      </w:r>
    </w:p>
    <w:p w14:paraId="42436F86">
      <w:pPr>
        <w:spacing w:line="360" w:lineRule="auto"/>
        <w:ind w:firstLine="420" w:firstLineChars="200"/>
        <w:rPr>
          <w:i/>
          <w:iCs/>
          <w:szCs w:val="21"/>
        </w:rPr>
      </w:pPr>
      <w:r>
        <w:rPr>
          <w:i/>
          <w:iCs/>
          <w:szCs w:val="21"/>
        </w:rPr>
        <w:t>print('成员运算\'s\' in \'string\'的返回值为：', 's' in 'string')</w:t>
      </w:r>
    </w:p>
    <w:p w14:paraId="301A3083">
      <w:pPr>
        <w:spacing w:line="360" w:lineRule="auto"/>
        <w:ind w:firstLine="420" w:firstLineChars="200"/>
        <w:rPr>
          <w:i/>
          <w:iCs/>
          <w:szCs w:val="21"/>
        </w:rPr>
      </w:pPr>
      <w:r>
        <w:rPr>
          <w:i/>
          <w:iCs/>
          <w:szCs w:val="21"/>
        </w:rPr>
        <w:t>print('身份运算 x is y 的返回值为：',x is y)</w:t>
      </w:r>
    </w:p>
    <w:p w14:paraId="77C3DA58">
      <w:pPr>
        <w:spacing w:line="360" w:lineRule="auto"/>
        <w:ind w:firstLine="420" w:firstLineChars="200"/>
        <w:rPr>
          <w:i/>
          <w:iCs/>
          <w:szCs w:val="21"/>
        </w:rPr>
      </w:pPr>
      <w:r>
        <w:drawing>
          <wp:inline distT="0" distB="0" distL="0" distR="0">
            <wp:extent cx="3898265" cy="1057910"/>
            <wp:effectExtent l="0" t="0" r="6985" b="889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70"/>
                    <a:stretch>
                      <a:fillRect/>
                    </a:stretch>
                  </pic:blipFill>
                  <pic:spPr>
                    <a:xfrm>
                      <a:off x="0" y="0"/>
                      <a:ext cx="3898800" cy="1058400"/>
                    </a:xfrm>
                    <a:prstGeom prst="rect">
                      <a:avLst/>
                    </a:prstGeom>
                  </pic:spPr>
                </pic:pic>
              </a:graphicData>
            </a:graphic>
          </wp:inline>
        </w:drawing>
      </w:r>
    </w:p>
    <w:p w14:paraId="2F9C4A1F">
      <w:pPr>
        <w:spacing w:line="360" w:lineRule="auto"/>
        <w:ind w:firstLine="480" w:firstLineChars="200"/>
        <w:rPr>
          <w:sz w:val="24"/>
        </w:rPr>
      </w:pPr>
      <w:r>
        <w:rPr>
          <w:rFonts w:hint="eastAsia"/>
          <w:sz w:val="24"/>
        </w:rPr>
        <w:t>当多种运算混合时，总体而言，优先级为算术运算&gt;位运算&gt;关系运算</w:t>
      </w:r>
      <w:r>
        <w:rPr>
          <w:sz w:val="24"/>
        </w:rPr>
        <w:t>&gt;</w:t>
      </w:r>
      <w:r>
        <w:rPr>
          <w:rFonts w:hint="eastAsia"/>
          <w:sz w:val="24"/>
        </w:rPr>
        <w:t>身份运算&gt;成员运算&gt;逻辑运算&gt;赋值。</w:t>
      </w:r>
    </w:p>
    <w:p w14:paraId="19D44D53">
      <w:pPr>
        <w:spacing w:line="360" w:lineRule="auto"/>
        <w:outlineLvl w:val="2"/>
        <w:rPr>
          <w:b/>
          <w:bCs/>
          <w:sz w:val="24"/>
        </w:rPr>
      </w:pPr>
      <w:r>
        <w:rPr>
          <w:rFonts w:hint="eastAsia"/>
          <w:b/>
          <w:bCs/>
          <w:sz w:val="24"/>
        </w:rPr>
        <w:t>4.5</w:t>
      </w:r>
      <w:r>
        <w:rPr>
          <w:b/>
          <w:bCs/>
          <w:sz w:val="24"/>
        </w:rPr>
        <w:t>.2</w:t>
      </w:r>
      <w:r>
        <w:rPr>
          <w:rFonts w:hint="eastAsia"/>
          <w:b/>
          <w:bCs/>
          <w:sz w:val="24"/>
        </w:rPr>
        <w:t>控制流和相关语法</w:t>
      </w:r>
    </w:p>
    <w:p w14:paraId="00A71643">
      <w:pPr>
        <w:spacing w:line="360" w:lineRule="auto"/>
        <w:ind w:firstLine="480" w:firstLineChars="200"/>
        <w:rPr>
          <w:sz w:val="24"/>
        </w:rPr>
      </w:pPr>
      <w:r>
        <w:rPr>
          <w:rFonts w:hint="eastAsia"/>
          <w:sz w:val="24"/>
        </w:rPr>
        <w:t>接下来，我们重点了解</w:t>
      </w:r>
      <w:r>
        <w:rPr>
          <w:sz w:val="24"/>
        </w:rPr>
        <w:t>Python中程序执行的几种控制流</w:t>
      </w:r>
      <w:r>
        <w:rPr>
          <w:rFonts w:hint="eastAsia"/>
          <w:sz w:val="24"/>
        </w:rPr>
        <w:t>和相关语法</w:t>
      </w:r>
      <w:r>
        <w:rPr>
          <w:sz w:val="24"/>
        </w:rPr>
        <w:t>。</w:t>
      </w:r>
      <w:r>
        <w:rPr>
          <w:rFonts w:hint="eastAsia"/>
          <w:sz w:val="24"/>
        </w:rPr>
        <w:t>通常程序执行有三种控制流：顺序、条件分支和循环，如图4-</w:t>
      </w:r>
      <w:r>
        <w:rPr>
          <w:sz w:val="24"/>
        </w:rPr>
        <w:t>5</w:t>
      </w:r>
      <w:r>
        <w:rPr>
          <w:rFonts w:hint="eastAsia"/>
          <w:sz w:val="24"/>
        </w:rPr>
        <w:t>-</w:t>
      </w:r>
      <w:r>
        <w:rPr>
          <w:sz w:val="24"/>
        </w:rPr>
        <w:t>2</w:t>
      </w:r>
      <w:r>
        <w:rPr>
          <w:rFonts w:hint="eastAsia"/>
          <w:sz w:val="24"/>
        </w:rPr>
        <w:t>所示。</w:t>
      </w:r>
    </w:p>
    <w:p w14:paraId="250DC928">
      <w:pPr>
        <w:spacing w:line="360" w:lineRule="auto"/>
        <w:jc w:val="center"/>
        <w:rPr>
          <w:sz w:val="24"/>
        </w:rPr>
      </w:pPr>
      <w:r>
        <w:drawing>
          <wp:inline distT="0" distB="0" distL="0" distR="0">
            <wp:extent cx="4481830" cy="2505075"/>
            <wp:effectExtent l="0" t="0" r="0"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a:xfrm>
                      <a:off x="0" y="0"/>
                      <a:ext cx="4482000" cy="2505600"/>
                    </a:xfrm>
                    <a:prstGeom prst="rect">
                      <a:avLst/>
                    </a:prstGeom>
                    <a:noFill/>
                    <a:ln>
                      <a:noFill/>
                    </a:ln>
                  </pic:spPr>
                </pic:pic>
              </a:graphicData>
            </a:graphic>
          </wp:inline>
        </w:drawing>
      </w:r>
    </w:p>
    <w:p w14:paraId="1CEABB95">
      <w:pPr>
        <w:spacing w:line="360" w:lineRule="auto"/>
        <w:jc w:val="center"/>
        <w:rPr>
          <w:szCs w:val="21"/>
        </w:rPr>
      </w:pPr>
      <w:r>
        <w:rPr>
          <w:rFonts w:hint="eastAsia"/>
          <w:szCs w:val="21"/>
        </w:rPr>
        <w:t>图4-</w:t>
      </w:r>
      <w:r>
        <w:rPr>
          <w:szCs w:val="21"/>
        </w:rPr>
        <w:t>5</w:t>
      </w:r>
      <w:r>
        <w:rPr>
          <w:rFonts w:hint="eastAsia"/>
          <w:szCs w:val="21"/>
        </w:rPr>
        <w:t>-</w:t>
      </w:r>
      <w:r>
        <w:rPr>
          <w:szCs w:val="21"/>
        </w:rPr>
        <w:t xml:space="preserve">2 </w:t>
      </w:r>
      <w:r>
        <w:rPr>
          <w:rFonts w:hint="eastAsia"/>
          <w:szCs w:val="21"/>
        </w:rPr>
        <w:t>三种典型的控制流</w:t>
      </w:r>
    </w:p>
    <w:p w14:paraId="742AFD02">
      <w:pPr>
        <w:spacing w:line="360" w:lineRule="auto"/>
        <w:ind w:firstLine="480" w:firstLineChars="200"/>
        <w:rPr>
          <w:sz w:val="24"/>
        </w:rPr>
      </w:pPr>
      <w:r>
        <w:rPr>
          <w:sz w:val="24"/>
        </w:rPr>
        <w:t>常规而言，一个程序中代码的执行是顺序进行的，即执行完第n句代码，接着就执行第n+1句代码。但是，有两种控制流会改变代码的执行顺序，形成我们通常所说的条件分支结构和循环结构。</w:t>
      </w:r>
    </w:p>
    <w:p w14:paraId="30392EED">
      <w:pPr>
        <w:spacing w:line="360" w:lineRule="auto"/>
        <w:rPr>
          <w:sz w:val="24"/>
        </w:rPr>
      </w:pPr>
      <w:r>
        <w:rPr>
          <w:rFonts w:hint="eastAsia"/>
          <w:sz w:val="24"/>
        </w:rPr>
        <w:t>4.5</w:t>
      </w:r>
      <w:r>
        <w:rPr>
          <w:sz w:val="24"/>
        </w:rPr>
        <w:t xml:space="preserve">.2.1 </w:t>
      </w:r>
      <w:r>
        <w:rPr>
          <w:rFonts w:hint="eastAsia"/>
          <w:sz w:val="24"/>
        </w:rPr>
        <w:t>条件分支</w:t>
      </w:r>
    </w:p>
    <w:p w14:paraId="1CC9F944">
      <w:pPr>
        <w:spacing w:line="360" w:lineRule="auto"/>
        <w:ind w:firstLine="480" w:firstLineChars="200"/>
        <w:rPr>
          <w:sz w:val="24"/>
        </w:rPr>
      </w:pPr>
      <w:r>
        <w:rPr>
          <w:rFonts w:hint="eastAsia"/>
          <w:sz w:val="24"/>
        </w:rPr>
        <w:t>在程序执行的过程中，我们常常会需要依据一定的前提条件而做出不同的操作，此时顺序结构已不能满足我们的需求，从而需要条件分支结构。</w:t>
      </w:r>
      <w:r>
        <w:rPr>
          <w:sz w:val="24"/>
        </w:rPr>
        <w:t>Python中的if</w:t>
      </w:r>
      <w:r>
        <w:rPr>
          <w:rFonts w:hint="eastAsia"/>
          <w:sz w:val="24"/>
        </w:rPr>
        <w:t>关键字</w:t>
      </w:r>
      <w:r>
        <w:rPr>
          <w:sz w:val="24"/>
        </w:rPr>
        <w:t>提示进入条件分支结构，</w:t>
      </w:r>
      <w:r>
        <w:rPr>
          <w:rFonts w:hint="eastAsia"/>
          <w:sz w:val="24"/>
        </w:rPr>
        <w:t>配合</w:t>
      </w:r>
      <w:r>
        <w:rPr>
          <w:sz w:val="24"/>
        </w:rPr>
        <w:t>else</w:t>
      </w:r>
      <w:r>
        <w:rPr>
          <w:rFonts w:hint="eastAsia"/>
          <w:sz w:val="24"/>
        </w:rPr>
        <w:t>和</w:t>
      </w:r>
      <w:r>
        <w:rPr>
          <w:sz w:val="24"/>
        </w:rPr>
        <w:t>elif关键字</w:t>
      </w:r>
      <w:r>
        <w:rPr>
          <w:rFonts w:hint="eastAsia"/>
          <w:sz w:val="24"/>
        </w:rPr>
        <w:t>，可实现基本的单条件分支或多条件分支，语法格式为：</w:t>
      </w:r>
    </w:p>
    <w:p w14:paraId="0B6C5DE7">
      <w:pPr>
        <w:spacing w:line="360" w:lineRule="auto"/>
        <w:ind w:firstLine="480" w:firstLineChars="200"/>
        <w:rPr>
          <w:sz w:val="24"/>
        </w:rPr>
      </w:pPr>
      <w:r>
        <w:rPr>
          <w:position w:val="-160"/>
          <w:sz w:val="24"/>
        </w:rPr>
        <w:object>
          <v:shape id="_x0000_i1032" o:spt="75" type="#_x0000_t75" style="height:166.55pt;width:108.3pt;" o:ole="t" filled="f" o:preferrelative="t" stroked="f" coordsize="21600,21600">
            <v:path/>
            <v:fill on="f" focussize="0,0"/>
            <v:stroke on="f" joinstyle="miter"/>
            <v:imagedata r:id="rId73" o:title=""/>
            <o:lock v:ext="edit" aspectratio="t"/>
            <w10:wrap type="none"/>
            <w10:anchorlock/>
          </v:shape>
          <o:OLEObject Type="Embed" ProgID="Equation.DSMT4" ShapeID="_x0000_i1032" DrawAspect="Content" ObjectID="_1468075732" r:id="rId72">
            <o:LockedField>false</o:LockedField>
          </o:OLEObject>
        </w:object>
      </w:r>
      <w:r>
        <w:rPr>
          <w:sz w:val="24"/>
        </w:rPr>
        <w:t xml:space="preserve"> </w:t>
      </w:r>
    </w:p>
    <w:p w14:paraId="575B233C">
      <w:pPr>
        <w:spacing w:line="360" w:lineRule="auto"/>
        <w:rPr>
          <w:sz w:val="24"/>
        </w:rPr>
      </w:pPr>
      <w:r>
        <w:rPr>
          <w:rFonts w:hint="eastAsia"/>
          <w:sz w:val="24"/>
        </w:rPr>
        <w:t>其中，所有e</w:t>
      </w:r>
      <w:r>
        <w:rPr>
          <w:sz w:val="24"/>
        </w:rPr>
        <w:t>lif</w:t>
      </w:r>
      <w:r>
        <w:rPr>
          <w:rFonts w:hint="eastAsia"/>
          <w:sz w:val="24"/>
        </w:rPr>
        <w:t>句缺省时即为图4-</w:t>
      </w:r>
      <w:r>
        <w:rPr>
          <w:sz w:val="24"/>
        </w:rPr>
        <w:t>5</w:t>
      </w:r>
      <w:r>
        <w:rPr>
          <w:rFonts w:hint="eastAsia"/>
          <w:sz w:val="24"/>
        </w:rPr>
        <w:t>-</w:t>
      </w:r>
      <w:r>
        <w:rPr>
          <w:sz w:val="24"/>
        </w:rPr>
        <w:t>2</w:t>
      </w:r>
      <w:r>
        <w:rPr>
          <w:rFonts w:hint="eastAsia"/>
          <w:sz w:val="24"/>
        </w:rPr>
        <w:t>中的单条件分支，e</w:t>
      </w:r>
      <w:r>
        <w:rPr>
          <w:sz w:val="24"/>
        </w:rPr>
        <w:t>lif</w:t>
      </w:r>
      <w:r>
        <w:rPr>
          <w:rFonts w:hint="eastAsia"/>
          <w:sz w:val="24"/>
        </w:rPr>
        <w:t>句不缺省时，为多条件分支，流程图可参见图4-</w:t>
      </w:r>
      <w:r>
        <w:rPr>
          <w:sz w:val="24"/>
        </w:rPr>
        <w:t>5</w:t>
      </w:r>
      <w:r>
        <w:rPr>
          <w:rFonts w:hint="eastAsia"/>
          <w:sz w:val="24"/>
        </w:rPr>
        <w:t>-</w:t>
      </w:r>
      <w:r>
        <w:rPr>
          <w:sz w:val="24"/>
        </w:rPr>
        <w:t>3</w:t>
      </w:r>
      <w:r>
        <w:rPr>
          <w:rFonts w:hint="eastAsia"/>
          <w:sz w:val="24"/>
        </w:rPr>
        <w:t>。特别要注意，i</w:t>
      </w:r>
      <w:r>
        <w:rPr>
          <w:sz w:val="24"/>
        </w:rPr>
        <w:t>f</w:t>
      </w:r>
      <w:r>
        <w:rPr>
          <w:rFonts w:hint="eastAsia"/>
          <w:sz w:val="24"/>
        </w:rPr>
        <w:t>、e</w:t>
      </w:r>
      <w:r>
        <w:rPr>
          <w:sz w:val="24"/>
        </w:rPr>
        <w:t>lif</w:t>
      </w:r>
      <w:r>
        <w:rPr>
          <w:rFonts w:hint="eastAsia"/>
          <w:sz w:val="24"/>
        </w:rPr>
        <w:t>和e</w:t>
      </w:r>
      <w:r>
        <w:rPr>
          <w:sz w:val="24"/>
        </w:rPr>
        <w:t>lse</w:t>
      </w:r>
      <w:r>
        <w:rPr>
          <w:rFonts w:hint="eastAsia"/>
          <w:sz w:val="24"/>
        </w:rPr>
        <w:t>句的末尾，由冒号“:”提示进入下属语句块，同时各分支语句块以缩进格式来表示该分支未结束。</w:t>
      </w:r>
    </w:p>
    <w:p w14:paraId="5E63971A">
      <w:pPr>
        <w:spacing w:line="360" w:lineRule="auto"/>
        <w:jc w:val="center"/>
        <w:rPr>
          <w:sz w:val="24"/>
        </w:rPr>
      </w:pPr>
      <w:r>
        <w:drawing>
          <wp:inline distT="0" distB="0" distL="0" distR="0">
            <wp:extent cx="3437890" cy="268859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a:xfrm>
                      <a:off x="0" y="0"/>
                      <a:ext cx="3438000" cy="2689200"/>
                    </a:xfrm>
                    <a:prstGeom prst="rect">
                      <a:avLst/>
                    </a:prstGeom>
                    <a:noFill/>
                    <a:ln>
                      <a:noFill/>
                    </a:ln>
                  </pic:spPr>
                </pic:pic>
              </a:graphicData>
            </a:graphic>
          </wp:inline>
        </w:drawing>
      </w:r>
    </w:p>
    <w:p w14:paraId="2DA8A646">
      <w:pPr>
        <w:spacing w:line="360" w:lineRule="auto"/>
        <w:jc w:val="center"/>
        <w:rPr>
          <w:szCs w:val="21"/>
        </w:rPr>
      </w:pPr>
      <w:r>
        <w:rPr>
          <w:rFonts w:hint="eastAsia"/>
          <w:szCs w:val="21"/>
        </w:rPr>
        <w:t>图4-</w:t>
      </w:r>
      <w:r>
        <w:rPr>
          <w:szCs w:val="21"/>
        </w:rPr>
        <w:t>5</w:t>
      </w:r>
      <w:r>
        <w:rPr>
          <w:rFonts w:hint="eastAsia"/>
          <w:szCs w:val="21"/>
        </w:rPr>
        <w:t>-</w:t>
      </w:r>
      <w:r>
        <w:rPr>
          <w:szCs w:val="21"/>
        </w:rPr>
        <w:t xml:space="preserve">3 </w:t>
      </w:r>
      <w:r>
        <w:rPr>
          <w:rFonts w:hint="eastAsia"/>
          <w:szCs w:val="21"/>
        </w:rPr>
        <w:t>多条件分支流程</w:t>
      </w:r>
    </w:p>
    <w:p w14:paraId="39FF9F80">
      <w:pPr>
        <w:spacing w:line="360" w:lineRule="auto"/>
        <w:ind w:firstLine="420" w:firstLineChars="200"/>
        <w:rPr>
          <w:szCs w:val="21"/>
        </w:rPr>
      </w:pPr>
      <w:r>
        <w:rPr>
          <w:rFonts w:hint="eastAsia"/>
          <w:b/>
          <w:bCs/>
          <w:szCs w:val="21"/>
        </w:rPr>
        <w:t>例</w:t>
      </w:r>
      <w:r>
        <w:rPr>
          <w:b/>
          <w:bCs/>
          <w:szCs w:val="21"/>
        </w:rPr>
        <w:t>4-5-2</w:t>
      </w:r>
      <w:r>
        <w:rPr>
          <w:szCs w:val="21"/>
        </w:rPr>
        <w:t xml:space="preserve"> </w:t>
      </w:r>
      <w:r>
        <w:rPr>
          <w:rFonts w:hint="eastAsia"/>
          <w:szCs w:val="21"/>
        </w:rPr>
        <w:t>依据输入值不同情况做不同输出的条件分支举例。</w:t>
      </w:r>
    </w:p>
    <w:p w14:paraId="1E96C3B3">
      <w:pPr>
        <w:spacing w:line="360" w:lineRule="auto"/>
        <w:ind w:firstLine="420" w:firstLineChars="200"/>
        <w:rPr>
          <w:i/>
          <w:iCs/>
          <w:szCs w:val="21"/>
        </w:rPr>
      </w:pPr>
      <w:r>
        <w:rPr>
          <w:i/>
          <w:iCs/>
          <w:szCs w:val="21"/>
        </w:rPr>
        <w:t>#if条件分支</w:t>
      </w:r>
    </w:p>
    <w:p w14:paraId="18DE6779">
      <w:pPr>
        <w:spacing w:line="360" w:lineRule="auto"/>
        <w:ind w:firstLine="420" w:firstLineChars="200"/>
        <w:rPr>
          <w:i/>
          <w:iCs/>
          <w:szCs w:val="21"/>
        </w:rPr>
      </w:pPr>
      <w:r>
        <w:rPr>
          <w:i/>
          <w:iCs/>
          <w:szCs w:val="21"/>
        </w:rPr>
        <w:t>import math</w:t>
      </w:r>
    </w:p>
    <w:p w14:paraId="27343E56">
      <w:pPr>
        <w:spacing w:line="360" w:lineRule="auto"/>
        <w:ind w:firstLine="420" w:firstLineChars="200"/>
        <w:rPr>
          <w:i/>
          <w:iCs/>
          <w:szCs w:val="21"/>
        </w:rPr>
      </w:pPr>
      <w:r>
        <w:rPr>
          <w:i/>
          <w:iCs/>
          <w:szCs w:val="21"/>
        </w:rPr>
        <w:t>print('请输入一个数作为x的取值')</w:t>
      </w:r>
    </w:p>
    <w:p w14:paraId="1A48379F">
      <w:pPr>
        <w:spacing w:line="360" w:lineRule="auto"/>
        <w:ind w:firstLine="420" w:firstLineChars="200"/>
        <w:rPr>
          <w:i/>
          <w:iCs/>
          <w:szCs w:val="21"/>
        </w:rPr>
      </w:pPr>
      <w:r>
        <w:rPr>
          <w:i/>
          <w:iCs/>
          <w:szCs w:val="21"/>
        </w:rPr>
        <w:t>x=float(input())</w:t>
      </w:r>
    </w:p>
    <w:p w14:paraId="5F8A8216">
      <w:pPr>
        <w:spacing w:line="360" w:lineRule="auto"/>
        <w:ind w:firstLine="420" w:firstLineChars="200"/>
        <w:rPr>
          <w:i/>
          <w:iCs/>
          <w:szCs w:val="21"/>
        </w:rPr>
      </w:pPr>
      <w:r>
        <w:rPr>
          <w:i/>
          <w:iCs/>
          <w:szCs w:val="21"/>
        </w:rPr>
        <w:t>print('\n')  #屏幕打印回车</w:t>
      </w:r>
    </w:p>
    <w:p w14:paraId="5FAD7017">
      <w:pPr>
        <w:spacing w:line="360" w:lineRule="auto"/>
        <w:ind w:firstLine="420" w:firstLineChars="200"/>
        <w:rPr>
          <w:i/>
          <w:iCs/>
          <w:szCs w:val="21"/>
        </w:rPr>
      </w:pPr>
      <w:r>
        <w:rPr>
          <w:i/>
          <w:iCs/>
          <w:szCs w:val="21"/>
        </w:rPr>
        <w:t>if x&gt;0:</w:t>
      </w:r>
    </w:p>
    <w:p w14:paraId="1BB203FD">
      <w:pPr>
        <w:spacing w:line="360" w:lineRule="auto"/>
        <w:ind w:firstLine="420" w:firstLineChars="200"/>
        <w:rPr>
          <w:i/>
          <w:iCs/>
          <w:szCs w:val="21"/>
        </w:rPr>
      </w:pPr>
      <w:r>
        <w:rPr>
          <w:i/>
          <w:iCs/>
          <w:szCs w:val="21"/>
        </w:rPr>
        <w:t xml:space="preserve">    print('x 是正数')</w:t>
      </w:r>
    </w:p>
    <w:p w14:paraId="174FCE64">
      <w:pPr>
        <w:spacing w:line="360" w:lineRule="auto"/>
        <w:ind w:firstLine="420" w:firstLineChars="200"/>
        <w:rPr>
          <w:i/>
          <w:iCs/>
          <w:szCs w:val="21"/>
        </w:rPr>
      </w:pPr>
      <w:r>
        <w:rPr>
          <w:i/>
          <w:iCs/>
          <w:szCs w:val="21"/>
        </w:rPr>
        <w:t xml:space="preserve">    print('x的平方根是',math.sqrt(x))</w:t>
      </w:r>
    </w:p>
    <w:p w14:paraId="6BAD7EC2">
      <w:pPr>
        <w:spacing w:line="360" w:lineRule="auto"/>
        <w:ind w:firstLine="420" w:firstLineChars="200"/>
        <w:rPr>
          <w:i/>
          <w:iCs/>
          <w:szCs w:val="21"/>
        </w:rPr>
      </w:pPr>
      <w:r>
        <w:rPr>
          <w:i/>
          <w:iCs/>
          <w:szCs w:val="21"/>
        </w:rPr>
        <w:t>elif x==0:</w:t>
      </w:r>
    </w:p>
    <w:p w14:paraId="79E4CDA9">
      <w:pPr>
        <w:spacing w:line="360" w:lineRule="auto"/>
        <w:ind w:firstLine="420" w:firstLineChars="200"/>
        <w:rPr>
          <w:i/>
          <w:iCs/>
          <w:szCs w:val="21"/>
        </w:rPr>
      </w:pPr>
      <w:r>
        <w:rPr>
          <w:i/>
          <w:iCs/>
          <w:szCs w:val="21"/>
        </w:rPr>
        <w:t xml:space="preserve">    print('x是0')</w:t>
      </w:r>
    </w:p>
    <w:p w14:paraId="59B2CFE4">
      <w:pPr>
        <w:spacing w:line="360" w:lineRule="auto"/>
        <w:ind w:firstLine="420" w:firstLineChars="200"/>
        <w:rPr>
          <w:i/>
          <w:iCs/>
          <w:szCs w:val="21"/>
        </w:rPr>
      </w:pPr>
      <w:r>
        <w:rPr>
          <w:i/>
          <w:iCs/>
          <w:szCs w:val="21"/>
        </w:rPr>
        <w:t xml:space="preserve">    print('x的平方根是0')    </w:t>
      </w:r>
    </w:p>
    <w:p w14:paraId="3BDE55A4">
      <w:pPr>
        <w:spacing w:line="360" w:lineRule="auto"/>
        <w:ind w:firstLine="420" w:firstLineChars="200"/>
        <w:rPr>
          <w:i/>
          <w:iCs/>
          <w:szCs w:val="21"/>
        </w:rPr>
      </w:pPr>
      <w:r>
        <w:rPr>
          <w:i/>
          <w:iCs/>
          <w:szCs w:val="21"/>
        </w:rPr>
        <w:t>else:</w:t>
      </w:r>
    </w:p>
    <w:p w14:paraId="5B883910">
      <w:pPr>
        <w:spacing w:line="360" w:lineRule="auto"/>
        <w:ind w:firstLine="420" w:firstLineChars="200"/>
        <w:rPr>
          <w:i/>
          <w:iCs/>
          <w:szCs w:val="21"/>
        </w:rPr>
      </w:pPr>
      <w:r>
        <w:rPr>
          <w:i/>
          <w:iCs/>
          <w:szCs w:val="21"/>
        </w:rPr>
        <w:t xml:space="preserve">    print('x是负数')</w:t>
      </w:r>
    </w:p>
    <w:p w14:paraId="1401F567">
      <w:pPr>
        <w:spacing w:line="360" w:lineRule="auto"/>
        <w:ind w:firstLine="420" w:firstLineChars="200"/>
        <w:rPr>
          <w:i/>
          <w:iCs/>
          <w:szCs w:val="21"/>
        </w:rPr>
      </w:pPr>
      <w:r>
        <w:rPr>
          <w:i/>
          <w:iCs/>
          <w:szCs w:val="21"/>
        </w:rPr>
        <w:t xml:space="preserve">    print('x不可以求平方根')</w:t>
      </w:r>
    </w:p>
    <w:p w14:paraId="2A303B0C">
      <w:pPr>
        <w:spacing w:line="360" w:lineRule="auto"/>
        <w:ind w:firstLine="420" w:firstLineChars="200"/>
        <w:rPr>
          <w:i/>
          <w:iCs/>
          <w:szCs w:val="21"/>
        </w:rPr>
      </w:pPr>
      <w:r>
        <w:rPr>
          <w:i/>
          <w:iCs/>
          <w:szCs w:val="21"/>
        </w:rPr>
        <w:t xml:space="preserve">print('\nx =',x)    </w:t>
      </w:r>
    </w:p>
    <w:p w14:paraId="175611E8">
      <w:pPr>
        <w:spacing w:line="360" w:lineRule="auto"/>
        <w:ind w:firstLine="420" w:firstLineChars="200"/>
        <w:rPr>
          <w:i/>
          <w:iCs/>
          <w:szCs w:val="21"/>
        </w:rPr>
      </w:pPr>
      <w:r>
        <w:drawing>
          <wp:inline distT="0" distB="0" distL="0" distR="0">
            <wp:extent cx="3473450" cy="1198245"/>
            <wp:effectExtent l="0" t="0" r="0" b="190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75"/>
                    <a:stretch>
                      <a:fillRect/>
                    </a:stretch>
                  </pic:blipFill>
                  <pic:spPr>
                    <a:xfrm>
                      <a:off x="0" y="0"/>
                      <a:ext cx="3474000" cy="1198800"/>
                    </a:xfrm>
                    <a:prstGeom prst="rect">
                      <a:avLst/>
                    </a:prstGeom>
                  </pic:spPr>
                </pic:pic>
              </a:graphicData>
            </a:graphic>
          </wp:inline>
        </w:drawing>
      </w:r>
    </w:p>
    <w:p w14:paraId="5BF99CE3">
      <w:pPr>
        <w:spacing w:line="360" w:lineRule="auto"/>
        <w:ind w:firstLine="480" w:firstLineChars="200"/>
        <w:rPr>
          <w:sz w:val="24"/>
        </w:rPr>
      </w:pPr>
      <w:r>
        <w:rPr>
          <w:rFonts w:hint="eastAsia"/>
          <w:sz w:val="24"/>
        </w:rPr>
        <w:t>例4-</w:t>
      </w:r>
      <w:r>
        <w:rPr>
          <w:sz w:val="24"/>
        </w:rPr>
        <w:t>5</w:t>
      </w:r>
      <w:r>
        <w:rPr>
          <w:rFonts w:hint="eastAsia"/>
          <w:sz w:val="24"/>
        </w:rPr>
        <w:t>-</w:t>
      </w:r>
      <w:r>
        <w:rPr>
          <w:sz w:val="24"/>
        </w:rPr>
        <w:t>2中，我们</w:t>
      </w:r>
      <w:r>
        <w:rPr>
          <w:rFonts w:hint="eastAsia"/>
          <w:sz w:val="24"/>
        </w:rPr>
        <w:t>用i</w:t>
      </w:r>
      <w:r>
        <w:rPr>
          <w:sz w:val="24"/>
        </w:rPr>
        <w:t>nput</w:t>
      </w:r>
      <w:r>
        <w:rPr>
          <w:rFonts w:hint="eastAsia"/>
          <w:sz w:val="24"/>
        </w:rPr>
        <w:t>（）命令等待</w:t>
      </w:r>
      <w:r>
        <w:rPr>
          <w:sz w:val="24"/>
        </w:rPr>
        <w:t>键盘输入</w:t>
      </w:r>
      <w:r>
        <w:rPr>
          <w:rFonts w:hint="eastAsia"/>
          <w:sz w:val="24"/>
        </w:rPr>
        <w:t>一个数，然后对输入值</w:t>
      </w:r>
      <w:r>
        <w:rPr>
          <w:sz w:val="24"/>
        </w:rPr>
        <w:t>进行符号判断，并对非负数求平方根，</w:t>
      </w:r>
      <w:r>
        <w:rPr>
          <w:rFonts w:hint="eastAsia"/>
          <w:sz w:val="24"/>
        </w:rPr>
        <w:t>然后</w:t>
      </w:r>
      <w:r>
        <w:rPr>
          <w:sz w:val="24"/>
        </w:rPr>
        <w:t>在屏幕打印输出判断的结果，即输入值是正数、负数、还是0</w:t>
      </w:r>
      <w:r>
        <w:rPr>
          <w:rFonts w:hint="eastAsia"/>
          <w:sz w:val="24"/>
        </w:rPr>
        <w:t>，最后在屏幕打印输入值</w:t>
      </w:r>
      <w:r>
        <w:rPr>
          <w:sz w:val="24"/>
        </w:rPr>
        <w:t>。</w:t>
      </w:r>
      <w:r>
        <w:rPr>
          <w:rFonts w:hint="eastAsia"/>
          <w:sz w:val="24"/>
        </w:rPr>
        <w:t>大家如果反复运行</w:t>
      </w:r>
      <w:r>
        <w:rPr>
          <w:sz w:val="24"/>
        </w:rPr>
        <w:t>这一段代码</w:t>
      </w:r>
      <w:r>
        <w:rPr>
          <w:rFonts w:hint="eastAsia"/>
          <w:sz w:val="24"/>
        </w:rPr>
        <w:t>，就会发现对于各种键盘输入数字的情况</w:t>
      </w:r>
      <w:r>
        <w:rPr>
          <w:sz w:val="24"/>
        </w:rPr>
        <w:t>，三个缩进的代码块总是三选一执行的，也就是说，三个代码块分别代表程序的三条分支，程序根据x的具体取值，决定到底执行哪一条分支。再来关注一下语法，这里我们看到，if和elif关键字之后，必须跟一个条件表达式，再以冒号</w:t>
      </w:r>
      <w:r>
        <w:rPr>
          <w:rFonts w:hint="eastAsia"/>
          <w:sz w:val="24"/>
        </w:rPr>
        <w:t>“:”</w:t>
      </w:r>
      <w:r>
        <w:rPr>
          <w:sz w:val="24"/>
        </w:rPr>
        <w:t>提示下一行起是上述条件满足后要执行的语句，紧接着，以缩进的方式代表该条件下</w:t>
      </w:r>
      <w:r>
        <w:rPr>
          <w:rFonts w:hint="eastAsia"/>
          <w:sz w:val="24"/>
        </w:rPr>
        <w:t>的相应语句块。e</w:t>
      </w:r>
      <w:r>
        <w:rPr>
          <w:sz w:val="24"/>
        </w:rPr>
        <w:t>lse由于直接包括了所有剩下的情况，所以其后不再需要条件</w:t>
      </w:r>
      <w:r>
        <w:rPr>
          <w:rFonts w:hint="eastAsia"/>
          <w:sz w:val="24"/>
        </w:rPr>
        <w:t>表达式</w:t>
      </w:r>
      <w:r>
        <w:rPr>
          <w:sz w:val="24"/>
        </w:rPr>
        <w:t>，</w:t>
      </w:r>
      <w:r>
        <w:rPr>
          <w:rFonts w:hint="eastAsia"/>
          <w:sz w:val="24"/>
        </w:rPr>
        <w:t>而是</w:t>
      </w:r>
      <w:r>
        <w:rPr>
          <w:sz w:val="24"/>
        </w:rPr>
        <w:t>直接跟冒号，下一行起同样用缩进代表对应该分支的语句块。</w:t>
      </w:r>
    </w:p>
    <w:p w14:paraId="1204A5BB">
      <w:pPr>
        <w:spacing w:line="360" w:lineRule="auto"/>
        <w:ind w:firstLine="480" w:firstLineChars="200"/>
        <w:rPr>
          <w:sz w:val="24"/>
        </w:rPr>
      </w:pPr>
      <w:r>
        <w:rPr>
          <w:rFonts w:hint="eastAsia"/>
          <w:sz w:val="24"/>
        </w:rPr>
        <w:t>注意例4-</w:t>
      </w:r>
      <w:r>
        <w:rPr>
          <w:sz w:val="24"/>
        </w:rPr>
        <w:t>5</w:t>
      </w:r>
      <w:r>
        <w:rPr>
          <w:rFonts w:hint="eastAsia"/>
          <w:sz w:val="24"/>
        </w:rPr>
        <w:t>-</w:t>
      </w:r>
      <w:r>
        <w:rPr>
          <w:sz w:val="24"/>
        </w:rPr>
        <w:t>2</w:t>
      </w:r>
      <w:r>
        <w:rPr>
          <w:rFonts w:hint="eastAsia"/>
          <w:sz w:val="24"/>
        </w:rPr>
        <w:t>最后一句</w:t>
      </w:r>
      <w:r>
        <w:rPr>
          <w:sz w:val="24"/>
        </w:rPr>
        <w:t>print命令。这句</w:t>
      </w:r>
      <w:r>
        <w:rPr>
          <w:rFonts w:hint="eastAsia"/>
          <w:sz w:val="24"/>
        </w:rPr>
        <w:t>代码</w:t>
      </w:r>
      <w:r>
        <w:rPr>
          <w:sz w:val="24"/>
        </w:rPr>
        <w:t>没有缩进，是与else对齐的，这会被解释为，它不属于else下的分支语句块，而会在所有条件分支完成之后被执行。所以，我们就看到，无论输入的数是哪种情况，</w:t>
      </w:r>
      <w:r>
        <w:rPr>
          <w:rFonts w:hint="eastAsia"/>
          <w:sz w:val="24"/>
        </w:rPr>
        <w:t>“</w:t>
      </w:r>
      <w:r>
        <w:rPr>
          <w:sz w:val="24"/>
        </w:rPr>
        <w:t>x=</w:t>
      </w:r>
      <w:r>
        <w:rPr>
          <w:rFonts w:hint="eastAsia"/>
          <w:sz w:val="24"/>
        </w:rPr>
        <w:t>”</w:t>
      </w:r>
      <w:r>
        <w:rPr>
          <w:sz w:val="24"/>
        </w:rPr>
        <w:t>这个式子总是会被打印到</w:t>
      </w:r>
      <w:r>
        <w:rPr>
          <w:rFonts w:hint="eastAsia"/>
          <w:sz w:val="24"/>
        </w:rPr>
        <w:t>输出区</w:t>
      </w:r>
      <w:r>
        <w:rPr>
          <w:sz w:val="24"/>
        </w:rPr>
        <w:t>。</w:t>
      </w:r>
      <w:r>
        <w:rPr>
          <w:rFonts w:hint="eastAsia"/>
          <w:b/>
          <w:bCs/>
          <w:sz w:val="24"/>
        </w:rPr>
        <w:t>用缩进来界定语句块</w:t>
      </w:r>
      <w:r>
        <w:rPr>
          <w:rFonts w:hint="eastAsia"/>
          <w:sz w:val="24"/>
        </w:rPr>
        <w:t>，这是</w:t>
      </w:r>
      <w:r>
        <w:rPr>
          <w:sz w:val="24"/>
        </w:rPr>
        <w:t>Python</w:t>
      </w:r>
      <w:r>
        <w:rPr>
          <w:rFonts w:hint="eastAsia"/>
          <w:sz w:val="24"/>
        </w:rPr>
        <w:t>相较于其他编程语言</w:t>
      </w:r>
      <w:r>
        <w:rPr>
          <w:sz w:val="24"/>
        </w:rPr>
        <w:t>特殊的地方 。</w:t>
      </w:r>
    </w:p>
    <w:p w14:paraId="5756B4AC">
      <w:pPr>
        <w:spacing w:line="360" w:lineRule="auto"/>
        <w:ind w:firstLine="480" w:firstLineChars="200"/>
        <w:rPr>
          <w:sz w:val="24"/>
        </w:rPr>
      </w:pPr>
      <w:r>
        <w:rPr>
          <w:rFonts w:hint="eastAsia"/>
          <w:sz w:val="24"/>
        </w:rPr>
        <w:t>这里补充介绍一下条件表达式。我们在计算机编程中通常说的条件表达式，是指一个返回值为逻辑型（又称布尔型）的表达式，即返回两种可能：T</w:t>
      </w:r>
      <w:r>
        <w:rPr>
          <w:sz w:val="24"/>
        </w:rPr>
        <w:t>ure</w:t>
      </w:r>
      <w:r>
        <w:rPr>
          <w:rFonts w:hint="eastAsia"/>
          <w:sz w:val="24"/>
        </w:rPr>
        <w:t>或F</w:t>
      </w:r>
      <w:r>
        <w:rPr>
          <w:sz w:val="24"/>
        </w:rPr>
        <w:t>alse</w:t>
      </w:r>
      <w:r>
        <w:rPr>
          <w:rFonts w:hint="eastAsia"/>
          <w:sz w:val="24"/>
        </w:rPr>
        <w:t>。P</w:t>
      </w:r>
      <w:r>
        <w:rPr>
          <w:sz w:val="24"/>
        </w:rPr>
        <w:t>ython</w:t>
      </w:r>
      <w:r>
        <w:rPr>
          <w:rFonts w:hint="eastAsia"/>
          <w:sz w:val="24"/>
        </w:rPr>
        <w:t>中常见的条件表达式有：</w:t>
      </w:r>
    </w:p>
    <w:p w14:paraId="345E1E1A">
      <w:pPr>
        <w:spacing w:line="360" w:lineRule="auto"/>
        <w:rPr>
          <w:sz w:val="24"/>
        </w:rPr>
      </w:pPr>
      <w:r>
        <w:rPr>
          <w:sz w:val="24"/>
        </w:rPr>
        <w:t xml:space="preserve"> (1)</w:t>
      </w:r>
      <w:r>
        <w:rPr>
          <w:rFonts w:hint="eastAsia"/>
          <w:sz w:val="24"/>
        </w:rPr>
        <w:t>关系表达式（或比较表达式）。如用比较运算符“&gt;”、“&lt;”、 “&gt;</w:t>
      </w:r>
      <w:r>
        <w:rPr>
          <w:sz w:val="24"/>
        </w:rPr>
        <w:t>=</w:t>
      </w:r>
      <w:r>
        <w:rPr>
          <w:rFonts w:hint="eastAsia"/>
          <w:sz w:val="24"/>
        </w:rPr>
        <w:t>”、“&lt;</w:t>
      </w:r>
      <w:r>
        <w:rPr>
          <w:sz w:val="24"/>
        </w:rPr>
        <w:t>=</w:t>
      </w:r>
      <w:r>
        <w:rPr>
          <w:rFonts w:hint="eastAsia"/>
          <w:sz w:val="24"/>
        </w:rPr>
        <w:t>”、“==”、“!</w:t>
      </w:r>
      <w:r>
        <w:rPr>
          <w:sz w:val="24"/>
        </w:rPr>
        <w:t>=</w:t>
      </w:r>
      <w:r>
        <w:rPr>
          <w:rFonts w:hint="eastAsia"/>
          <w:sz w:val="24"/>
        </w:rPr>
        <w:t>”（不等于） 串联的表达式 “x</w:t>
      </w:r>
      <w:r>
        <w:rPr>
          <w:sz w:val="24"/>
        </w:rPr>
        <w:t xml:space="preserve"> </w:t>
      </w:r>
      <w:r>
        <w:rPr>
          <w:rFonts w:hint="eastAsia"/>
          <w:sz w:val="24"/>
        </w:rPr>
        <w:t xml:space="preserve">运算符 </w:t>
      </w:r>
      <w:r>
        <w:rPr>
          <w:sz w:val="24"/>
        </w:rPr>
        <w:t>y</w:t>
      </w:r>
      <w:r>
        <w:rPr>
          <w:rFonts w:hint="eastAsia"/>
          <w:sz w:val="24"/>
        </w:rPr>
        <w:t>”，其意义是判断x和y是否满足运算符的关系，满足，则该表达式的值为T</w:t>
      </w:r>
      <w:r>
        <w:rPr>
          <w:sz w:val="24"/>
        </w:rPr>
        <w:t>rue</w:t>
      </w:r>
      <w:r>
        <w:rPr>
          <w:rFonts w:hint="eastAsia"/>
          <w:sz w:val="24"/>
        </w:rPr>
        <w:t>；否则为F</w:t>
      </w:r>
      <w:r>
        <w:rPr>
          <w:sz w:val="24"/>
        </w:rPr>
        <w:t>alse</w:t>
      </w:r>
      <w:r>
        <w:rPr>
          <w:rFonts w:hint="eastAsia"/>
          <w:sz w:val="24"/>
        </w:rPr>
        <w:t>。</w:t>
      </w:r>
    </w:p>
    <w:p w14:paraId="19B58957">
      <w:pPr>
        <w:spacing w:line="360" w:lineRule="auto"/>
        <w:ind w:firstLine="360" w:firstLineChars="150"/>
        <w:rPr>
          <w:sz w:val="24"/>
        </w:rPr>
      </w:pPr>
      <w:r>
        <w:rPr>
          <w:sz w:val="24"/>
        </w:rPr>
        <w:t>(2)</w:t>
      </w:r>
      <w:r>
        <w:rPr>
          <w:rFonts w:hint="eastAsia"/>
          <w:sz w:val="24"/>
        </w:rPr>
        <w:t>成员或身份运算表达式。用“i</w:t>
      </w:r>
      <w:r>
        <w:rPr>
          <w:sz w:val="24"/>
        </w:rPr>
        <w:t>n</w:t>
      </w:r>
      <w:r>
        <w:rPr>
          <w:rFonts w:hint="eastAsia"/>
          <w:sz w:val="24"/>
        </w:rPr>
        <w:t>”、“n</w:t>
      </w:r>
      <w:r>
        <w:rPr>
          <w:sz w:val="24"/>
        </w:rPr>
        <w:t>ot in</w:t>
      </w:r>
      <w:r>
        <w:rPr>
          <w:rFonts w:hint="eastAsia"/>
          <w:sz w:val="24"/>
        </w:rPr>
        <w:t>” 、“i</w:t>
      </w:r>
      <w:r>
        <w:rPr>
          <w:sz w:val="24"/>
        </w:rPr>
        <w:t>s</w:t>
      </w:r>
      <w:r>
        <w:rPr>
          <w:rFonts w:hint="eastAsia"/>
          <w:sz w:val="24"/>
        </w:rPr>
        <w:t>”、“</w:t>
      </w:r>
      <w:r>
        <w:rPr>
          <w:sz w:val="24"/>
        </w:rPr>
        <w:t>is</w:t>
      </w:r>
      <w:r>
        <w:rPr>
          <w:rFonts w:hint="eastAsia"/>
          <w:sz w:val="24"/>
        </w:rPr>
        <w:t xml:space="preserve"> n</w:t>
      </w:r>
      <w:r>
        <w:rPr>
          <w:sz w:val="24"/>
        </w:rPr>
        <w:t>ot</w:t>
      </w:r>
      <w:r>
        <w:rPr>
          <w:rFonts w:hint="eastAsia"/>
          <w:sz w:val="24"/>
        </w:rPr>
        <w:t>”等串联的表达式，其意义如表4-</w:t>
      </w:r>
      <w:r>
        <w:rPr>
          <w:sz w:val="24"/>
        </w:rPr>
        <w:t>5</w:t>
      </w:r>
      <w:r>
        <w:rPr>
          <w:rFonts w:hint="eastAsia"/>
          <w:sz w:val="24"/>
        </w:rPr>
        <w:t>-</w:t>
      </w:r>
      <w:r>
        <w:rPr>
          <w:sz w:val="24"/>
        </w:rPr>
        <w:t>1</w:t>
      </w:r>
      <w:r>
        <w:rPr>
          <w:rFonts w:hint="eastAsia"/>
          <w:sz w:val="24"/>
        </w:rPr>
        <w:t>所示。</w:t>
      </w:r>
    </w:p>
    <w:p w14:paraId="6462836E">
      <w:pPr>
        <w:spacing w:line="360" w:lineRule="auto"/>
        <w:jc w:val="center"/>
        <w:rPr>
          <w:szCs w:val="21"/>
        </w:rPr>
      </w:pPr>
      <w:r>
        <w:rPr>
          <w:rFonts w:hint="eastAsia"/>
          <w:szCs w:val="21"/>
        </w:rPr>
        <w:t>表4-</w:t>
      </w:r>
      <w:r>
        <w:rPr>
          <w:szCs w:val="21"/>
        </w:rPr>
        <w:t>5</w:t>
      </w:r>
      <w:r>
        <w:rPr>
          <w:rFonts w:hint="eastAsia"/>
          <w:szCs w:val="21"/>
        </w:rPr>
        <w:t>-</w:t>
      </w:r>
      <w:r>
        <w:rPr>
          <w:szCs w:val="21"/>
        </w:rPr>
        <w:t xml:space="preserve">1 </w:t>
      </w:r>
      <w:r>
        <w:rPr>
          <w:rFonts w:hint="eastAsia"/>
          <w:szCs w:val="21"/>
        </w:rPr>
        <w:t>成员与身份运算表达式</w:t>
      </w:r>
    </w:p>
    <w:tbl>
      <w:tblPr>
        <w:tblStyle w:val="23"/>
        <w:tblW w:w="0" w:type="auto"/>
        <w:tblInd w:w="0" w:type="dxa"/>
        <w:tblBorders>
          <w:top w:val="single" w:color="8EAADB" w:themeColor="accent1" w:themeTint="99" w:sz="4" w:space="0"/>
          <w:left w:val="single" w:color="8EAADB" w:themeColor="accent1" w:themeTint="99" w:sz="4" w:space="0"/>
          <w:bottom w:val="single" w:color="8EAADB" w:themeColor="accent1" w:themeTint="99" w:sz="4" w:space="0"/>
          <w:right w:val="single" w:color="8EAADB" w:themeColor="accent1" w:themeTint="99" w:sz="4" w:space="0"/>
          <w:insideH w:val="single" w:color="8EAADB" w:themeColor="accent1" w:themeTint="99" w:sz="4" w:space="0"/>
          <w:insideV w:val="single" w:color="8EAADB" w:themeColor="accent1" w:themeTint="99" w:sz="4" w:space="0"/>
        </w:tblBorders>
        <w:tblLayout w:type="autofit"/>
        <w:tblCellMar>
          <w:top w:w="0" w:type="dxa"/>
          <w:left w:w="108" w:type="dxa"/>
          <w:bottom w:w="0" w:type="dxa"/>
          <w:right w:w="108" w:type="dxa"/>
        </w:tblCellMar>
      </w:tblPr>
      <w:tblGrid>
        <w:gridCol w:w="988"/>
        <w:gridCol w:w="1134"/>
        <w:gridCol w:w="6174"/>
      </w:tblGrid>
      <w:tr w14:paraId="7386197B">
        <w:tblPrEx>
          <w:tblBorders>
            <w:top w:val="single" w:color="8EAADB" w:themeColor="accent1" w:themeTint="99" w:sz="4" w:space="0"/>
            <w:left w:val="single" w:color="8EAADB" w:themeColor="accent1" w:themeTint="99" w:sz="4" w:space="0"/>
            <w:bottom w:val="single" w:color="8EAADB" w:themeColor="accent1" w:themeTint="99" w:sz="4" w:space="0"/>
            <w:right w:val="single" w:color="8EAADB" w:themeColor="accent1" w:themeTint="99" w:sz="4" w:space="0"/>
            <w:insideH w:val="single" w:color="8EAADB" w:themeColor="accent1" w:themeTint="99" w:sz="4" w:space="0"/>
            <w:insideV w:val="single" w:color="8EAADB" w:themeColor="accent1" w:themeTint="99" w:sz="4" w:space="0"/>
          </w:tblBorders>
          <w:tblCellMar>
            <w:top w:w="0" w:type="dxa"/>
            <w:left w:w="108" w:type="dxa"/>
            <w:bottom w:w="0" w:type="dxa"/>
            <w:right w:w="108" w:type="dxa"/>
          </w:tblCellMar>
        </w:tblPrEx>
        <w:tc>
          <w:tcPr>
            <w:tcW w:w="988" w:type="dxa"/>
            <w:tcBorders>
              <w:top w:val="single" w:color="4472C4" w:themeColor="accent1" w:sz="4" w:space="0"/>
              <w:left w:val="single" w:color="4472C4" w:themeColor="accent1" w:sz="4" w:space="0"/>
              <w:bottom w:val="single" w:color="4472C4" w:themeColor="accent1" w:sz="4" w:space="0"/>
              <w:right w:val="nil"/>
              <w:insideH w:val="single" w:sz="4" w:space="0"/>
              <w:insideV w:val="nil"/>
            </w:tcBorders>
            <w:shd w:val="clear" w:color="auto" w:fill="4472C4" w:themeFill="accent1"/>
          </w:tcPr>
          <w:p w14:paraId="3258EEF9">
            <w:pPr>
              <w:spacing w:line="360" w:lineRule="auto"/>
              <w:jc w:val="center"/>
              <w:rPr>
                <w:b w:val="0"/>
                <w:bCs w:val="0"/>
                <w:color w:val="FFFFFF" w:themeColor="background1"/>
                <w:kern w:val="0"/>
                <w:sz w:val="20"/>
                <w:szCs w:val="21"/>
                <w14:textFill>
                  <w14:solidFill>
                    <w14:schemeClr w14:val="bg1"/>
                  </w14:solidFill>
                </w14:textFill>
              </w:rPr>
            </w:pPr>
            <w:r>
              <w:rPr>
                <w:rFonts w:hint="eastAsia"/>
                <w:b/>
                <w:bCs/>
                <w:color w:val="FFFFFF" w:themeColor="background1"/>
                <w:kern w:val="0"/>
                <w:sz w:val="20"/>
                <w:szCs w:val="21"/>
                <w14:textFill>
                  <w14:solidFill>
                    <w14:schemeClr w14:val="bg1"/>
                  </w14:solidFill>
                </w14:textFill>
              </w:rPr>
              <w:t>运算符</w:t>
            </w:r>
          </w:p>
        </w:tc>
        <w:tc>
          <w:tcPr>
            <w:tcW w:w="1134" w:type="dxa"/>
            <w:tcBorders>
              <w:top w:val="single" w:color="4472C4" w:themeColor="accent1" w:sz="4" w:space="0"/>
              <w:bottom w:val="single" w:color="4472C4" w:themeColor="accent1" w:sz="4" w:space="0"/>
              <w:right w:val="nil"/>
              <w:insideH w:val="single" w:sz="4" w:space="0"/>
              <w:insideV w:val="nil"/>
            </w:tcBorders>
            <w:shd w:val="clear" w:color="auto" w:fill="4472C4" w:themeFill="accent1"/>
          </w:tcPr>
          <w:p w14:paraId="18D4A266">
            <w:pPr>
              <w:spacing w:line="360" w:lineRule="auto"/>
              <w:jc w:val="center"/>
              <w:rPr>
                <w:b w:val="0"/>
                <w:bCs w:val="0"/>
                <w:color w:val="FFFFFF" w:themeColor="background1"/>
                <w:kern w:val="0"/>
                <w:sz w:val="20"/>
                <w:szCs w:val="21"/>
                <w14:textFill>
                  <w14:solidFill>
                    <w14:schemeClr w14:val="bg1"/>
                  </w14:solidFill>
                </w14:textFill>
              </w:rPr>
            </w:pPr>
            <w:r>
              <w:rPr>
                <w:rFonts w:hint="eastAsia"/>
                <w:b/>
                <w:bCs/>
                <w:color w:val="FFFFFF" w:themeColor="background1"/>
                <w:kern w:val="0"/>
                <w:sz w:val="20"/>
                <w:szCs w:val="21"/>
                <w14:textFill>
                  <w14:solidFill>
                    <w14:schemeClr w14:val="bg1"/>
                  </w14:solidFill>
                </w14:textFill>
              </w:rPr>
              <w:t>表达式</w:t>
            </w:r>
          </w:p>
        </w:tc>
        <w:tc>
          <w:tcPr>
            <w:tcW w:w="6174" w:type="dxa"/>
            <w:tcBorders>
              <w:top w:val="single" w:color="4472C4" w:themeColor="accent1" w:sz="4" w:space="0"/>
              <w:bottom w:val="single" w:color="4472C4" w:themeColor="accent1" w:sz="4" w:space="0"/>
              <w:right w:val="single" w:color="4472C4" w:themeColor="accent1" w:sz="4" w:space="0"/>
              <w:insideH w:val="single" w:sz="4" w:space="0"/>
              <w:insideV w:val="nil"/>
            </w:tcBorders>
            <w:shd w:val="clear" w:color="auto" w:fill="4472C4" w:themeFill="accent1"/>
          </w:tcPr>
          <w:p w14:paraId="3066D1A9">
            <w:pPr>
              <w:spacing w:line="360" w:lineRule="auto"/>
              <w:jc w:val="center"/>
              <w:rPr>
                <w:b w:val="0"/>
                <w:bCs w:val="0"/>
                <w:color w:val="FFFFFF" w:themeColor="background1"/>
                <w:kern w:val="0"/>
                <w:sz w:val="20"/>
                <w:szCs w:val="21"/>
                <w14:textFill>
                  <w14:solidFill>
                    <w14:schemeClr w14:val="bg1"/>
                  </w14:solidFill>
                </w14:textFill>
              </w:rPr>
            </w:pPr>
            <w:r>
              <w:rPr>
                <w:rFonts w:hint="eastAsia"/>
                <w:b/>
                <w:bCs/>
                <w:color w:val="FFFFFF" w:themeColor="background1"/>
                <w:kern w:val="0"/>
                <w:sz w:val="20"/>
                <w:szCs w:val="21"/>
                <w14:textFill>
                  <w14:solidFill>
                    <w14:schemeClr w14:val="bg1"/>
                  </w14:solidFill>
                </w14:textFill>
              </w:rPr>
              <w:t>意义</w:t>
            </w:r>
          </w:p>
        </w:tc>
      </w:tr>
      <w:tr w14:paraId="289853F1">
        <w:tblPrEx>
          <w:tblBorders>
            <w:top w:val="single" w:color="8EAADB" w:themeColor="accent1" w:themeTint="99" w:sz="4" w:space="0"/>
            <w:left w:val="single" w:color="8EAADB" w:themeColor="accent1" w:themeTint="99" w:sz="4" w:space="0"/>
            <w:bottom w:val="single" w:color="8EAADB" w:themeColor="accent1" w:themeTint="99" w:sz="4" w:space="0"/>
            <w:right w:val="single" w:color="8EAADB" w:themeColor="accent1" w:themeTint="99" w:sz="4" w:space="0"/>
            <w:insideH w:val="single" w:color="8EAADB" w:themeColor="accent1" w:themeTint="99" w:sz="4" w:space="0"/>
            <w:insideV w:val="single" w:color="8EAADB" w:themeColor="accent1" w:themeTint="99" w:sz="4" w:space="0"/>
          </w:tblBorders>
          <w:tblCellMar>
            <w:top w:w="0" w:type="dxa"/>
            <w:left w:w="108" w:type="dxa"/>
            <w:bottom w:w="0" w:type="dxa"/>
            <w:right w:w="108" w:type="dxa"/>
          </w:tblCellMar>
        </w:tblPrEx>
        <w:tc>
          <w:tcPr>
            <w:tcW w:w="988" w:type="dxa"/>
            <w:shd w:val="clear" w:color="auto" w:fill="D9E2F3" w:themeFill="accent1" w:themeFillTint="33"/>
          </w:tcPr>
          <w:p w14:paraId="7A8C82C2">
            <w:pPr>
              <w:spacing w:line="360" w:lineRule="auto"/>
              <w:jc w:val="center"/>
              <w:rPr>
                <w:b w:val="0"/>
                <w:bCs w:val="0"/>
                <w:kern w:val="0"/>
                <w:sz w:val="20"/>
                <w:szCs w:val="21"/>
              </w:rPr>
            </w:pPr>
            <w:r>
              <w:rPr>
                <w:b/>
                <w:bCs/>
                <w:kern w:val="0"/>
                <w:sz w:val="20"/>
                <w:szCs w:val="21"/>
              </w:rPr>
              <w:t>in</w:t>
            </w:r>
          </w:p>
        </w:tc>
        <w:tc>
          <w:tcPr>
            <w:tcW w:w="1134" w:type="dxa"/>
            <w:shd w:val="clear" w:color="auto" w:fill="D9E2F3" w:themeFill="accent1" w:themeFillTint="33"/>
          </w:tcPr>
          <w:p w14:paraId="7B814F13">
            <w:pPr>
              <w:spacing w:line="360" w:lineRule="auto"/>
              <w:jc w:val="center"/>
              <w:rPr>
                <w:kern w:val="0"/>
                <w:sz w:val="20"/>
                <w:szCs w:val="21"/>
              </w:rPr>
            </w:pPr>
            <w:r>
              <w:rPr>
                <w:rFonts w:hint="eastAsia"/>
                <w:kern w:val="0"/>
                <w:sz w:val="20"/>
                <w:szCs w:val="21"/>
              </w:rPr>
              <w:t>x</w:t>
            </w:r>
            <w:r>
              <w:rPr>
                <w:kern w:val="0"/>
                <w:sz w:val="20"/>
                <w:szCs w:val="21"/>
              </w:rPr>
              <w:t xml:space="preserve"> in y</w:t>
            </w:r>
          </w:p>
        </w:tc>
        <w:tc>
          <w:tcPr>
            <w:tcW w:w="6174" w:type="dxa"/>
            <w:shd w:val="clear" w:color="auto" w:fill="D9E2F3" w:themeFill="accent1" w:themeFillTint="33"/>
          </w:tcPr>
          <w:p w14:paraId="2AC37CD2">
            <w:pPr>
              <w:spacing w:line="360" w:lineRule="auto"/>
              <w:jc w:val="center"/>
              <w:rPr>
                <w:kern w:val="0"/>
                <w:sz w:val="20"/>
                <w:szCs w:val="21"/>
              </w:rPr>
            </w:pPr>
            <w:r>
              <w:rPr>
                <w:rFonts w:hint="eastAsia"/>
                <w:kern w:val="0"/>
                <w:sz w:val="20"/>
                <w:szCs w:val="21"/>
              </w:rPr>
              <w:t>在</w:t>
            </w:r>
            <w:r>
              <w:rPr>
                <w:kern w:val="0"/>
                <w:sz w:val="20"/>
                <w:szCs w:val="21"/>
              </w:rPr>
              <w:t>y</w:t>
            </w:r>
            <w:r>
              <w:rPr>
                <w:rFonts w:hint="eastAsia"/>
                <w:kern w:val="0"/>
                <w:sz w:val="20"/>
                <w:szCs w:val="21"/>
              </w:rPr>
              <w:t>中找到了x返回T</w:t>
            </w:r>
            <w:r>
              <w:rPr>
                <w:kern w:val="0"/>
                <w:sz w:val="20"/>
                <w:szCs w:val="21"/>
              </w:rPr>
              <w:t>rue</w:t>
            </w:r>
            <w:r>
              <w:rPr>
                <w:rFonts w:hint="eastAsia"/>
                <w:kern w:val="0"/>
                <w:sz w:val="20"/>
                <w:szCs w:val="21"/>
              </w:rPr>
              <w:t>，否则返回F</w:t>
            </w:r>
            <w:r>
              <w:rPr>
                <w:kern w:val="0"/>
                <w:sz w:val="20"/>
                <w:szCs w:val="21"/>
              </w:rPr>
              <w:t>alse</w:t>
            </w:r>
          </w:p>
        </w:tc>
      </w:tr>
      <w:tr w14:paraId="79C8E466">
        <w:tblPrEx>
          <w:tblBorders>
            <w:top w:val="single" w:color="8EAADB" w:themeColor="accent1" w:themeTint="99" w:sz="4" w:space="0"/>
            <w:left w:val="single" w:color="8EAADB" w:themeColor="accent1" w:themeTint="99" w:sz="4" w:space="0"/>
            <w:bottom w:val="single" w:color="8EAADB" w:themeColor="accent1" w:themeTint="99" w:sz="4" w:space="0"/>
            <w:right w:val="single" w:color="8EAADB" w:themeColor="accent1" w:themeTint="99" w:sz="4" w:space="0"/>
            <w:insideH w:val="single" w:color="8EAADB" w:themeColor="accent1" w:themeTint="99" w:sz="4" w:space="0"/>
            <w:insideV w:val="single" w:color="8EAADB" w:themeColor="accent1" w:themeTint="99" w:sz="4" w:space="0"/>
          </w:tblBorders>
          <w:tblCellMar>
            <w:top w:w="0" w:type="dxa"/>
            <w:left w:w="108" w:type="dxa"/>
            <w:bottom w:w="0" w:type="dxa"/>
            <w:right w:w="108" w:type="dxa"/>
          </w:tblCellMar>
        </w:tblPrEx>
        <w:tc>
          <w:tcPr>
            <w:tcW w:w="988" w:type="dxa"/>
          </w:tcPr>
          <w:p w14:paraId="76D8FB3F">
            <w:pPr>
              <w:spacing w:line="360" w:lineRule="auto"/>
              <w:jc w:val="center"/>
              <w:rPr>
                <w:b w:val="0"/>
                <w:bCs w:val="0"/>
                <w:kern w:val="0"/>
                <w:sz w:val="20"/>
                <w:szCs w:val="21"/>
              </w:rPr>
            </w:pPr>
            <w:r>
              <w:rPr>
                <w:b/>
                <w:bCs/>
                <w:kern w:val="0"/>
                <w:sz w:val="20"/>
                <w:szCs w:val="21"/>
              </w:rPr>
              <w:t>not in</w:t>
            </w:r>
          </w:p>
        </w:tc>
        <w:tc>
          <w:tcPr>
            <w:tcW w:w="1134" w:type="dxa"/>
          </w:tcPr>
          <w:p w14:paraId="7D2B90A7">
            <w:pPr>
              <w:spacing w:line="360" w:lineRule="auto"/>
              <w:jc w:val="center"/>
              <w:rPr>
                <w:kern w:val="0"/>
                <w:sz w:val="20"/>
                <w:szCs w:val="21"/>
              </w:rPr>
            </w:pPr>
            <w:r>
              <w:rPr>
                <w:rFonts w:hint="eastAsia"/>
                <w:kern w:val="0"/>
                <w:sz w:val="20"/>
                <w:szCs w:val="21"/>
              </w:rPr>
              <w:t>x</w:t>
            </w:r>
            <w:r>
              <w:rPr>
                <w:kern w:val="0"/>
                <w:sz w:val="20"/>
                <w:szCs w:val="21"/>
              </w:rPr>
              <w:t xml:space="preserve"> not in y</w:t>
            </w:r>
          </w:p>
        </w:tc>
        <w:tc>
          <w:tcPr>
            <w:tcW w:w="6174" w:type="dxa"/>
          </w:tcPr>
          <w:p w14:paraId="0B593EBF">
            <w:pPr>
              <w:spacing w:line="360" w:lineRule="auto"/>
              <w:jc w:val="center"/>
              <w:rPr>
                <w:kern w:val="0"/>
                <w:sz w:val="20"/>
                <w:szCs w:val="21"/>
              </w:rPr>
            </w:pPr>
            <w:r>
              <w:rPr>
                <w:rFonts w:hint="eastAsia"/>
                <w:kern w:val="0"/>
                <w:sz w:val="20"/>
                <w:szCs w:val="21"/>
              </w:rPr>
              <w:t>在</w:t>
            </w:r>
            <w:r>
              <w:rPr>
                <w:kern w:val="0"/>
                <w:sz w:val="20"/>
                <w:szCs w:val="21"/>
              </w:rPr>
              <w:t>y</w:t>
            </w:r>
            <w:r>
              <w:rPr>
                <w:rFonts w:hint="eastAsia"/>
                <w:kern w:val="0"/>
                <w:sz w:val="20"/>
                <w:szCs w:val="21"/>
              </w:rPr>
              <w:t>中找不到x返回T</w:t>
            </w:r>
            <w:r>
              <w:rPr>
                <w:kern w:val="0"/>
                <w:sz w:val="20"/>
                <w:szCs w:val="21"/>
              </w:rPr>
              <w:t>rue</w:t>
            </w:r>
            <w:r>
              <w:rPr>
                <w:rFonts w:hint="eastAsia"/>
                <w:kern w:val="0"/>
                <w:sz w:val="20"/>
                <w:szCs w:val="21"/>
              </w:rPr>
              <w:t>，否则返回F</w:t>
            </w:r>
            <w:r>
              <w:rPr>
                <w:kern w:val="0"/>
                <w:sz w:val="20"/>
                <w:szCs w:val="21"/>
              </w:rPr>
              <w:t>alse</w:t>
            </w:r>
          </w:p>
        </w:tc>
      </w:tr>
      <w:tr w14:paraId="1B6FD4F4">
        <w:tblPrEx>
          <w:tblBorders>
            <w:top w:val="single" w:color="8EAADB" w:themeColor="accent1" w:themeTint="99" w:sz="4" w:space="0"/>
            <w:left w:val="single" w:color="8EAADB" w:themeColor="accent1" w:themeTint="99" w:sz="4" w:space="0"/>
            <w:bottom w:val="single" w:color="8EAADB" w:themeColor="accent1" w:themeTint="99" w:sz="4" w:space="0"/>
            <w:right w:val="single" w:color="8EAADB" w:themeColor="accent1" w:themeTint="99" w:sz="4" w:space="0"/>
            <w:insideH w:val="single" w:color="8EAADB" w:themeColor="accent1" w:themeTint="99" w:sz="4" w:space="0"/>
            <w:insideV w:val="single" w:color="8EAADB" w:themeColor="accent1" w:themeTint="99" w:sz="4" w:space="0"/>
          </w:tblBorders>
          <w:tblCellMar>
            <w:top w:w="0" w:type="dxa"/>
            <w:left w:w="108" w:type="dxa"/>
            <w:bottom w:w="0" w:type="dxa"/>
            <w:right w:w="108" w:type="dxa"/>
          </w:tblCellMar>
        </w:tblPrEx>
        <w:tc>
          <w:tcPr>
            <w:tcW w:w="988" w:type="dxa"/>
            <w:shd w:val="clear" w:color="auto" w:fill="D9E2F3" w:themeFill="accent1" w:themeFillTint="33"/>
          </w:tcPr>
          <w:p w14:paraId="2AEF140B">
            <w:pPr>
              <w:spacing w:line="360" w:lineRule="auto"/>
              <w:jc w:val="center"/>
              <w:rPr>
                <w:b w:val="0"/>
                <w:bCs w:val="0"/>
                <w:kern w:val="0"/>
                <w:sz w:val="20"/>
                <w:szCs w:val="21"/>
              </w:rPr>
            </w:pPr>
            <w:r>
              <w:rPr>
                <w:rFonts w:hint="eastAsia"/>
                <w:b/>
                <w:bCs/>
                <w:kern w:val="0"/>
                <w:sz w:val="20"/>
                <w:szCs w:val="21"/>
              </w:rPr>
              <w:t>i</w:t>
            </w:r>
            <w:r>
              <w:rPr>
                <w:b/>
                <w:bCs/>
                <w:kern w:val="0"/>
                <w:sz w:val="20"/>
                <w:szCs w:val="21"/>
              </w:rPr>
              <w:t>s</w:t>
            </w:r>
          </w:p>
        </w:tc>
        <w:tc>
          <w:tcPr>
            <w:tcW w:w="1134" w:type="dxa"/>
            <w:shd w:val="clear" w:color="auto" w:fill="D9E2F3" w:themeFill="accent1" w:themeFillTint="33"/>
          </w:tcPr>
          <w:p w14:paraId="30E0AE8F">
            <w:pPr>
              <w:spacing w:line="360" w:lineRule="auto"/>
              <w:jc w:val="center"/>
              <w:rPr>
                <w:kern w:val="0"/>
                <w:sz w:val="20"/>
                <w:szCs w:val="21"/>
              </w:rPr>
            </w:pPr>
            <w:r>
              <w:rPr>
                <w:kern w:val="0"/>
                <w:sz w:val="20"/>
                <w:szCs w:val="21"/>
              </w:rPr>
              <w:t>x is y</w:t>
            </w:r>
          </w:p>
        </w:tc>
        <w:tc>
          <w:tcPr>
            <w:tcW w:w="6174" w:type="dxa"/>
            <w:shd w:val="clear" w:color="auto" w:fill="D9E2F3" w:themeFill="accent1" w:themeFillTint="33"/>
          </w:tcPr>
          <w:p w14:paraId="36955F25">
            <w:pPr>
              <w:spacing w:line="360" w:lineRule="auto"/>
              <w:jc w:val="center"/>
              <w:rPr>
                <w:kern w:val="0"/>
                <w:sz w:val="20"/>
                <w:szCs w:val="21"/>
              </w:rPr>
            </w:pPr>
            <w:r>
              <w:rPr>
                <w:rFonts w:hint="eastAsia"/>
                <w:kern w:val="0"/>
                <w:sz w:val="20"/>
                <w:szCs w:val="21"/>
              </w:rPr>
              <w:t>标识符x和标识符y是引用的同一对象则返回T</w:t>
            </w:r>
            <w:r>
              <w:rPr>
                <w:kern w:val="0"/>
                <w:sz w:val="20"/>
                <w:szCs w:val="21"/>
              </w:rPr>
              <w:t>rue</w:t>
            </w:r>
            <w:r>
              <w:rPr>
                <w:rFonts w:hint="eastAsia"/>
                <w:kern w:val="0"/>
                <w:sz w:val="20"/>
                <w:szCs w:val="21"/>
              </w:rPr>
              <w:t>，否则返回F</w:t>
            </w:r>
            <w:r>
              <w:rPr>
                <w:kern w:val="0"/>
                <w:sz w:val="20"/>
                <w:szCs w:val="21"/>
              </w:rPr>
              <w:t>alse</w:t>
            </w:r>
          </w:p>
        </w:tc>
      </w:tr>
      <w:tr w14:paraId="4C0CDC47">
        <w:tblPrEx>
          <w:tblBorders>
            <w:top w:val="single" w:color="8EAADB" w:themeColor="accent1" w:themeTint="99" w:sz="4" w:space="0"/>
            <w:left w:val="single" w:color="8EAADB" w:themeColor="accent1" w:themeTint="99" w:sz="4" w:space="0"/>
            <w:bottom w:val="single" w:color="8EAADB" w:themeColor="accent1" w:themeTint="99" w:sz="4" w:space="0"/>
            <w:right w:val="single" w:color="8EAADB" w:themeColor="accent1" w:themeTint="99" w:sz="4" w:space="0"/>
            <w:insideH w:val="single" w:color="8EAADB" w:themeColor="accent1" w:themeTint="99" w:sz="4" w:space="0"/>
            <w:insideV w:val="single" w:color="8EAADB" w:themeColor="accent1" w:themeTint="99" w:sz="4" w:space="0"/>
          </w:tblBorders>
          <w:tblCellMar>
            <w:top w:w="0" w:type="dxa"/>
            <w:left w:w="108" w:type="dxa"/>
            <w:bottom w:w="0" w:type="dxa"/>
            <w:right w:w="108" w:type="dxa"/>
          </w:tblCellMar>
        </w:tblPrEx>
        <w:tc>
          <w:tcPr>
            <w:tcW w:w="988" w:type="dxa"/>
          </w:tcPr>
          <w:p w14:paraId="2C494532">
            <w:pPr>
              <w:spacing w:line="360" w:lineRule="auto"/>
              <w:jc w:val="center"/>
              <w:rPr>
                <w:b w:val="0"/>
                <w:bCs w:val="0"/>
                <w:kern w:val="0"/>
                <w:sz w:val="20"/>
                <w:szCs w:val="21"/>
              </w:rPr>
            </w:pPr>
            <w:r>
              <w:rPr>
                <w:b/>
                <w:bCs/>
                <w:kern w:val="0"/>
                <w:sz w:val="20"/>
                <w:szCs w:val="21"/>
              </w:rPr>
              <w:t xml:space="preserve">is </w:t>
            </w:r>
            <w:r>
              <w:rPr>
                <w:rFonts w:hint="eastAsia"/>
                <w:b/>
                <w:bCs/>
                <w:kern w:val="0"/>
                <w:sz w:val="20"/>
                <w:szCs w:val="21"/>
              </w:rPr>
              <w:t>n</w:t>
            </w:r>
            <w:r>
              <w:rPr>
                <w:b/>
                <w:bCs/>
                <w:kern w:val="0"/>
                <w:sz w:val="20"/>
                <w:szCs w:val="21"/>
              </w:rPr>
              <w:t>ot</w:t>
            </w:r>
          </w:p>
        </w:tc>
        <w:tc>
          <w:tcPr>
            <w:tcW w:w="1134" w:type="dxa"/>
          </w:tcPr>
          <w:p w14:paraId="11F05D9E">
            <w:pPr>
              <w:spacing w:line="360" w:lineRule="auto"/>
              <w:jc w:val="center"/>
              <w:rPr>
                <w:kern w:val="0"/>
                <w:sz w:val="20"/>
                <w:szCs w:val="21"/>
              </w:rPr>
            </w:pPr>
            <w:r>
              <w:rPr>
                <w:kern w:val="0"/>
                <w:sz w:val="20"/>
                <w:szCs w:val="21"/>
              </w:rPr>
              <w:t>x is not y</w:t>
            </w:r>
          </w:p>
        </w:tc>
        <w:tc>
          <w:tcPr>
            <w:tcW w:w="6174" w:type="dxa"/>
          </w:tcPr>
          <w:p w14:paraId="4D4430B1">
            <w:pPr>
              <w:spacing w:line="360" w:lineRule="auto"/>
              <w:jc w:val="center"/>
              <w:rPr>
                <w:kern w:val="0"/>
                <w:sz w:val="20"/>
                <w:szCs w:val="21"/>
              </w:rPr>
            </w:pPr>
            <w:r>
              <w:rPr>
                <w:rFonts w:hint="eastAsia"/>
                <w:kern w:val="0"/>
                <w:sz w:val="20"/>
                <w:szCs w:val="21"/>
              </w:rPr>
              <w:t>标识符x和标识符y是引用的不同对象则返回T</w:t>
            </w:r>
            <w:r>
              <w:rPr>
                <w:kern w:val="0"/>
                <w:sz w:val="20"/>
                <w:szCs w:val="21"/>
              </w:rPr>
              <w:t>rue</w:t>
            </w:r>
            <w:r>
              <w:rPr>
                <w:rFonts w:hint="eastAsia"/>
                <w:kern w:val="0"/>
                <w:sz w:val="20"/>
                <w:szCs w:val="21"/>
              </w:rPr>
              <w:t>，否则返回F</w:t>
            </w:r>
            <w:r>
              <w:rPr>
                <w:kern w:val="0"/>
                <w:sz w:val="20"/>
                <w:szCs w:val="21"/>
              </w:rPr>
              <w:t>alse</w:t>
            </w:r>
          </w:p>
        </w:tc>
      </w:tr>
    </w:tbl>
    <w:p w14:paraId="246B71CD">
      <w:pPr>
        <w:spacing w:line="360" w:lineRule="auto"/>
        <w:rPr>
          <w:sz w:val="24"/>
        </w:rPr>
      </w:pPr>
    </w:p>
    <w:p w14:paraId="48F98F6D">
      <w:pPr>
        <w:spacing w:line="360" w:lineRule="auto"/>
        <w:rPr>
          <w:sz w:val="24"/>
        </w:rPr>
      </w:pPr>
      <w:r>
        <w:rPr>
          <w:sz w:val="24"/>
        </w:rPr>
        <w:t xml:space="preserve"> (3)</w:t>
      </w:r>
      <w:r>
        <w:rPr>
          <w:rFonts w:hint="eastAsia"/>
          <w:sz w:val="24"/>
        </w:rPr>
        <w:t>逻辑表达式。用逻辑运算符“a</w:t>
      </w:r>
      <w:r>
        <w:rPr>
          <w:sz w:val="24"/>
        </w:rPr>
        <w:t>nd</w:t>
      </w:r>
      <w:r>
        <w:rPr>
          <w:rFonts w:hint="eastAsia"/>
          <w:sz w:val="24"/>
        </w:rPr>
        <w:t>” 、“o</w:t>
      </w:r>
      <w:r>
        <w:rPr>
          <w:sz w:val="24"/>
        </w:rPr>
        <w:t>r</w:t>
      </w:r>
      <w:r>
        <w:rPr>
          <w:rFonts w:hint="eastAsia"/>
          <w:sz w:val="24"/>
        </w:rPr>
        <w:t>”、“n</w:t>
      </w:r>
      <w:r>
        <w:rPr>
          <w:sz w:val="24"/>
        </w:rPr>
        <w:t>ot</w:t>
      </w:r>
      <w:r>
        <w:rPr>
          <w:rFonts w:hint="eastAsia"/>
          <w:sz w:val="24"/>
        </w:rPr>
        <w:t>” 串联的表达式，其意义如表4-</w:t>
      </w:r>
      <w:r>
        <w:rPr>
          <w:sz w:val="24"/>
        </w:rPr>
        <w:t>5</w:t>
      </w:r>
      <w:r>
        <w:rPr>
          <w:rFonts w:hint="eastAsia"/>
          <w:sz w:val="24"/>
        </w:rPr>
        <w:t>-</w:t>
      </w:r>
      <w:r>
        <w:rPr>
          <w:sz w:val="24"/>
        </w:rPr>
        <w:t>2</w:t>
      </w:r>
      <w:r>
        <w:rPr>
          <w:rFonts w:hint="eastAsia"/>
          <w:sz w:val="24"/>
        </w:rPr>
        <w:t>所示。逻辑表达式的操作数可以是逻辑值，也可以是上述的能返回逻辑值的关系表达式、成员或身份运算表达式。</w:t>
      </w:r>
    </w:p>
    <w:p w14:paraId="29002D27">
      <w:pPr>
        <w:spacing w:line="360" w:lineRule="auto"/>
        <w:jc w:val="center"/>
        <w:rPr>
          <w:szCs w:val="21"/>
        </w:rPr>
      </w:pPr>
      <w:r>
        <w:rPr>
          <w:rFonts w:hint="eastAsia"/>
          <w:szCs w:val="21"/>
        </w:rPr>
        <w:t>表4-</w:t>
      </w:r>
      <w:r>
        <w:rPr>
          <w:szCs w:val="21"/>
        </w:rPr>
        <w:t>5</w:t>
      </w:r>
      <w:r>
        <w:rPr>
          <w:rFonts w:hint="eastAsia"/>
          <w:szCs w:val="21"/>
        </w:rPr>
        <w:t>-</w:t>
      </w:r>
      <w:r>
        <w:rPr>
          <w:szCs w:val="21"/>
        </w:rPr>
        <w:t xml:space="preserve">2 </w:t>
      </w:r>
      <w:r>
        <w:rPr>
          <w:rFonts w:hint="eastAsia"/>
          <w:szCs w:val="21"/>
        </w:rPr>
        <w:t>逻辑运算符与逻辑表达式</w:t>
      </w:r>
    </w:p>
    <w:tbl>
      <w:tblPr>
        <w:tblStyle w:val="23"/>
        <w:tblW w:w="0" w:type="auto"/>
        <w:tblInd w:w="0" w:type="dxa"/>
        <w:tblBorders>
          <w:top w:val="single" w:color="8EAADB" w:themeColor="accent1" w:themeTint="99" w:sz="4" w:space="0"/>
          <w:left w:val="single" w:color="8EAADB" w:themeColor="accent1" w:themeTint="99" w:sz="4" w:space="0"/>
          <w:bottom w:val="single" w:color="8EAADB" w:themeColor="accent1" w:themeTint="99" w:sz="4" w:space="0"/>
          <w:right w:val="single" w:color="8EAADB" w:themeColor="accent1" w:themeTint="99" w:sz="4" w:space="0"/>
          <w:insideH w:val="single" w:color="8EAADB" w:themeColor="accent1" w:themeTint="99" w:sz="4" w:space="0"/>
          <w:insideV w:val="single" w:color="8EAADB" w:themeColor="accent1" w:themeTint="99" w:sz="4" w:space="0"/>
        </w:tblBorders>
        <w:tblLayout w:type="autofit"/>
        <w:tblCellMar>
          <w:top w:w="0" w:type="dxa"/>
          <w:left w:w="108" w:type="dxa"/>
          <w:bottom w:w="0" w:type="dxa"/>
          <w:right w:w="108" w:type="dxa"/>
        </w:tblCellMar>
      </w:tblPr>
      <w:tblGrid>
        <w:gridCol w:w="988"/>
        <w:gridCol w:w="1275"/>
        <w:gridCol w:w="6033"/>
      </w:tblGrid>
      <w:tr w14:paraId="6123C9E6">
        <w:tblPrEx>
          <w:tblBorders>
            <w:top w:val="single" w:color="8EAADB" w:themeColor="accent1" w:themeTint="99" w:sz="4" w:space="0"/>
            <w:left w:val="single" w:color="8EAADB" w:themeColor="accent1" w:themeTint="99" w:sz="4" w:space="0"/>
            <w:bottom w:val="single" w:color="8EAADB" w:themeColor="accent1" w:themeTint="99" w:sz="4" w:space="0"/>
            <w:right w:val="single" w:color="8EAADB" w:themeColor="accent1" w:themeTint="99" w:sz="4" w:space="0"/>
            <w:insideH w:val="single" w:color="8EAADB" w:themeColor="accent1" w:themeTint="99" w:sz="4" w:space="0"/>
            <w:insideV w:val="single" w:color="8EAADB" w:themeColor="accent1" w:themeTint="99" w:sz="4" w:space="0"/>
          </w:tblBorders>
          <w:tblCellMar>
            <w:top w:w="0" w:type="dxa"/>
            <w:left w:w="108" w:type="dxa"/>
            <w:bottom w:w="0" w:type="dxa"/>
            <w:right w:w="108" w:type="dxa"/>
          </w:tblCellMar>
        </w:tblPrEx>
        <w:tc>
          <w:tcPr>
            <w:tcW w:w="988" w:type="dxa"/>
            <w:tcBorders>
              <w:top w:val="single" w:color="4472C4" w:themeColor="accent1" w:sz="4" w:space="0"/>
              <w:left w:val="single" w:color="4472C4" w:themeColor="accent1" w:sz="4" w:space="0"/>
              <w:bottom w:val="single" w:color="4472C4" w:themeColor="accent1" w:sz="4" w:space="0"/>
              <w:right w:val="nil"/>
              <w:insideH w:val="single" w:sz="4" w:space="0"/>
              <w:insideV w:val="nil"/>
            </w:tcBorders>
            <w:shd w:val="clear" w:color="auto" w:fill="4472C4" w:themeFill="accent1"/>
          </w:tcPr>
          <w:p w14:paraId="06D101DF">
            <w:pPr>
              <w:spacing w:line="360" w:lineRule="auto"/>
              <w:jc w:val="center"/>
              <w:rPr>
                <w:b w:val="0"/>
                <w:bCs w:val="0"/>
                <w:color w:val="FFFFFF" w:themeColor="background1"/>
                <w:kern w:val="0"/>
                <w:sz w:val="20"/>
                <w:szCs w:val="21"/>
                <w14:textFill>
                  <w14:solidFill>
                    <w14:schemeClr w14:val="bg1"/>
                  </w14:solidFill>
                </w14:textFill>
              </w:rPr>
            </w:pPr>
            <w:r>
              <w:rPr>
                <w:rFonts w:hint="eastAsia"/>
                <w:b/>
                <w:bCs/>
                <w:color w:val="FFFFFF" w:themeColor="background1"/>
                <w:kern w:val="0"/>
                <w:sz w:val="20"/>
                <w:szCs w:val="21"/>
                <w14:textFill>
                  <w14:solidFill>
                    <w14:schemeClr w14:val="bg1"/>
                  </w14:solidFill>
                </w14:textFill>
              </w:rPr>
              <w:t>运算符</w:t>
            </w:r>
          </w:p>
        </w:tc>
        <w:tc>
          <w:tcPr>
            <w:tcW w:w="1275" w:type="dxa"/>
            <w:tcBorders>
              <w:top w:val="single" w:color="4472C4" w:themeColor="accent1" w:sz="4" w:space="0"/>
              <w:bottom w:val="single" w:color="4472C4" w:themeColor="accent1" w:sz="4" w:space="0"/>
              <w:right w:val="nil"/>
              <w:insideH w:val="single" w:sz="4" w:space="0"/>
              <w:insideV w:val="nil"/>
            </w:tcBorders>
            <w:shd w:val="clear" w:color="auto" w:fill="4472C4" w:themeFill="accent1"/>
          </w:tcPr>
          <w:p w14:paraId="1B416D2E">
            <w:pPr>
              <w:spacing w:line="360" w:lineRule="auto"/>
              <w:jc w:val="center"/>
              <w:rPr>
                <w:b w:val="0"/>
                <w:bCs w:val="0"/>
                <w:color w:val="FFFFFF" w:themeColor="background1"/>
                <w:kern w:val="0"/>
                <w:sz w:val="20"/>
                <w:szCs w:val="21"/>
                <w14:textFill>
                  <w14:solidFill>
                    <w14:schemeClr w14:val="bg1"/>
                  </w14:solidFill>
                </w14:textFill>
              </w:rPr>
            </w:pPr>
            <w:r>
              <w:rPr>
                <w:rFonts w:hint="eastAsia"/>
                <w:b/>
                <w:bCs/>
                <w:color w:val="FFFFFF" w:themeColor="background1"/>
                <w:kern w:val="0"/>
                <w:sz w:val="20"/>
                <w:szCs w:val="21"/>
                <w14:textFill>
                  <w14:solidFill>
                    <w14:schemeClr w14:val="bg1"/>
                  </w14:solidFill>
                </w14:textFill>
              </w:rPr>
              <w:t>表达式</w:t>
            </w:r>
          </w:p>
        </w:tc>
        <w:tc>
          <w:tcPr>
            <w:tcW w:w="6033" w:type="dxa"/>
            <w:tcBorders>
              <w:top w:val="single" w:color="4472C4" w:themeColor="accent1" w:sz="4" w:space="0"/>
              <w:bottom w:val="single" w:color="4472C4" w:themeColor="accent1" w:sz="4" w:space="0"/>
              <w:right w:val="single" w:color="4472C4" w:themeColor="accent1" w:sz="4" w:space="0"/>
              <w:insideH w:val="single" w:sz="4" w:space="0"/>
              <w:insideV w:val="nil"/>
            </w:tcBorders>
            <w:shd w:val="clear" w:color="auto" w:fill="4472C4" w:themeFill="accent1"/>
          </w:tcPr>
          <w:p w14:paraId="380634C9">
            <w:pPr>
              <w:spacing w:line="360" w:lineRule="auto"/>
              <w:jc w:val="center"/>
              <w:rPr>
                <w:b w:val="0"/>
                <w:bCs w:val="0"/>
                <w:color w:val="FFFFFF" w:themeColor="background1"/>
                <w:kern w:val="0"/>
                <w:sz w:val="20"/>
                <w:szCs w:val="21"/>
                <w14:textFill>
                  <w14:solidFill>
                    <w14:schemeClr w14:val="bg1"/>
                  </w14:solidFill>
                </w14:textFill>
              </w:rPr>
            </w:pPr>
            <w:r>
              <w:rPr>
                <w:rFonts w:hint="eastAsia"/>
                <w:b/>
                <w:bCs/>
                <w:color w:val="FFFFFF" w:themeColor="background1"/>
                <w:kern w:val="0"/>
                <w:sz w:val="20"/>
                <w:szCs w:val="21"/>
                <w14:textFill>
                  <w14:solidFill>
                    <w14:schemeClr w14:val="bg1"/>
                  </w14:solidFill>
                </w14:textFill>
              </w:rPr>
              <w:t>意义</w:t>
            </w:r>
          </w:p>
        </w:tc>
      </w:tr>
      <w:tr w14:paraId="790349F3">
        <w:tblPrEx>
          <w:tblBorders>
            <w:top w:val="single" w:color="8EAADB" w:themeColor="accent1" w:themeTint="99" w:sz="4" w:space="0"/>
            <w:left w:val="single" w:color="8EAADB" w:themeColor="accent1" w:themeTint="99" w:sz="4" w:space="0"/>
            <w:bottom w:val="single" w:color="8EAADB" w:themeColor="accent1" w:themeTint="99" w:sz="4" w:space="0"/>
            <w:right w:val="single" w:color="8EAADB" w:themeColor="accent1" w:themeTint="99" w:sz="4" w:space="0"/>
            <w:insideH w:val="single" w:color="8EAADB" w:themeColor="accent1" w:themeTint="99" w:sz="4" w:space="0"/>
            <w:insideV w:val="single" w:color="8EAADB" w:themeColor="accent1" w:themeTint="99" w:sz="4" w:space="0"/>
          </w:tblBorders>
          <w:tblCellMar>
            <w:top w:w="0" w:type="dxa"/>
            <w:left w:w="108" w:type="dxa"/>
            <w:bottom w:w="0" w:type="dxa"/>
            <w:right w:w="108" w:type="dxa"/>
          </w:tblCellMar>
        </w:tblPrEx>
        <w:tc>
          <w:tcPr>
            <w:tcW w:w="988" w:type="dxa"/>
            <w:shd w:val="clear" w:color="auto" w:fill="D9E2F3" w:themeFill="accent1" w:themeFillTint="33"/>
          </w:tcPr>
          <w:p w14:paraId="35057650">
            <w:pPr>
              <w:spacing w:line="360" w:lineRule="auto"/>
              <w:jc w:val="center"/>
              <w:rPr>
                <w:b w:val="0"/>
                <w:bCs w:val="0"/>
                <w:kern w:val="0"/>
                <w:sz w:val="20"/>
                <w:szCs w:val="21"/>
              </w:rPr>
            </w:pPr>
            <w:r>
              <w:rPr>
                <w:rFonts w:hint="eastAsia"/>
                <w:b/>
                <w:bCs/>
                <w:kern w:val="0"/>
                <w:sz w:val="20"/>
                <w:szCs w:val="21"/>
              </w:rPr>
              <w:t>a</w:t>
            </w:r>
            <w:r>
              <w:rPr>
                <w:b/>
                <w:bCs/>
                <w:kern w:val="0"/>
                <w:sz w:val="20"/>
                <w:szCs w:val="21"/>
              </w:rPr>
              <w:t>nd</w:t>
            </w:r>
          </w:p>
        </w:tc>
        <w:tc>
          <w:tcPr>
            <w:tcW w:w="1275" w:type="dxa"/>
            <w:shd w:val="clear" w:color="auto" w:fill="D9E2F3" w:themeFill="accent1" w:themeFillTint="33"/>
          </w:tcPr>
          <w:p w14:paraId="2D98BB46">
            <w:pPr>
              <w:spacing w:line="360" w:lineRule="auto"/>
              <w:jc w:val="center"/>
              <w:rPr>
                <w:kern w:val="0"/>
                <w:sz w:val="20"/>
                <w:szCs w:val="21"/>
              </w:rPr>
            </w:pPr>
            <w:r>
              <w:rPr>
                <w:rFonts w:hint="eastAsia"/>
                <w:kern w:val="0"/>
                <w:sz w:val="20"/>
                <w:szCs w:val="21"/>
              </w:rPr>
              <w:t>x</w:t>
            </w:r>
            <w:r>
              <w:rPr>
                <w:kern w:val="0"/>
                <w:sz w:val="20"/>
                <w:szCs w:val="21"/>
              </w:rPr>
              <w:t xml:space="preserve"> and y</w:t>
            </w:r>
          </w:p>
        </w:tc>
        <w:tc>
          <w:tcPr>
            <w:tcW w:w="6033" w:type="dxa"/>
            <w:shd w:val="clear" w:color="auto" w:fill="D9E2F3" w:themeFill="accent1" w:themeFillTint="33"/>
          </w:tcPr>
          <w:p w14:paraId="57552899">
            <w:pPr>
              <w:spacing w:line="360" w:lineRule="auto"/>
              <w:jc w:val="center"/>
              <w:rPr>
                <w:kern w:val="0"/>
                <w:sz w:val="20"/>
                <w:szCs w:val="21"/>
              </w:rPr>
            </w:pPr>
            <w:r>
              <w:rPr>
                <w:rFonts w:hint="eastAsia"/>
                <w:kern w:val="0"/>
                <w:sz w:val="20"/>
                <w:szCs w:val="21"/>
              </w:rPr>
              <w:t>逻辑“与”运算，当且仅当x</w:t>
            </w:r>
            <w:r>
              <w:rPr>
                <w:kern w:val="0"/>
                <w:sz w:val="20"/>
                <w:szCs w:val="21"/>
              </w:rPr>
              <w:t>, y</w:t>
            </w:r>
            <w:r>
              <w:rPr>
                <w:rFonts w:hint="eastAsia"/>
                <w:kern w:val="0"/>
                <w:sz w:val="20"/>
                <w:szCs w:val="21"/>
              </w:rPr>
              <w:t>均为T</w:t>
            </w:r>
            <w:r>
              <w:rPr>
                <w:kern w:val="0"/>
                <w:sz w:val="20"/>
                <w:szCs w:val="21"/>
              </w:rPr>
              <w:t>rue</w:t>
            </w:r>
            <w:r>
              <w:rPr>
                <w:rFonts w:hint="eastAsia"/>
                <w:kern w:val="0"/>
                <w:sz w:val="20"/>
                <w:szCs w:val="21"/>
              </w:rPr>
              <w:t>时返回T</w:t>
            </w:r>
            <w:r>
              <w:rPr>
                <w:kern w:val="0"/>
                <w:sz w:val="20"/>
                <w:szCs w:val="21"/>
              </w:rPr>
              <w:t>rue</w:t>
            </w:r>
          </w:p>
        </w:tc>
      </w:tr>
      <w:tr w14:paraId="0EE599D4">
        <w:tblPrEx>
          <w:tblBorders>
            <w:top w:val="single" w:color="8EAADB" w:themeColor="accent1" w:themeTint="99" w:sz="4" w:space="0"/>
            <w:left w:val="single" w:color="8EAADB" w:themeColor="accent1" w:themeTint="99" w:sz="4" w:space="0"/>
            <w:bottom w:val="single" w:color="8EAADB" w:themeColor="accent1" w:themeTint="99" w:sz="4" w:space="0"/>
            <w:right w:val="single" w:color="8EAADB" w:themeColor="accent1" w:themeTint="99" w:sz="4" w:space="0"/>
            <w:insideH w:val="single" w:color="8EAADB" w:themeColor="accent1" w:themeTint="99" w:sz="4" w:space="0"/>
            <w:insideV w:val="single" w:color="8EAADB" w:themeColor="accent1" w:themeTint="99" w:sz="4" w:space="0"/>
          </w:tblBorders>
          <w:tblCellMar>
            <w:top w:w="0" w:type="dxa"/>
            <w:left w:w="108" w:type="dxa"/>
            <w:bottom w:w="0" w:type="dxa"/>
            <w:right w:w="108" w:type="dxa"/>
          </w:tblCellMar>
        </w:tblPrEx>
        <w:tc>
          <w:tcPr>
            <w:tcW w:w="988" w:type="dxa"/>
          </w:tcPr>
          <w:p w14:paraId="0E38DD5A">
            <w:pPr>
              <w:spacing w:line="360" w:lineRule="auto"/>
              <w:jc w:val="center"/>
              <w:rPr>
                <w:b w:val="0"/>
                <w:bCs w:val="0"/>
                <w:kern w:val="0"/>
                <w:sz w:val="20"/>
                <w:szCs w:val="21"/>
              </w:rPr>
            </w:pPr>
            <w:r>
              <w:rPr>
                <w:rFonts w:hint="eastAsia"/>
                <w:b/>
                <w:bCs/>
                <w:kern w:val="0"/>
                <w:sz w:val="20"/>
                <w:szCs w:val="21"/>
              </w:rPr>
              <w:t>o</w:t>
            </w:r>
            <w:r>
              <w:rPr>
                <w:b/>
                <w:bCs/>
                <w:kern w:val="0"/>
                <w:sz w:val="20"/>
                <w:szCs w:val="21"/>
              </w:rPr>
              <w:t>r</w:t>
            </w:r>
          </w:p>
        </w:tc>
        <w:tc>
          <w:tcPr>
            <w:tcW w:w="1275" w:type="dxa"/>
          </w:tcPr>
          <w:p w14:paraId="369072BA">
            <w:pPr>
              <w:spacing w:line="360" w:lineRule="auto"/>
              <w:jc w:val="center"/>
              <w:rPr>
                <w:kern w:val="0"/>
                <w:sz w:val="20"/>
                <w:szCs w:val="21"/>
              </w:rPr>
            </w:pPr>
            <w:r>
              <w:rPr>
                <w:rFonts w:hint="eastAsia"/>
                <w:kern w:val="0"/>
                <w:sz w:val="20"/>
                <w:szCs w:val="21"/>
              </w:rPr>
              <w:t>x</w:t>
            </w:r>
            <w:r>
              <w:rPr>
                <w:kern w:val="0"/>
                <w:sz w:val="20"/>
                <w:szCs w:val="21"/>
              </w:rPr>
              <w:t xml:space="preserve"> or y</w:t>
            </w:r>
          </w:p>
        </w:tc>
        <w:tc>
          <w:tcPr>
            <w:tcW w:w="6033" w:type="dxa"/>
          </w:tcPr>
          <w:p w14:paraId="5E8E29C7">
            <w:pPr>
              <w:spacing w:line="360" w:lineRule="auto"/>
              <w:jc w:val="center"/>
              <w:rPr>
                <w:kern w:val="0"/>
                <w:sz w:val="20"/>
                <w:szCs w:val="21"/>
              </w:rPr>
            </w:pPr>
            <w:r>
              <w:rPr>
                <w:rFonts w:hint="eastAsia"/>
                <w:kern w:val="0"/>
                <w:sz w:val="20"/>
                <w:szCs w:val="21"/>
              </w:rPr>
              <w:t>逻辑“或”运算，当且仅当x</w:t>
            </w:r>
            <w:r>
              <w:rPr>
                <w:kern w:val="0"/>
                <w:sz w:val="20"/>
                <w:szCs w:val="21"/>
              </w:rPr>
              <w:t>, y</w:t>
            </w:r>
            <w:r>
              <w:rPr>
                <w:rFonts w:hint="eastAsia"/>
                <w:kern w:val="0"/>
                <w:sz w:val="20"/>
                <w:szCs w:val="21"/>
              </w:rPr>
              <w:t>均为</w:t>
            </w:r>
            <w:r>
              <w:rPr>
                <w:kern w:val="0"/>
                <w:sz w:val="20"/>
                <w:szCs w:val="21"/>
              </w:rPr>
              <w:t>False</w:t>
            </w:r>
            <w:r>
              <w:rPr>
                <w:rFonts w:hint="eastAsia"/>
                <w:kern w:val="0"/>
                <w:sz w:val="20"/>
                <w:szCs w:val="21"/>
              </w:rPr>
              <w:t>时返回F</w:t>
            </w:r>
            <w:r>
              <w:rPr>
                <w:kern w:val="0"/>
                <w:sz w:val="20"/>
                <w:szCs w:val="21"/>
              </w:rPr>
              <w:t>alse</w:t>
            </w:r>
          </w:p>
        </w:tc>
      </w:tr>
      <w:tr w14:paraId="0D461043">
        <w:tblPrEx>
          <w:tblBorders>
            <w:top w:val="single" w:color="8EAADB" w:themeColor="accent1" w:themeTint="99" w:sz="4" w:space="0"/>
            <w:left w:val="single" w:color="8EAADB" w:themeColor="accent1" w:themeTint="99" w:sz="4" w:space="0"/>
            <w:bottom w:val="single" w:color="8EAADB" w:themeColor="accent1" w:themeTint="99" w:sz="4" w:space="0"/>
            <w:right w:val="single" w:color="8EAADB" w:themeColor="accent1" w:themeTint="99" w:sz="4" w:space="0"/>
            <w:insideH w:val="single" w:color="8EAADB" w:themeColor="accent1" w:themeTint="99" w:sz="4" w:space="0"/>
            <w:insideV w:val="single" w:color="8EAADB" w:themeColor="accent1" w:themeTint="99" w:sz="4" w:space="0"/>
          </w:tblBorders>
          <w:tblCellMar>
            <w:top w:w="0" w:type="dxa"/>
            <w:left w:w="108" w:type="dxa"/>
            <w:bottom w:w="0" w:type="dxa"/>
            <w:right w:w="108" w:type="dxa"/>
          </w:tblCellMar>
        </w:tblPrEx>
        <w:tc>
          <w:tcPr>
            <w:tcW w:w="988" w:type="dxa"/>
            <w:shd w:val="clear" w:color="auto" w:fill="D9E2F3" w:themeFill="accent1" w:themeFillTint="33"/>
          </w:tcPr>
          <w:p w14:paraId="194B0806">
            <w:pPr>
              <w:spacing w:line="360" w:lineRule="auto"/>
              <w:jc w:val="center"/>
              <w:rPr>
                <w:b w:val="0"/>
                <w:bCs w:val="0"/>
                <w:kern w:val="0"/>
                <w:sz w:val="20"/>
                <w:szCs w:val="21"/>
              </w:rPr>
            </w:pPr>
            <w:r>
              <w:rPr>
                <w:rFonts w:hint="eastAsia"/>
                <w:b/>
                <w:bCs/>
                <w:kern w:val="0"/>
                <w:sz w:val="20"/>
                <w:szCs w:val="21"/>
              </w:rPr>
              <w:t>n</w:t>
            </w:r>
            <w:r>
              <w:rPr>
                <w:b/>
                <w:bCs/>
                <w:kern w:val="0"/>
                <w:sz w:val="20"/>
                <w:szCs w:val="21"/>
              </w:rPr>
              <w:t>ot</w:t>
            </w:r>
          </w:p>
        </w:tc>
        <w:tc>
          <w:tcPr>
            <w:tcW w:w="1275" w:type="dxa"/>
            <w:shd w:val="clear" w:color="auto" w:fill="D9E2F3" w:themeFill="accent1" w:themeFillTint="33"/>
          </w:tcPr>
          <w:p w14:paraId="6E7F95E2">
            <w:pPr>
              <w:spacing w:line="360" w:lineRule="auto"/>
              <w:jc w:val="center"/>
              <w:rPr>
                <w:kern w:val="0"/>
                <w:sz w:val="20"/>
                <w:szCs w:val="21"/>
              </w:rPr>
            </w:pPr>
            <w:r>
              <w:rPr>
                <w:kern w:val="0"/>
                <w:sz w:val="20"/>
                <w:szCs w:val="21"/>
              </w:rPr>
              <w:t>not x</w:t>
            </w:r>
          </w:p>
        </w:tc>
        <w:tc>
          <w:tcPr>
            <w:tcW w:w="6033" w:type="dxa"/>
            <w:shd w:val="clear" w:color="auto" w:fill="D9E2F3" w:themeFill="accent1" w:themeFillTint="33"/>
          </w:tcPr>
          <w:p w14:paraId="2FA5F8C9">
            <w:pPr>
              <w:spacing w:line="360" w:lineRule="auto"/>
              <w:jc w:val="center"/>
              <w:rPr>
                <w:kern w:val="0"/>
                <w:sz w:val="20"/>
                <w:szCs w:val="21"/>
              </w:rPr>
            </w:pPr>
            <w:r>
              <w:rPr>
                <w:rFonts w:hint="eastAsia"/>
                <w:kern w:val="0"/>
                <w:sz w:val="20"/>
                <w:szCs w:val="21"/>
              </w:rPr>
              <w:t>逻辑“反”运算，x为T</w:t>
            </w:r>
            <w:r>
              <w:rPr>
                <w:kern w:val="0"/>
                <w:sz w:val="20"/>
                <w:szCs w:val="21"/>
              </w:rPr>
              <w:t>rue</w:t>
            </w:r>
            <w:r>
              <w:rPr>
                <w:rFonts w:hint="eastAsia"/>
                <w:kern w:val="0"/>
                <w:sz w:val="20"/>
                <w:szCs w:val="21"/>
              </w:rPr>
              <w:t>则返回F</w:t>
            </w:r>
            <w:r>
              <w:rPr>
                <w:kern w:val="0"/>
                <w:sz w:val="20"/>
                <w:szCs w:val="21"/>
              </w:rPr>
              <w:t>alse</w:t>
            </w:r>
            <w:r>
              <w:rPr>
                <w:rFonts w:hint="eastAsia"/>
                <w:kern w:val="0"/>
                <w:sz w:val="20"/>
                <w:szCs w:val="21"/>
              </w:rPr>
              <w:t>，x为F</w:t>
            </w:r>
            <w:r>
              <w:rPr>
                <w:kern w:val="0"/>
                <w:sz w:val="20"/>
                <w:szCs w:val="21"/>
              </w:rPr>
              <w:t>alse</w:t>
            </w:r>
            <w:r>
              <w:rPr>
                <w:rFonts w:hint="eastAsia"/>
                <w:kern w:val="0"/>
                <w:sz w:val="20"/>
                <w:szCs w:val="21"/>
              </w:rPr>
              <w:t>则返回T</w:t>
            </w:r>
            <w:r>
              <w:rPr>
                <w:kern w:val="0"/>
                <w:sz w:val="20"/>
                <w:szCs w:val="21"/>
              </w:rPr>
              <w:t>rue</w:t>
            </w:r>
          </w:p>
        </w:tc>
      </w:tr>
    </w:tbl>
    <w:p w14:paraId="53EA9AA1">
      <w:pPr>
        <w:spacing w:line="360" w:lineRule="auto"/>
        <w:rPr>
          <w:sz w:val="24"/>
        </w:rPr>
      </w:pPr>
      <w:r>
        <w:rPr>
          <w:rFonts w:hint="eastAsia"/>
          <w:sz w:val="24"/>
        </w:rPr>
        <w:t>4.5</w:t>
      </w:r>
      <w:r>
        <w:rPr>
          <w:sz w:val="24"/>
        </w:rPr>
        <w:t xml:space="preserve">.2.2 </w:t>
      </w:r>
      <w:r>
        <w:rPr>
          <w:rFonts w:hint="eastAsia"/>
          <w:sz w:val="24"/>
        </w:rPr>
        <w:t>循环</w:t>
      </w:r>
    </w:p>
    <w:p w14:paraId="6A3AE67B">
      <w:pPr>
        <w:spacing w:line="360" w:lineRule="auto"/>
        <w:ind w:firstLine="480" w:firstLineChars="200"/>
        <w:rPr>
          <w:sz w:val="24"/>
        </w:rPr>
      </w:pPr>
      <w:r>
        <w:rPr>
          <w:rFonts w:hint="eastAsia"/>
          <w:sz w:val="24"/>
        </w:rPr>
        <w:t>在实际应用中我们常常会遇到这样一种情况：我们需要对不同的对象做非常类似的操作。如果还采用顺序结构，代码势必会很长，尤其是其中相似的代码块会非常多，而过多相似的代码又会带来程序调试、维护的诸多困难。此时，我们就可以考虑采用循环，把在不同对象上的相似操作都放到循环体中，再用循环变量来控制对不同操作对象的引用。</w:t>
      </w:r>
    </w:p>
    <w:p w14:paraId="70A8EE46">
      <w:pPr>
        <w:spacing w:line="360" w:lineRule="auto"/>
        <w:ind w:firstLine="480" w:firstLineChars="200"/>
        <w:rPr>
          <w:sz w:val="24"/>
        </w:rPr>
      </w:pPr>
      <w:r>
        <w:rPr>
          <w:rFonts w:hint="eastAsia"/>
          <w:sz w:val="24"/>
        </w:rPr>
        <w:t>1</w:t>
      </w:r>
      <w:r>
        <w:rPr>
          <w:sz w:val="24"/>
        </w:rPr>
        <w:t>.</w:t>
      </w:r>
      <w:r>
        <w:rPr>
          <w:rFonts w:hint="eastAsia"/>
          <w:sz w:val="24"/>
        </w:rPr>
        <w:t>f</w:t>
      </w:r>
      <w:r>
        <w:rPr>
          <w:sz w:val="24"/>
        </w:rPr>
        <w:t>or</w:t>
      </w:r>
      <w:r>
        <w:rPr>
          <w:rFonts w:hint="eastAsia"/>
          <w:sz w:val="24"/>
        </w:rPr>
        <w:t>循环</w:t>
      </w:r>
    </w:p>
    <w:p w14:paraId="1BC9DB5C">
      <w:pPr>
        <w:spacing w:line="360" w:lineRule="auto"/>
        <w:ind w:firstLine="480" w:firstLineChars="200"/>
        <w:rPr>
          <w:sz w:val="24"/>
        </w:rPr>
      </w:pPr>
      <w:r>
        <w:rPr>
          <w:sz w:val="24"/>
        </w:rPr>
        <w:t>Python中常用for引导循环结构。语法格式</w:t>
      </w:r>
      <w:r>
        <w:rPr>
          <w:rFonts w:hint="eastAsia"/>
          <w:sz w:val="24"/>
        </w:rPr>
        <w:t>为：</w:t>
      </w:r>
    </w:p>
    <w:p w14:paraId="29F10980">
      <w:pPr>
        <w:spacing w:line="360" w:lineRule="auto"/>
        <w:ind w:firstLine="480" w:firstLineChars="200"/>
        <w:rPr>
          <w:sz w:val="24"/>
        </w:rPr>
      </w:pPr>
      <w:r>
        <w:rPr>
          <w:position w:val="-30"/>
          <w:sz w:val="24"/>
        </w:rPr>
        <w:object>
          <v:shape id="_x0000_i1033" o:spt="75" type="#_x0000_t75" style="height:36.3pt;width:155.25pt;" o:ole="t" filled="f" o:preferrelative="t" stroked="f" coordsize="21600,21600">
            <v:path/>
            <v:fill on="f" focussize="0,0"/>
            <v:stroke on="f" joinstyle="miter"/>
            <v:imagedata r:id="rId77" o:title=""/>
            <o:lock v:ext="edit" aspectratio="t"/>
            <w10:wrap type="none"/>
            <w10:anchorlock/>
          </v:shape>
          <o:OLEObject Type="Embed" ProgID="Equation.DSMT4" ShapeID="_x0000_i1033" DrawAspect="Content" ObjectID="_1468075733" r:id="rId76">
            <o:LockedField>false</o:LockedField>
          </o:OLEObject>
        </w:object>
      </w:r>
      <w:r>
        <w:rPr>
          <w:sz w:val="24"/>
        </w:rPr>
        <w:t xml:space="preserve"> </w:t>
      </w:r>
    </w:p>
    <w:p w14:paraId="1F064C5E">
      <w:pPr>
        <w:spacing w:line="360" w:lineRule="auto"/>
        <w:rPr>
          <w:sz w:val="24"/>
        </w:rPr>
      </w:pPr>
      <w:r>
        <w:rPr>
          <w:rFonts w:hint="eastAsia"/>
          <w:sz w:val="24"/>
        </w:rPr>
        <w:t>其意义为循环变量</w:t>
      </w:r>
      <w:r>
        <w:rPr>
          <w:sz w:val="24"/>
        </w:rPr>
        <w:t>从</w:t>
      </w:r>
      <w:r>
        <w:rPr>
          <w:rFonts w:hint="eastAsia"/>
          <w:sz w:val="24"/>
        </w:rPr>
        <w:t>被赋值为</w:t>
      </w:r>
      <w:r>
        <w:rPr>
          <w:sz w:val="24"/>
        </w:rPr>
        <w:t>循环对象的第一个元素开始，每执行完一次循环体，</w:t>
      </w:r>
      <w:r>
        <w:rPr>
          <w:rFonts w:hint="eastAsia"/>
          <w:sz w:val="24"/>
        </w:rPr>
        <w:t>循环变量</w:t>
      </w:r>
      <w:r>
        <w:rPr>
          <w:sz w:val="24"/>
        </w:rPr>
        <w:t>就改变</w:t>
      </w:r>
      <w:r>
        <w:rPr>
          <w:rFonts w:hint="eastAsia"/>
          <w:sz w:val="24"/>
        </w:rPr>
        <w:t>赋值</w:t>
      </w:r>
      <w:r>
        <w:rPr>
          <w:sz w:val="24"/>
        </w:rPr>
        <w:t>为循环对象的下一个元素。遍历</w:t>
      </w:r>
      <w:r>
        <w:rPr>
          <w:rFonts w:hint="eastAsia"/>
          <w:sz w:val="24"/>
        </w:rPr>
        <w:t>完</w:t>
      </w:r>
      <w:r>
        <w:rPr>
          <w:sz w:val="24"/>
        </w:rPr>
        <w:t>循环对象中的所有元素后，</w:t>
      </w:r>
      <w:r>
        <w:rPr>
          <w:rFonts w:hint="eastAsia"/>
          <w:sz w:val="24"/>
        </w:rPr>
        <w:t>就跳出</w:t>
      </w:r>
      <w:r>
        <w:rPr>
          <w:sz w:val="24"/>
        </w:rPr>
        <w:t>循环</w:t>
      </w:r>
      <w:r>
        <w:rPr>
          <w:rFonts w:hint="eastAsia"/>
          <w:sz w:val="24"/>
        </w:rPr>
        <w:t>体</w:t>
      </w:r>
      <w:r>
        <w:rPr>
          <w:sz w:val="24"/>
        </w:rPr>
        <w:t>。</w:t>
      </w:r>
      <w:r>
        <w:rPr>
          <w:rFonts w:hint="eastAsia"/>
          <w:sz w:val="24"/>
        </w:rPr>
        <w:t>同样不要忘记，for语句末尾由冒号“:”提示进入循环，而其下的循环体语句块需用缩进表示，退出缩进时则表示该语句已不再属于循环体。</w:t>
      </w:r>
    </w:p>
    <w:p w14:paraId="4FAC75F5">
      <w:pPr>
        <w:spacing w:line="360" w:lineRule="auto"/>
        <w:ind w:firstLine="420"/>
        <w:rPr>
          <w:szCs w:val="21"/>
        </w:rPr>
      </w:pPr>
      <w:r>
        <w:rPr>
          <w:rFonts w:hint="eastAsia"/>
          <w:b/>
          <w:bCs/>
          <w:szCs w:val="21"/>
        </w:rPr>
        <w:t>例</w:t>
      </w:r>
      <w:r>
        <w:rPr>
          <w:b/>
          <w:bCs/>
          <w:szCs w:val="21"/>
        </w:rPr>
        <w:t>4-5-3</w:t>
      </w:r>
      <w:r>
        <w:rPr>
          <w:rFonts w:hint="eastAsia"/>
          <w:b/>
          <w:bCs/>
          <w:szCs w:val="21"/>
        </w:rPr>
        <w:t>（</w:t>
      </w:r>
      <w:r>
        <w:rPr>
          <w:b/>
          <w:bCs/>
          <w:szCs w:val="21"/>
        </w:rPr>
        <w:t>a）</w:t>
      </w:r>
      <w:r>
        <w:rPr>
          <w:szCs w:val="21"/>
        </w:rPr>
        <w:t xml:space="preserve"> for</w:t>
      </w:r>
      <w:r>
        <w:rPr>
          <w:rFonts w:hint="eastAsia"/>
          <w:szCs w:val="21"/>
        </w:rPr>
        <w:t>循环举例——嵌套循环</w:t>
      </w:r>
    </w:p>
    <w:p w14:paraId="2636209B">
      <w:pPr>
        <w:spacing w:line="360" w:lineRule="auto"/>
        <w:ind w:firstLine="420"/>
        <w:rPr>
          <w:i/>
          <w:iCs/>
          <w:szCs w:val="21"/>
        </w:rPr>
      </w:pPr>
      <w:r>
        <w:rPr>
          <w:i/>
          <w:iCs/>
          <w:szCs w:val="21"/>
        </w:rPr>
        <w:t>#for循环--嵌套</w:t>
      </w:r>
    </w:p>
    <w:p w14:paraId="058DA3AB">
      <w:pPr>
        <w:spacing w:line="360" w:lineRule="auto"/>
        <w:ind w:firstLine="420"/>
        <w:rPr>
          <w:i/>
          <w:iCs/>
          <w:szCs w:val="21"/>
        </w:rPr>
      </w:pPr>
      <w:r>
        <w:rPr>
          <w:i/>
          <w:iCs/>
          <w:szCs w:val="21"/>
        </w:rPr>
        <w:t>my_list=['C#','Java','Python','R']</w:t>
      </w:r>
    </w:p>
    <w:p w14:paraId="25CC83EE">
      <w:pPr>
        <w:spacing w:line="360" w:lineRule="auto"/>
        <w:ind w:firstLine="420"/>
        <w:rPr>
          <w:i/>
          <w:iCs/>
          <w:szCs w:val="21"/>
        </w:rPr>
      </w:pPr>
      <w:r>
        <w:rPr>
          <w:i/>
          <w:iCs/>
          <w:szCs w:val="21"/>
        </w:rPr>
        <w:t>for i in [1, 2]:</w:t>
      </w:r>
    </w:p>
    <w:p w14:paraId="31EE0CC4">
      <w:pPr>
        <w:spacing w:line="360" w:lineRule="auto"/>
        <w:ind w:firstLine="420"/>
        <w:rPr>
          <w:i/>
          <w:iCs/>
          <w:szCs w:val="21"/>
        </w:rPr>
      </w:pPr>
      <w:r>
        <w:rPr>
          <w:i/>
          <w:iCs/>
          <w:szCs w:val="21"/>
        </w:rPr>
        <w:t xml:space="preserve">    print ('第',i,'次外循环')</w:t>
      </w:r>
    </w:p>
    <w:p w14:paraId="146C83BD">
      <w:pPr>
        <w:spacing w:line="360" w:lineRule="auto"/>
        <w:ind w:firstLine="420"/>
        <w:rPr>
          <w:i/>
          <w:iCs/>
          <w:szCs w:val="21"/>
        </w:rPr>
      </w:pPr>
      <w:r>
        <w:rPr>
          <w:i/>
          <w:iCs/>
          <w:szCs w:val="21"/>
        </w:rPr>
        <w:t xml:space="preserve">    for opt_language in my_list:</w:t>
      </w:r>
    </w:p>
    <w:p w14:paraId="2206968B">
      <w:pPr>
        <w:spacing w:line="360" w:lineRule="auto"/>
        <w:ind w:firstLine="420"/>
        <w:rPr>
          <w:i/>
          <w:iCs/>
          <w:szCs w:val="21"/>
        </w:rPr>
      </w:pPr>
      <w:r>
        <w:rPr>
          <w:i/>
          <w:iCs/>
          <w:szCs w:val="21"/>
        </w:rPr>
        <w:t xml:space="preserve">        print ('\t',opt_language)        </w:t>
      </w:r>
    </w:p>
    <w:p w14:paraId="71CA24C4">
      <w:pPr>
        <w:spacing w:line="360" w:lineRule="auto"/>
        <w:ind w:firstLine="420"/>
        <w:rPr>
          <w:i/>
          <w:iCs/>
          <w:szCs w:val="21"/>
        </w:rPr>
      </w:pPr>
      <w:r>
        <w:rPr>
          <w:i/>
          <w:iCs/>
          <w:szCs w:val="21"/>
        </w:rPr>
        <w:t>print ('\n循环结束!')</w:t>
      </w:r>
    </w:p>
    <w:p w14:paraId="72F15DF9">
      <w:pPr>
        <w:spacing w:line="360" w:lineRule="auto"/>
        <w:ind w:firstLine="420"/>
        <w:rPr>
          <w:i/>
          <w:iCs/>
          <w:szCs w:val="21"/>
        </w:rPr>
      </w:pPr>
      <w:r>
        <w:drawing>
          <wp:inline distT="0" distB="0" distL="0" distR="0">
            <wp:extent cx="3102610" cy="1727835"/>
            <wp:effectExtent l="0" t="0" r="2540" b="571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78"/>
                    <a:stretch>
                      <a:fillRect/>
                    </a:stretch>
                  </pic:blipFill>
                  <pic:spPr>
                    <a:xfrm>
                      <a:off x="0" y="0"/>
                      <a:ext cx="3103200" cy="1728000"/>
                    </a:xfrm>
                    <a:prstGeom prst="rect">
                      <a:avLst/>
                    </a:prstGeom>
                  </pic:spPr>
                </pic:pic>
              </a:graphicData>
            </a:graphic>
          </wp:inline>
        </w:drawing>
      </w:r>
    </w:p>
    <w:p w14:paraId="30AF1384">
      <w:pPr>
        <w:spacing w:line="360" w:lineRule="auto"/>
        <w:ind w:firstLine="480" w:firstLineChars="200"/>
        <w:rPr>
          <w:sz w:val="24"/>
        </w:rPr>
      </w:pPr>
      <w:r>
        <w:rPr>
          <w:rFonts w:hint="eastAsia"/>
          <w:sz w:val="24"/>
        </w:rPr>
        <w:t>例4-</w:t>
      </w:r>
      <w:r>
        <w:rPr>
          <w:sz w:val="24"/>
        </w:rPr>
        <w:t>5</w:t>
      </w:r>
      <w:r>
        <w:rPr>
          <w:rFonts w:hint="eastAsia"/>
          <w:sz w:val="24"/>
        </w:rPr>
        <w:t>-</w:t>
      </w:r>
      <w:r>
        <w:rPr>
          <w:sz w:val="24"/>
        </w:rPr>
        <w:t>3</w:t>
      </w:r>
      <w:r>
        <w:rPr>
          <w:rFonts w:hint="eastAsia"/>
          <w:sz w:val="24"/>
        </w:rPr>
        <w:t>（a）中</w:t>
      </w:r>
      <w:r>
        <w:rPr>
          <w:sz w:val="24"/>
        </w:rPr>
        <w:t>，第1个for语句提示循环开始，声明循环变量i，循环对象是</w:t>
      </w:r>
      <w:r>
        <w:rPr>
          <w:rFonts w:hint="eastAsia"/>
          <w:sz w:val="24"/>
        </w:rPr>
        <w:t>一个由</w:t>
      </w:r>
      <w:r>
        <w:rPr>
          <w:sz w:val="24"/>
        </w:rPr>
        <w:t>中括号界定的列表，其中包含两个元素，整数1和整数2，其后，冒号提示下面是循环</w:t>
      </w:r>
      <w:r>
        <w:rPr>
          <w:rFonts w:hint="eastAsia"/>
          <w:sz w:val="24"/>
        </w:rPr>
        <w:t>体</w:t>
      </w:r>
      <w:r>
        <w:rPr>
          <w:sz w:val="24"/>
        </w:rPr>
        <w:t>语句块，语句块用缩进表示。i的内容从循环对象的第一个元素开始，每执行完一次循环体，i就改变为循环对象的下一个元素。i遍历循环对象中的所有元素后，循环就完成了。第2个for循环的循环变量</w:t>
      </w:r>
      <w:r>
        <w:rPr>
          <w:rFonts w:hint="eastAsia"/>
          <w:sz w:val="24"/>
        </w:rPr>
        <w:t>是</w:t>
      </w:r>
      <w:r>
        <w:rPr>
          <w:sz w:val="24"/>
        </w:rPr>
        <w:t>opt_language，循环对象是</w:t>
      </w:r>
      <w:r>
        <w:rPr>
          <w:rFonts w:hint="eastAsia"/>
          <w:sz w:val="24"/>
        </w:rPr>
        <w:t>代码第一句定义的列表</w:t>
      </w:r>
      <w:r>
        <w:rPr>
          <w:sz w:val="24"/>
        </w:rPr>
        <w:t>my_list，共4个元素，同样，遍历完这4个元素，循环就完成了。需要注意的是，第2个for</w:t>
      </w:r>
      <w:r>
        <w:rPr>
          <w:rFonts w:hint="eastAsia"/>
          <w:sz w:val="24"/>
        </w:rPr>
        <w:t>语句</w:t>
      </w:r>
      <w:r>
        <w:rPr>
          <w:sz w:val="24"/>
        </w:rPr>
        <w:t>也在缩进中，表示第2个for循环属于第1个循环的循环体，因此这</w:t>
      </w:r>
      <w:r>
        <w:rPr>
          <w:rFonts w:hint="eastAsia"/>
          <w:sz w:val="24"/>
        </w:rPr>
        <w:t>里</w:t>
      </w:r>
      <w:r>
        <w:rPr>
          <w:sz w:val="24"/>
        </w:rPr>
        <w:t>构成的是一个双重</w:t>
      </w:r>
      <w:r>
        <w:rPr>
          <w:rFonts w:hint="eastAsia"/>
          <w:sz w:val="24"/>
        </w:rPr>
        <w:t>循环（</w:t>
      </w:r>
      <w:r>
        <w:rPr>
          <w:sz w:val="24"/>
        </w:rPr>
        <w:t>或</w:t>
      </w:r>
      <w:r>
        <w:rPr>
          <w:rFonts w:hint="eastAsia"/>
          <w:sz w:val="24"/>
        </w:rPr>
        <w:t>称</w:t>
      </w:r>
      <w:r>
        <w:rPr>
          <w:sz w:val="24"/>
        </w:rPr>
        <w:t>嵌套循环</w:t>
      </w:r>
      <w:r>
        <w:rPr>
          <w:rFonts w:hint="eastAsia"/>
          <w:sz w:val="24"/>
        </w:rPr>
        <w:t>）</w:t>
      </w:r>
      <w:r>
        <w:rPr>
          <w:sz w:val="24"/>
        </w:rPr>
        <w:t>。我们运行一下代码，可以从输出</w:t>
      </w:r>
      <w:r>
        <w:rPr>
          <w:rFonts w:hint="eastAsia"/>
          <w:sz w:val="24"/>
        </w:rPr>
        <w:t>区的显示</w:t>
      </w:r>
      <w:r>
        <w:rPr>
          <w:sz w:val="24"/>
        </w:rPr>
        <w:t>体会到双重循环的意思。</w:t>
      </w:r>
    </w:p>
    <w:p w14:paraId="478C84BF">
      <w:pPr>
        <w:spacing w:line="360" w:lineRule="auto"/>
        <w:ind w:firstLine="480" w:firstLineChars="200"/>
        <w:rPr>
          <w:sz w:val="24"/>
        </w:rPr>
      </w:pPr>
      <w:r>
        <w:rPr>
          <w:sz w:val="24"/>
        </w:rPr>
        <w:t>如果第2个for不缩进呢？我们</w:t>
      </w:r>
      <w:r>
        <w:rPr>
          <w:rFonts w:hint="eastAsia"/>
          <w:sz w:val="24"/>
        </w:rPr>
        <w:t>将</w:t>
      </w:r>
      <w:r>
        <w:rPr>
          <w:sz w:val="24"/>
        </w:rPr>
        <w:t>这一段</w:t>
      </w:r>
      <w:r>
        <w:rPr>
          <w:rFonts w:hint="eastAsia"/>
          <w:sz w:val="24"/>
        </w:rPr>
        <w:t>代码</w:t>
      </w:r>
      <w:r>
        <w:rPr>
          <w:sz w:val="24"/>
        </w:rPr>
        <w:t>对比代码</w:t>
      </w:r>
      <w:r>
        <w:rPr>
          <w:rFonts w:hint="eastAsia"/>
          <w:sz w:val="24"/>
        </w:rPr>
        <w:t>例4-</w:t>
      </w:r>
      <w:r>
        <w:rPr>
          <w:sz w:val="24"/>
        </w:rPr>
        <w:t>5</w:t>
      </w:r>
      <w:r>
        <w:rPr>
          <w:rFonts w:hint="eastAsia"/>
          <w:sz w:val="24"/>
        </w:rPr>
        <w:t>-</w:t>
      </w:r>
      <w:r>
        <w:rPr>
          <w:sz w:val="24"/>
        </w:rPr>
        <w:t>2</w:t>
      </w:r>
      <w:r>
        <w:rPr>
          <w:rFonts w:hint="eastAsia"/>
          <w:sz w:val="24"/>
        </w:rPr>
        <w:t>（</w:t>
      </w:r>
      <w:r>
        <w:rPr>
          <w:sz w:val="24"/>
        </w:rPr>
        <w:t>a</w:t>
      </w:r>
      <w:r>
        <w:rPr>
          <w:rFonts w:hint="eastAsia"/>
          <w:sz w:val="24"/>
        </w:rPr>
        <w:t>）。</w:t>
      </w:r>
    </w:p>
    <w:p w14:paraId="74CD6C66">
      <w:pPr>
        <w:spacing w:line="360" w:lineRule="auto"/>
        <w:ind w:firstLine="420" w:firstLineChars="200"/>
        <w:rPr>
          <w:szCs w:val="21"/>
        </w:rPr>
      </w:pPr>
      <w:r>
        <w:rPr>
          <w:rFonts w:hint="eastAsia"/>
          <w:b/>
          <w:bCs/>
          <w:szCs w:val="21"/>
        </w:rPr>
        <w:t>例</w:t>
      </w:r>
      <w:r>
        <w:rPr>
          <w:b/>
          <w:bCs/>
          <w:szCs w:val="21"/>
        </w:rPr>
        <w:t>4-5-3</w:t>
      </w:r>
      <w:r>
        <w:rPr>
          <w:rFonts w:hint="eastAsia"/>
          <w:b/>
          <w:bCs/>
          <w:szCs w:val="21"/>
        </w:rPr>
        <w:t>（</w:t>
      </w:r>
      <w:r>
        <w:rPr>
          <w:b/>
          <w:bCs/>
          <w:szCs w:val="21"/>
        </w:rPr>
        <w:t>b）</w:t>
      </w:r>
      <w:r>
        <w:rPr>
          <w:rFonts w:hint="eastAsia"/>
          <w:szCs w:val="21"/>
        </w:rPr>
        <w:t>f</w:t>
      </w:r>
      <w:r>
        <w:rPr>
          <w:szCs w:val="21"/>
        </w:rPr>
        <w:t>or</w:t>
      </w:r>
      <w:r>
        <w:rPr>
          <w:rFonts w:hint="eastAsia"/>
          <w:szCs w:val="21"/>
        </w:rPr>
        <w:t>循环举例 --</w:t>
      </w:r>
      <w:r>
        <w:rPr>
          <w:szCs w:val="21"/>
        </w:rPr>
        <w:t xml:space="preserve"> </w:t>
      </w:r>
      <w:r>
        <w:rPr>
          <w:rFonts w:hint="eastAsia"/>
          <w:szCs w:val="21"/>
        </w:rPr>
        <w:t>非嵌套循环</w:t>
      </w:r>
    </w:p>
    <w:p w14:paraId="07C47D2B">
      <w:pPr>
        <w:spacing w:line="360" w:lineRule="auto"/>
        <w:ind w:firstLine="420" w:firstLineChars="200"/>
        <w:rPr>
          <w:i/>
          <w:iCs/>
          <w:szCs w:val="21"/>
        </w:rPr>
      </w:pPr>
      <w:r>
        <w:rPr>
          <w:i/>
          <w:iCs/>
          <w:szCs w:val="21"/>
        </w:rPr>
        <w:t>my_list=['C#','Java','Python','R']</w:t>
      </w:r>
    </w:p>
    <w:p w14:paraId="180294B1">
      <w:pPr>
        <w:spacing w:line="360" w:lineRule="auto"/>
        <w:ind w:firstLine="420" w:firstLineChars="200"/>
        <w:rPr>
          <w:i/>
          <w:iCs/>
          <w:szCs w:val="21"/>
        </w:rPr>
      </w:pPr>
      <w:r>
        <w:rPr>
          <w:i/>
          <w:iCs/>
          <w:szCs w:val="21"/>
        </w:rPr>
        <w:t>for i in [1, 2]:</w:t>
      </w:r>
    </w:p>
    <w:p w14:paraId="360F1B60">
      <w:pPr>
        <w:spacing w:line="360" w:lineRule="auto"/>
        <w:ind w:firstLine="420" w:firstLineChars="200"/>
        <w:rPr>
          <w:i/>
          <w:iCs/>
          <w:szCs w:val="21"/>
        </w:rPr>
      </w:pPr>
      <w:r>
        <w:rPr>
          <w:i/>
          <w:iCs/>
          <w:szCs w:val="21"/>
        </w:rPr>
        <w:t xml:space="preserve">    print ('第',i,'次循环')</w:t>
      </w:r>
    </w:p>
    <w:p w14:paraId="7C99F9E1">
      <w:pPr>
        <w:spacing w:line="360" w:lineRule="auto"/>
        <w:ind w:firstLine="420" w:firstLineChars="200"/>
        <w:rPr>
          <w:i/>
          <w:iCs/>
          <w:szCs w:val="21"/>
        </w:rPr>
      </w:pPr>
      <w:r>
        <w:rPr>
          <w:i/>
          <w:iCs/>
          <w:szCs w:val="21"/>
        </w:rPr>
        <w:t>for opt_language in my_list:</w:t>
      </w:r>
    </w:p>
    <w:p w14:paraId="3A141BEF">
      <w:pPr>
        <w:spacing w:line="360" w:lineRule="auto"/>
        <w:ind w:firstLine="420" w:firstLineChars="200"/>
        <w:rPr>
          <w:i/>
          <w:iCs/>
          <w:szCs w:val="21"/>
        </w:rPr>
      </w:pPr>
      <w:r>
        <w:rPr>
          <w:i/>
          <w:iCs/>
          <w:szCs w:val="21"/>
        </w:rPr>
        <w:t xml:space="preserve">    print (opt_language)        </w:t>
      </w:r>
    </w:p>
    <w:p w14:paraId="30806895">
      <w:pPr>
        <w:spacing w:line="360" w:lineRule="auto"/>
        <w:ind w:firstLine="420" w:firstLineChars="200"/>
        <w:rPr>
          <w:i/>
          <w:iCs/>
          <w:szCs w:val="21"/>
        </w:rPr>
      </w:pPr>
      <w:r>
        <w:rPr>
          <w:i/>
          <w:iCs/>
          <w:szCs w:val="21"/>
        </w:rPr>
        <w:t>print ('\n循环结束!')</w:t>
      </w:r>
    </w:p>
    <w:p w14:paraId="4938DDEA">
      <w:pPr>
        <w:spacing w:line="360" w:lineRule="auto"/>
        <w:ind w:firstLine="420" w:firstLineChars="200"/>
        <w:rPr>
          <w:i/>
          <w:iCs/>
          <w:szCs w:val="21"/>
        </w:rPr>
      </w:pPr>
      <w:r>
        <w:drawing>
          <wp:inline distT="0" distB="0" distL="0" distR="0">
            <wp:extent cx="3416300" cy="112649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79"/>
                    <a:stretch>
                      <a:fillRect/>
                    </a:stretch>
                  </pic:blipFill>
                  <pic:spPr>
                    <a:xfrm>
                      <a:off x="0" y="0"/>
                      <a:ext cx="3416400" cy="1126800"/>
                    </a:xfrm>
                    <a:prstGeom prst="rect">
                      <a:avLst/>
                    </a:prstGeom>
                  </pic:spPr>
                </pic:pic>
              </a:graphicData>
            </a:graphic>
          </wp:inline>
        </w:drawing>
      </w:r>
    </w:p>
    <w:p w14:paraId="25A64648">
      <w:pPr>
        <w:spacing w:line="360" w:lineRule="auto"/>
        <w:ind w:firstLine="480" w:firstLineChars="200"/>
        <w:rPr>
          <w:sz w:val="24"/>
        </w:rPr>
      </w:pPr>
      <w:r>
        <w:rPr>
          <w:rFonts w:hint="eastAsia"/>
          <w:sz w:val="24"/>
        </w:rPr>
        <w:t>例4-</w:t>
      </w:r>
      <w:r>
        <w:rPr>
          <w:sz w:val="24"/>
        </w:rPr>
        <w:t>5</w:t>
      </w:r>
      <w:r>
        <w:rPr>
          <w:rFonts w:hint="eastAsia"/>
          <w:sz w:val="24"/>
        </w:rPr>
        <w:t>-</w:t>
      </w:r>
      <w:r>
        <w:rPr>
          <w:sz w:val="24"/>
        </w:rPr>
        <w:t>3</w:t>
      </w:r>
      <w:r>
        <w:rPr>
          <w:rFonts w:hint="eastAsia"/>
          <w:sz w:val="24"/>
        </w:rPr>
        <w:t>（b）中，</w:t>
      </w:r>
      <w:r>
        <w:rPr>
          <w:sz w:val="24"/>
        </w:rPr>
        <w:t>第2个for没有缩进，代表其和第1个for循环是并列的，运行一下，看看输出</w:t>
      </w:r>
      <w:r>
        <w:rPr>
          <w:rFonts w:hint="eastAsia"/>
          <w:sz w:val="24"/>
        </w:rPr>
        <w:t>区</w:t>
      </w:r>
      <w:r>
        <w:rPr>
          <w:sz w:val="24"/>
        </w:rPr>
        <w:t>结果</w:t>
      </w:r>
      <w:r>
        <w:rPr>
          <w:rFonts w:hint="eastAsia"/>
          <w:sz w:val="24"/>
        </w:rPr>
        <w:t>。</w:t>
      </w:r>
      <w:r>
        <w:rPr>
          <w:sz w:val="24"/>
        </w:rPr>
        <w:t>果然，结果显示，第1个for循环执行完</w:t>
      </w:r>
      <w:r>
        <w:rPr>
          <w:rFonts w:hint="eastAsia"/>
          <w:sz w:val="24"/>
        </w:rPr>
        <w:t>以</w:t>
      </w:r>
      <w:r>
        <w:rPr>
          <w:sz w:val="24"/>
        </w:rPr>
        <w:t>后才会执行第2个for循环。</w:t>
      </w:r>
      <w:r>
        <w:rPr>
          <w:rFonts w:hint="eastAsia"/>
          <w:sz w:val="24"/>
        </w:rPr>
        <w:t>这正体现了格式不同其代码执行逻辑也不同。所以，务必要引起注意，不要出错。</w:t>
      </w:r>
    </w:p>
    <w:p w14:paraId="76E2FDB0">
      <w:pPr>
        <w:spacing w:line="360" w:lineRule="auto"/>
        <w:ind w:firstLine="480" w:firstLineChars="200"/>
        <w:rPr>
          <w:sz w:val="24"/>
        </w:rPr>
      </w:pPr>
      <w:r>
        <w:rPr>
          <w:rFonts w:hint="eastAsia"/>
          <w:sz w:val="24"/>
        </w:rPr>
        <w:t>例4-</w:t>
      </w:r>
      <w:r>
        <w:rPr>
          <w:sz w:val="24"/>
        </w:rPr>
        <w:t>5</w:t>
      </w:r>
      <w:r>
        <w:rPr>
          <w:rFonts w:hint="eastAsia"/>
          <w:sz w:val="24"/>
        </w:rPr>
        <w:t>-</w:t>
      </w:r>
      <w:r>
        <w:rPr>
          <w:sz w:val="24"/>
        </w:rPr>
        <w:t>3</w:t>
      </w:r>
      <w:r>
        <w:rPr>
          <w:rFonts w:hint="eastAsia"/>
          <w:sz w:val="24"/>
        </w:rPr>
        <w:t>中</w:t>
      </w:r>
      <w:r>
        <w:rPr>
          <w:sz w:val="24"/>
        </w:rPr>
        <w:t>的循环对象是列表</w:t>
      </w:r>
      <w:r>
        <w:rPr>
          <w:rFonts w:hint="eastAsia"/>
          <w:sz w:val="24"/>
        </w:rPr>
        <w:t>，其实循环对象还</w:t>
      </w:r>
      <w:r>
        <w:rPr>
          <w:sz w:val="24"/>
        </w:rPr>
        <w:t>可以</w:t>
      </w:r>
      <w:r>
        <w:rPr>
          <w:rFonts w:hint="eastAsia"/>
          <w:sz w:val="24"/>
        </w:rPr>
        <w:t>是</w:t>
      </w:r>
      <w:r>
        <w:rPr>
          <w:sz w:val="24"/>
        </w:rPr>
        <w:t>元组、字典、集合等，</w:t>
      </w:r>
      <w:r>
        <w:rPr>
          <w:rFonts w:hint="eastAsia"/>
          <w:sz w:val="24"/>
        </w:rPr>
        <w:t>例如</w:t>
      </w:r>
      <w:r>
        <w:rPr>
          <w:sz w:val="24"/>
        </w:rPr>
        <w:t>我们后面还会常常</w:t>
      </w:r>
      <w:r>
        <w:rPr>
          <w:rFonts w:hint="eastAsia"/>
          <w:sz w:val="24"/>
        </w:rPr>
        <w:t>使</w:t>
      </w:r>
      <w:r>
        <w:rPr>
          <w:sz w:val="24"/>
        </w:rPr>
        <w:t>用枚举函数enumerate的返回值（元组）作为循环对象。</w:t>
      </w:r>
      <w:r>
        <w:rPr>
          <w:rFonts w:hint="eastAsia"/>
          <w:sz w:val="24"/>
        </w:rPr>
        <w:t>在后续的学习中，大家不妨多留意一下f</w:t>
      </w:r>
      <w:r>
        <w:rPr>
          <w:sz w:val="24"/>
        </w:rPr>
        <w:t>or</w:t>
      </w:r>
      <w:r>
        <w:rPr>
          <w:rFonts w:hint="eastAsia"/>
          <w:sz w:val="24"/>
        </w:rPr>
        <w:t>循环的应用</w:t>
      </w:r>
      <w:r>
        <w:rPr>
          <w:sz w:val="24"/>
        </w:rPr>
        <w:t>。</w:t>
      </w:r>
    </w:p>
    <w:p w14:paraId="7D2B385A">
      <w:pPr>
        <w:spacing w:line="360" w:lineRule="auto"/>
        <w:ind w:firstLine="480" w:firstLineChars="200"/>
        <w:rPr>
          <w:sz w:val="24"/>
        </w:rPr>
      </w:pPr>
      <w:r>
        <w:rPr>
          <w:rFonts w:hint="eastAsia"/>
          <w:sz w:val="24"/>
        </w:rPr>
        <w:t>2</w:t>
      </w:r>
      <w:r>
        <w:rPr>
          <w:sz w:val="24"/>
        </w:rPr>
        <w:t xml:space="preserve">. </w:t>
      </w:r>
      <w:r>
        <w:rPr>
          <w:rFonts w:hint="eastAsia"/>
          <w:sz w:val="24"/>
        </w:rPr>
        <w:t>w</w:t>
      </w:r>
      <w:r>
        <w:rPr>
          <w:sz w:val="24"/>
        </w:rPr>
        <w:t>hile</w:t>
      </w:r>
      <w:r>
        <w:rPr>
          <w:rFonts w:hint="eastAsia"/>
          <w:sz w:val="24"/>
        </w:rPr>
        <w:t>循环</w:t>
      </w:r>
    </w:p>
    <w:p w14:paraId="7E1DD8CA">
      <w:pPr>
        <w:spacing w:line="360" w:lineRule="auto"/>
        <w:ind w:firstLine="480" w:firstLineChars="200"/>
        <w:rPr>
          <w:sz w:val="24"/>
        </w:rPr>
      </w:pPr>
      <w:r>
        <w:rPr>
          <w:sz w:val="24"/>
        </w:rPr>
        <w:t>Python还支持while循环，语法</w:t>
      </w:r>
      <w:r>
        <w:rPr>
          <w:rFonts w:hint="eastAsia"/>
          <w:sz w:val="24"/>
        </w:rPr>
        <w:t>格式为：</w:t>
      </w:r>
    </w:p>
    <w:p w14:paraId="5A12C693">
      <w:pPr>
        <w:spacing w:line="360" w:lineRule="auto"/>
        <w:ind w:firstLine="480" w:firstLineChars="200"/>
        <w:rPr>
          <w:sz w:val="24"/>
        </w:rPr>
      </w:pPr>
      <w:r>
        <w:rPr>
          <w:position w:val="-30"/>
          <w:sz w:val="24"/>
        </w:rPr>
        <w:object>
          <v:shape id="_x0000_i1034" o:spt="75" type="#_x0000_t75" style="height:36.3pt;width:102.05pt;" o:ole="t" filled="f" o:preferrelative="t" stroked="f" coordsize="21600,21600">
            <v:path/>
            <v:fill on="f" focussize="0,0"/>
            <v:stroke on="f" joinstyle="miter"/>
            <v:imagedata r:id="rId81" o:title=""/>
            <o:lock v:ext="edit" aspectratio="t"/>
            <w10:wrap type="none"/>
            <w10:anchorlock/>
          </v:shape>
          <o:OLEObject Type="Embed" ProgID="Equation.DSMT4" ShapeID="_x0000_i1034" DrawAspect="Content" ObjectID="_1468075734" r:id="rId80">
            <o:LockedField>false</o:LockedField>
          </o:OLEObject>
        </w:object>
      </w:r>
    </w:p>
    <w:p w14:paraId="1D58E5B9">
      <w:pPr>
        <w:spacing w:line="360" w:lineRule="auto"/>
        <w:rPr>
          <w:sz w:val="24"/>
        </w:rPr>
      </w:pPr>
      <w:r>
        <w:rPr>
          <w:rFonts w:hint="eastAsia"/>
          <w:sz w:val="24"/>
        </w:rPr>
        <w:t>其中的条件表达式中包含对自定义的循环变量的条件判断。与f</w:t>
      </w:r>
      <w:r>
        <w:rPr>
          <w:sz w:val="24"/>
        </w:rPr>
        <w:t>or</w:t>
      </w:r>
      <w:r>
        <w:rPr>
          <w:rFonts w:hint="eastAsia"/>
          <w:sz w:val="24"/>
        </w:rPr>
        <w:t>和i</w:t>
      </w:r>
      <w:r>
        <w:rPr>
          <w:sz w:val="24"/>
        </w:rPr>
        <w:t>f</w:t>
      </w:r>
      <w:r>
        <w:rPr>
          <w:rFonts w:hint="eastAsia"/>
          <w:sz w:val="24"/>
        </w:rPr>
        <w:t>用法类似的，w</w:t>
      </w:r>
      <w:r>
        <w:rPr>
          <w:sz w:val="24"/>
        </w:rPr>
        <w:t>hile</w:t>
      </w:r>
      <w:r>
        <w:rPr>
          <w:rFonts w:hint="eastAsia"/>
          <w:sz w:val="24"/>
        </w:rPr>
        <w:t>语句结尾以冒号提示即将进入循环语句，而以缩进代表同一循环语句块，退出缩进的语句也就不再属于循环体了。上述语句的执行过程是</w:t>
      </w:r>
      <w:r>
        <w:rPr>
          <w:sz w:val="24"/>
        </w:rPr>
        <w:t>当条件满足时，就执行循环体，直到条件不满足</w:t>
      </w:r>
      <w:r>
        <w:rPr>
          <w:rFonts w:hint="eastAsia"/>
          <w:sz w:val="24"/>
        </w:rPr>
        <w:t>而跳出循环</w:t>
      </w:r>
      <w:r>
        <w:rPr>
          <w:sz w:val="24"/>
        </w:rPr>
        <w:t>。</w:t>
      </w:r>
      <w:r>
        <w:rPr>
          <w:rFonts w:hint="eastAsia"/>
          <w:sz w:val="24"/>
        </w:rPr>
        <w:t>与f</w:t>
      </w:r>
      <w:r>
        <w:rPr>
          <w:sz w:val="24"/>
        </w:rPr>
        <w:t>or</w:t>
      </w:r>
      <w:r>
        <w:rPr>
          <w:rFonts w:hint="eastAsia"/>
          <w:sz w:val="24"/>
        </w:rPr>
        <w:t>循环中循环变量的自动修改不同，w</w:t>
      </w:r>
      <w:r>
        <w:rPr>
          <w:sz w:val="24"/>
        </w:rPr>
        <w:t>hile</w:t>
      </w:r>
      <w:r>
        <w:rPr>
          <w:rFonts w:hint="eastAsia"/>
          <w:sz w:val="24"/>
        </w:rPr>
        <w:t>循环中的循环变量不会自动修改，因此</w:t>
      </w:r>
      <w:r>
        <w:rPr>
          <w:sz w:val="24"/>
        </w:rPr>
        <w:t>使用while循环时，务必要在循环体中有对</w:t>
      </w:r>
      <w:r>
        <w:rPr>
          <w:rFonts w:hint="eastAsia"/>
          <w:sz w:val="24"/>
        </w:rPr>
        <w:t>循环</w:t>
      </w:r>
      <w:r>
        <w:rPr>
          <w:sz w:val="24"/>
        </w:rPr>
        <w:t>变量修改的</w:t>
      </w:r>
      <w:r>
        <w:rPr>
          <w:rFonts w:hint="eastAsia"/>
          <w:sz w:val="24"/>
        </w:rPr>
        <w:t>明确</w:t>
      </w:r>
      <w:r>
        <w:rPr>
          <w:sz w:val="24"/>
        </w:rPr>
        <w:t>操作，否则</w:t>
      </w:r>
      <w:r>
        <w:rPr>
          <w:rFonts w:hint="eastAsia"/>
          <w:sz w:val="24"/>
        </w:rPr>
        <w:t>就</w:t>
      </w:r>
      <w:r>
        <w:rPr>
          <w:sz w:val="24"/>
        </w:rPr>
        <w:t>会陷入无限循环。</w:t>
      </w:r>
    </w:p>
    <w:p w14:paraId="7671A865">
      <w:pPr>
        <w:spacing w:line="360" w:lineRule="auto"/>
        <w:ind w:firstLine="420" w:firstLineChars="200"/>
        <w:rPr>
          <w:szCs w:val="21"/>
        </w:rPr>
      </w:pPr>
      <w:r>
        <w:rPr>
          <w:rFonts w:hint="eastAsia"/>
          <w:b/>
          <w:bCs/>
          <w:szCs w:val="21"/>
        </w:rPr>
        <w:t>例</w:t>
      </w:r>
      <w:r>
        <w:rPr>
          <w:b/>
          <w:bCs/>
          <w:szCs w:val="21"/>
        </w:rPr>
        <w:t>4-5-4</w:t>
      </w:r>
      <w:r>
        <w:rPr>
          <w:szCs w:val="21"/>
        </w:rPr>
        <w:t xml:space="preserve"> while</w:t>
      </w:r>
      <w:r>
        <w:rPr>
          <w:rFonts w:hint="eastAsia"/>
          <w:szCs w:val="21"/>
        </w:rPr>
        <w:t>循环举例</w:t>
      </w:r>
    </w:p>
    <w:p w14:paraId="015621C2">
      <w:pPr>
        <w:spacing w:line="360" w:lineRule="auto"/>
        <w:ind w:firstLine="420" w:firstLineChars="200"/>
        <w:rPr>
          <w:i/>
          <w:iCs/>
          <w:szCs w:val="21"/>
        </w:rPr>
      </w:pPr>
      <w:r>
        <w:rPr>
          <w:i/>
          <w:iCs/>
          <w:szCs w:val="21"/>
        </w:rPr>
        <w:t>x=0</w:t>
      </w:r>
    </w:p>
    <w:p w14:paraId="6059B4B7">
      <w:pPr>
        <w:spacing w:line="360" w:lineRule="auto"/>
        <w:ind w:firstLine="420" w:firstLineChars="200"/>
        <w:rPr>
          <w:i/>
          <w:iCs/>
          <w:szCs w:val="21"/>
        </w:rPr>
      </w:pPr>
      <w:r>
        <w:rPr>
          <w:i/>
          <w:iCs/>
          <w:szCs w:val="21"/>
        </w:rPr>
        <w:t>while x&lt;5:</w:t>
      </w:r>
    </w:p>
    <w:p w14:paraId="6C76B4E2">
      <w:pPr>
        <w:spacing w:line="360" w:lineRule="auto"/>
        <w:ind w:firstLine="420" w:firstLineChars="200"/>
        <w:rPr>
          <w:i/>
          <w:iCs/>
          <w:szCs w:val="21"/>
        </w:rPr>
      </w:pPr>
      <w:r>
        <w:rPr>
          <w:i/>
          <w:iCs/>
          <w:szCs w:val="21"/>
        </w:rPr>
        <w:t xml:space="preserve">    print('循环中...',x,'小于5')</w:t>
      </w:r>
    </w:p>
    <w:p w14:paraId="210636B1">
      <w:pPr>
        <w:spacing w:line="360" w:lineRule="auto"/>
        <w:ind w:firstLine="420" w:firstLineChars="200"/>
        <w:rPr>
          <w:i/>
          <w:iCs/>
          <w:szCs w:val="21"/>
        </w:rPr>
      </w:pPr>
      <w:r>
        <w:rPr>
          <w:i/>
          <w:iCs/>
          <w:szCs w:val="21"/>
        </w:rPr>
        <w:t xml:space="preserve">    x+=1</w:t>
      </w:r>
    </w:p>
    <w:p w14:paraId="066CF00F">
      <w:pPr>
        <w:spacing w:line="360" w:lineRule="auto"/>
        <w:ind w:firstLine="420" w:firstLineChars="200"/>
        <w:rPr>
          <w:i/>
          <w:iCs/>
          <w:szCs w:val="21"/>
        </w:rPr>
      </w:pPr>
      <w:r>
        <w:rPr>
          <w:i/>
          <w:iCs/>
          <w:szCs w:val="21"/>
        </w:rPr>
        <w:t>print('\n循环退出时，x=',x)</w:t>
      </w:r>
    </w:p>
    <w:p w14:paraId="1C421511">
      <w:pPr>
        <w:spacing w:line="360" w:lineRule="auto"/>
        <w:ind w:firstLine="420" w:firstLineChars="200"/>
        <w:rPr>
          <w:i/>
          <w:iCs/>
          <w:szCs w:val="21"/>
        </w:rPr>
      </w:pPr>
      <w:r>
        <w:drawing>
          <wp:inline distT="0" distB="0" distL="0" distR="0">
            <wp:extent cx="3196590" cy="975360"/>
            <wp:effectExtent l="0" t="0" r="381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82"/>
                    <a:stretch>
                      <a:fillRect/>
                    </a:stretch>
                  </pic:blipFill>
                  <pic:spPr>
                    <a:xfrm>
                      <a:off x="0" y="0"/>
                      <a:ext cx="3196800" cy="975600"/>
                    </a:xfrm>
                    <a:prstGeom prst="rect">
                      <a:avLst/>
                    </a:prstGeom>
                  </pic:spPr>
                </pic:pic>
              </a:graphicData>
            </a:graphic>
          </wp:inline>
        </w:drawing>
      </w:r>
    </w:p>
    <w:p w14:paraId="2E2EE7B2">
      <w:pPr>
        <w:spacing w:line="360" w:lineRule="auto"/>
        <w:ind w:firstLine="480" w:firstLineChars="200"/>
        <w:rPr>
          <w:sz w:val="24"/>
        </w:rPr>
      </w:pPr>
      <w:r>
        <w:rPr>
          <w:sz w:val="24"/>
        </w:rPr>
        <w:t>例</w:t>
      </w:r>
      <w:r>
        <w:rPr>
          <w:rFonts w:hint="eastAsia"/>
          <w:sz w:val="24"/>
        </w:rPr>
        <w:t>4-</w:t>
      </w:r>
      <w:r>
        <w:rPr>
          <w:sz w:val="24"/>
        </w:rPr>
        <w:t>5</w:t>
      </w:r>
      <w:r>
        <w:rPr>
          <w:rFonts w:hint="eastAsia"/>
          <w:sz w:val="24"/>
        </w:rPr>
        <w:t>-</w:t>
      </w:r>
      <w:r>
        <w:rPr>
          <w:sz w:val="24"/>
        </w:rPr>
        <w:t>4</w:t>
      </w:r>
      <w:r>
        <w:rPr>
          <w:rFonts w:hint="eastAsia"/>
          <w:sz w:val="24"/>
        </w:rPr>
        <w:t>中，w</w:t>
      </w:r>
      <w:r>
        <w:rPr>
          <w:sz w:val="24"/>
        </w:rPr>
        <w:t>hile</w:t>
      </w:r>
      <w:r>
        <w:rPr>
          <w:rFonts w:hint="eastAsia"/>
          <w:sz w:val="24"/>
        </w:rPr>
        <w:t>后的条件表达式</w:t>
      </w:r>
      <w:r>
        <w:rPr>
          <w:rFonts w:hint="eastAsia"/>
          <w:i/>
          <w:iCs/>
          <w:sz w:val="24"/>
        </w:rPr>
        <w:t>x</w:t>
      </w:r>
      <w:r>
        <w:rPr>
          <w:i/>
          <w:iCs/>
          <w:sz w:val="24"/>
        </w:rPr>
        <w:t>&lt;5</w:t>
      </w:r>
      <w:r>
        <w:rPr>
          <w:rFonts w:hint="eastAsia"/>
          <w:sz w:val="24"/>
        </w:rPr>
        <w:t>即指明了x为循环变量，每执行一次循环体，</w:t>
      </w:r>
      <w:r>
        <w:rPr>
          <w:sz w:val="24"/>
        </w:rPr>
        <w:t>x</w:t>
      </w:r>
      <w:r>
        <w:rPr>
          <w:rFonts w:hint="eastAsia"/>
          <w:sz w:val="24"/>
        </w:rPr>
        <w:t>会</w:t>
      </w:r>
      <w:r>
        <w:rPr>
          <w:sz w:val="24"/>
        </w:rPr>
        <w:t>加1</w:t>
      </w:r>
      <w:r>
        <w:rPr>
          <w:rFonts w:hint="eastAsia"/>
          <w:sz w:val="24"/>
        </w:rPr>
        <w:t>，这样才能确保初始时满足的条件，最后因为x</w:t>
      </w:r>
      <w:r>
        <w:rPr>
          <w:sz w:val="24"/>
        </w:rPr>
        <w:t>的</w:t>
      </w:r>
      <w:r>
        <w:rPr>
          <w:rFonts w:hint="eastAsia"/>
          <w:sz w:val="24"/>
        </w:rPr>
        <w:t>变化而有不满足的可能，从而能结束循环。</w:t>
      </w:r>
      <w:r>
        <w:rPr>
          <w:sz w:val="24"/>
        </w:rPr>
        <w:t xml:space="preserve"> </w:t>
      </w:r>
    </w:p>
    <w:p w14:paraId="587B6C2F">
      <w:pPr>
        <w:spacing w:line="360" w:lineRule="auto"/>
        <w:ind w:firstLine="480" w:firstLineChars="200"/>
        <w:rPr>
          <w:sz w:val="24"/>
        </w:rPr>
      </w:pPr>
      <w:r>
        <w:rPr>
          <w:rFonts w:hint="eastAsia"/>
          <w:sz w:val="24"/>
        </w:rPr>
        <w:t>循环体中，还常见两个命令：b</w:t>
      </w:r>
      <w:r>
        <w:rPr>
          <w:sz w:val="24"/>
        </w:rPr>
        <w:t>reak</w:t>
      </w:r>
      <w:r>
        <w:rPr>
          <w:rFonts w:hint="eastAsia"/>
          <w:sz w:val="24"/>
        </w:rPr>
        <w:t>和c</w:t>
      </w:r>
      <w:r>
        <w:rPr>
          <w:sz w:val="24"/>
        </w:rPr>
        <w:t>ontinue</w:t>
      </w:r>
      <w:r>
        <w:rPr>
          <w:rFonts w:hint="eastAsia"/>
          <w:sz w:val="24"/>
        </w:rPr>
        <w:t>，其中b</w:t>
      </w:r>
      <w:r>
        <w:rPr>
          <w:sz w:val="24"/>
        </w:rPr>
        <w:t>reak</w:t>
      </w:r>
      <w:r>
        <w:rPr>
          <w:rFonts w:hint="eastAsia"/>
          <w:sz w:val="24"/>
        </w:rPr>
        <w:t>语句是退出循环体（终止循环）命令，而c</w:t>
      </w:r>
      <w:r>
        <w:rPr>
          <w:sz w:val="24"/>
        </w:rPr>
        <w:t>ontinue</w:t>
      </w:r>
      <w:r>
        <w:rPr>
          <w:rFonts w:hint="eastAsia"/>
          <w:sz w:val="24"/>
        </w:rPr>
        <w:t>语句则是直接跳到下一次循环。</w:t>
      </w:r>
    </w:p>
    <w:p w14:paraId="11F21CB8">
      <w:pPr>
        <w:spacing w:line="360" w:lineRule="auto"/>
        <w:ind w:firstLine="480" w:firstLineChars="200"/>
        <w:rPr>
          <w:sz w:val="24"/>
        </w:rPr>
      </w:pPr>
      <w:r>
        <w:rPr>
          <w:rFonts w:hint="eastAsia"/>
          <w:sz w:val="24"/>
        </w:rPr>
        <w:t>至此，我们已基本了解了P</w:t>
      </w:r>
      <w:r>
        <w:rPr>
          <w:sz w:val="24"/>
        </w:rPr>
        <w:t>ython</w:t>
      </w:r>
      <w:r>
        <w:rPr>
          <w:rFonts w:hint="eastAsia"/>
          <w:sz w:val="24"/>
        </w:rPr>
        <w:t>的基本语法规则，就可以开始编写自己的P</w:t>
      </w:r>
      <w:r>
        <w:rPr>
          <w:sz w:val="24"/>
        </w:rPr>
        <w:t>ython</w:t>
      </w:r>
      <w:r>
        <w:rPr>
          <w:rFonts w:hint="eastAsia"/>
          <w:sz w:val="24"/>
        </w:rPr>
        <w:t>代码了。</w:t>
      </w:r>
    </w:p>
    <w:p w14:paraId="104489ED">
      <w:pPr>
        <w:spacing w:line="360" w:lineRule="auto"/>
        <w:outlineLvl w:val="1"/>
        <w:rPr>
          <w:b/>
          <w:bCs/>
          <w:sz w:val="24"/>
        </w:rPr>
      </w:pPr>
      <w:r>
        <w:rPr>
          <w:rFonts w:hint="eastAsia"/>
          <w:b/>
          <w:bCs/>
          <w:sz w:val="24"/>
        </w:rPr>
        <w:t>4.6数据</w:t>
      </w:r>
      <w:r>
        <w:rPr>
          <w:b/>
          <w:bCs/>
          <w:sz w:val="24"/>
        </w:rPr>
        <w:t>导入</w:t>
      </w:r>
    </w:p>
    <w:p w14:paraId="306BFCB9">
      <w:pPr>
        <w:spacing w:line="360" w:lineRule="auto"/>
        <w:ind w:firstLine="480" w:firstLineChars="200"/>
        <w:rPr>
          <w:bCs/>
          <w:sz w:val="24"/>
        </w:rPr>
      </w:pPr>
      <w:r>
        <w:rPr>
          <w:rFonts w:hint="eastAsia"/>
          <w:bCs/>
          <w:sz w:val="24"/>
        </w:rPr>
        <w:t>本节中我们要介绍如何用P</w:t>
      </w:r>
      <w:r>
        <w:rPr>
          <w:bCs/>
          <w:sz w:val="24"/>
        </w:rPr>
        <w:t>ython</w:t>
      </w:r>
      <w:r>
        <w:rPr>
          <w:rFonts w:hint="eastAsia"/>
          <w:bCs/>
          <w:sz w:val="24"/>
        </w:rPr>
        <w:t>将数据导入程序，以供后续的分析。</w:t>
      </w:r>
    </w:p>
    <w:p w14:paraId="39CB24D1">
      <w:pPr>
        <w:spacing w:line="360" w:lineRule="auto"/>
        <w:outlineLvl w:val="2"/>
        <w:rPr>
          <w:b/>
          <w:sz w:val="24"/>
        </w:rPr>
      </w:pPr>
      <w:r>
        <w:rPr>
          <w:rFonts w:hint="eastAsia"/>
          <w:b/>
          <w:sz w:val="24"/>
        </w:rPr>
        <w:t>4.6.1 本地</w:t>
      </w:r>
      <w:r>
        <w:rPr>
          <w:b/>
          <w:sz w:val="24"/>
        </w:rPr>
        <w:t>数据载入</w:t>
      </w:r>
    </w:p>
    <w:p w14:paraId="41503713">
      <w:pPr>
        <w:spacing w:line="360" w:lineRule="auto"/>
        <w:ind w:firstLine="480" w:firstLineChars="200"/>
        <w:rPr>
          <w:sz w:val="24"/>
        </w:rPr>
      </w:pPr>
      <w:r>
        <w:rPr>
          <w:rFonts w:hint="eastAsia"/>
          <w:sz w:val="24"/>
        </w:rPr>
        <w:t>如果数据文件已经保存在我们的电脑硬盘上，那么可以用本地载入函数，常用的有</w:t>
      </w:r>
      <w:r>
        <w:rPr>
          <w:sz w:val="24"/>
        </w:rPr>
        <w:t xml:space="preserve">numpy.loadtxt和pandas.read_csv。 </w:t>
      </w:r>
    </w:p>
    <w:p w14:paraId="3D5DA2E1">
      <w:pPr>
        <w:spacing w:line="360" w:lineRule="auto"/>
        <w:ind w:firstLine="480" w:firstLineChars="200"/>
        <w:rPr>
          <w:sz w:val="24"/>
        </w:rPr>
      </w:pPr>
      <w:r>
        <w:rPr>
          <w:rFonts w:hint="eastAsia"/>
          <w:sz w:val="24"/>
        </w:rPr>
        <w:t>1．</w:t>
      </w:r>
      <w:r>
        <w:rPr>
          <w:b/>
          <w:bCs/>
          <w:sz w:val="24"/>
        </w:rPr>
        <w:t>numpy</w:t>
      </w:r>
      <w:r>
        <w:rPr>
          <w:rFonts w:hint="eastAsia"/>
          <w:b/>
          <w:bCs/>
          <w:sz w:val="24"/>
        </w:rPr>
        <w:t>.</w:t>
      </w:r>
      <w:r>
        <w:rPr>
          <w:b/>
          <w:bCs/>
          <w:sz w:val="24"/>
        </w:rPr>
        <w:t>loadtxt</w:t>
      </w:r>
    </w:p>
    <w:p w14:paraId="4C3E5672">
      <w:pPr>
        <w:spacing w:line="360" w:lineRule="auto"/>
        <w:ind w:firstLine="480" w:firstLineChars="200"/>
        <w:rPr>
          <w:sz w:val="24"/>
        </w:rPr>
      </w:pPr>
      <w:r>
        <w:rPr>
          <w:b/>
          <w:bCs/>
          <w:sz w:val="24"/>
        </w:rPr>
        <w:t>numpy</w:t>
      </w:r>
      <w:r>
        <w:rPr>
          <w:rFonts w:hint="eastAsia"/>
          <w:b/>
          <w:bCs/>
          <w:sz w:val="24"/>
        </w:rPr>
        <w:t>.</w:t>
      </w:r>
      <w:r>
        <w:rPr>
          <w:b/>
          <w:bCs/>
          <w:sz w:val="24"/>
        </w:rPr>
        <w:t>loadtxt</w:t>
      </w:r>
      <w:r>
        <w:rPr>
          <w:sz w:val="24"/>
        </w:rPr>
        <w:t>能将指定文件中的数据加载到数组。它支持纯文本文件，所以后缀名txt文件和csv文件都可以用它来加载。同时，由于它返回的是numpy</w:t>
      </w:r>
      <w:r>
        <w:rPr>
          <w:rFonts w:hint="eastAsia"/>
          <w:sz w:val="24"/>
        </w:rPr>
        <w:t>.</w:t>
      </w:r>
      <w:r>
        <w:rPr>
          <w:sz w:val="24"/>
        </w:rPr>
        <w:t>ndarray数据结构</w:t>
      </w:r>
      <w:r>
        <w:rPr>
          <w:rFonts w:hint="eastAsia"/>
          <w:sz w:val="24"/>
        </w:rPr>
        <w:t>（</w:t>
      </w:r>
      <w:r>
        <w:rPr>
          <w:sz w:val="24"/>
        </w:rPr>
        <w:t>多维数组</w:t>
      </w:r>
      <w:r>
        <w:rPr>
          <w:rFonts w:hint="eastAsia"/>
          <w:sz w:val="24"/>
        </w:rPr>
        <w:t>）</w:t>
      </w:r>
      <w:r>
        <w:rPr>
          <w:sz w:val="24"/>
        </w:rPr>
        <w:t>，所以一般用来加载数据类型一致的数据文件。</w:t>
      </w:r>
    </w:p>
    <w:p w14:paraId="0E8742E9">
      <w:pPr>
        <w:spacing w:line="360" w:lineRule="auto"/>
        <w:ind w:firstLine="420" w:firstLineChars="200"/>
        <w:rPr>
          <w:szCs w:val="21"/>
        </w:rPr>
      </w:pPr>
      <w:r>
        <w:rPr>
          <w:rFonts w:hint="eastAsia"/>
          <w:b/>
          <w:bCs/>
          <w:szCs w:val="21"/>
        </w:rPr>
        <w:t>例</w:t>
      </w:r>
      <w:r>
        <w:rPr>
          <w:b/>
          <w:bCs/>
          <w:szCs w:val="21"/>
        </w:rPr>
        <w:t>4-6-1</w:t>
      </w:r>
      <w:r>
        <w:rPr>
          <w:rFonts w:hint="eastAsia"/>
          <w:b/>
          <w:bCs/>
          <w:szCs w:val="21"/>
        </w:rPr>
        <w:t>（</w:t>
      </w:r>
      <w:r>
        <w:rPr>
          <w:b/>
          <w:bCs/>
          <w:szCs w:val="21"/>
        </w:rPr>
        <w:t>a）</w:t>
      </w:r>
      <w:r>
        <w:rPr>
          <w:szCs w:val="21"/>
        </w:rPr>
        <w:t xml:space="preserve"> numpy</w:t>
      </w:r>
      <w:r>
        <w:rPr>
          <w:rFonts w:hint="eastAsia"/>
          <w:szCs w:val="21"/>
        </w:rPr>
        <w:t>.</w:t>
      </w:r>
      <w:r>
        <w:rPr>
          <w:szCs w:val="21"/>
        </w:rPr>
        <w:t>loadtxt</w:t>
      </w:r>
      <w:r>
        <w:rPr>
          <w:rFonts w:hint="eastAsia"/>
          <w:szCs w:val="21"/>
        </w:rPr>
        <w:t>加载举例。</w:t>
      </w:r>
    </w:p>
    <w:p w14:paraId="761EA2E8">
      <w:pPr>
        <w:spacing w:line="360" w:lineRule="auto"/>
        <w:ind w:firstLine="420" w:firstLineChars="200"/>
        <w:rPr>
          <w:i/>
          <w:iCs/>
          <w:szCs w:val="21"/>
        </w:rPr>
      </w:pPr>
      <w:r>
        <w:rPr>
          <w:i/>
          <w:iCs/>
          <w:szCs w:val="21"/>
        </w:rPr>
        <w:t>import numpy as np</w:t>
      </w:r>
    </w:p>
    <w:p w14:paraId="105C9C50">
      <w:pPr>
        <w:spacing w:line="360" w:lineRule="auto"/>
        <w:ind w:firstLine="420" w:firstLineChars="200"/>
        <w:rPr>
          <w:i/>
          <w:iCs/>
          <w:szCs w:val="21"/>
        </w:rPr>
      </w:pPr>
      <w:r>
        <w:rPr>
          <w:i/>
          <w:iCs/>
          <w:szCs w:val="21"/>
        </w:rPr>
        <w:t xml:space="preserve">x=np.loadtxt('global-earthquakes.csv',delimiter=',')  </w:t>
      </w:r>
    </w:p>
    <w:p w14:paraId="4BE5709E">
      <w:pPr>
        <w:spacing w:line="360" w:lineRule="auto"/>
        <w:ind w:firstLine="420" w:firstLineChars="200"/>
        <w:rPr>
          <w:i/>
          <w:iCs/>
          <w:szCs w:val="21"/>
        </w:rPr>
      </w:pPr>
      <w:r>
        <w:rPr>
          <w:i/>
          <w:iCs/>
          <w:szCs w:val="21"/>
        </w:rPr>
        <w:t>print('x的结构为：',type(x))</w:t>
      </w:r>
    </w:p>
    <w:p w14:paraId="3C1E4925">
      <w:pPr>
        <w:spacing w:line="360" w:lineRule="auto"/>
        <w:ind w:firstLine="420" w:firstLineChars="200"/>
        <w:rPr>
          <w:i/>
          <w:iCs/>
          <w:szCs w:val="21"/>
        </w:rPr>
      </w:pPr>
      <w:r>
        <w:rPr>
          <w:i/>
          <w:iCs/>
          <w:szCs w:val="21"/>
        </w:rPr>
        <w:t>print('x数组的大小为：',x.shape)</w:t>
      </w:r>
    </w:p>
    <w:p w14:paraId="70E8F1EC">
      <w:pPr>
        <w:spacing w:line="360" w:lineRule="auto"/>
        <w:ind w:firstLine="420" w:firstLineChars="200"/>
        <w:rPr>
          <w:i/>
          <w:iCs/>
          <w:szCs w:val="21"/>
        </w:rPr>
      </w:pPr>
      <w:r>
        <w:rPr>
          <w:i/>
          <w:iCs/>
          <w:szCs w:val="21"/>
        </w:rPr>
        <w:t>print('x头2行头3列的内容为：\n',x[:2,:3])  #ndarray的二维切取</w:t>
      </w:r>
    </w:p>
    <w:p w14:paraId="3395D0A3">
      <w:pPr>
        <w:spacing w:line="360" w:lineRule="auto"/>
        <w:ind w:firstLine="420" w:firstLineChars="200"/>
        <w:rPr>
          <w:i/>
          <w:iCs/>
          <w:szCs w:val="21"/>
        </w:rPr>
      </w:pPr>
      <w:r>
        <w:rPr>
          <w:i/>
          <w:iCs/>
          <w:szCs w:val="21"/>
        </w:rPr>
        <w:t>x_int=np.loadtxt('global-earthquakes.csv',delimiter=',',dtype=int)</w:t>
      </w:r>
    </w:p>
    <w:p w14:paraId="1571D841">
      <w:pPr>
        <w:spacing w:line="360" w:lineRule="auto"/>
        <w:ind w:firstLine="420" w:firstLineChars="200"/>
        <w:rPr>
          <w:i/>
          <w:iCs/>
          <w:szCs w:val="21"/>
        </w:rPr>
      </w:pPr>
      <w:r>
        <w:rPr>
          <w:i/>
          <w:iCs/>
          <w:szCs w:val="21"/>
        </w:rPr>
        <w:t>print('指定int型导入的x_int其头2行头3列的内容为：\n',x_int[:2,:3])</w:t>
      </w:r>
    </w:p>
    <w:p w14:paraId="4B8203B0">
      <w:pPr>
        <w:spacing w:line="360" w:lineRule="auto"/>
        <w:ind w:firstLine="420" w:firstLineChars="200"/>
        <w:rPr>
          <w:i/>
          <w:iCs/>
          <w:szCs w:val="21"/>
        </w:rPr>
      </w:pPr>
      <w:r>
        <w:drawing>
          <wp:inline distT="0" distB="0" distL="0" distR="0">
            <wp:extent cx="4283710" cy="1216660"/>
            <wp:effectExtent l="0" t="0" r="2540" b="254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83"/>
                    <a:stretch>
                      <a:fillRect/>
                    </a:stretch>
                  </pic:blipFill>
                  <pic:spPr>
                    <a:xfrm>
                      <a:off x="0" y="0"/>
                      <a:ext cx="4284000" cy="1216800"/>
                    </a:xfrm>
                    <a:prstGeom prst="rect">
                      <a:avLst/>
                    </a:prstGeom>
                  </pic:spPr>
                </pic:pic>
              </a:graphicData>
            </a:graphic>
          </wp:inline>
        </w:drawing>
      </w:r>
    </w:p>
    <w:p w14:paraId="55D45B1E">
      <w:pPr>
        <w:spacing w:line="360" w:lineRule="auto"/>
        <w:ind w:firstLine="480" w:firstLineChars="200"/>
        <w:rPr>
          <w:sz w:val="24"/>
        </w:rPr>
      </w:pPr>
      <w:r>
        <w:rPr>
          <w:rFonts w:hint="eastAsia"/>
          <w:sz w:val="24"/>
        </w:rPr>
        <w:t>例4-</w:t>
      </w:r>
      <w:r>
        <w:rPr>
          <w:sz w:val="24"/>
        </w:rPr>
        <w:t>6</w:t>
      </w:r>
      <w:r>
        <w:rPr>
          <w:rFonts w:hint="eastAsia"/>
          <w:sz w:val="24"/>
        </w:rPr>
        <w:t>-</w:t>
      </w:r>
      <w:r>
        <w:rPr>
          <w:sz w:val="24"/>
        </w:rPr>
        <w:t>1</w:t>
      </w:r>
      <w:r>
        <w:rPr>
          <w:rFonts w:hint="eastAsia"/>
          <w:sz w:val="24"/>
        </w:rPr>
        <w:t>（a）中</w:t>
      </w:r>
      <w:r>
        <w:rPr>
          <w:sz w:val="24"/>
        </w:rPr>
        <w:t>，我们加载了一个全球地震数据文件，</w:t>
      </w:r>
      <w:r>
        <w:rPr>
          <w:rFonts w:hint="eastAsia"/>
          <w:sz w:val="24"/>
        </w:rPr>
        <w:t>需要</w:t>
      </w:r>
      <w:r>
        <w:rPr>
          <w:sz w:val="24"/>
        </w:rPr>
        <w:t>注意</w:t>
      </w:r>
      <w:r>
        <w:rPr>
          <w:rFonts w:hint="eastAsia"/>
          <w:sz w:val="24"/>
        </w:rPr>
        <w:t>的是</w:t>
      </w:r>
      <w:r>
        <w:rPr>
          <w:sz w:val="24"/>
        </w:rPr>
        <w:t>，如果你要加载的数据文件并不在你当前的工作目录，则</w:t>
      </w:r>
      <w:r>
        <w:rPr>
          <w:rFonts w:hint="eastAsia"/>
          <w:sz w:val="24"/>
        </w:rPr>
        <w:t>在</w:t>
      </w:r>
      <w:r>
        <w:rPr>
          <w:sz w:val="24"/>
        </w:rPr>
        <w:t>文件名</w:t>
      </w:r>
      <w:r>
        <w:rPr>
          <w:rFonts w:hint="eastAsia"/>
          <w:sz w:val="24"/>
        </w:rPr>
        <w:t>还应包含</w:t>
      </w:r>
      <w:r>
        <w:rPr>
          <w:sz w:val="24"/>
        </w:rPr>
        <w:t>完整的路径</w:t>
      </w:r>
      <w:r>
        <w:rPr>
          <w:rFonts w:hint="eastAsia"/>
          <w:sz w:val="24"/>
        </w:rPr>
        <w:t>，例如文件存在D盘的m</w:t>
      </w:r>
      <w:r>
        <w:rPr>
          <w:sz w:val="24"/>
        </w:rPr>
        <w:t>y_data</w:t>
      </w:r>
      <w:r>
        <w:rPr>
          <w:rFonts w:hint="eastAsia"/>
          <w:sz w:val="24"/>
        </w:rPr>
        <w:t>目录下时，n</w:t>
      </w:r>
      <w:r>
        <w:rPr>
          <w:sz w:val="24"/>
        </w:rPr>
        <w:t>umpy.</w:t>
      </w:r>
      <w:r>
        <w:rPr>
          <w:rFonts w:hint="eastAsia"/>
          <w:sz w:val="24"/>
        </w:rPr>
        <w:t>l</w:t>
      </w:r>
      <w:r>
        <w:rPr>
          <w:sz w:val="24"/>
        </w:rPr>
        <w:t>oadtxt</w:t>
      </w:r>
      <w:r>
        <w:rPr>
          <w:rFonts w:hint="eastAsia"/>
          <w:sz w:val="24"/>
        </w:rPr>
        <w:t>命令中的文件名应写成“d</w:t>
      </w:r>
      <w:r>
        <w:rPr>
          <w:sz w:val="24"/>
        </w:rPr>
        <w:t>:\my_data\global-earthquakes.csv</w:t>
      </w:r>
      <w:r>
        <w:rPr>
          <w:rFonts w:hint="eastAsia"/>
          <w:sz w:val="24"/>
        </w:rPr>
        <w:t>”</w:t>
      </w:r>
      <w:r>
        <w:rPr>
          <w:sz w:val="24"/>
        </w:rPr>
        <w:t>。delimiter参数用来指定数据与数据之间的分隔符。从文件读入的数据</w:t>
      </w:r>
      <w:r>
        <w:rPr>
          <w:rFonts w:hint="eastAsia"/>
          <w:sz w:val="24"/>
        </w:rPr>
        <w:t>被</w:t>
      </w:r>
      <w:r>
        <w:rPr>
          <w:sz w:val="24"/>
        </w:rPr>
        <w:t>保存到我们定义的x中。通过屏幕打印x的</w:t>
      </w:r>
      <w:r>
        <w:rPr>
          <w:rFonts w:hint="eastAsia"/>
          <w:sz w:val="24"/>
        </w:rPr>
        <w:t>t</w:t>
      </w:r>
      <w:r>
        <w:rPr>
          <w:sz w:val="24"/>
        </w:rPr>
        <w:t>ype</w:t>
      </w:r>
      <w:r>
        <w:rPr>
          <w:rFonts w:hint="eastAsia"/>
          <w:sz w:val="24"/>
        </w:rPr>
        <w:t>（</w:t>
      </w:r>
      <w:r>
        <w:rPr>
          <w:sz w:val="24"/>
        </w:rPr>
        <w:t>类型</w:t>
      </w:r>
      <w:r>
        <w:rPr>
          <w:rFonts w:hint="eastAsia"/>
          <w:sz w:val="24"/>
        </w:rPr>
        <w:t>）</w:t>
      </w:r>
      <w:r>
        <w:rPr>
          <w:sz w:val="24"/>
        </w:rPr>
        <w:t>，我们可以看到这是一个numpy的ndarray结构</w:t>
      </w:r>
      <w:r>
        <w:rPr>
          <w:rFonts w:hint="eastAsia"/>
          <w:sz w:val="24"/>
        </w:rPr>
        <w:t>（类）</w:t>
      </w:r>
      <w:r>
        <w:rPr>
          <w:sz w:val="24"/>
        </w:rPr>
        <w:t>。应用ndarray</w:t>
      </w:r>
      <w:r>
        <w:rPr>
          <w:rFonts w:hint="eastAsia"/>
          <w:sz w:val="24"/>
        </w:rPr>
        <w:t>内嵌</w:t>
      </w:r>
      <w:r>
        <w:rPr>
          <w:sz w:val="24"/>
        </w:rPr>
        <w:t>的shape方法，可以查看我们所导入数据的规模，</w:t>
      </w:r>
      <w:r>
        <w:rPr>
          <w:rFonts w:hint="eastAsia"/>
          <w:sz w:val="24"/>
        </w:rPr>
        <w:t>输出区显示</w:t>
      </w:r>
      <w:r>
        <w:rPr>
          <w:sz w:val="24"/>
        </w:rPr>
        <w:t>这个地震数据有5万多行，8列。ndarray的切取规则与之前介绍的list的切取规则是一样的</w:t>
      </w:r>
      <w:r>
        <w:rPr>
          <w:rFonts w:hint="eastAsia"/>
          <w:sz w:val="24"/>
        </w:rPr>
        <w:t>，</w:t>
      </w:r>
      <w:r>
        <w:rPr>
          <w:sz w:val="24"/>
        </w:rPr>
        <w:t>这里，我们尝试切取了数据中前两行</w:t>
      </w:r>
      <w:r>
        <w:rPr>
          <w:rFonts w:hint="eastAsia"/>
          <w:sz w:val="24"/>
        </w:rPr>
        <w:t>、前三列的片段，并在输出区打印。可以看到，所有的数据都被当成了默认的浮点型（f</w:t>
      </w:r>
      <w:r>
        <w:rPr>
          <w:sz w:val="24"/>
        </w:rPr>
        <w:t>loat</w:t>
      </w:r>
      <w:r>
        <w:rPr>
          <w:rFonts w:hint="eastAsia"/>
          <w:sz w:val="24"/>
        </w:rPr>
        <w:t>）。</w:t>
      </w:r>
      <w:r>
        <w:rPr>
          <w:sz w:val="24"/>
        </w:rPr>
        <w:t>loadtxt</w:t>
      </w:r>
      <w:r>
        <w:rPr>
          <w:rFonts w:hint="eastAsia"/>
          <w:sz w:val="24"/>
        </w:rPr>
        <w:t>也</w:t>
      </w:r>
      <w:r>
        <w:rPr>
          <w:sz w:val="24"/>
        </w:rPr>
        <w:t>允许指定导入的数据类型，</w:t>
      </w:r>
      <w:r>
        <w:rPr>
          <w:rFonts w:hint="eastAsia"/>
          <w:sz w:val="24"/>
        </w:rPr>
        <w:t>通过</w:t>
      </w:r>
      <w:r>
        <w:rPr>
          <w:sz w:val="24"/>
        </w:rPr>
        <w:t>指定</w:t>
      </w:r>
      <w:r>
        <w:rPr>
          <w:rFonts w:hint="eastAsia"/>
          <w:sz w:val="24"/>
        </w:rPr>
        <w:t>参数</w:t>
      </w:r>
      <w:r>
        <w:rPr>
          <w:i/>
          <w:iCs/>
          <w:sz w:val="24"/>
        </w:rPr>
        <w:t>dtype</w:t>
      </w:r>
      <w:r>
        <w:rPr>
          <w:rFonts w:hint="eastAsia"/>
          <w:i/>
          <w:iCs/>
          <w:sz w:val="24"/>
        </w:rPr>
        <w:t>=</w:t>
      </w:r>
      <w:r>
        <w:rPr>
          <w:i/>
          <w:iCs/>
          <w:sz w:val="24"/>
        </w:rPr>
        <w:t>int</w:t>
      </w:r>
      <w:r>
        <w:rPr>
          <w:sz w:val="24"/>
        </w:rPr>
        <w:t>即整数型时，再切取同样的片段</w:t>
      </w:r>
      <w:r>
        <w:rPr>
          <w:rFonts w:hint="eastAsia"/>
          <w:sz w:val="24"/>
        </w:rPr>
        <w:t>屏幕打印</w:t>
      </w:r>
      <w:r>
        <w:rPr>
          <w:sz w:val="24"/>
        </w:rPr>
        <w:t>，</w:t>
      </w:r>
      <w:r>
        <w:rPr>
          <w:rFonts w:hint="eastAsia"/>
          <w:sz w:val="24"/>
        </w:rPr>
        <w:t>输出区显示</w:t>
      </w:r>
      <w:r>
        <w:rPr>
          <w:sz w:val="24"/>
        </w:rPr>
        <w:t xml:space="preserve">刚才的浮点型数据已经变成整数了。 </w:t>
      </w:r>
    </w:p>
    <w:p w14:paraId="4EB8621E">
      <w:pPr>
        <w:spacing w:line="360" w:lineRule="auto"/>
        <w:ind w:firstLine="480" w:firstLineChars="200"/>
        <w:rPr>
          <w:sz w:val="24"/>
        </w:rPr>
      </w:pPr>
      <w:r>
        <w:rPr>
          <w:rFonts w:hint="eastAsia"/>
          <w:sz w:val="24"/>
        </w:rPr>
        <w:t>尽管n</w:t>
      </w:r>
      <w:r>
        <w:rPr>
          <w:sz w:val="24"/>
        </w:rPr>
        <w:t>umpy.loadtxt可以读取电子表格数据并以二维数组也就是矩阵的形式返回，但是它默认电子表格中原始数据类型是一致的。不一致时，则会尝试转换成一致。如果转换不成功，就会报错。</w:t>
      </w:r>
    </w:p>
    <w:p w14:paraId="1298F909">
      <w:pPr>
        <w:spacing w:line="360" w:lineRule="auto"/>
        <w:ind w:firstLine="420" w:firstLineChars="200"/>
        <w:rPr>
          <w:szCs w:val="21"/>
        </w:rPr>
      </w:pPr>
      <w:r>
        <w:rPr>
          <w:rFonts w:hint="eastAsia"/>
          <w:b/>
          <w:bCs/>
          <w:szCs w:val="21"/>
        </w:rPr>
        <w:t>例</w:t>
      </w:r>
      <w:r>
        <w:rPr>
          <w:b/>
          <w:bCs/>
          <w:szCs w:val="21"/>
        </w:rPr>
        <w:t>4-6-1</w:t>
      </w:r>
      <w:r>
        <w:rPr>
          <w:rFonts w:hint="eastAsia"/>
          <w:b/>
          <w:bCs/>
          <w:szCs w:val="21"/>
        </w:rPr>
        <w:t>（</w:t>
      </w:r>
      <w:r>
        <w:rPr>
          <w:b/>
          <w:bCs/>
          <w:szCs w:val="21"/>
        </w:rPr>
        <w:t>b）</w:t>
      </w:r>
      <w:r>
        <w:rPr>
          <w:rFonts w:hint="eastAsia"/>
          <w:szCs w:val="21"/>
        </w:rPr>
        <w:t>数据类型不一致时n</w:t>
      </w:r>
      <w:r>
        <w:rPr>
          <w:szCs w:val="21"/>
        </w:rPr>
        <w:t>umpy.</w:t>
      </w:r>
      <w:r>
        <w:rPr>
          <w:rFonts w:hint="eastAsia"/>
          <w:szCs w:val="21"/>
        </w:rPr>
        <w:t>l</w:t>
      </w:r>
      <w:r>
        <w:rPr>
          <w:szCs w:val="21"/>
        </w:rPr>
        <w:t>oadtxt</w:t>
      </w:r>
      <w:r>
        <w:rPr>
          <w:rFonts w:hint="eastAsia"/>
          <w:szCs w:val="21"/>
        </w:rPr>
        <w:t>应用举例。</w:t>
      </w:r>
    </w:p>
    <w:p w14:paraId="11968379">
      <w:pPr>
        <w:spacing w:line="360" w:lineRule="auto"/>
        <w:ind w:firstLine="420" w:firstLineChars="200"/>
        <w:rPr>
          <w:i/>
          <w:iCs/>
          <w:szCs w:val="21"/>
        </w:rPr>
      </w:pPr>
      <w:r>
        <w:rPr>
          <w:i/>
          <w:iCs/>
          <w:szCs w:val="21"/>
        </w:rPr>
        <w:t>import numpy as np</w:t>
      </w:r>
    </w:p>
    <w:p w14:paraId="563E6B15">
      <w:pPr>
        <w:spacing w:line="360" w:lineRule="auto"/>
        <w:ind w:firstLine="420" w:firstLineChars="200"/>
        <w:rPr>
          <w:i/>
          <w:iCs/>
          <w:szCs w:val="21"/>
        </w:rPr>
      </w:pPr>
      <w:r>
        <w:rPr>
          <w:i/>
          <w:iCs/>
          <w:szCs w:val="21"/>
        </w:rPr>
        <w:t>x=np.loadtxt('iris.csv',delimiter=',')  #注意Iris中除了数还有字符串</w:t>
      </w:r>
    </w:p>
    <w:p w14:paraId="339EF253">
      <w:pPr>
        <w:spacing w:line="360" w:lineRule="auto"/>
        <w:ind w:firstLine="420" w:firstLineChars="200"/>
        <w:rPr>
          <w:i/>
          <w:iCs/>
          <w:szCs w:val="21"/>
        </w:rPr>
      </w:pPr>
      <w:r>
        <w:drawing>
          <wp:inline distT="0" distB="0" distL="0" distR="0">
            <wp:extent cx="5274310" cy="213995"/>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84"/>
                    <a:stretch>
                      <a:fillRect/>
                    </a:stretch>
                  </pic:blipFill>
                  <pic:spPr>
                    <a:xfrm>
                      <a:off x="0" y="0"/>
                      <a:ext cx="5274310" cy="213995"/>
                    </a:xfrm>
                    <a:prstGeom prst="rect">
                      <a:avLst/>
                    </a:prstGeom>
                  </pic:spPr>
                </pic:pic>
              </a:graphicData>
            </a:graphic>
          </wp:inline>
        </w:drawing>
      </w:r>
    </w:p>
    <w:p w14:paraId="73C330FE">
      <w:pPr>
        <w:spacing w:line="360" w:lineRule="auto"/>
        <w:ind w:firstLine="420" w:firstLineChars="200"/>
        <w:rPr>
          <w:i/>
          <w:iCs/>
          <w:szCs w:val="21"/>
        </w:rPr>
      </w:pPr>
      <w:r>
        <w:rPr>
          <w:i/>
          <w:iCs/>
          <w:szCs w:val="21"/>
        </w:rPr>
        <w:t>x=np.loadtxt('iris.csv',delimiter=',',dtype=str)  #强制把所有数据用字符串形式导入</w:t>
      </w:r>
    </w:p>
    <w:p w14:paraId="223B6E1F">
      <w:pPr>
        <w:spacing w:line="360" w:lineRule="auto"/>
        <w:ind w:firstLine="420" w:firstLineChars="200"/>
        <w:rPr>
          <w:i/>
          <w:iCs/>
          <w:szCs w:val="21"/>
        </w:rPr>
      </w:pPr>
      <w:r>
        <w:rPr>
          <w:i/>
          <w:iCs/>
          <w:szCs w:val="21"/>
        </w:rPr>
        <w:t>print(type(x))</w:t>
      </w:r>
    </w:p>
    <w:p w14:paraId="5CFC59D3">
      <w:pPr>
        <w:spacing w:line="360" w:lineRule="auto"/>
        <w:ind w:firstLine="420" w:firstLineChars="200"/>
        <w:rPr>
          <w:i/>
          <w:iCs/>
          <w:szCs w:val="21"/>
        </w:rPr>
      </w:pPr>
      <w:r>
        <w:rPr>
          <w:i/>
          <w:iCs/>
          <w:szCs w:val="21"/>
        </w:rPr>
        <w:t>print(x.shape)</w:t>
      </w:r>
    </w:p>
    <w:p w14:paraId="580EE731">
      <w:pPr>
        <w:spacing w:line="360" w:lineRule="auto"/>
        <w:ind w:firstLine="420" w:firstLineChars="200"/>
        <w:rPr>
          <w:i/>
          <w:iCs/>
          <w:szCs w:val="21"/>
        </w:rPr>
      </w:pPr>
      <w:r>
        <w:rPr>
          <w:i/>
          <w:iCs/>
          <w:szCs w:val="21"/>
        </w:rPr>
        <w:t>print(x[:2,:3])  #ndarray的二维切取</w:t>
      </w:r>
    </w:p>
    <w:p w14:paraId="4EC82016">
      <w:pPr>
        <w:spacing w:line="360" w:lineRule="auto"/>
        <w:ind w:firstLine="420" w:firstLineChars="200"/>
        <w:rPr>
          <w:i/>
          <w:iCs/>
          <w:szCs w:val="21"/>
        </w:rPr>
      </w:pPr>
      <w:r>
        <w:drawing>
          <wp:inline distT="0" distB="0" distL="0" distR="0">
            <wp:extent cx="4168775" cy="654685"/>
            <wp:effectExtent l="0" t="0" r="317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85"/>
                    <a:stretch>
                      <a:fillRect/>
                    </a:stretch>
                  </pic:blipFill>
                  <pic:spPr>
                    <a:xfrm>
                      <a:off x="0" y="0"/>
                      <a:ext cx="4168800" cy="655200"/>
                    </a:xfrm>
                    <a:prstGeom prst="rect">
                      <a:avLst/>
                    </a:prstGeom>
                  </pic:spPr>
                </pic:pic>
              </a:graphicData>
            </a:graphic>
          </wp:inline>
        </w:drawing>
      </w:r>
    </w:p>
    <w:p w14:paraId="6E83CB4C">
      <w:pPr>
        <w:spacing w:line="360" w:lineRule="auto"/>
        <w:jc w:val="center"/>
        <w:rPr>
          <w:szCs w:val="21"/>
        </w:rPr>
      </w:pPr>
      <w:r>
        <w:rPr>
          <w:rFonts w:hint="eastAsia"/>
          <w:szCs w:val="21"/>
        </w:rPr>
        <w:t>表4-</w:t>
      </w:r>
      <w:r>
        <w:rPr>
          <w:szCs w:val="21"/>
        </w:rPr>
        <w:t>6</w:t>
      </w:r>
      <w:r>
        <w:rPr>
          <w:rFonts w:hint="eastAsia"/>
          <w:szCs w:val="21"/>
        </w:rPr>
        <w:t>-</w:t>
      </w:r>
      <w:r>
        <w:rPr>
          <w:szCs w:val="21"/>
        </w:rPr>
        <w:t xml:space="preserve">1 </w:t>
      </w:r>
      <w:r>
        <w:rPr>
          <w:rFonts w:hint="eastAsia"/>
          <w:szCs w:val="21"/>
        </w:rPr>
        <w:t>鸢尾花数据</w:t>
      </w:r>
    </w:p>
    <w:tbl>
      <w:tblPr>
        <w:tblStyle w:val="24"/>
        <w:tblW w:w="5200" w:type="dxa"/>
        <w:jc w:val="center"/>
        <w:tblBorders>
          <w:top w:val="single" w:color="8EAADB" w:themeColor="accent1" w:themeTint="99" w:sz="4" w:space="0"/>
          <w:left w:val="single" w:color="8EAADB" w:themeColor="accent1" w:themeTint="99" w:sz="4" w:space="0"/>
          <w:bottom w:val="single" w:color="8EAADB" w:themeColor="accent1" w:themeTint="99" w:sz="4" w:space="0"/>
          <w:right w:val="single" w:color="8EAADB" w:themeColor="accent1" w:themeTint="99" w:sz="4" w:space="0"/>
          <w:insideH w:val="single" w:color="8EAADB" w:themeColor="accent1" w:themeTint="99" w:sz="4" w:space="0"/>
          <w:insideV w:val="single" w:color="8EAADB" w:themeColor="accent1" w:themeTint="99" w:sz="4" w:space="0"/>
        </w:tblBorders>
        <w:tblLayout w:type="autofit"/>
        <w:tblCellMar>
          <w:top w:w="0" w:type="dxa"/>
          <w:left w:w="108" w:type="dxa"/>
          <w:bottom w:w="0" w:type="dxa"/>
          <w:right w:w="108" w:type="dxa"/>
        </w:tblCellMar>
      </w:tblPr>
      <w:tblGrid>
        <w:gridCol w:w="1040"/>
        <w:gridCol w:w="1040"/>
        <w:gridCol w:w="1040"/>
        <w:gridCol w:w="1040"/>
        <w:gridCol w:w="1040"/>
      </w:tblGrid>
      <w:tr w14:paraId="2AA5EC90">
        <w:tblPrEx>
          <w:tblBorders>
            <w:top w:val="single" w:color="8EAADB" w:themeColor="accent1" w:themeTint="99" w:sz="4" w:space="0"/>
            <w:left w:val="single" w:color="8EAADB" w:themeColor="accent1" w:themeTint="99" w:sz="4" w:space="0"/>
            <w:bottom w:val="single" w:color="8EAADB" w:themeColor="accent1" w:themeTint="99" w:sz="4" w:space="0"/>
            <w:right w:val="single" w:color="8EAADB" w:themeColor="accent1" w:themeTint="99" w:sz="4" w:space="0"/>
            <w:insideH w:val="single" w:color="8EAADB" w:themeColor="accent1" w:themeTint="99" w:sz="4" w:space="0"/>
            <w:insideV w:val="single" w:color="8EAADB" w:themeColor="accent1" w:themeTint="99" w:sz="4" w:space="0"/>
          </w:tblBorders>
          <w:tblCellMar>
            <w:top w:w="0" w:type="dxa"/>
            <w:left w:w="108" w:type="dxa"/>
            <w:bottom w:w="0" w:type="dxa"/>
            <w:right w:w="108" w:type="dxa"/>
          </w:tblCellMar>
        </w:tblPrEx>
        <w:trPr>
          <w:trHeight w:val="280" w:hRule="atLeast"/>
          <w:jc w:val="center"/>
        </w:trPr>
        <w:tc>
          <w:tcPr>
            <w:tcW w:w="1040" w:type="dxa"/>
            <w:tcBorders>
              <w:bottom w:val="single" w:color="8EAADB" w:themeColor="accent1" w:themeTint="99" w:sz="12" w:space="0"/>
              <w:insideH w:val="single" w:sz="12" w:space="0"/>
            </w:tcBorders>
            <w:noWrap/>
          </w:tcPr>
          <w:p w14:paraId="511B249C">
            <w:pPr>
              <w:widowControl/>
              <w:jc w:val="center"/>
              <w:rPr>
                <w:rFonts w:ascii="等线" w:hAnsi="等线" w:eastAsia="等线" w:cs="宋体"/>
                <w:b/>
                <w:bCs/>
                <w:color w:val="000000"/>
                <w:kern w:val="0"/>
                <w:sz w:val="22"/>
                <w:szCs w:val="20"/>
              </w:rPr>
            </w:pPr>
            <w:r>
              <w:rPr>
                <w:rFonts w:hint="eastAsia" w:ascii="等线" w:hAnsi="等线" w:eastAsia="等线" w:cs="宋体"/>
                <w:b w:val="0"/>
                <w:bCs w:val="0"/>
                <w:color w:val="000000"/>
                <w:kern w:val="0"/>
                <w:sz w:val="22"/>
                <w:szCs w:val="20"/>
              </w:rPr>
              <w:t>5.1</w:t>
            </w:r>
          </w:p>
        </w:tc>
        <w:tc>
          <w:tcPr>
            <w:tcW w:w="1040" w:type="dxa"/>
            <w:tcBorders>
              <w:bottom w:val="single" w:color="8EAADB" w:themeColor="accent1" w:themeTint="99" w:sz="12" w:space="0"/>
              <w:insideH w:val="single" w:sz="12" w:space="0"/>
            </w:tcBorders>
            <w:noWrap/>
          </w:tcPr>
          <w:p w14:paraId="19585435">
            <w:pPr>
              <w:widowControl/>
              <w:jc w:val="center"/>
              <w:rPr>
                <w:rFonts w:ascii="等线" w:hAnsi="等线" w:eastAsia="等线" w:cs="宋体"/>
                <w:b/>
                <w:bCs/>
                <w:color w:val="000000"/>
                <w:kern w:val="0"/>
                <w:sz w:val="22"/>
                <w:szCs w:val="20"/>
              </w:rPr>
            </w:pPr>
            <w:r>
              <w:rPr>
                <w:rFonts w:hint="eastAsia" w:ascii="等线" w:hAnsi="等线" w:eastAsia="等线" w:cs="宋体"/>
                <w:b w:val="0"/>
                <w:bCs w:val="0"/>
                <w:color w:val="000000"/>
                <w:kern w:val="0"/>
                <w:sz w:val="22"/>
                <w:szCs w:val="20"/>
              </w:rPr>
              <w:t>3.5</w:t>
            </w:r>
          </w:p>
        </w:tc>
        <w:tc>
          <w:tcPr>
            <w:tcW w:w="1040" w:type="dxa"/>
            <w:tcBorders>
              <w:bottom w:val="single" w:color="8EAADB" w:themeColor="accent1" w:themeTint="99" w:sz="12" w:space="0"/>
              <w:insideH w:val="single" w:sz="12" w:space="0"/>
            </w:tcBorders>
            <w:noWrap/>
          </w:tcPr>
          <w:p w14:paraId="6CA33F6E">
            <w:pPr>
              <w:widowControl/>
              <w:jc w:val="center"/>
              <w:rPr>
                <w:rFonts w:ascii="等线" w:hAnsi="等线" w:eastAsia="等线" w:cs="宋体"/>
                <w:b/>
                <w:bCs/>
                <w:color w:val="000000"/>
                <w:kern w:val="0"/>
                <w:sz w:val="22"/>
                <w:szCs w:val="20"/>
              </w:rPr>
            </w:pPr>
            <w:r>
              <w:rPr>
                <w:rFonts w:hint="eastAsia" w:ascii="等线" w:hAnsi="等线" w:eastAsia="等线" w:cs="宋体"/>
                <w:b w:val="0"/>
                <w:bCs w:val="0"/>
                <w:color w:val="000000"/>
                <w:kern w:val="0"/>
                <w:sz w:val="22"/>
                <w:szCs w:val="20"/>
              </w:rPr>
              <w:t>1.4</w:t>
            </w:r>
          </w:p>
        </w:tc>
        <w:tc>
          <w:tcPr>
            <w:tcW w:w="1040" w:type="dxa"/>
            <w:tcBorders>
              <w:bottom w:val="single" w:color="8EAADB" w:themeColor="accent1" w:themeTint="99" w:sz="12" w:space="0"/>
              <w:insideH w:val="single" w:sz="12" w:space="0"/>
            </w:tcBorders>
            <w:noWrap/>
          </w:tcPr>
          <w:p w14:paraId="4DC5586B">
            <w:pPr>
              <w:widowControl/>
              <w:jc w:val="center"/>
              <w:rPr>
                <w:rFonts w:ascii="等线" w:hAnsi="等线" w:eastAsia="等线" w:cs="宋体"/>
                <w:b/>
                <w:bCs/>
                <w:color w:val="000000"/>
                <w:kern w:val="0"/>
                <w:sz w:val="22"/>
                <w:szCs w:val="20"/>
              </w:rPr>
            </w:pPr>
            <w:r>
              <w:rPr>
                <w:rFonts w:hint="eastAsia" w:ascii="等线" w:hAnsi="等线" w:eastAsia="等线" w:cs="宋体"/>
                <w:b w:val="0"/>
                <w:bCs w:val="0"/>
                <w:color w:val="000000"/>
                <w:kern w:val="0"/>
                <w:sz w:val="22"/>
                <w:szCs w:val="20"/>
              </w:rPr>
              <w:t>0.2</w:t>
            </w:r>
          </w:p>
        </w:tc>
        <w:tc>
          <w:tcPr>
            <w:tcW w:w="1040" w:type="dxa"/>
            <w:tcBorders>
              <w:bottom w:val="single" w:color="8EAADB" w:themeColor="accent1" w:themeTint="99" w:sz="12" w:space="0"/>
              <w:insideH w:val="single" w:sz="12" w:space="0"/>
            </w:tcBorders>
            <w:noWrap/>
          </w:tcPr>
          <w:p w14:paraId="26DDEBA5">
            <w:pPr>
              <w:widowControl/>
              <w:jc w:val="center"/>
              <w:rPr>
                <w:rFonts w:ascii="等线" w:hAnsi="等线" w:eastAsia="等线" w:cs="宋体"/>
                <w:b/>
                <w:bCs/>
                <w:color w:val="000000"/>
                <w:kern w:val="0"/>
                <w:sz w:val="22"/>
                <w:szCs w:val="20"/>
              </w:rPr>
            </w:pPr>
            <w:r>
              <w:rPr>
                <w:rFonts w:hint="eastAsia" w:ascii="等线" w:hAnsi="等线" w:eastAsia="等线" w:cs="宋体"/>
                <w:b w:val="0"/>
                <w:bCs w:val="0"/>
                <w:color w:val="000000"/>
                <w:kern w:val="0"/>
                <w:sz w:val="22"/>
                <w:szCs w:val="20"/>
              </w:rPr>
              <w:t>setosa</w:t>
            </w:r>
          </w:p>
        </w:tc>
      </w:tr>
      <w:tr w14:paraId="4577F0F5">
        <w:tblPrEx>
          <w:tblBorders>
            <w:top w:val="single" w:color="8EAADB" w:themeColor="accent1" w:themeTint="99" w:sz="4" w:space="0"/>
            <w:left w:val="single" w:color="8EAADB" w:themeColor="accent1" w:themeTint="99" w:sz="4" w:space="0"/>
            <w:bottom w:val="single" w:color="8EAADB" w:themeColor="accent1" w:themeTint="99" w:sz="4" w:space="0"/>
            <w:right w:val="single" w:color="8EAADB" w:themeColor="accent1" w:themeTint="99" w:sz="4" w:space="0"/>
            <w:insideH w:val="single" w:color="8EAADB" w:themeColor="accent1" w:themeTint="99" w:sz="4" w:space="0"/>
            <w:insideV w:val="single" w:color="8EAADB" w:themeColor="accent1" w:themeTint="99" w:sz="4" w:space="0"/>
          </w:tblBorders>
          <w:tblCellMar>
            <w:top w:w="0" w:type="dxa"/>
            <w:left w:w="108" w:type="dxa"/>
            <w:bottom w:w="0" w:type="dxa"/>
            <w:right w:w="108" w:type="dxa"/>
          </w:tblCellMar>
        </w:tblPrEx>
        <w:trPr>
          <w:trHeight w:val="280" w:hRule="atLeast"/>
          <w:jc w:val="center"/>
        </w:trPr>
        <w:tc>
          <w:tcPr>
            <w:tcW w:w="1040" w:type="dxa"/>
            <w:shd w:val="clear" w:color="auto" w:fill="D9E2F3" w:themeFill="accent1" w:themeFillTint="33"/>
            <w:noWrap/>
          </w:tcPr>
          <w:p w14:paraId="3A711F10">
            <w:pPr>
              <w:widowControl/>
              <w:jc w:val="center"/>
              <w:rPr>
                <w:rFonts w:ascii="等线" w:hAnsi="等线" w:eastAsia="等线" w:cs="宋体"/>
                <w:b/>
                <w:bCs/>
                <w:color w:val="000000"/>
                <w:kern w:val="0"/>
                <w:sz w:val="22"/>
                <w:szCs w:val="20"/>
              </w:rPr>
            </w:pPr>
            <w:r>
              <w:rPr>
                <w:rFonts w:hint="eastAsia" w:ascii="等线" w:hAnsi="等线" w:eastAsia="等线" w:cs="宋体"/>
                <w:b w:val="0"/>
                <w:bCs w:val="0"/>
                <w:color w:val="000000"/>
                <w:kern w:val="0"/>
                <w:sz w:val="22"/>
                <w:szCs w:val="20"/>
              </w:rPr>
              <w:t>4.9</w:t>
            </w:r>
          </w:p>
        </w:tc>
        <w:tc>
          <w:tcPr>
            <w:tcW w:w="1040" w:type="dxa"/>
            <w:shd w:val="clear" w:color="auto" w:fill="D9E2F3" w:themeFill="accent1" w:themeFillTint="33"/>
            <w:noWrap/>
          </w:tcPr>
          <w:p w14:paraId="20C17EFB">
            <w:pPr>
              <w:widowControl/>
              <w:jc w:val="center"/>
              <w:rPr>
                <w:rFonts w:ascii="等线" w:hAnsi="等线" w:eastAsia="等线" w:cs="宋体"/>
                <w:color w:val="000000"/>
                <w:kern w:val="0"/>
                <w:sz w:val="22"/>
                <w:szCs w:val="20"/>
              </w:rPr>
            </w:pPr>
            <w:r>
              <w:rPr>
                <w:rFonts w:hint="eastAsia" w:ascii="等线" w:hAnsi="等线" w:eastAsia="等线" w:cs="宋体"/>
                <w:color w:val="000000"/>
                <w:kern w:val="0"/>
                <w:sz w:val="22"/>
                <w:szCs w:val="20"/>
              </w:rPr>
              <w:t>3</w:t>
            </w:r>
          </w:p>
        </w:tc>
        <w:tc>
          <w:tcPr>
            <w:tcW w:w="1040" w:type="dxa"/>
            <w:shd w:val="clear" w:color="auto" w:fill="D9E2F3" w:themeFill="accent1" w:themeFillTint="33"/>
            <w:noWrap/>
          </w:tcPr>
          <w:p w14:paraId="3A3138AD">
            <w:pPr>
              <w:widowControl/>
              <w:jc w:val="center"/>
              <w:rPr>
                <w:rFonts w:ascii="等线" w:hAnsi="等线" w:eastAsia="等线" w:cs="宋体"/>
                <w:color w:val="000000"/>
                <w:kern w:val="0"/>
                <w:sz w:val="22"/>
                <w:szCs w:val="20"/>
              </w:rPr>
            </w:pPr>
            <w:r>
              <w:rPr>
                <w:rFonts w:hint="eastAsia" w:ascii="等线" w:hAnsi="等线" w:eastAsia="等线" w:cs="宋体"/>
                <w:color w:val="000000"/>
                <w:kern w:val="0"/>
                <w:sz w:val="22"/>
                <w:szCs w:val="20"/>
              </w:rPr>
              <w:t>1.4</w:t>
            </w:r>
          </w:p>
        </w:tc>
        <w:tc>
          <w:tcPr>
            <w:tcW w:w="1040" w:type="dxa"/>
            <w:shd w:val="clear" w:color="auto" w:fill="D9E2F3" w:themeFill="accent1" w:themeFillTint="33"/>
            <w:noWrap/>
          </w:tcPr>
          <w:p w14:paraId="0D58285B">
            <w:pPr>
              <w:widowControl/>
              <w:jc w:val="center"/>
              <w:rPr>
                <w:rFonts w:ascii="等线" w:hAnsi="等线" w:eastAsia="等线" w:cs="宋体"/>
                <w:color w:val="000000"/>
                <w:kern w:val="0"/>
                <w:sz w:val="22"/>
                <w:szCs w:val="20"/>
              </w:rPr>
            </w:pPr>
            <w:r>
              <w:rPr>
                <w:rFonts w:hint="eastAsia" w:ascii="等线" w:hAnsi="等线" w:eastAsia="等线" w:cs="宋体"/>
                <w:color w:val="000000"/>
                <w:kern w:val="0"/>
                <w:sz w:val="22"/>
                <w:szCs w:val="20"/>
              </w:rPr>
              <w:t>0.2</w:t>
            </w:r>
          </w:p>
        </w:tc>
        <w:tc>
          <w:tcPr>
            <w:tcW w:w="1040" w:type="dxa"/>
            <w:shd w:val="clear" w:color="auto" w:fill="D9E2F3" w:themeFill="accent1" w:themeFillTint="33"/>
            <w:noWrap/>
          </w:tcPr>
          <w:p w14:paraId="0A10E6EE">
            <w:pPr>
              <w:widowControl/>
              <w:jc w:val="center"/>
              <w:rPr>
                <w:rFonts w:ascii="等线" w:hAnsi="等线" w:eastAsia="等线" w:cs="宋体"/>
                <w:color w:val="000000"/>
                <w:kern w:val="0"/>
                <w:sz w:val="22"/>
                <w:szCs w:val="20"/>
              </w:rPr>
            </w:pPr>
            <w:r>
              <w:rPr>
                <w:rFonts w:hint="eastAsia" w:ascii="等线" w:hAnsi="等线" w:eastAsia="等线" w:cs="宋体"/>
                <w:color w:val="000000"/>
                <w:kern w:val="0"/>
                <w:sz w:val="22"/>
                <w:szCs w:val="20"/>
              </w:rPr>
              <w:t>setosa</w:t>
            </w:r>
          </w:p>
        </w:tc>
      </w:tr>
      <w:tr w14:paraId="5CA3A6CB">
        <w:tblPrEx>
          <w:tblBorders>
            <w:top w:val="single" w:color="8EAADB" w:themeColor="accent1" w:themeTint="99" w:sz="4" w:space="0"/>
            <w:left w:val="single" w:color="8EAADB" w:themeColor="accent1" w:themeTint="99" w:sz="4" w:space="0"/>
            <w:bottom w:val="single" w:color="8EAADB" w:themeColor="accent1" w:themeTint="99" w:sz="4" w:space="0"/>
            <w:right w:val="single" w:color="8EAADB" w:themeColor="accent1" w:themeTint="99" w:sz="4" w:space="0"/>
            <w:insideH w:val="single" w:color="8EAADB" w:themeColor="accent1" w:themeTint="99" w:sz="4" w:space="0"/>
            <w:insideV w:val="single" w:color="8EAADB" w:themeColor="accent1" w:themeTint="99" w:sz="4" w:space="0"/>
          </w:tblBorders>
          <w:tblCellMar>
            <w:top w:w="0" w:type="dxa"/>
            <w:left w:w="108" w:type="dxa"/>
            <w:bottom w:w="0" w:type="dxa"/>
            <w:right w:w="108" w:type="dxa"/>
          </w:tblCellMar>
        </w:tblPrEx>
        <w:trPr>
          <w:trHeight w:val="280" w:hRule="atLeast"/>
          <w:jc w:val="center"/>
        </w:trPr>
        <w:tc>
          <w:tcPr>
            <w:tcW w:w="1040" w:type="dxa"/>
            <w:noWrap/>
          </w:tcPr>
          <w:p w14:paraId="2563BF32">
            <w:pPr>
              <w:widowControl/>
              <w:jc w:val="center"/>
              <w:rPr>
                <w:rFonts w:ascii="等线" w:hAnsi="等线" w:eastAsia="等线" w:cs="宋体"/>
                <w:b/>
                <w:bCs/>
                <w:color w:val="000000"/>
                <w:kern w:val="0"/>
                <w:sz w:val="22"/>
                <w:szCs w:val="20"/>
              </w:rPr>
            </w:pPr>
            <w:r>
              <w:rPr>
                <w:rFonts w:hint="eastAsia" w:ascii="等线" w:hAnsi="等线" w:eastAsia="等线" w:cs="宋体"/>
                <w:b w:val="0"/>
                <w:bCs w:val="0"/>
                <w:color w:val="000000"/>
                <w:kern w:val="0"/>
                <w:sz w:val="22"/>
                <w:szCs w:val="20"/>
              </w:rPr>
              <w:t>4.7</w:t>
            </w:r>
          </w:p>
        </w:tc>
        <w:tc>
          <w:tcPr>
            <w:tcW w:w="1040" w:type="dxa"/>
            <w:noWrap/>
          </w:tcPr>
          <w:p w14:paraId="7EAAB2FB">
            <w:pPr>
              <w:widowControl/>
              <w:jc w:val="center"/>
              <w:rPr>
                <w:rFonts w:ascii="等线" w:hAnsi="等线" w:eastAsia="等线" w:cs="宋体"/>
                <w:color w:val="000000"/>
                <w:kern w:val="0"/>
                <w:sz w:val="22"/>
                <w:szCs w:val="20"/>
              </w:rPr>
            </w:pPr>
            <w:r>
              <w:rPr>
                <w:rFonts w:hint="eastAsia" w:ascii="等线" w:hAnsi="等线" w:eastAsia="等线" w:cs="宋体"/>
                <w:color w:val="000000"/>
                <w:kern w:val="0"/>
                <w:sz w:val="22"/>
                <w:szCs w:val="20"/>
              </w:rPr>
              <w:t>3.2</w:t>
            </w:r>
          </w:p>
        </w:tc>
        <w:tc>
          <w:tcPr>
            <w:tcW w:w="1040" w:type="dxa"/>
            <w:noWrap/>
          </w:tcPr>
          <w:p w14:paraId="75A154DF">
            <w:pPr>
              <w:widowControl/>
              <w:jc w:val="center"/>
              <w:rPr>
                <w:rFonts w:ascii="等线" w:hAnsi="等线" w:eastAsia="等线" w:cs="宋体"/>
                <w:color w:val="000000"/>
                <w:kern w:val="0"/>
                <w:sz w:val="22"/>
                <w:szCs w:val="20"/>
              </w:rPr>
            </w:pPr>
            <w:r>
              <w:rPr>
                <w:rFonts w:hint="eastAsia" w:ascii="等线" w:hAnsi="等线" w:eastAsia="等线" w:cs="宋体"/>
                <w:color w:val="000000"/>
                <w:kern w:val="0"/>
                <w:sz w:val="22"/>
                <w:szCs w:val="20"/>
              </w:rPr>
              <w:t>1.3</w:t>
            </w:r>
          </w:p>
        </w:tc>
        <w:tc>
          <w:tcPr>
            <w:tcW w:w="1040" w:type="dxa"/>
            <w:noWrap/>
          </w:tcPr>
          <w:p w14:paraId="4941DB6F">
            <w:pPr>
              <w:widowControl/>
              <w:jc w:val="center"/>
              <w:rPr>
                <w:rFonts w:ascii="等线" w:hAnsi="等线" w:eastAsia="等线" w:cs="宋体"/>
                <w:color w:val="000000"/>
                <w:kern w:val="0"/>
                <w:sz w:val="22"/>
                <w:szCs w:val="20"/>
              </w:rPr>
            </w:pPr>
            <w:r>
              <w:rPr>
                <w:rFonts w:hint="eastAsia" w:ascii="等线" w:hAnsi="等线" w:eastAsia="等线" w:cs="宋体"/>
                <w:color w:val="000000"/>
                <w:kern w:val="0"/>
                <w:sz w:val="22"/>
                <w:szCs w:val="20"/>
              </w:rPr>
              <w:t>0.2</w:t>
            </w:r>
          </w:p>
        </w:tc>
        <w:tc>
          <w:tcPr>
            <w:tcW w:w="1040" w:type="dxa"/>
            <w:noWrap/>
          </w:tcPr>
          <w:p w14:paraId="7E8C04DE">
            <w:pPr>
              <w:widowControl/>
              <w:jc w:val="center"/>
              <w:rPr>
                <w:rFonts w:ascii="等线" w:hAnsi="等线" w:eastAsia="等线" w:cs="宋体"/>
                <w:color w:val="000000"/>
                <w:kern w:val="0"/>
                <w:sz w:val="22"/>
                <w:szCs w:val="20"/>
              </w:rPr>
            </w:pPr>
            <w:r>
              <w:rPr>
                <w:rFonts w:hint="eastAsia" w:ascii="等线" w:hAnsi="等线" w:eastAsia="等线" w:cs="宋体"/>
                <w:color w:val="000000"/>
                <w:kern w:val="0"/>
                <w:sz w:val="22"/>
                <w:szCs w:val="20"/>
              </w:rPr>
              <w:t>setosa</w:t>
            </w:r>
          </w:p>
        </w:tc>
      </w:tr>
      <w:tr w14:paraId="3186D620">
        <w:tblPrEx>
          <w:tblBorders>
            <w:top w:val="single" w:color="8EAADB" w:themeColor="accent1" w:themeTint="99" w:sz="4" w:space="0"/>
            <w:left w:val="single" w:color="8EAADB" w:themeColor="accent1" w:themeTint="99" w:sz="4" w:space="0"/>
            <w:bottom w:val="single" w:color="8EAADB" w:themeColor="accent1" w:themeTint="99" w:sz="4" w:space="0"/>
            <w:right w:val="single" w:color="8EAADB" w:themeColor="accent1" w:themeTint="99" w:sz="4" w:space="0"/>
            <w:insideH w:val="single" w:color="8EAADB" w:themeColor="accent1" w:themeTint="99" w:sz="4" w:space="0"/>
            <w:insideV w:val="single" w:color="8EAADB" w:themeColor="accent1" w:themeTint="99" w:sz="4" w:space="0"/>
          </w:tblBorders>
          <w:tblCellMar>
            <w:top w:w="0" w:type="dxa"/>
            <w:left w:w="108" w:type="dxa"/>
            <w:bottom w:w="0" w:type="dxa"/>
            <w:right w:w="108" w:type="dxa"/>
          </w:tblCellMar>
        </w:tblPrEx>
        <w:trPr>
          <w:trHeight w:val="280" w:hRule="atLeast"/>
          <w:jc w:val="center"/>
        </w:trPr>
        <w:tc>
          <w:tcPr>
            <w:tcW w:w="1040" w:type="dxa"/>
            <w:shd w:val="clear" w:color="auto" w:fill="D9E2F3" w:themeFill="accent1" w:themeFillTint="33"/>
            <w:noWrap/>
          </w:tcPr>
          <w:p w14:paraId="0D429430">
            <w:pPr>
              <w:widowControl/>
              <w:jc w:val="center"/>
              <w:rPr>
                <w:rFonts w:ascii="等线" w:hAnsi="等线" w:eastAsia="等线" w:cs="宋体"/>
                <w:b/>
                <w:bCs/>
                <w:color w:val="000000"/>
                <w:kern w:val="0"/>
                <w:sz w:val="22"/>
                <w:szCs w:val="20"/>
              </w:rPr>
            </w:pPr>
            <w:r>
              <w:rPr>
                <w:rFonts w:hint="eastAsia" w:ascii="等线" w:hAnsi="等线" w:eastAsia="等线" w:cs="宋体"/>
                <w:b w:val="0"/>
                <w:bCs w:val="0"/>
                <w:color w:val="000000"/>
                <w:kern w:val="0"/>
                <w:sz w:val="22"/>
                <w:szCs w:val="20"/>
              </w:rPr>
              <w:t>4.6</w:t>
            </w:r>
          </w:p>
        </w:tc>
        <w:tc>
          <w:tcPr>
            <w:tcW w:w="1040" w:type="dxa"/>
            <w:shd w:val="clear" w:color="auto" w:fill="D9E2F3" w:themeFill="accent1" w:themeFillTint="33"/>
            <w:noWrap/>
          </w:tcPr>
          <w:p w14:paraId="4E3BB221">
            <w:pPr>
              <w:widowControl/>
              <w:jc w:val="center"/>
              <w:rPr>
                <w:rFonts w:ascii="等线" w:hAnsi="等线" w:eastAsia="等线" w:cs="宋体"/>
                <w:color w:val="000000"/>
                <w:kern w:val="0"/>
                <w:sz w:val="22"/>
                <w:szCs w:val="20"/>
              </w:rPr>
            </w:pPr>
            <w:r>
              <w:rPr>
                <w:rFonts w:hint="eastAsia" w:ascii="等线" w:hAnsi="等线" w:eastAsia="等线" w:cs="宋体"/>
                <w:color w:val="000000"/>
                <w:kern w:val="0"/>
                <w:sz w:val="22"/>
                <w:szCs w:val="20"/>
              </w:rPr>
              <w:t>3.1</w:t>
            </w:r>
          </w:p>
        </w:tc>
        <w:tc>
          <w:tcPr>
            <w:tcW w:w="1040" w:type="dxa"/>
            <w:shd w:val="clear" w:color="auto" w:fill="D9E2F3" w:themeFill="accent1" w:themeFillTint="33"/>
            <w:noWrap/>
          </w:tcPr>
          <w:p w14:paraId="632D7AC5">
            <w:pPr>
              <w:widowControl/>
              <w:jc w:val="center"/>
              <w:rPr>
                <w:rFonts w:ascii="等线" w:hAnsi="等线" w:eastAsia="等线" w:cs="宋体"/>
                <w:color w:val="000000"/>
                <w:kern w:val="0"/>
                <w:sz w:val="22"/>
                <w:szCs w:val="20"/>
              </w:rPr>
            </w:pPr>
            <w:r>
              <w:rPr>
                <w:rFonts w:hint="eastAsia" w:ascii="等线" w:hAnsi="等线" w:eastAsia="等线" w:cs="宋体"/>
                <w:color w:val="000000"/>
                <w:kern w:val="0"/>
                <w:sz w:val="22"/>
                <w:szCs w:val="20"/>
              </w:rPr>
              <w:t>1.5</w:t>
            </w:r>
          </w:p>
        </w:tc>
        <w:tc>
          <w:tcPr>
            <w:tcW w:w="1040" w:type="dxa"/>
            <w:shd w:val="clear" w:color="auto" w:fill="D9E2F3" w:themeFill="accent1" w:themeFillTint="33"/>
            <w:noWrap/>
          </w:tcPr>
          <w:p w14:paraId="62CBCF26">
            <w:pPr>
              <w:widowControl/>
              <w:jc w:val="center"/>
              <w:rPr>
                <w:rFonts w:ascii="等线" w:hAnsi="等线" w:eastAsia="等线" w:cs="宋体"/>
                <w:color w:val="000000"/>
                <w:kern w:val="0"/>
                <w:sz w:val="22"/>
                <w:szCs w:val="20"/>
              </w:rPr>
            </w:pPr>
            <w:r>
              <w:rPr>
                <w:rFonts w:hint="eastAsia" w:ascii="等线" w:hAnsi="等线" w:eastAsia="等线" w:cs="宋体"/>
                <w:color w:val="000000"/>
                <w:kern w:val="0"/>
                <w:sz w:val="22"/>
                <w:szCs w:val="20"/>
              </w:rPr>
              <w:t>0.2</w:t>
            </w:r>
          </w:p>
        </w:tc>
        <w:tc>
          <w:tcPr>
            <w:tcW w:w="1040" w:type="dxa"/>
            <w:shd w:val="clear" w:color="auto" w:fill="D9E2F3" w:themeFill="accent1" w:themeFillTint="33"/>
            <w:noWrap/>
          </w:tcPr>
          <w:p w14:paraId="3FD6E11C">
            <w:pPr>
              <w:widowControl/>
              <w:jc w:val="center"/>
              <w:rPr>
                <w:rFonts w:ascii="等线" w:hAnsi="等线" w:eastAsia="等线" w:cs="宋体"/>
                <w:color w:val="000000"/>
                <w:kern w:val="0"/>
                <w:sz w:val="22"/>
                <w:szCs w:val="20"/>
              </w:rPr>
            </w:pPr>
            <w:r>
              <w:rPr>
                <w:rFonts w:hint="eastAsia" w:ascii="等线" w:hAnsi="等线" w:eastAsia="等线" w:cs="宋体"/>
                <w:color w:val="000000"/>
                <w:kern w:val="0"/>
                <w:sz w:val="22"/>
                <w:szCs w:val="20"/>
              </w:rPr>
              <w:t>setosa</w:t>
            </w:r>
          </w:p>
        </w:tc>
      </w:tr>
      <w:tr w14:paraId="7B0D7491">
        <w:tblPrEx>
          <w:tblBorders>
            <w:top w:val="single" w:color="8EAADB" w:themeColor="accent1" w:themeTint="99" w:sz="4" w:space="0"/>
            <w:left w:val="single" w:color="8EAADB" w:themeColor="accent1" w:themeTint="99" w:sz="4" w:space="0"/>
            <w:bottom w:val="single" w:color="8EAADB" w:themeColor="accent1" w:themeTint="99" w:sz="4" w:space="0"/>
            <w:right w:val="single" w:color="8EAADB" w:themeColor="accent1" w:themeTint="99" w:sz="4" w:space="0"/>
            <w:insideH w:val="single" w:color="8EAADB" w:themeColor="accent1" w:themeTint="99" w:sz="4" w:space="0"/>
            <w:insideV w:val="single" w:color="8EAADB" w:themeColor="accent1" w:themeTint="99" w:sz="4" w:space="0"/>
          </w:tblBorders>
          <w:tblCellMar>
            <w:top w:w="0" w:type="dxa"/>
            <w:left w:w="108" w:type="dxa"/>
            <w:bottom w:w="0" w:type="dxa"/>
            <w:right w:w="108" w:type="dxa"/>
          </w:tblCellMar>
        </w:tblPrEx>
        <w:trPr>
          <w:trHeight w:val="280" w:hRule="atLeast"/>
          <w:jc w:val="center"/>
        </w:trPr>
        <w:tc>
          <w:tcPr>
            <w:tcW w:w="1040" w:type="dxa"/>
            <w:noWrap/>
          </w:tcPr>
          <w:p w14:paraId="1CD15322">
            <w:pPr>
              <w:widowControl/>
              <w:jc w:val="center"/>
              <w:rPr>
                <w:rFonts w:ascii="等线" w:hAnsi="等线" w:eastAsia="等线" w:cs="宋体"/>
                <w:b/>
                <w:bCs/>
                <w:color w:val="000000"/>
                <w:kern w:val="0"/>
                <w:sz w:val="22"/>
                <w:szCs w:val="20"/>
              </w:rPr>
            </w:pPr>
            <w:r>
              <w:rPr>
                <w:rFonts w:hint="eastAsia" w:ascii="等线" w:hAnsi="等线" w:eastAsia="等线" w:cs="宋体"/>
                <w:b w:val="0"/>
                <w:bCs w:val="0"/>
                <w:color w:val="000000"/>
                <w:kern w:val="0"/>
                <w:sz w:val="22"/>
                <w:szCs w:val="20"/>
              </w:rPr>
              <w:t>5</w:t>
            </w:r>
          </w:p>
        </w:tc>
        <w:tc>
          <w:tcPr>
            <w:tcW w:w="1040" w:type="dxa"/>
            <w:noWrap/>
          </w:tcPr>
          <w:p w14:paraId="256EFA19">
            <w:pPr>
              <w:widowControl/>
              <w:jc w:val="center"/>
              <w:rPr>
                <w:rFonts w:ascii="等线" w:hAnsi="等线" w:eastAsia="等线" w:cs="宋体"/>
                <w:color w:val="000000"/>
                <w:kern w:val="0"/>
                <w:sz w:val="22"/>
                <w:szCs w:val="20"/>
              </w:rPr>
            </w:pPr>
            <w:r>
              <w:rPr>
                <w:rFonts w:hint="eastAsia" w:ascii="等线" w:hAnsi="等线" w:eastAsia="等线" w:cs="宋体"/>
                <w:color w:val="000000"/>
                <w:kern w:val="0"/>
                <w:sz w:val="22"/>
                <w:szCs w:val="20"/>
              </w:rPr>
              <w:t>3.6</w:t>
            </w:r>
          </w:p>
        </w:tc>
        <w:tc>
          <w:tcPr>
            <w:tcW w:w="1040" w:type="dxa"/>
            <w:noWrap/>
          </w:tcPr>
          <w:p w14:paraId="2D7D5425">
            <w:pPr>
              <w:widowControl/>
              <w:jc w:val="center"/>
              <w:rPr>
                <w:rFonts w:ascii="等线" w:hAnsi="等线" w:eastAsia="等线" w:cs="宋体"/>
                <w:color w:val="000000"/>
                <w:kern w:val="0"/>
                <w:sz w:val="22"/>
                <w:szCs w:val="20"/>
              </w:rPr>
            </w:pPr>
            <w:r>
              <w:rPr>
                <w:rFonts w:hint="eastAsia" w:ascii="等线" w:hAnsi="等线" w:eastAsia="等线" w:cs="宋体"/>
                <w:color w:val="000000"/>
                <w:kern w:val="0"/>
                <w:sz w:val="22"/>
                <w:szCs w:val="20"/>
              </w:rPr>
              <w:t>1.4</w:t>
            </w:r>
          </w:p>
        </w:tc>
        <w:tc>
          <w:tcPr>
            <w:tcW w:w="1040" w:type="dxa"/>
            <w:noWrap/>
          </w:tcPr>
          <w:p w14:paraId="3C11D8B9">
            <w:pPr>
              <w:widowControl/>
              <w:jc w:val="center"/>
              <w:rPr>
                <w:rFonts w:ascii="等线" w:hAnsi="等线" w:eastAsia="等线" w:cs="宋体"/>
                <w:color w:val="000000"/>
                <w:kern w:val="0"/>
                <w:sz w:val="22"/>
                <w:szCs w:val="20"/>
              </w:rPr>
            </w:pPr>
            <w:r>
              <w:rPr>
                <w:rFonts w:hint="eastAsia" w:ascii="等线" w:hAnsi="等线" w:eastAsia="等线" w:cs="宋体"/>
                <w:color w:val="000000"/>
                <w:kern w:val="0"/>
                <w:sz w:val="22"/>
                <w:szCs w:val="20"/>
              </w:rPr>
              <w:t>0.2</w:t>
            </w:r>
          </w:p>
        </w:tc>
        <w:tc>
          <w:tcPr>
            <w:tcW w:w="1040" w:type="dxa"/>
            <w:noWrap/>
          </w:tcPr>
          <w:p w14:paraId="13B3FD6A">
            <w:pPr>
              <w:widowControl/>
              <w:jc w:val="center"/>
              <w:rPr>
                <w:rFonts w:ascii="等线" w:hAnsi="等线" w:eastAsia="等线" w:cs="宋体"/>
                <w:color w:val="000000"/>
                <w:kern w:val="0"/>
                <w:sz w:val="22"/>
                <w:szCs w:val="20"/>
              </w:rPr>
            </w:pPr>
            <w:r>
              <w:rPr>
                <w:rFonts w:hint="eastAsia" w:ascii="等线" w:hAnsi="等线" w:eastAsia="等线" w:cs="宋体"/>
                <w:color w:val="000000"/>
                <w:kern w:val="0"/>
                <w:sz w:val="22"/>
                <w:szCs w:val="20"/>
              </w:rPr>
              <w:t>setosa</w:t>
            </w:r>
          </w:p>
        </w:tc>
      </w:tr>
      <w:tr w14:paraId="229C90A1">
        <w:tblPrEx>
          <w:tblBorders>
            <w:top w:val="single" w:color="8EAADB" w:themeColor="accent1" w:themeTint="99" w:sz="4" w:space="0"/>
            <w:left w:val="single" w:color="8EAADB" w:themeColor="accent1" w:themeTint="99" w:sz="4" w:space="0"/>
            <w:bottom w:val="single" w:color="8EAADB" w:themeColor="accent1" w:themeTint="99" w:sz="4" w:space="0"/>
            <w:right w:val="single" w:color="8EAADB" w:themeColor="accent1" w:themeTint="99" w:sz="4" w:space="0"/>
            <w:insideH w:val="single" w:color="8EAADB" w:themeColor="accent1" w:themeTint="99" w:sz="4" w:space="0"/>
            <w:insideV w:val="single" w:color="8EAADB" w:themeColor="accent1" w:themeTint="99" w:sz="4" w:space="0"/>
          </w:tblBorders>
          <w:tblCellMar>
            <w:top w:w="0" w:type="dxa"/>
            <w:left w:w="108" w:type="dxa"/>
            <w:bottom w:w="0" w:type="dxa"/>
            <w:right w:w="108" w:type="dxa"/>
          </w:tblCellMar>
        </w:tblPrEx>
        <w:trPr>
          <w:trHeight w:val="280" w:hRule="atLeast"/>
          <w:jc w:val="center"/>
        </w:trPr>
        <w:tc>
          <w:tcPr>
            <w:tcW w:w="1040" w:type="dxa"/>
            <w:shd w:val="clear" w:color="auto" w:fill="D9E2F3" w:themeFill="accent1" w:themeFillTint="33"/>
            <w:noWrap/>
          </w:tcPr>
          <w:p w14:paraId="4E3DCD32">
            <w:pPr>
              <w:widowControl/>
              <w:jc w:val="center"/>
              <w:rPr>
                <w:rFonts w:ascii="等线" w:hAnsi="等线" w:eastAsia="等线" w:cs="宋体"/>
                <w:b/>
                <w:bCs/>
                <w:color w:val="000000"/>
                <w:kern w:val="0"/>
                <w:sz w:val="22"/>
                <w:szCs w:val="20"/>
              </w:rPr>
            </w:pPr>
            <w:r>
              <w:rPr>
                <w:rFonts w:ascii="等线" w:hAnsi="等线" w:eastAsia="等线" w:cs="宋体"/>
                <w:b w:val="0"/>
                <w:bCs w:val="0"/>
                <w:color w:val="000000"/>
                <w:kern w:val="0"/>
                <w:sz w:val="22"/>
                <w:szCs w:val="20"/>
              </w:rPr>
              <w:t>…</w:t>
            </w:r>
          </w:p>
        </w:tc>
        <w:tc>
          <w:tcPr>
            <w:tcW w:w="1040" w:type="dxa"/>
            <w:shd w:val="clear" w:color="auto" w:fill="D9E2F3" w:themeFill="accent1" w:themeFillTint="33"/>
            <w:noWrap/>
          </w:tcPr>
          <w:p w14:paraId="33F5CE02">
            <w:pPr>
              <w:widowControl/>
              <w:jc w:val="center"/>
              <w:rPr>
                <w:rFonts w:ascii="等线" w:hAnsi="等线" w:eastAsia="等线" w:cs="宋体"/>
                <w:color w:val="000000"/>
                <w:kern w:val="0"/>
                <w:sz w:val="22"/>
                <w:szCs w:val="20"/>
              </w:rPr>
            </w:pPr>
            <w:r>
              <w:rPr>
                <w:rFonts w:ascii="等线" w:hAnsi="等线" w:eastAsia="等线" w:cs="宋体"/>
                <w:color w:val="000000"/>
                <w:kern w:val="0"/>
                <w:sz w:val="22"/>
                <w:szCs w:val="20"/>
              </w:rPr>
              <w:t>…</w:t>
            </w:r>
          </w:p>
        </w:tc>
        <w:tc>
          <w:tcPr>
            <w:tcW w:w="1040" w:type="dxa"/>
            <w:shd w:val="clear" w:color="auto" w:fill="D9E2F3" w:themeFill="accent1" w:themeFillTint="33"/>
            <w:noWrap/>
          </w:tcPr>
          <w:p w14:paraId="77ECEA34">
            <w:pPr>
              <w:widowControl/>
              <w:jc w:val="center"/>
              <w:rPr>
                <w:rFonts w:ascii="等线" w:hAnsi="等线" w:eastAsia="等线" w:cs="宋体"/>
                <w:color w:val="000000"/>
                <w:kern w:val="0"/>
                <w:sz w:val="22"/>
                <w:szCs w:val="20"/>
              </w:rPr>
            </w:pPr>
            <w:r>
              <w:rPr>
                <w:rFonts w:ascii="等线" w:hAnsi="等线" w:eastAsia="等线" w:cs="宋体"/>
                <w:color w:val="000000"/>
                <w:kern w:val="0"/>
                <w:sz w:val="22"/>
                <w:szCs w:val="20"/>
              </w:rPr>
              <w:t>…</w:t>
            </w:r>
          </w:p>
        </w:tc>
        <w:tc>
          <w:tcPr>
            <w:tcW w:w="1040" w:type="dxa"/>
            <w:shd w:val="clear" w:color="auto" w:fill="D9E2F3" w:themeFill="accent1" w:themeFillTint="33"/>
            <w:noWrap/>
          </w:tcPr>
          <w:p w14:paraId="56E1D808">
            <w:pPr>
              <w:widowControl/>
              <w:jc w:val="center"/>
              <w:rPr>
                <w:rFonts w:ascii="等线" w:hAnsi="等线" w:eastAsia="等线" w:cs="宋体"/>
                <w:color w:val="000000"/>
                <w:kern w:val="0"/>
                <w:sz w:val="22"/>
                <w:szCs w:val="20"/>
              </w:rPr>
            </w:pPr>
            <w:r>
              <w:rPr>
                <w:rFonts w:ascii="等线" w:hAnsi="等线" w:eastAsia="等线" w:cs="宋体"/>
                <w:color w:val="000000"/>
                <w:kern w:val="0"/>
                <w:sz w:val="22"/>
                <w:szCs w:val="20"/>
              </w:rPr>
              <w:t>…</w:t>
            </w:r>
          </w:p>
        </w:tc>
        <w:tc>
          <w:tcPr>
            <w:tcW w:w="1040" w:type="dxa"/>
            <w:shd w:val="clear" w:color="auto" w:fill="D9E2F3" w:themeFill="accent1" w:themeFillTint="33"/>
            <w:noWrap/>
          </w:tcPr>
          <w:p w14:paraId="31299096">
            <w:pPr>
              <w:widowControl/>
              <w:jc w:val="center"/>
              <w:rPr>
                <w:rFonts w:ascii="等线" w:hAnsi="等线" w:eastAsia="等线" w:cs="宋体"/>
                <w:color w:val="000000"/>
                <w:kern w:val="0"/>
                <w:sz w:val="22"/>
                <w:szCs w:val="20"/>
              </w:rPr>
            </w:pPr>
            <w:r>
              <w:rPr>
                <w:rFonts w:ascii="等线" w:hAnsi="等线" w:eastAsia="等线" w:cs="宋体"/>
                <w:color w:val="000000"/>
                <w:kern w:val="0"/>
                <w:sz w:val="22"/>
                <w:szCs w:val="20"/>
              </w:rPr>
              <w:t>…</w:t>
            </w:r>
          </w:p>
        </w:tc>
      </w:tr>
    </w:tbl>
    <w:p w14:paraId="6B652490">
      <w:pPr>
        <w:spacing w:line="360" w:lineRule="auto"/>
        <w:jc w:val="center"/>
        <w:rPr>
          <w:szCs w:val="21"/>
        </w:rPr>
      </w:pPr>
    </w:p>
    <w:p w14:paraId="22388B5F">
      <w:pPr>
        <w:spacing w:line="360" w:lineRule="auto"/>
        <w:ind w:firstLine="480" w:firstLineChars="200"/>
        <w:rPr>
          <w:sz w:val="24"/>
        </w:rPr>
      </w:pPr>
      <w:r>
        <w:rPr>
          <w:sz w:val="24"/>
        </w:rPr>
        <w:t>例</w:t>
      </w:r>
      <w:r>
        <w:rPr>
          <w:rFonts w:hint="eastAsia"/>
          <w:sz w:val="24"/>
        </w:rPr>
        <w:t>4</w:t>
      </w:r>
      <w:r>
        <w:rPr>
          <w:sz w:val="24"/>
        </w:rPr>
        <w:t>-6-1</w:t>
      </w:r>
      <w:r>
        <w:rPr>
          <w:rFonts w:hint="eastAsia"/>
          <w:sz w:val="24"/>
        </w:rPr>
        <w:t>（b）中尝试对鸢尾花</w:t>
      </w:r>
      <w:r>
        <w:rPr>
          <w:sz w:val="24"/>
        </w:rPr>
        <w:t>iris.csv</w:t>
      </w:r>
      <w:r>
        <w:rPr>
          <w:rFonts w:hint="eastAsia"/>
          <w:sz w:val="24"/>
        </w:rPr>
        <w:t>进行读取。要注意</w:t>
      </w:r>
      <w:r>
        <w:rPr>
          <w:sz w:val="24"/>
        </w:rPr>
        <w:t>这个文件中的数据除了数，还有字符串</w:t>
      </w:r>
      <w:r>
        <w:rPr>
          <w:rFonts w:hint="eastAsia"/>
          <w:sz w:val="24"/>
        </w:rPr>
        <w:t>（见表4-</w:t>
      </w:r>
      <w:r>
        <w:rPr>
          <w:sz w:val="24"/>
        </w:rPr>
        <w:t>6</w:t>
      </w:r>
      <w:r>
        <w:rPr>
          <w:rFonts w:hint="eastAsia"/>
          <w:sz w:val="24"/>
        </w:rPr>
        <w:t>-</w:t>
      </w:r>
      <w:r>
        <w:rPr>
          <w:sz w:val="24"/>
        </w:rPr>
        <w:t>1</w:t>
      </w:r>
      <w:r>
        <w:rPr>
          <w:rFonts w:hint="eastAsia"/>
          <w:sz w:val="24"/>
        </w:rPr>
        <w:t>）</w:t>
      </w:r>
      <w:r>
        <w:rPr>
          <w:sz w:val="24"/>
        </w:rPr>
        <w:t>，我们用loadtxt默认类型加载时，就会出现无法将其中字符串转换为浮点数的错误提示。</w:t>
      </w:r>
      <w:r>
        <w:rPr>
          <w:rFonts w:hint="eastAsia"/>
          <w:sz w:val="24"/>
        </w:rPr>
        <w:t>如果一定要导入</w:t>
      </w:r>
      <w:r>
        <w:rPr>
          <w:sz w:val="24"/>
        </w:rPr>
        <w:t>，我们</w:t>
      </w:r>
      <w:r>
        <w:rPr>
          <w:rFonts w:hint="eastAsia"/>
          <w:sz w:val="24"/>
        </w:rPr>
        <w:t>也可</w:t>
      </w:r>
      <w:r>
        <w:rPr>
          <w:sz w:val="24"/>
        </w:rPr>
        <w:t>指定参数</w:t>
      </w:r>
      <w:r>
        <w:rPr>
          <w:i/>
          <w:iCs/>
          <w:sz w:val="24"/>
        </w:rPr>
        <w:t>dtype</w:t>
      </w:r>
      <w:r>
        <w:rPr>
          <w:rFonts w:hint="eastAsia"/>
          <w:i/>
          <w:iCs/>
          <w:sz w:val="24"/>
        </w:rPr>
        <w:t>=</w:t>
      </w:r>
      <w:r>
        <w:rPr>
          <w:i/>
          <w:iCs/>
          <w:sz w:val="24"/>
        </w:rPr>
        <w:t>str</w:t>
      </w:r>
      <w:r>
        <w:rPr>
          <w:sz w:val="24"/>
        </w:rPr>
        <w:t>也就是字符串，这样</w:t>
      </w:r>
      <w:r>
        <w:rPr>
          <w:rFonts w:hint="eastAsia"/>
          <w:sz w:val="24"/>
        </w:rPr>
        <w:t>就</w:t>
      </w:r>
      <w:r>
        <w:rPr>
          <w:sz w:val="24"/>
        </w:rPr>
        <w:t>把所有的数转变为字符串导入。</w:t>
      </w:r>
      <w:r>
        <w:rPr>
          <w:rFonts w:hint="eastAsia"/>
          <w:sz w:val="24"/>
        </w:rPr>
        <w:t>通过输出区我们可以看到，二维数组中的内容确实都变成字符串形式了。</w:t>
      </w:r>
      <w:r>
        <w:rPr>
          <w:sz w:val="24"/>
        </w:rPr>
        <w:t xml:space="preserve"> </w:t>
      </w:r>
    </w:p>
    <w:p w14:paraId="6E477415">
      <w:pPr>
        <w:spacing w:line="360" w:lineRule="auto"/>
        <w:ind w:firstLine="480" w:firstLineChars="200"/>
        <w:rPr>
          <w:sz w:val="24"/>
        </w:rPr>
      </w:pPr>
      <w:r>
        <w:rPr>
          <w:rFonts w:hint="eastAsia"/>
          <w:sz w:val="24"/>
        </w:rPr>
        <w:t>实际应用中数据类型不统一的电子表格数据反而是更常见的，此时n</w:t>
      </w:r>
      <w:r>
        <w:rPr>
          <w:sz w:val="24"/>
        </w:rPr>
        <w:t>umpy.loadtxt</w:t>
      </w:r>
      <w:r>
        <w:rPr>
          <w:rFonts w:hint="eastAsia"/>
          <w:sz w:val="24"/>
        </w:rPr>
        <w:t>使用并不方便，这种情况下我们会更倾向于使用</w:t>
      </w:r>
      <w:r>
        <w:rPr>
          <w:sz w:val="24"/>
        </w:rPr>
        <w:t>pandas中的read_csv方法。</w:t>
      </w:r>
    </w:p>
    <w:p w14:paraId="463D28CA">
      <w:pPr>
        <w:spacing w:line="360" w:lineRule="auto"/>
        <w:ind w:firstLine="480" w:firstLineChars="200"/>
        <w:rPr>
          <w:sz w:val="24"/>
        </w:rPr>
      </w:pPr>
      <w:r>
        <w:rPr>
          <w:rFonts w:hint="eastAsia"/>
          <w:sz w:val="24"/>
        </w:rPr>
        <w:t>2.</w:t>
      </w:r>
      <w:r>
        <w:rPr>
          <w:b/>
          <w:bCs/>
          <w:sz w:val="24"/>
        </w:rPr>
        <w:t>pandas.read_csv</w:t>
      </w:r>
    </w:p>
    <w:p w14:paraId="33529B3C">
      <w:pPr>
        <w:spacing w:line="360" w:lineRule="auto"/>
        <w:ind w:firstLine="480" w:firstLineChars="200"/>
        <w:rPr>
          <w:sz w:val="24"/>
        </w:rPr>
      </w:pPr>
      <w:r>
        <w:rPr>
          <w:b/>
          <w:bCs/>
          <w:sz w:val="24"/>
        </w:rPr>
        <w:t>pandas.read_csv</w:t>
      </w:r>
      <w:r>
        <w:rPr>
          <w:sz w:val="24"/>
        </w:rPr>
        <w:t>方法能将指定的电子表格文件中的数据导入到pandas的DataFrame结构中</w:t>
      </w:r>
      <w:r>
        <w:rPr>
          <w:rFonts w:hint="eastAsia"/>
          <w:sz w:val="24"/>
        </w:rPr>
        <w:t>，并尽可能地保留表格中的原始数据类型</w:t>
      </w:r>
      <w:r>
        <w:rPr>
          <w:sz w:val="24"/>
        </w:rPr>
        <w:t>。在</w:t>
      </w:r>
      <w:r>
        <w:rPr>
          <w:rFonts w:hint="eastAsia"/>
          <w:sz w:val="24"/>
        </w:rPr>
        <w:t>4</w:t>
      </w:r>
      <w:r>
        <w:rPr>
          <w:sz w:val="24"/>
        </w:rPr>
        <w:t>.2</w:t>
      </w:r>
      <w:r>
        <w:rPr>
          <w:rFonts w:hint="eastAsia"/>
          <w:sz w:val="24"/>
        </w:rPr>
        <w:t>节</w:t>
      </w:r>
      <w:r>
        <w:rPr>
          <w:sz w:val="24"/>
        </w:rPr>
        <w:t>介绍过，DataFrame本身就是一个二维表格结构，可以说是存储结构化数据的绝佳对象。</w:t>
      </w:r>
    </w:p>
    <w:p w14:paraId="031A1C13">
      <w:pPr>
        <w:spacing w:line="360" w:lineRule="auto"/>
        <w:ind w:firstLine="420" w:firstLineChars="200"/>
        <w:rPr>
          <w:szCs w:val="21"/>
        </w:rPr>
      </w:pPr>
      <w:r>
        <w:rPr>
          <w:rFonts w:hint="eastAsia"/>
          <w:b/>
          <w:bCs/>
          <w:szCs w:val="21"/>
        </w:rPr>
        <w:t>例</w:t>
      </w:r>
      <w:r>
        <w:rPr>
          <w:b/>
          <w:bCs/>
          <w:szCs w:val="21"/>
        </w:rPr>
        <w:t>4-6-2</w:t>
      </w:r>
      <w:r>
        <w:rPr>
          <w:szCs w:val="21"/>
        </w:rPr>
        <w:t xml:space="preserve"> pandas.read_csv</w:t>
      </w:r>
      <w:r>
        <w:rPr>
          <w:rFonts w:hint="eastAsia"/>
          <w:szCs w:val="21"/>
        </w:rPr>
        <w:t>应用举例。</w:t>
      </w:r>
    </w:p>
    <w:p w14:paraId="1BB3BF20">
      <w:pPr>
        <w:spacing w:line="360" w:lineRule="auto"/>
        <w:ind w:firstLine="420" w:firstLineChars="200"/>
        <w:rPr>
          <w:i/>
          <w:iCs/>
          <w:szCs w:val="21"/>
        </w:rPr>
      </w:pPr>
      <w:r>
        <w:rPr>
          <w:i/>
          <w:iCs/>
          <w:szCs w:val="21"/>
        </w:rPr>
        <w:t>import pandas as pd</w:t>
      </w:r>
    </w:p>
    <w:p w14:paraId="59B7E746">
      <w:pPr>
        <w:spacing w:line="360" w:lineRule="auto"/>
        <w:ind w:firstLine="420" w:firstLineChars="200"/>
        <w:rPr>
          <w:i/>
          <w:iCs/>
          <w:szCs w:val="21"/>
        </w:rPr>
      </w:pPr>
      <w:r>
        <w:rPr>
          <w:i/>
          <w:iCs/>
          <w:szCs w:val="21"/>
        </w:rPr>
        <w:t>data=pd.read_csv('iris.csv',  header=None,</w:t>
      </w:r>
    </w:p>
    <w:p w14:paraId="7F303F31">
      <w:pPr>
        <w:spacing w:line="360" w:lineRule="auto"/>
        <w:ind w:firstLine="420" w:firstLineChars="200"/>
        <w:rPr>
          <w:i/>
          <w:iCs/>
          <w:szCs w:val="21"/>
        </w:rPr>
      </w:pPr>
      <w:r>
        <w:rPr>
          <w:i/>
          <w:iCs/>
          <w:szCs w:val="21"/>
        </w:rPr>
        <w:t xml:space="preserve">                 names=['sepal_len','sepal_wid',</w:t>
      </w:r>
    </w:p>
    <w:p w14:paraId="78F5480A">
      <w:pPr>
        <w:spacing w:line="360" w:lineRule="auto"/>
        <w:ind w:firstLine="420" w:firstLineChars="200"/>
        <w:rPr>
          <w:i/>
          <w:iCs/>
          <w:szCs w:val="21"/>
        </w:rPr>
      </w:pPr>
      <w:r>
        <w:rPr>
          <w:i/>
          <w:iCs/>
          <w:szCs w:val="21"/>
        </w:rPr>
        <w:t xml:space="preserve">                        'petal_len','petal_wid','target'])</w:t>
      </w:r>
    </w:p>
    <w:p w14:paraId="74D9909B">
      <w:pPr>
        <w:spacing w:line="360" w:lineRule="auto"/>
        <w:ind w:firstLine="420" w:firstLineChars="200"/>
        <w:rPr>
          <w:i/>
          <w:iCs/>
          <w:szCs w:val="21"/>
        </w:rPr>
      </w:pPr>
      <w:r>
        <w:rPr>
          <w:i/>
          <w:iCs/>
          <w:szCs w:val="21"/>
        </w:rPr>
        <w:t>print('返回的数据类是',type(data))</w:t>
      </w:r>
    </w:p>
    <w:p w14:paraId="598D7694">
      <w:pPr>
        <w:spacing w:line="360" w:lineRule="auto"/>
        <w:ind w:firstLine="420" w:firstLineChars="200"/>
        <w:rPr>
          <w:i/>
          <w:iCs/>
          <w:szCs w:val="21"/>
        </w:rPr>
      </w:pPr>
      <w:r>
        <w:rPr>
          <w:i/>
          <w:iCs/>
          <w:szCs w:val="21"/>
        </w:rPr>
        <w:t>data.head()</w:t>
      </w:r>
    </w:p>
    <w:p w14:paraId="230AF7BD">
      <w:pPr>
        <w:spacing w:line="360" w:lineRule="auto"/>
        <w:ind w:firstLine="420" w:firstLineChars="200"/>
        <w:rPr>
          <w:i/>
          <w:iCs/>
          <w:szCs w:val="21"/>
        </w:rPr>
      </w:pPr>
      <w:r>
        <w:drawing>
          <wp:inline distT="0" distB="0" distL="0" distR="0">
            <wp:extent cx="4495800" cy="1655445"/>
            <wp:effectExtent l="0" t="0" r="0" b="190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86"/>
                    <a:stretch>
                      <a:fillRect/>
                    </a:stretch>
                  </pic:blipFill>
                  <pic:spPr>
                    <a:xfrm>
                      <a:off x="0" y="0"/>
                      <a:ext cx="4496400" cy="1656000"/>
                    </a:xfrm>
                    <a:prstGeom prst="rect">
                      <a:avLst/>
                    </a:prstGeom>
                  </pic:spPr>
                </pic:pic>
              </a:graphicData>
            </a:graphic>
          </wp:inline>
        </w:drawing>
      </w:r>
    </w:p>
    <w:p w14:paraId="76CEDDAE">
      <w:pPr>
        <w:spacing w:line="360" w:lineRule="auto"/>
        <w:ind w:firstLine="420" w:firstLineChars="200"/>
        <w:rPr>
          <w:i/>
          <w:iCs/>
          <w:szCs w:val="21"/>
        </w:rPr>
      </w:pPr>
      <w:r>
        <w:rPr>
          <w:i/>
          <w:iCs/>
          <w:szCs w:val="21"/>
        </w:rPr>
        <w:t>print('data.value属性的数据类是：',type(data.values))</w:t>
      </w:r>
    </w:p>
    <w:p w14:paraId="791B5C1C">
      <w:pPr>
        <w:spacing w:line="360" w:lineRule="auto"/>
        <w:ind w:firstLine="420" w:firstLineChars="200"/>
        <w:rPr>
          <w:i/>
          <w:iCs/>
          <w:szCs w:val="21"/>
        </w:rPr>
      </w:pPr>
      <w:r>
        <w:rPr>
          <w:i/>
          <w:iCs/>
          <w:szCs w:val="21"/>
        </w:rPr>
        <w:t xml:space="preserve">print('切取表格内数据的头2行头5列为：\n',data.values[:2,:5])   </w:t>
      </w:r>
    </w:p>
    <w:p w14:paraId="29A9A0C6">
      <w:pPr>
        <w:spacing w:line="360" w:lineRule="auto"/>
        <w:ind w:firstLine="420" w:firstLineChars="200"/>
        <w:rPr>
          <w:i/>
          <w:iCs/>
          <w:szCs w:val="21"/>
        </w:rPr>
      </w:pPr>
      <w:r>
        <w:drawing>
          <wp:inline distT="0" distB="0" distL="0" distR="0">
            <wp:extent cx="4560570" cy="683895"/>
            <wp:effectExtent l="0" t="0" r="0" b="190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87"/>
                    <a:stretch>
                      <a:fillRect/>
                    </a:stretch>
                  </pic:blipFill>
                  <pic:spPr>
                    <a:xfrm>
                      <a:off x="0" y="0"/>
                      <a:ext cx="4561200" cy="684000"/>
                    </a:xfrm>
                    <a:prstGeom prst="rect">
                      <a:avLst/>
                    </a:prstGeom>
                  </pic:spPr>
                </pic:pic>
              </a:graphicData>
            </a:graphic>
          </wp:inline>
        </w:drawing>
      </w:r>
    </w:p>
    <w:p w14:paraId="6B89967B">
      <w:pPr>
        <w:spacing w:line="360" w:lineRule="auto"/>
        <w:ind w:firstLine="480" w:firstLineChars="200"/>
        <w:rPr>
          <w:sz w:val="24"/>
        </w:rPr>
      </w:pPr>
      <w:r>
        <w:rPr>
          <w:rFonts w:hint="eastAsia"/>
          <w:sz w:val="24"/>
        </w:rPr>
        <w:t>例4-</w:t>
      </w:r>
      <w:r>
        <w:rPr>
          <w:sz w:val="24"/>
        </w:rPr>
        <w:t>6</w:t>
      </w:r>
      <w:r>
        <w:rPr>
          <w:rFonts w:hint="eastAsia"/>
          <w:sz w:val="24"/>
        </w:rPr>
        <w:t>-</w:t>
      </w:r>
      <w:r>
        <w:rPr>
          <w:sz w:val="24"/>
        </w:rPr>
        <w:t>2</w:t>
      </w:r>
      <w:r>
        <w:rPr>
          <w:rFonts w:hint="eastAsia"/>
          <w:sz w:val="24"/>
        </w:rPr>
        <w:t>中，用p</w:t>
      </w:r>
      <w:r>
        <w:rPr>
          <w:sz w:val="24"/>
        </w:rPr>
        <w:t>andas.read_csv</w:t>
      </w:r>
      <w:r>
        <w:rPr>
          <w:rFonts w:hint="eastAsia"/>
          <w:sz w:val="24"/>
        </w:rPr>
        <w:t>导入了如表4-</w:t>
      </w:r>
      <w:r>
        <w:rPr>
          <w:sz w:val="24"/>
        </w:rPr>
        <w:t>6</w:t>
      </w:r>
      <w:r>
        <w:rPr>
          <w:rFonts w:hint="eastAsia"/>
          <w:sz w:val="24"/>
        </w:rPr>
        <w:t>-</w:t>
      </w:r>
      <w:r>
        <w:rPr>
          <w:sz w:val="24"/>
        </w:rPr>
        <w:t>1</w:t>
      </w:r>
      <w:r>
        <w:rPr>
          <w:rFonts w:hint="eastAsia"/>
          <w:sz w:val="24"/>
        </w:rPr>
        <w:t>所示的鸢尾花</w:t>
      </w:r>
      <w:r>
        <w:rPr>
          <w:sz w:val="24"/>
        </w:rPr>
        <w:t>iris.csv文件。</w:t>
      </w:r>
      <w:r>
        <w:rPr>
          <w:rFonts w:hint="eastAsia"/>
          <w:sz w:val="24"/>
        </w:rPr>
        <w:t>后缀名c</w:t>
      </w:r>
      <w:r>
        <w:rPr>
          <w:sz w:val="24"/>
        </w:rPr>
        <w:t>sv</w:t>
      </w:r>
      <w:r>
        <w:rPr>
          <w:rFonts w:hint="eastAsia"/>
          <w:sz w:val="24"/>
        </w:rPr>
        <w:t>是逗号分隔值（</w:t>
      </w:r>
      <w:r>
        <w:rPr>
          <w:rFonts w:ascii="Arial" w:hAnsi="Arial" w:cs="Arial"/>
          <w:color w:val="333333"/>
          <w:sz w:val="20"/>
          <w:szCs w:val="20"/>
          <w:shd w:val="clear" w:color="auto" w:fill="FFFFFF"/>
        </w:rPr>
        <w:t>Comma-Separated Values</w:t>
      </w:r>
      <w:r>
        <w:rPr>
          <w:rFonts w:hint="eastAsia"/>
          <w:sz w:val="24"/>
        </w:rPr>
        <w:t>）的缩写，这类文件中以纯文本形式存储表格数据，可以</w:t>
      </w:r>
      <w:r>
        <w:rPr>
          <w:sz w:val="24"/>
        </w:rPr>
        <w:t>通过 excel软件</w:t>
      </w:r>
      <w:r>
        <w:rPr>
          <w:rFonts w:hint="eastAsia"/>
          <w:sz w:val="24"/>
        </w:rPr>
        <w:t>直接</w:t>
      </w:r>
      <w:r>
        <w:rPr>
          <w:sz w:val="24"/>
        </w:rPr>
        <w:t>打开</w:t>
      </w:r>
      <w:r>
        <w:rPr>
          <w:rFonts w:hint="eastAsia"/>
          <w:sz w:val="24"/>
        </w:rPr>
        <w:t>。如表4-</w:t>
      </w:r>
      <w:r>
        <w:rPr>
          <w:sz w:val="24"/>
        </w:rPr>
        <w:t>6</w:t>
      </w:r>
      <w:r>
        <w:rPr>
          <w:rFonts w:hint="eastAsia"/>
          <w:sz w:val="24"/>
        </w:rPr>
        <w:t>-</w:t>
      </w:r>
      <w:r>
        <w:rPr>
          <w:sz w:val="24"/>
        </w:rPr>
        <w:t>1</w:t>
      </w:r>
      <w:r>
        <w:rPr>
          <w:rFonts w:hint="eastAsia"/>
          <w:sz w:val="24"/>
        </w:rPr>
        <w:t>所示</w:t>
      </w:r>
      <w:r>
        <w:rPr>
          <w:sz w:val="24"/>
        </w:rPr>
        <w:t>iris.csv</w:t>
      </w:r>
      <w:r>
        <w:rPr>
          <w:rFonts w:hint="eastAsia"/>
          <w:sz w:val="24"/>
        </w:rPr>
        <w:t>中</w:t>
      </w:r>
      <w:r>
        <w:rPr>
          <w:sz w:val="24"/>
        </w:rPr>
        <w:t>没有对每列进行命名，也就是没有列标题栏，所以例</w:t>
      </w:r>
      <w:r>
        <w:rPr>
          <w:rFonts w:hint="eastAsia"/>
          <w:sz w:val="24"/>
        </w:rPr>
        <w:t>4-</w:t>
      </w:r>
      <w:r>
        <w:rPr>
          <w:sz w:val="24"/>
        </w:rPr>
        <w:t>6</w:t>
      </w:r>
      <w:r>
        <w:rPr>
          <w:rFonts w:hint="eastAsia"/>
          <w:sz w:val="24"/>
        </w:rPr>
        <w:t>-</w:t>
      </w:r>
      <w:r>
        <w:rPr>
          <w:sz w:val="24"/>
        </w:rPr>
        <w:t>2中</w:t>
      </w:r>
      <w:r>
        <w:rPr>
          <w:rFonts w:hint="eastAsia"/>
          <w:sz w:val="24"/>
        </w:rPr>
        <w:t>调用p</w:t>
      </w:r>
      <w:r>
        <w:rPr>
          <w:sz w:val="24"/>
        </w:rPr>
        <w:t>andas.read_csv</w:t>
      </w:r>
      <w:r>
        <w:rPr>
          <w:rFonts w:hint="eastAsia"/>
          <w:sz w:val="24"/>
        </w:rPr>
        <w:t>时</w:t>
      </w:r>
      <w:r>
        <w:rPr>
          <w:sz w:val="24"/>
        </w:rPr>
        <w:t>除了指定数据文件名，还设置了</w:t>
      </w:r>
      <w:r>
        <w:rPr>
          <w:rFonts w:hint="eastAsia"/>
          <w:sz w:val="24"/>
        </w:rPr>
        <w:t>参数</w:t>
      </w:r>
      <w:r>
        <w:rPr>
          <w:sz w:val="24"/>
        </w:rPr>
        <w:t>head</w:t>
      </w:r>
      <w:r>
        <w:rPr>
          <w:rFonts w:hint="eastAsia"/>
          <w:sz w:val="24"/>
        </w:rPr>
        <w:t>=</w:t>
      </w:r>
      <w:r>
        <w:rPr>
          <w:sz w:val="24"/>
        </w:rPr>
        <w:t>None，表示没有表头，</w:t>
      </w:r>
      <w:r>
        <w:rPr>
          <w:rFonts w:hint="eastAsia"/>
          <w:sz w:val="24"/>
        </w:rPr>
        <w:t>以及</w:t>
      </w:r>
      <w:r>
        <w:rPr>
          <w:sz w:val="24"/>
        </w:rPr>
        <w:t>用names参数为表格的</w:t>
      </w:r>
      <w:r>
        <w:rPr>
          <w:rFonts w:hint="eastAsia"/>
          <w:sz w:val="24"/>
        </w:rPr>
        <w:t>5列设置5个列标题。导入的数据被放到我们命名的</w:t>
      </w:r>
      <w:r>
        <w:rPr>
          <w:sz w:val="24"/>
        </w:rPr>
        <w:t>my_data中，检查一下my_data的类，确实是DataFrame，采用DataFrame</w:t>
      </w:r>
      <w:r>
        <w:rPr>
          <w:rFonts w:hint="eastAsia"/>
          <w:sz w:val="24"/>
        </w:rPr>
        <w:t>.</w:t>
      </w:r>
      <w:r>
        <w:rPr>
          <w:sz w:val="24"/>
        </w:rPr>
        <w:t>header方法，</w:t>
      </w:r>
      <w:r>
        <w:rPr>
          <w:rFonts w:hint="eastAsia"/>
          <w:sz w:val="24"/>
        </w:rPr>
        <w:t>在输出区</w:t>
      </w:r>
      <w:r>
        <w:rPr>
          <w:sz w:val="24"/>
        </w:rPr>
        <w:t>把数据框的前5行显示出来，确实是一个完美的电子表格。如果我们只对表格内容感兴趣，则可以</w:t>
      </w:r>
      <w:r>
        <w:rPr>
          <w:rFonts w:hint="eastAsia"/>
          <w:sz w:val="24"/>
        </w:rPr>
        <w:t>只访问</w:t>
      </w:r>
      <w:r>
        <w:rPr>
          <w:sz w:val="24"/>
        </w:rPr>
        <w:t>DataFrame</w:t>
      </w:r>
      <w:r>
        <w:rPr>
          <w:rFonts w:hint="eastAsia"/>
          <w:sz w:val="24"/>
        </w:rPr>
        <w:t>.</w:t>
      </w:r>
      <w:r>
        <w:rPr>
          <w:sz w:val="24"/>
        </w:rPr>
        <w:t>values，这里面放的就是表格数据</w:t>
      </w:r>
      <w:r>
        <w:rPr>
          <w:rFonts w:hint="eastAsia"/>
          <w:sz w:val="24"/>
        </w:rPr>
        <w:t>的</w:t>
      </w:r>
      <w:r>
        <w:rPr>
          <w:sz w:val="24"/>
        </w:rPr>
        <w:t>二维数组，也叫矩阵，它是一个支持不同数据类型的numpy.ndarray类</w:t>
      </w:r>
      <w:r>
        <w:rPr>
          <w:rFonts w:hint="eastAsia"/>
          <w:sz w:val="24"/>
        </w:rPr>
        <w:t>，</w:t>
      </w:r>
      <w:r>
        <w:rPr>
          <w:sz w:val="24"/>
        </w:rPr>
        <w:t>既然是ndarray类，那对它的切取访问规则就与之前介绍的</w:t>
      </w:r>
      <w:r>
        <w:rPr>
          <w:rFonts w:hint="eastAsia"/>
          <w:sz w:val="24"/>
        </w:rPr>
        <w:t>切取规则是</w:t>
      </w:r>
      <w:r>
        <w:rPr>
          <w:sz w:val="24"/>
        </w:rPr>
        <w:t>一样</w:t>
      </w:r>
      <w:r>
        <w:rPr>
          <w:rFonts w:hint="eastAsia"/>
          <w:sz w:val="24"/>
        </w:rPr>
        <w:t>的</w:t>
      </w:r>
      <w:r>
        <w:rPr>
          <w:sz w:val="24"/>
        </w:rPr>
        <w:t>。</w:t>
      </w:r>
    </w:p>
    <w:p w14:paraId="185EE2A0">
      <w:pPr>
        <w:spacing w:line="360" w:lineRule="auto"/>
        <w:outlineLvl w:val="2"/>
        <w:rPr>
          <w:b/>
          <w:sz w:val="24"/>
        </w:rPr>
      </w:pPr>
      <w:r>
        <w:rPr>
          <w:rFonts w:hint="eastAsia"/>
          <w:b/>
          <w:sz w:val="24"/>
        </w:rPr>
        <w:t>4</w:t>
      </w:r>
      <w:r>
        <w:rPr>
          <w:b/>
          <w:sz w:val="24"/>
        </w:rPr>
        <w:t>.</w:t>
      </w:r>
      <w:r>
        <w:rPr>
          <w:rFonts w:hint="eastAsia"/>
          <w:b/>
          <w:sz w:val="24"/>
        </w:rPr>
        <w:t>6</w:t>
      </w:r>
      <w:r>
        <w:rPr>
          <w:b/>
          <w:sz w:val="24"/>
        </w:rPr>
        <w:t xml:space="preserve">.2 </w:t>
      </w:r>
      <w:r>
        <w:rPr>
          <w:rFonts w:hint="eastAsia"/>
          <w:b/>
          <w:sz w:val="24"/>
        </w:rPr>
        <w:t>在线</w:t>
      </w:r>
      <w:r>
        <w:rPr>
          <w:b/>
          <w:sz w:val="24"/>
        </w:rPr>
        <w:t>数据载入</w:t>
      </w:r>
    </w:p>
    <w:p w14:paraId="0B28C402">
      <w:pPr>
        <w:spacing w:line="360" w:lineRule="auto"/>
        <w:ind w:firstLine="480" w:firstLineChars="200"/>
        <w:rPr>
          <w:sz w:val="24"/>
        </w:rPr>
      </w:pPr>
      <w:r>
        <w:rPr>
          <w:rFonts w:hint="eastAsia"/>
          <w:sz w:val="24"/>
        </w:rPr>
        <w:t>除了加载本地文件，我们还可以从网络上获取在线文件。</w:t>
      </w:r>
    </w:p>
    <w:p w14:paraId="35F436D3">
      <w:pPr>
        <w:spacing w:line="360" w:lineRule="auto"/>
        <w:ind w:firstLine="480" w:firstLineChars="200"/>
        <w:rPr>
          <w:sz w:val="24"/>
        </w:rPr>
      </w:pPr>
      <w:r>
        <w:rPr>
          <w:rFonts w:hint="eastAsia"/>
          <w:sz w:val="24"/>
        </w:rPr>
        <w:t>p</w:t>
      </w:r>
      <w:r>
        <w:rPr>
          <w:sz w:val="24"/>
        </w:rPr>
        <w:t>andas.read_csv</w:t>
      </w:r>
      <w:r>
        <w:rPr>
          <w:rFonts w:hint="eastAsia"/>
          <w:sz w:val="24"/>
        </w:rPr>
        <w:t>支持直接从网络上读取文件，只要我们能提供文件的u</w:t>
      </w:r>
      <w:r>
        <w:rPr>
          <w:sz w:val="24"/>
        </w:rPr>
        <w:t>rl</w:t>
      </w:r>
      <w:r>
        <w:rPr>
          <w:rFonts w:hint="eastAsia"/>
          <w:sz w:val="24"/>
        </w:rPr>
        <w:t>地址。</w:t>
      </w:r>
    </w:p>
    <w:p w14:paraId="74E81C08">
      <w:pPr>
        <w:spacing w:line="360" w:lineRule="auto"/>
        <w:ind w:firstLine="420" w:firstLineChars="200"/>
        <w:rPr>
          <w:szCs w:val="21"/>
        </w:rPr>
      </w:pPr>
      <w:r>
        <w:rPr>
          <w:rFonts w:hint="eastAsia"/>
          <w:b/>
          <w:bCs/>
          <w:szCs w:val="21"/>
        </w:rPr>
        <w:t>例</w:t>
      </w:r>
      <w:r>
        <w:rPr>
          <w:b/>
          <w:bCs/>
          <w:szCs w:val="21"/>
        </w:rPr>
        <w:t>4-6-3</w:t>
      </w:r>
      <w:r>
        <w:rPr>
          <w:szCs w:val="21"/>
        </w:rPr>
        <w:t xml:space="preserve"> </w:t>
      </w:r>
      <w:r>
        <w:rPr>
          <w:rFonts w:hint="eastAsia"/>
          <w:szCs w:val="21"/>
        </w:rPr>
        <w:t>利用</w:t>
      </w:r>
      <w:r>
        <w:rPr>
          <w:szCs w:val="21"/>
        </w:rPr>
        <w:t>pandas.read_csv</w:t>
      </w:r>
      <w:r>
        <w:rPr>
          <w:rFonts w:hint="eastAsia"/>
          <w:szCs w:val="21"/>
        </w:rPr>
        <w:t>获取在线数据举例。</w:t>
      </w:r>
    </w:p>
    <w:p w14:paraId="078867E1">
      <w:pPr>
        <w:spacing w:line="360" w:lineRule="auto"/>
        <w:ind w:firstLine="420" w:firstLineChars="200"/>
        <w:rPr>
          <w:i/>
          <w:iCs/>
          <w:szCs w:val="21"/>
        </w:rPr>
      </w:pPr>
      <w:r>
        <w:rPr>
          <w:i/>
          <w:iCs/>
          <w:szCs w:val="21"/>
        </w:rPr>
        <w:t>url='https://raw.githubusercontent.com/justmarkham/DAT8/master/data/bikeshare.csv'</w:t>
      </w:r>
    </w:p>
    <w:p w14:paraId="1705D7B7">
      <w:pPr>
        <w:spacing w:line="360" w:lineRule="auto"/>
        <w:ind w:firstLine="420" w:firstLineChars="200"/>
        <w:rPr>
          <w:i/>
          <w:iCs/>
          <w:szCs w:val="21"/>
        </w:rPr>
      </w:pPr>
      <w:r>
        <w:rPr>
          <w:i/>
          <w:iCs/>
          <w:szCs w:val="21"/>
        </w:rPr>
        <w:t>bikes=pd.read_csv(url)</w:t>
      </w:r>
    </w:p>
    <w:p w14:paraId="56314B11">
      <w:pPr>
        <w:spacing w:line="360" w:lineRule="auto"/>
        <w:ind w:firstLine="420" w:firstLineChars="200"/>
        <w:rPr>
          <w:i/>
          <w:iCs/>
          <w:szCs w:val="21"/>
        </w:rPr>
      </w:pPr>
      <w:r>
        <w:rPr>
          <w:i/>
          <w:iCs/>
          <w:szCs w:val="21"/>
        </w:rPr>
        <w:t>bikes.head()</w:t>
      </w:r>
    </w:p>
    <w:p w14:paraId="3C199EDF">
      <w:pPr>
        <w:spacing w:line="360" w:lineRule="auto"/>
        <w:ind w:firstLine="420" w:firstLineChars="200"/>
        <w:rPr>
          <w:i/>
          <w:iCs/>
          <w:szCs w:val="21"/>
        </w:rPr>
      </w:pPr>
      <w:r>
        <w:drawing>
          <wp:inline distT="0" distB="0" distL="0" distR="0">
            <wp:extent cx="4931410" cy="1022350"/>
            <wp:effectExtent l="0" t="0" r="2540" b="635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88"/>
                    <a:stretch>
                      <a:fillRect/>
                    </a:stretch>
                  </pic:blipFill>
                  <pic:spPr>
                    <a:xfrm>
                      <a:off x="0" y="0"/>
                      <a:ext cx="4932000" cy="1022400"/>
                    </a:xfrm>
                    <a:prstGeom prst="rect">
                      <a:avLst/>
                    </a:prstGeom>
                  </pic:spPr>
                </pic:pic>
              </a:graphicData>
            </a:graphic>
          </wp:inline>
        </w:drawing>
      </w:r>
    </w:p>
    <w:p w14:paraId="3DF0A6BB">
      <w:pPr>
        <w:spacing w:line="360" w:lineRule="auto"/>
        <w:ind w:firstLine="480" w:firstLineChars="200"/>
        <w:rPr>
          <w:sz w:val="24"/>
        </w:rPr>
      </w:pPr>
      <w:r>
        <w:rPr>
          <w:rFonts w:hint="eastAsia"/>
          <w:sz w:val="24"/>
        </w:rPr>
        <w:t>U</w:t>
      </w:r>
      <w:r>
        <w:rPr>
          <w:sz w:val="24"/>
        </w:rPr>
        <w:t>RL</w:t>
      </w:r>
      <w:r>
        <w:rPr>
          <w:rFonts w:hint="eastAsia"/>
          <w:sz w:val="24"/>
        </w:rPr>
        <w:t>是统一资源定位符（</w:t>
      </w:r>
      <w:r>
        <w:rPr>
          <w:sz w:val="24"/>
        </w:rPr>
        <w:t>Uniform Resource Locator</w:t>
      </w:r>
      <w:r>
        <w:rPr>
          <w:rFonts w:hint="eastAsia"/>
          <w:sz w:val="24"/>
        </w:rPr>
        <w:t>）的缩写，代表了资源在网络上的唯一地址，所以，例4-</w:t>
      </w:r>
      <w:r>
        <w:rPr>
          <w:sz w:val="24"/>
        </w:rPr>
        <w:t>6</w:t>
      </w:r>
      <w:r>
        <w:rPr>
          <w:rFonts w:hint="eastAsia"/>
          <w:sz w:val="24"/>
        </w:rPr>
        <w:t>-</w:t>
      </w:r>
      <w:r>
        <w:rPr>
          <w:sz w:val="24"/>
        </w:rPr>
        <w:t>3</w:t>
      </w:r>
      <w:r>
        <w:rPr>
          <w:rFonts w:hint="eastAsia"/>
          <w:sz w:val="24"/>
        </w:rPr>
        <w:t>中r</w:t>
      </w:r>
      <w:r>
        <w:rPr>
          <w:sz w:val="24"/>
        </w:rPr>
        <w:t>ead_csv</w:t>
      </w:r>
      <w:r>
        <w:rPr>
          <w:rFonts w:hint="eastAsia"/>
          <w:sz w:val="24"/>
        </w:rPr>
        <w:t>的用法其实是与本地数据导入时需提供文件在本机的存储地址是一样的。</w:t>
      </w:r>
    </w:p>
    <w:p w14:paraId="543925FB">
      <w:pPr>
        <w:spacing w:line="360" w:lineRule="auto"/>
        <w:ind w:firstLine="480" w:firstLineChars="200"/>
        <w:rPr>
          <w:sz w:val="24"/>
        </w:rPr>
      </w:pPr>
      <w:r>
        <w:rPr>
          <w:sz w:val="24"/>
        </w:rPr>
        <w:t>Python自带模块urllib</w:t>
      </w:r>
      <w:r>
        <w:rPr>
          <w:rFonts w:hint="eastAsia"/>
          <w:sz w:val="24"/>
        </w:rPr>
        <w:t>还</w:t>
      </w:r>
      <w:r>
        <w:rPr>
          <w:sz w:val="24"/>
        </w:rPr>
        <w:t>为我们提供了获取网络数据的</w:t>
      </w:r>
      <w:r>
        <w:rPr>
          <w:rFonts w:hint="eastAsia"/>
          <w:sz w:val="24"/>
        </w:rPr>
        <w:t>更多</w:t>
      </w:r>
      <w:r>
        <w:rPr>
          <w:sz w:val="24"/>
        </w:rPr>
        <w:t>途径，例如，我们可以用urllib.request.urlopen方法打开相应的网页，然后，根据</w:t>
      </w:r>
      <w:r>
        <w:rPr>
          <w:rFonts w:hint="eastAsia"/>
          <w:sz w:val="24"/>
        </w:rPr>
        <w:t>网页上数据的具体形式</w:t>
      </w:r>
      <w:r>
        <w:rPr>
          <w:sz w:val="24"/>
        </w:rPr>
        <w:t>，也就是文件类型</w:t>
      </w:r>
      <w:r>
        <w:rPr>
          <w:rFonts w:hint="eastAsia"/>
          <w:sz w:val="24"/>
        </w:rPr>
        <w:t>或</w:t>
      </w:r>
      <w:r>
        <w:rPr>
          <w:sz w:val="24"/>
        </w:rPr>
        <w:t>数据</w:t>
      </w:r>
      <w:r>
        <w:rPr>
          <w:rFonts w:hint="eastAsia"/>
          <w:sz w:val="24"/>
        </w:rPr>
        <w:t>格式</w:t>
      </w:r>
      <w:r>
        <w:rPr>
          <w:sz w:val="24"/>
        </w:rPr>
        <w:t>，采用合适的函数来读取网页上的数据或文本。</w:t>
      </w:r>
    </w:p>
    <w:p w14:paraId="2F72E40E">
      <w:pPr>
        <w:spacing w:line="360" w:lineRule="auto"/>
        <w:ind w:firstLine="420" w:firstLineChars="200"/>
        <w:rPr>
          <w:szCs w:val="21"/>
        </w:rPr>
      </w:pPr>
      <w:r>
        <w:rPr>
          <w:rFonts w:hint="eastAsia"/>
          <w:b/>
          <w:bCs/>
          <w:szCs w:val="21"/>
        </w:rPr>
        <w:t>例</w:t>
      </w:r>
      <w:r>
        <w:rPr>
          <w:b/>
          <w:bCs/>
          <w:szCs w:val="21"/>
        </w:rPr>
        <w:t>4-6-4</w:t>
      </w:r>
      <w:r>
        <w:rPr>
          <w:szCs w:val="21"/>
        </w:rPr>
        <w:t xml:space="preserve"> </w:t>
      </w:r>
      <w:r>
        <w:rPr>
          <w:rFonts w:hint="eastAsia"/>
          <w:szCs w:val="21"/>
        </w:rPr>
        <w:t>利用u</w:t>
      </w:r>
      <w:r>
        <w:rPr>
          <w:szCs w:val="21"/>
        </w:rPr>
        <w:t>rllib</w:t>
      </w:r>
      <w:r>
        <w:rPr>
          <w:rFonts w:hint="eastAsia"/>
          <w:szCs w:val="21"/>
        </w:rPr>
        <w:t>获取在线数据举例。</w:t>
      </w:r>
    </w:p>
    <w:p w14:paraId="65A3A6B4">
      <w:pPr>
        <w:spacing w:line="360" w:lineRule="auto"/>
        <w:ind w:firstLine="420" w:firstLineChars="200"/>
        <w:rPr>
          <w:i/>
          <w:iCs/>
          <w:szCs w:val="21"/>
        </w:rPr>
      </w:pPr>
      <w:r>
        <w:rPr>
          <w:i/>
          <w:iCs/>
          <w:szCs w:val="21"/>
        </w:rPr>
        <w:t>import urllib</w:t>
      </w:r>
    </w:p>
    <w:p w14:paraId="523F3B61">
      <w:pPr>
        <w:spacing w:line="360" w:lineRule="auto"/>
        <w:ind w:firstLine="420" w:firstLineChars="200"/>
        <w:rPr>
          <w:i/>
          <w:iCs/>
          <w:szCs w:val="21"/>
        </w:rPr>
      </w:pPr>
      <w:r>
        <w:rPr>
          <w:i/>
          <w:iCs/>
          <w:szCs w:val="21"/>
        </w:rPr>
        <w:t>url='https://www.csie.ntu.edu.tw/~cjlin/libsvmtools/datasets/binary/a1a'</w:t>
      </w:r>
    </w:p>
    <w:p w14:paraId="5ED5D8F8">
      <w:pPr>
        <w:spacing w:line="360" w:lineRule="auto"/>
        <w:ind w:firstLine="420" w:firstLineChars="200"/>
        <w:rPr>
          <w:i/>
          <w:iCs/>
          <w:szCs w:val="21"/>
        </w:rPr>
      </w:pPr>
      <w:r>
        <w:rPr>
          <w:i/>
          <w:iCs/>
          <w:szCs w:val="21"/>
        </w:rPr>
        <w:t>my_a1a=urllib.request.urlopen(url)</w:t>
      </w:r>
    </w:p>
    <w:p w14:paraId="4CF18F0A">
      <w:pPr>
        <w:spacing w:line="360" w:lineRule="auto"/>
        <w:ind w:firstLine="420" w:firstLineChars="200"/>
        <w:rPr>
          <w:i/>
          <w:iCs/>
          <w:szCs w:val="21"/>
        </w:rPr>
      </w:pPr>
      <w:r>
        <w:rPr>
          <w:i/>
          <w:iCs/>
          <w:szCs w:val="21"/>
        </w:rPr>
        <w:t xml:space="preserve">from </w:t>
      </w:r>
      <w:bookmarkStart w:id="6" w:name="_Hlk32510425"/>
      <w:r>
        <w:rPr>
          <w:i/>
          <w:iCs/>
          <w:szCs w:val="21"/>
        </w:rPr>
        <w:t>sklearn.datasets</w:t>
      </w:r>
      <w:bookmarkEnd w:id="6"/>
      <w:r>
        <w:rPr>
          <w:i/>
          <w:iCs/>
          <w:szCs w:val="21"/>
        </w:rPr>
        <w:t xml:space="preserve"> import load_svmlight_file</w:t>
      </w:r>
    </w:p>
    <w:p w14:paraId="6A095084">
      <w:pPr>
        <w:spacing w:line="360" w:lineRule="auto"/>
        <w:ind w:firstLine="420" w:firstLineChars="200"/>
        <w:rPr>
          <w:i/>
          <w:iCs/>
          <w:szCs w:val="21"/>
        </w:rPr>
      </w:pPr>
      <w:r>
        <w:rPr>
          <w:i/>
          <w:iCs/>
          <w:szCs w:val="21"/>
        </w:rPr>
        <w:t xml:space="preserve">x, y = load_svmlight_file(my_a1a)   </w:t>
      </w:r>
    </w:p>
    <w:p w14:paraId="0262C8A6">
      <w:pPr>
        <w:spacing w:line="360" w:lineRule="auto"/>
        <w:ind w:firstLine="420" w:firstLineChars="200"/>
        <w:rPr>
          <w:i/>
          <w:iCs/>
          <w:szCs w:val="21"/>
        </w:rPr>
      </w:pPr>
      <w:r>
        <w:rPr>
          <w:i/>
          <w:iCs/>
          <w:szCs w:val="21"/>
        </w:rPr>
        <w:t>print (x.shape, y.shape)</w:t>
      </w:r>
    </w:p>
    <w:p w14:paraId="22B842FA">
      <w:pPr>
        <w:spacing w:line="360" w:lineRule="auto"/>
        <w:ind w:firstLine="420" w:firstLineChars="200"/>
        <w:rPr>
          <w:i/>
          <w:iCs/>
          <w:szCs w:val="21"/>
        </w:rPr>
      </w:pPr>
      <w:r>
        <w:rPr>
          <w:i/>
          <w:iCs/>
          <w:szCs w:val="21"/>
        </w:rPr>
        <w:t>print(x[:1</w:t>
      </w:r>
      <w:r>
        <w:rPr>
          <w:rFonts w:hint="eastAsia"/>
          <w:i/>
          <w:iCs/>
          <w:szCs w:val="21"/>
        </w:rPr>
        <w:t>,</w:t>
      </w:r>
      <w:r>
        <w:rPr>
          <w:i/>
          <w:iCs/>
          <w:szCs w:val="21"/>
        </w:rPr>
        <w:t>:100])  #x是个稀疏矩阵</w:t>
      </w:r>
      <w:r>
        <w:rPr>
          <w:rFonts w:hint="eastAsia"/>
          <w:i/>
          <w:iCs/>
          <w:szCs w:val="21"/>
        </w:rPr>
        <w:t>类</w:t>
      </w:r>
      <w:r>
        <w:rPr>
          <w:i/>
          <w:iCs/>
          <w:szCs w:val="21"/>
        </w:rPr>
        <w:t>，</w:t>
      </w:r>
      <w:r>
        <w:rPr>
          <w:rFonts w:hint="eastAsia"/>
          <w:i/>
          <w:iCs/>
          <w:szCs w:val="21"/>
        </w:rPr>
        <w:t>存储</w:t>
      </w:r>
      <w:r>
        <w:rPr>
          <w:i/>
          <w:iCs/>
          <w:szCs w:val="21"/>
        </w:rPr>
        <w:t>的是矩阵中非零元素的位置</w:t>
      </w:r>
    </w:p>
    <w:p w14:paraId="11EE2CEB">
      <w:pPr>
        <w:spacing w:line="360" w:lineRule="auto"/>
        <w:ind w:firstLine="420" w:firstLineChars="200"/>
        <w:rPr>
          <w:i/>
          <w:iCs/>
          <w:szCs w:val="21"/>
        </w:rPr>
      </w:pPr>
      <w:r>
        <w:rPr>
          <w:i/>
          <w:iCs/>
          <w:szCs w:val="21"/>
        </w:rPr>
        <w:t>print(type(x))</w:t>
      </w:r>
    </w:p>
    <w:p w14:paraId="793DF169">
      <w:pPr>
        <w:spacing w:line="360" w:lineRule="auto"/>
        <w:ind w:firstLine="420" w:firstLineChars="200"/>
        <w:rPr>
          <w:i/>
          <w:iCs/>
          <w:szCs w:val="21"/>
        </w:rPr>
      </w:pPr>
      <w:r>
        <w:rPr>
          <w:i/>
          <w:iCs/>
          <w:szCs w:val="21"/>
        </w:rPr>
        <w:t>print('\n')</w:t>
      </w:r>
    </w:p>
    <w:p w14:paraId="58633245">
      <w:pPr>
        <w:spacing w:line="360" w:lineRule="auto"/>
        <w:ind w:firstLine="420" w:firstLineChars="200"/>
        <w:rPr>
          <w:i/>
          <w:iCs/>
          <w:szCs w:val="21"/>
        </w:rPr>
      </w:pPr>
      <w:r>
        <w:rPr>
          <w:i/>
          <w:iCs/>
          <w:szCs w:val="21"/>
        </w:rPr>
        <w:t>print(y[:10])</w:t>
      </w:r>
    </w:p>
    <w:p w14:paraId="708C54E9">
      <w:pPr>
        <w:spacing w:line="360" w:lineRule="auto"/>
        <w:ind w:firstLine="420" w:firstLineChars="200"/>
        <w:rPr>
          <w:i/>
          <w:iCs/>
          <w:szCs w:val="21"/>
        </w:rPr>
      </w:pPr>
      <w:r>
        <w:rPr>
          <w:i/>
          <w:iCs/>
          <w:szCs w:val="21"/>
        </w:rPr>
        <w:t>print(type(y))</w:t>
      </w:r>
    </w:p>
    <w:p w14:paraId="52A2524C">
      <w:pPr>
        <w:spacing w:line="360" w:lineRule="auto"/>
        <w:ind w:firstLine="420" w:firstLineChars="200"/>
        <w:rPr>
          <w:i/>
          <w:iCs/>
          <w:szCs w:val="21"/>
        </w:rPr>
      </w:pPr>
      <w:r>
        <w:drawing>
          <wp:inline distT="0" distB="0" distL="0" distR="0">
            <wp:extent cx="3624580" cy="2703195"/>
            <wp:effectExtent l="0" t="0" r="0" b="190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89"/>
                    <a:stretch>
                      <a:fillRect/>
                    </a:stretch>
                  </pic:blipFill>
                  <pic:spPr>
                    <a:xfrm>
                      <a:off x="0" y="0"/>
                      <a:ext cx="3625200" cy="2703600"/>
                    </a:xfrm>
                    <a:prstGeom prst="rect">
                      <a:avLst/>
                    </a:prstGeom>
                  </pic:spPr>
                </pic:pic>
              </a:graphicData>
            </a:graphic>
          </wp:inline>
        </w:drawing>
      </w:r>
    </w:p>
    <w:p w14:paraId="383C1DED">
      <w:pPr>
        <w:spacing w:line="360" w:lineRule="auto"/>
        <w:ind w:firstLine="480" w:firstLineChars="200"/>
        <w:rPr>
          <w:sz w:val="24"/>
        </w:rPr>
      </w:pPr>
      <w:r>
        <w:rPr>
          <w:rFonts w:hint="eastAsia"/>
          <w:sz w:val="24"/>
        </w:rPr>
        <w:t>网站</w:t>
      </w:r>
      <w:r>
        <w:fldChar w:fldCharType="begin"/>
      </w:r>
      <w:r>
        <w:instrText xml:space="preserve"> HYPERLINK "https://www.csie.ntu.edu.tw/~cjlin/libsvmtools/datasets/" </w:instrText>
      </w:r>
      <w:r>
        <w:fldChar w:fldCharType="separate"/>
      </w:r>
      <w:r>
        <w:rPr>
          <w:rStyle w:val="10"/>
          <w:sz w:val="24"/>
        </w:rPr>
        <w:t>https://www.csie.ntu.edu.tw/~cjlin/libsvmtools/datasets/</w:t>
      </w:r>
      <w:r>
        <w:rPr>
          <w:rStyle w:val="10"/>
          <w:sz w:val="24"/>
        </w:rPr>
        <w:fldChar w:fldCharType="end"/>
      </w:r>
      <w:r>
        <w:rPr>
          <w:rFonts w:hint="eastAsia"/>
          <w:sz w:val="24"/>
        </w:rPr>
        <w:t>提供了很多</w:t>
      </w:r>
      <w:r>
        <w:rPr>
          <w:sz w:val="24"/>
        </w:rPr>
        <w:t>LIBSVM</w:t>
      </w:r>
      <w:r>
        <w:rPr>
          <w:rFonts w:hint="eastAsia"/>
          <w:sz w:val="24"/>
        </w:rPr>
        <w:t>格式的数据。例4-</w:t>
      </w:r>
      <w:r>
        <w:rPr>
          <w:sz w:val="24"/>
        </w:rPr>
        <w:t>6</w:t>
      </w:r>
      <w:r>
        <w:rPr>
          <w:rFonts w:hint="eastAsia"/>
          <w:sz w:val="24"/>
        </w:rPr>
        <w:t>-</w:t>
      </w:r>
      <w:r>
        <w:rPr>
          <w:sz w:val="24"/>
        </w:rPr>
        <w:t>4</w:t>
      </w:r>
      <w:r>
        <w:rPr>
          <w:rFonts w:hint="eastAsia"/>
          <w:sz w:val="24"/>
        </w:rPr>
        <w:t>尝试对网站的a</w:t>
      </w:r>
      <w:r>
        <w:rPr>
          <w:sz w:val="24"/>
        </w:rPr>
        <w:t>1a</w:t>
      </w:r>
      <w:r>
        <w:rPr>
          <w:rFonts w:hint="eastAsia"/>
          <w:sz w:val="24"/>
        </w:rPr>
        <w:t>数据集进行在线读取。其中</w:t>
      </w:r>
      <w:r>
        <w:rPr>
          <w:sz w:val="24"/>
        </w:rPr>
        <w:t>sklearn.datasets</w:t>
      </w:r>
      <w:r>
        <w:rPr>
          <w:rFonts w:hint="eastAsia"/>
          <w:sz w:val="24"/>
        </w:rPr>
        <w:t>.</w:t>
      </w:r>
      <w:r>
        <w:rPr>
          <w:sz w:val="24"/>
        </w:rPr>
        <w:t>load_svmlight_file</w:t>
      </w:r>
      <w:r>
        <w:rPr>
          <w:rFonts w:hint="eastAsia"/>
          <w:sz w:val="24"/>
        </w:rPr>
        <w:t>用来读取</w:t>
      </w:r>
      <w:r>
        <w:rPr>
          <w:sz w:val="24"/>
        </w:rPr>
        <w:t>LIBSVM</w:t>
      </w:r>
      <w:r>
        <w:rPr>
          <w:rFonts w:hint="eastAsia"/>
          <w:sz w:val="24"/>
        </w:rPr>
        <w:t>格式数据，返回的x是已转换成稀疏矩阵形式的数据集中的样本特征，y是样本的标签。从输出区可以看到x的类是一个s</w:t>
      </w:r>
      <w:r>
        <w:rPr>
          <w:sz w:val="24"/>
        </w:rPr>
        <w:t>cipy</w:t>
      </w:r>
      <w:r>
        <w:rPr>
          <w:rFonts w:hint="eastAsia"/>
          <w:sz w:val="24"/>
        </w:rPr>
        <w:t>中定义的稀疏矩阵类。</w:t>
      </w:r>
    </w:p>
    <w:p w14:paraId="7554F1A6">
      <w:pPr>
        <w:spacing w:line="360" w:lineRule="auto"/>
        <w:ind w:firstLine="480" w:firstLineChars="200"/>
        <w:rPr>
          <w:sz w:val="24"/>
        </w:rPr>
      </w:pPr>
      <w:r>
        <w:rPr>
          <w:rFonts w:hint="eastAsia"/>
          <w:sz w:val="24"/>
        </w:rPr>
        <w:t>在前述的例子中，我们打开的都是结构化的数据，也就是已经被组织成二维表格的数据。如果是非结构化数据呢？例如文字？对于非结构化数据，我们一般还是先将其结构化，转换为表格，这样方便后续的分析与建模。</w:t>
      </w:r>
    </w:p>
    <w:p w14:paraId="56C7645D">
      <w:pPr>
        <w:spacing w:line="360" w:lineRule="auto"/>
        <w:ind w:firstLine="420" w:firstLineChars="200"/>
        <w:rPr>
          <w:szCs w:val="21"/>
        </w:rPr>
      </w:pPr>
      <w:r>
        <w:rPr>
          <w:rFonts w:hint="eastAsia"/>
          <w:b/>
          <w:bCs/>
          <w:szCs w:val="21"/>
        </w:rPr>
        <w:t>例</w:t>
      </w:r>
      <w:r>
        <w:rPr>
          <w:b/>
          <w:bCs/>
          <w:szCs w:val="21"/>
        </w:rPr>
        <w:t>4-6-5</w:t>
      </w:r>
      <w:r>
        <w:rPr>
          <w:szCs w:val="21"/>
        </w:rPr>
        <w:t xml:space="preserve"> </w:t>
      </w:r>
      <w:r>
        <w:rPr>
          <w:rFonts w:hint="eastAsia"/>
          <w:szCs w:val="21"/>
        </w:rPr>
        <w:t>文本数据结构化的举例。</w:t>
      </w:r>
    </w:p>
    <w:p w14:paraId="3A6235C0">
      <w:pPr>
        <w:spacing w:line="360" w:lineRule="auto"/>
        <w:ind w:firstLine="420" w:firstLineChars="200"/>
        <w:rPr>
          <w:i/>
          <w:iCs/>
          <w:szCs w:val="21"/>
        </w:rPr>
      </w:pPr>
      <w:r>
        <w:rPr>
          <w:i/>
          <w:iCs/>
          <w:szCs w:val="21"/>
        </w:rPr>
        <w:t>from sklearn.datasets import fetch_20newsgroups</w:t>
      </w:r>
    </w:p>
    <w:p w14:paraId="64B4EB27">
      <w:pPr>
        <w:spacing w:line="360" w:lineRule="auto"/>
        <w:ind w:firstLine="420" w:firstLineChars="200"/>
        <w:rPr>
          <w:i/>
          <w:iCs/>
          <w:szCs w:val="21"/>
        </w:rPr>
      </w:pPr>
      <w:r>
        <w:rPr>
          <w:i/>
          <w:iCs/>
          <w:szCs w:val="21"/>
        </w:rPr>
        <w:t>my_news=fetch_20newsgroups(categories=['sci.med']) #下载医学新闻数据集</w:t>
      </w:r>
    </w:p>
    <w:p w14:paraId="0BAE204C">
      <w:pPr>
        <w:spacing w:line="360" w:lineRule="auto"/>
        <w:ind w:firstLine="420" w:firstLineChars="200"/>
        <w:rPr>
          <w:i/>
          <w:iCs/>
          <w:szCs w:val="21"/>
        </w:rPr>
      </w:pPr>
      <w:r>
        <w:rPr>
          <w:i/>
          <w:iCs/>
          <w:szCs w:val="21"/>
        </w:rPr>
        <w:t>#print(type(my_news),'\n')</w:t>
      </w:r>
    </w:p>
    <w:p w14:paraId="3219B104">
      <w:pPr>
        <w:spacing w:line="360" w:lineRule="auto"/>
        <w:ind w:firstLine="420" w:firstLineChars="200"/>
        <w:rPr>
          <w:i/>
          <w:iCs/>
          <w:szCs w:val="21"/>
        </w:rPr>
      </w:pPr>
      <w:r>
        <w:rPr>
          <w:i/>
          <w:iCs/>
          <w:szCs w:val="21"/>
        </w:rPr>
        <w:t>#print(my_news.data[0],'\n')</w:t>
      </w:r>
    </w:p>
    <w:p w14:paraId="1EA8C324">
      <w:pPr>
        <w:spacing w:line="360" w:lineRule="auto"/>
        <w:ind w:firstLine="420" w:firstLineChars="200"/>
        <w:rPr>
          <w:i/>
          <w:iCs/>
          <w:szCs w:val="21"/>
        </w:rPr>
      </w:pPr>
      <w:r>
        <w:rPr>
          <w:i/>
          <w:iCs/>
          <w:szCs w:val="21"/>
        </w:rPr>
        <w:t>from sklearn.feature_extraction.text import CountVectorizer</w:t>
      </w:r>
    </w:p>
    <w:p w14:paraId="4B530A01">
      <w:pPr>
        <w:spacing w:line="360" w:lineRule="auto"/>
        <w:ind w:firstLine="420" w:firstLineChars="200"/>
        <w:rPr>
          <w:i/>
          <w:iCs/>
          <w:szCs w:val="21"/>
        </w:rPr>
      </w:pPr>
      <w:r>
        <w:rPr>
          <w:i/>
          <w:iCs/>
          <w:szCs w:val="21"/>
        </w:rPr>
        <w:t>count_vect=CountVectorizer()</w:t>
      </w:r>
    </w:p>
    <w:p w14:paraId="4BB39E9B">
      <w:pPr>
        <w:spacing w:line="360" w:lineRule="auto"/>
        <w:ind w:firstLine="420" w:firstLineChars="200"/>
        <w:rPr>
          <w:i/>
          <w:iCs/>
          <w:szCs w:val="21"/>
        </w:rPr>
      </w:pPr>
      <w:r>
        <w:rPr>
          <w:i/>
          <w:iCs/>
          <w:szCs w:val="21"/>
        </w:rPr>
        <w:t>word_count=count_vect.fit_transform(my_news.data)   #返回一个稀疏矩阵对象</w:t>
      </w:r>
    </w:p>
    <w:p w14:paraId="44D87CC5">
      <w:pPr>
        <w:spacing w:line="360" w:lineRule="auto"/>
        <w:ind w:firstLine="420" w:firstLineChars="200"/>
        <w:rPr>
          <w:i/>
          <w:iCs/>
          <w:szCs w:val="21"/>
        </w:rPr>
      </w:pPr>
      <w:r>
        <w:rPr>
          <w:i/>
          <w:iCs/>
          <w:szCs w:val="21"/>
        </w:rPr>
        <w:t>print('文本信息被转换成了：',type(word_count))</w:t>
      </w:r>
    </w:p>
    <w:p w14:paraId="403770F3">
      <w:pPr>
        <w:spacing w:line="360" w:lineRule="auto"/>
        <w:ind w:firstLine="420" w:firstLineChars="200"/>
        <w:rPr>
          <w:i/>
          <w:iCs/>
          <w:szCs w:val="21"/>
        </w:rPr>
      </w:pPr>
      <w:r>
        <w:rPr>
          <w:i/>
          <w:iCs/>
          <w:szCs w:val="21"/>
        </w:rPr>
        <w:t>print('矩阵大小为',word_count.shape,'\n')</w:t>
      </w:r>
    </w:p>
    <w:p w14:paraId="29F4FCE2">
      <w:pPr>
        <w:spacing w:line="360" w:lineRule="auto"/>
        <w:ind w:firstLine="420" w:firstLineChars="200"/>
        <w:rPr>
          <w:i/>
          <w:iCs/>
          <w:szCs w:val="21"/>
        </w:rPr>
      </w:pPr>
      <w:r>
        <w:rPr>
          <w:i/>
          <w:iCs/>
          <w:szCs w:val="21"/>
        </w:rPr>
        <w:t>print('第1篇新闻字频统计中在前2000个单词上的非零元素坐标和频次为：\n',</w:t>
      </w:r>
    </w:p>
    <w:p w14:paraId="36964571">
      <w:pPr>
        <w:spacing w:line="360" w:lineRule="auto"/>
        <w:ind w:firstLine="420" w:firstLineChars="200"/>
        <w:rPr>
          <w:i/>
          <w:iCs/>
          <w:szCs w:val="21"/>
        </w:rPr>
      </w:pPr>
      <w:r>
        <w:rPr>
          <w:i/>
          <w:iCs/>
          <w:szCs w:val="21"/>
        </w:rPr>
        <w:t xml:space="preserve">      word_count[0,:2000])  #第一行上非零元素的坐标（元组表示）以及频次</w:t>
      </w:r>
    </w:p>
    <w:p w14:paraId="3DF2C3A3">
      <w:pPr>
        <w:spacing w:line="360" w:lineRule="auto"/>
        <w:ind w:firstLine="420" w:firstLineChars="200"/>
        <w:rPr>
          <w:i/>
          <w:iCs/>
          <w:szCs w:val="21"/>
        </w:rPr>
      </w:pPr>
      <w:r>
        <w:rPr>
          <w:i/>
          <w:iCs/>
          <w:szCs w:val="21"/>
        </w:rPr>
        <w:t>word_list=count_vect.get_feature_names()</w:t>
      </w:r>
    </w:p>
    <w:p w14:paraId="254817E9">
      <w:pPr>
        <w:spacing w:line="360" w:lineRule="auto"/>
        <w:ind w:firstLine="420" w:firstLineChars="200"/>
        <w:rPr>
          <w:i/>
          <w:iCs/>
          <w:szCs w:val="21"/>
        </w:rPr>
      </w:pPr>
      <w:r>
        <w:rPr>
          <w:i/>
          <w:iCs/>
          <w:szCs w:val="21"/>
        </w:rPr>
        <w:t xml:space="preserve">for n in word_count[0].indices: </w:t>
      </w:r>
    </w:p>
    <w:p w14:paraId="59CA1B5C">
      <w:pPr>
        <w:spacing w:line="360" w:lineRule="auto"/>
        <w:ind w:firstLine="420" w:firstLineChars="200"/>
        <w:rPr>
          <w:i/>
          <w:iCs/>
          <w:szCs w:val="21"/>
        </w:rPr>
      </w:pPr>
      <w:r>
        <w:rPr>
          <w:i/>
          <w:iCs/>
          <w:szCs w:val="21"/>
        </w:rPr>
        <w:t xml:space="preserve">    print(word_list[n],'\t 出现了 ', word_count[0,n], '次') #打印第一篇新闻的字频情况</w:t>
      </w:r>
    </w:p>
    <w:p w14:paraId="398890D5">
      <w:pPr>
        <w:spacing w:line="360" w:lineRule="auto"/>
        <w:ind w:firstLine="420" w:firstLineChars="200"/>
        <w:rPr>
          <w:i/>
          <w:iCs/>
          <w:szCs w:val="21"/>
        </w:rPr>
      </w:pPr>
      <w:r>
        <w:drawing>
          <wp:inline distT="0" distB="0" distL="0" distR="0">
            <wp:extent cx="4391660" cy="255524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90"/>
                    <a:srcRect l="1845"/>
                    <a:stretch>
                      <a:fillRect/>
                    </a:stretch>
                  </pic:blipFill>
                  <pic:spPr>
                    <a:xfrm>
                      <a:off x="0" y="0"/>
                      <a:ext cx="4392239" cy="2556000"/>
                    </a:xfrm>
                    <a:prstGeom prst="rect">
                      <a:avLst/>
                    </a:prstGeom>
                    <a:ln>
                      <a:noFill/>
                    </a:ln>
                  </pic:spPr>
                </pic:pic>
              </a:graphicData>
            </a:graphic>
          </wp:inline>
        </w:drawing>
      </w:r>
    </w:p>
    <w:p w14:paraId="4729113F">
      <w:pPr>
        <w:spacing w:line="360" w:lineRule="auto"/>
        <w:ind w:firstLine="480" w:firstLineChars="200"/>
        <w:rPr>
          <w:sz w:val="24"/>
        </w:rPr>
      </w:pPr>
      <w:r>
        <w:rPr>
          <w:sz w:val="24"/>
        </w:rPr>
        <w:t>例</w:t>
      </w:r>
      <w:r>
        <w:rPr>
          <w:rFonts w:hint="eastAsia"/>
          <w:sz w:val="24"/>
        </w:rPr>
        <w:t>4</w:t>
      </w:r>
      <w:r>
        <w:rPr>
          <w:sz w:val="24"/>
        </w:rPr>
        <w:t>-6-5中，fetch_20newsgroups下载的新闻文本信息，存放在返回对象</w:t>
      </w:r>
      <w:r>
        <w:rPr>
          <w:rFonts w:hint="eastAsia"/>
          <w:sz w:val="24"/>
        </w:rPr>
        <w:t>m</w:t>
      </w:r>
      <w:r>
        <w:rPr>
          <w:sz w:val="24"/>
        </w:rPr>
        <w:t>y_news的data属性里。我们利用CountVectorizer中的fit_transform方法可以实现对文本数据的</w:t>
      </w:r>
      <w:r>
        <w:rPr>
          <w:rFonts w:hint="eastAsia"/>
          <w:sz w:val="24"/>
        </w:rPr>
        <w:t>字频统计，其</w:t>
      </w:r>
      <w:r>
        <w:rPr>
          <w:sz w:val="24"/>
        </w:rPr>
        <w:t>返回值是一个稀疏矩阵</w:t>
      </w:r>
      <w:r>
        <w:rPr>
          <w:rFonts w:hint="eastAsia"/>
          <w:sz w:val="24"/>
        </w:rPr>
        <w:t>，命名为w</w:t>
      </w:r>
      <w:r>
        <w:rPr>
          <w:sz w:val="24"/>
        </w:rPr>
        <w:t>ord_count，其</w:t>
      </w:r>
      <w:r>
        <w:rPr>
          <w:rFonts w:hint="eastAsia"/>
          <w:sz w:val="24"/>
        </w:rPr>
        <w:t>中</w:t>
      </w:r>
      <w:r>
        <w:rPr>
          <w:sz w:val="24"/>
        </w:rPr>
        <w:t>一行代表一个文本文件，一列代表一个字或单词在对应</w:t>
      </w:r>
      <w:r>
        <w:rPr>
          <w:rFonts w:hint="eastAsia"/>
          <w:sz w:val="24"/>
        </w:rPr>
        <w:t>文件中出现的频次，所有列即代表了该数据集中所有出现过的单词，所以矩阵的尺寸5</w:t>
      </w:r>
      <w:r>
        <w:rPr>
          <w:sz w:val="24"/>
        </w:rPr>
        <w:t>94</w:t>
      </w:r>
      <w:r>
        <w:rPr>
          <w:rFonts w:hint="eastAsia"/>
          <w:sz w:val="24"/>
        </w:rPr>
        <w:t>行代表数据集有5</w:t>
      </w:r>
      <w:r>
        <w:rPr>
          <w:sz w:val="24"/>
        </w:rPr>
        <w:t>94</w:t>
      </w:r>
      <w:r>
        <w:rPr>
          <w:rFonts w:hint="eastAsia"/>
          <w:sz w:val="24"/>
        </w:rPr>
        <w:t>篇新闻，1</w:t>
      </w:r>
      <w:r>
        <w:rPr>
          <w:sz w:val="24"/>
        </w:rPr>
        <w:t>6257</w:t>
      </w:r>
      <w:r>
        <w:rPr>
          <w:rFonts w:hint="eastAsia"/>
          <w:sz w:val="24"/>
        </w:rPr>
        <w:t>列代表共有不重复的单词1</w:t>
      </w:r>
      <w:r>
        <w:rPr>
          <w:sz w:val="24"/>
        </w:rPr>
        <w:t>6257</w:t>
      </w:r>
      <w:r>
        <w:rPr>
          <w:rFonts w:hint="eastAsia"/>
          <w:sz w:val="24"/>
        </w:rPr>
        <w:t>个。但实际上w</w:t>
      </w:r>
      <w:r>
        <w:rPr>
          <w:sz w:val="24"/>
        </w:rPr>
        <w:t>ord_count</w:t>
      </w:r>
      <w:r>
        <w:rPr>
          <w:rFonts w:hint="eastAsia"/>
          <w:sz w:val="24"/>
        </w:rPr>
        <w:t>中并不会真地放这么大的一个矩阵，而是只保存其中非零元素的坐标</w:t>
      </w:r>
      <w:r>
        <w:rPr>
          <w:sz w:val="24"/>
        </w:rPr>
        <w:t>(</w:t>
      </w:r>
      <w:r>
        <w:rPr>
          <w:rFonts w:hint="eastAsia"/>
          <w:sz w:val="24"/>
        </w:rPr>
        <w:t>用元组（行下标，列下标）的形式)以及该非零元素的值。例中还在输出区打印了单词表中的单词在第1篇新闻文本中出现的次数（不影响示意，输出区截图我们只截取了部分）。就这样，通过字频统计，非结构化的文本信息就被转化成了结构化的字频统计二维表。后续，就可以对字频表进行处理常规的分析了</w:t>
      </w:r>
      <w:r>
        <w:rPr>
          <w:sz w:val="24"/>
        </w:rPr>
        <w:t xml:space="preserve"> 。</w:t>
      </w:r>
    </w:p>
    <w:p w14:paraId="0D877DE0">
      <w:pPr>
        <w:spacing w:line="360" w:lineRule="auto"/>
        <w:outlineLvl w:val="2"/>
        <w:rPr>
          <w:b/>
          <w:sz w:val="24"/>
        </w:rPr>
      </w:pPr>
      <w:r>
        <w:rPr>
          <w:rFonts w:hint="eastAsia"/>
          <w:b/>
          <w:sz w:val="24"/>
        </w:rPr>
        <w:t>4</w:t>
      </w:r>
      <w:r>
        <w:rPr>
          <w:b/>
          <w:sz w:val="24"/>
        </w:rPr>
        <w:t>.</w:t>
      </w:r>
      <w:r>
        <w:rPr>
          <w:rFonts w:hint="eastAsia"/>
          <w:b/>
          <w:sz w:val="24"/>
        </w:rPr>
        <w:t>6</w:t>
      </w:r>
      <w:r>
        <w:rPr>
          <w:b/>
          <w:sz w:val="24"/>
        </w:rPr>
        <w:t xml:space="preserve">.3 </w:t>
      </w:r>
      <w:r>
        <w:rPr>
          <w:rFonts w:hint="eastAsia"/>
          <w:b/>
          <w:sz w:val="24"/>
        </w:rPr>
        <w:t>数据</w:t>
      </w:r>
      <w:r>
        <w:rPr>
          <w:b/>
          <w:sz w:val="24"/>
        </w:rPr>
        <w:t>的</w:t>
      </w:r>
      <w:r>
        <w:rPr>
          <w:rFonts w:hint="eastAsia"/>
          <w:b/>
          <w:sz w:val="24"/>
        </w:rPr>
        <w:t>连续</w:t>
      </w:r>
      <w:r>
        <w:rPr>
          <w:b/>
          <w:sz w:val="24"/>
        </w:rPr>
        <w:t>流加载</w:t>
      </w:r>
    </w:p>
    <w:p w14:paraId="21F4A1A4">
      <w:pPr>
        <w:spacing w:line="360" w:lineRule="auto"/>
        <w:ind w:firstLine="480" w:firstLineChars="200"/>
        <w:rPr>
          <w:sz w:val="24"/>
        </w:rPr>
      </w:pPr>
      <w:r>
        <w:rPr>
          <w:rFonts w:hint="eastAsia"/>
          <w:sz w:val="24"/>
        </w:rPr>
        <w:t>本节最后，我们来了解一下对大数据的读取。数据规模太大时，为减轻计算机负担，数据最好以连续流的方式流入，而非一次性加载。</w:t>
      </w:r>
    </w:p>
    <w:p w14:paraId="40E9CAF3">
      <w:pPr>
        <w:spacing w:line="360" w:lineRule="auto"/>
        <w:ind w:firstLine="420" w:firstLineChars="200"/>
        <w:rPr>
          <w:szCs w:val="21"/>
        </w:rPr>
      </w:pPr>
      <w:r>
        <w:rPr>
          <w:rFonts w:hint="eastAsia"/>
          <w:b/>
          <w:bCs/>
          <w:szCs w:val="21"/>
        </w:rPr>
        <w:t>例</w:t>
      </w:r>
      <w:r>
        <w:rPr>
          <w:b/>
          <w:bCs/>
          <w:szCs w:val="21"/>
        </w:rPr>
        <w:t>4-6-6</w:t>
      </w:r>
      <w:r>
        <w:rPr>
          <w:szCs w:val="21"/>
        </w:rPr>
        <w:t xml:space="preserve"> chunk</w:t>
      </w:r>
      <w:r>
        <w:rPr>
          <w:rFonts w:hint="eastAsia"/>
          <w:szCs w:val="21"/>
        </w:rPr>
        <w:t>方式的连续流加载举例。</w:t>
      </w:r>
    </w:p>
    <w:p w14:paraId="641B92DC">
      <w:pPr>
        <w:spacing w:line="360" w:lineRule="auto"/>
        <w:ind w:firstLine="420" w:firstLineChars="200"/>
        <w:rPr>
          <w:i/>
          <w:iCs/>
          <w:szCs w:val="21"/>
        </w:rPr>
      </w:pPr>
      <w:r>
        <w:rPr>
          <w:i/>
          <w:iCs/>
          <w:szCs w:val="21"/>
        </w:rPr>
        <w:t>import pandas as pd</w:t>
      </w:r>
    </w:p>
    <w:p w14:paraId="10DDDFCF">
      <w:pPr>
        <w:spacing w:line="360" w:lineRule="auto"/>
        <w:ind w:firstLine="420" w:firstLineChars="200"/>
        <w:rPr>
          <w:i/>
          <w:iCs/>
          <w:szCs w:val="21"/>
        </w:rPr>
      </w:pPr>
      <w:r>
        <w:rPr>
          <w:i/>
          <w:iCs/>
          <w:szCs w:val="21"/>
        </w:rPr>
        <w:t>my_chunk=pd.read_csv('iris.csv',</w:t>
      </w:r>
    </w:p>
    <w:p w14:paraId="2ADFD288">
      <w:pPr>
        <w:spacing w:line="360" w:lineRule="auto"/>
        <w:ind w:firstLine="420" w:firstLineChars="200"/>
        <w:rPr>
          <w:i/>
          <w:iCs/>
          <w:szCs w:val="21"/>
        </w:rPr>
      </w:pPr>
      <w:r>
        <w:rPr>
          <w:i/>
          <w:iCs/>
          <w:szCs w:val="21"/>
        </w:rPr>
        <w:t xml:space="preserve">                     header=None,</w:t>
      </w:r>
    </w:p>
    <w:p w14:paraId="679C6613">
      <w:pPr>
        <w:spacing w:line="360" w:lineRule="auto"/>
        <w:ind w:firstLine="420" w:firstLineChars="200"/>
        <w:rPr>
          <w:i/>
          <w:iCs/>
          <w:szCs w:val="21"/>
        </w:rPr>
      </w:pPr>
      <w:r>
        <w:rPr>
          <w:i/>
          <w:iCs/>
          <w:szCs w:val="21"/>
        </w:rPr>
        <w:t xml:space="preserve">                     names=['h1','h2','h3','h4','h5'],</w:t>
      </w:r>
    </w:p>
    <w:p w14:paraId="7604C95B">
      <w:pPr>
        <w:spacing w:line="360" w:lineRule="auto"/>
        <w:ind w:firstLine="420" w:firstLineChars="200"/>
        <w:rPr>
          <w:i/>
          <w:iCs/>
          <w:szCs w:val="21"/>
        </w:rPr>
      </w:pPr>
      <w:r>
        <w:rPr>
          <w:i/>
          <w:iCs/>
          <w:szCs w:val="21"/>
        </w:rPr>
        <w:t xml:space="preserve">                     chunksize=3)</w:t>
      </w:r>
    </w:p>
    <w:p w14:paraId="30AD9BD3">
      <w:pPr>
        <w:spacing w:line="360" w:lineRule="auto"/>
        <w:ind w:firstLine="420" w:firstLineChars="200"/>
        <w:rPr>
          <w:i/>
          <w:iCs/>
          <w:szCs w:val="21"/>
        </w:rPr>
      </w:pPr>
      <w:r>
        <w:rPr>
          <w:i/>
          <w:iCs/>
          <w:szCs w:val="21"/>
        </w:rPr>
        <w:t xml:space="preserve">print('此时的返回值类是：',type(my_chunk),'\n')  </w:t>
      </w:r>
    </w:p>
    <w:p w14:paraId="0F3FB98F">
      <w:pPr>
        <w:spacing w:line="360" w:lineRule="auto"/>
        <w:ind w:firstLine="420" w:firstLineChars="200"/>
        <w:rPr>
          <w:i/>
          <w:iCs/>
          <w:szCs w:val="21"/>
        </w:rPr>
      </w:pPr>
      <w:r>
        <w:rPr>
          <w:i/>
          <w:iCs/>
          <w:szCs w:val="21"/>
        </w:rPr>
        <w:t>#注意规定chunksize后，返回的数据类型不再是DataFrame</w:t>
      </w:r>
    </w:p>
    <w:p w14:paraId="1ABE5681">
      <w:pPr>
        <w:spacing w:line="360" w:lineRule="auto"/>
        <w:ind w:firstLine="420" w:firstLineChars="200"/>
        <w:rPr>
          <w:i/>
          <w:iCs/>
          <w:szCs w:val="21"/>
        </w:rPr>
      </w:pPr>
      <w:r>
        <w:rPr>
          <w:i/>
          <w:iCs/>
          <w:szCs w:val="21"/>
        </w:rPr>
        <w:t>#而是一个可迭代的TextFileReader对象</w:t>
      </w:r>
    </w:p>
    <w:p w14:paraId="13094525">
      <w:pPr>
        <w:spacing w:line="360" w:lineRule="auto"/>
        <w:ind w:firstLine="420" w:firstLineChars="200"/>
        <w:rPr>
          <w:i/>
          <w:iCs/>
          <w:szCs w:val="21"/>
        </w:rPr>
      </w:pPr>
      <w:r>
        <w:rPr>
          <w:i/>
          <w:iCs/>
          <w:szCs w:val="21"/>
        </w:rPr>
        <w:t>#它保存了若干个chunk位置，但只有当被迭代器指到时，</w:t>
      </w:r>
    </w:p>
    <w:p w14:paraId="65AE4B58">
      <w:pPr>
        <w:spacing w:line="360" w:lineRule="auto"/>
        <w:ind w:firstLine="420" w:firstLineChars="200"/>
        <w:rPr>
          <w:i/>
          <w:iCs/>
          <w:szCs w:val="21"/>
        </w:rPr>
      </w:pPr>
      <w:r>
        <w:rPr>
          <w:i/>
          <w:iCs/>
          <w:szCs w:val="21"/>
        </w:rPr>
        <w:t>#才会真正把对应的数据块读入到内存</w:t>
      </w:r>
    </w:p>
    <w:p w14:paraId="6A8D63EE">
      <w:pPr>
        <w:spacing w:line="360" w:lineRule="auto"/>
        <w:ind w:firstLine="420" w:firstLineChars="200"/>
        <w:rPr>
          <w:i/>
          <w:iCs/>
          <w:szCs w:val="21"/>
        </w:rPr>
      </w:pPr>
    </w:p>
    <w:p w14:paraId="4D3F900E">
      <w:pPr>
        <w:spacing w:line="360" w:lineRule="auto"/>
        <w:ind w:firstLine="420" w:firstLineChars="200"/>
        <w:rPr>
          <w:i/>
          <w:iCs/>
          <w:szCs w:val="21"/>
        </w:rPr>
      </w:pPr>
      <w:r>
        <w:rPr>
          <w:i/>
          <w:iCs/>
          <w:szCs w:val="21"/>
        </w:rPr>
        <w:t xml:space="preserve">for n,chunk in enumerate(my_chunk):   </w:t>
      </w:r>
    </w:p>
    <w:p w14:paraId="1A8646D3">
      <w:pPr>
        <w:spacing w:line="360" w:lineRule="auto"/>
        <w:ind w:firstLine="420" w:firstLineChars="200"/>
        <w:rPr>
          <w:i/>
          <w:iCs/>
          <w:szCs w:val="21"/>
        </w:rPr>
      </w:pPr>
      <w:r>
        <w:rPr>
          <w:i/>
          <w:iCs/>
          <w:szCs w:val="21"/>
        </w:rPr>
        <w:t xml:space="preserve">    #枚举函数</w:t>
      </w:r>
      <w:r>
        <w:rPr>
          <w:rFonts w:hint="eastAsia"/>
          <w:i/>
          <w:iCs/>
          <w:szCs w:val="21"/>
        </w:rPr>
        <w:t>返回</w:t>
      </w:r>
      <w:r>
        <w:rPr>
          <w:i/>
          <w:iCs/>
          <w:szCs w:val="21"/>
        </w:rPr>
        <w:t>形如（元素序号，元素）的元组</w:t>
      </w:r>
    </w:p>
    <w:p w14:paraId="2C57C90C">
      <w:pPr>
        <w:spacing w:line="360" w:lineRule="auto"/>
        <w:ind w:firstLine="420" w:firstLineChars="200"/>
        <w:rPr>
          <w:i/>
          <w:iCs/>
          <w:szCs w:val="21"/>
        </w:rPr>
      </w:pPr>
      <w:r>
        <w:rPr>
          <w:i/>
          <w:iCs/>
          <w:szCs w:val="21"/>
        </w:rPr>
        <w:t xml:space="preserve">    print(chunk.shape)</w:t>
      </w:r>
    </w:p>
    <w:p w14:paraId="3EC89445">
      <w:pPr>
        <w:spacing w:line="360" w:lineRule="auto"/>
        <w:ind w:firstLine="420" w:firstLineChars="200"/>
        <w:rPr>
          <w:i/>
          <w:iCs/>
          <w:szCs w:val="21"/>
        </w:rPr>
      </w:pPr>
      <w:r>
        <w:rPr>
          <w:i/>
          <w:iCs/>
          <w:szCs w:val="21"/>
        </w:rPr>
        <w:t xml:space="preserve">    if n &lt;= 1:</w:t>
      </w:r>
    </w:p>
    <w:p w14:paraId="2FECFCC6">
      <w:pPr>
        <w:spacing w:line="360" w:lineRule="auto"/>
        <w:ind w:firstLine="420" w:firstLineChars="200"/>
        <w:rPr>
          <w:i/>
          <w:iCs/>
          <w:szCs w:val="21"/>
        </w:rPr>
      </w:pPr>
      <w:r>
        <w:rPr>
          <w:i/>
          <w:iCs/>
          <w:szCs w:val="21"/>
        </w:rPr>
        <w:t xml:space="preserve">        print('本次的chunk为：\n',chunk)  #每一个chunk又是一个DataFrame</w:t>
      </w:r>
    </w:p>
    <w:p w14:paraId="31AA0C60">
      <w:pPr>
        <w:spacing w:line="360" w:lineRule="auto"/>
        <w:ind w:firstLine="420" w:firstLineChars="200"/>
        <w:rPr>
          <w:i/>
          <w:iCs/>
          <w:szCs w:val="21"/>
        </w:rPr>
      </w:pPr>
      <w:r>
        <w:rPr>
          <w:i/>
          <w:iCs/>
          <w:szCs w:val="21"/>
        </w:rPr>
        <w:t xml:space="preserve">        print('\n')</w:t>
      </w:r>
    </w:p>
    <w:p w14:paraId="63A98D8C">
      <w:pPr>
        <w:spacing w:line="360" w:lineRule="auto"/>
        <w:ind w:firstLine="420" w:firstLineChars="200"/>
        <w:rPr>
          <w:i/>
          <w:iCs/>
          <w:szCs w:val="21"/>
        </w:rPr>
      </w:pPr>
      <w:r>
        <w:rPr>
          <w:i/>
          <w:iCs/>
          <w:szCs w:val="21"/>
        </w:rPr>
        <w:t xml:space="preserve">        print('get_chunk获得：\n',my_chunk.get_chunk(1),'\n')</w:t>
      </w:r>
    </w:p>
    <w:p w14:paraId="7AA8296B">
      <w:pPr>
        <w:spacing w:line="360" w:lineRule="auto"/>
        <w:ind w:firstLine="420" w:firstLineChars="200"/>
        <w:rPr>
          <w:i/>
          <w:iCs/>
          <w:szCs w:val="21"/>
        </w:rPr>
      </w:pPr>
      <w:r>
        <w:rPr>
          <w:i/>
          <w:iCs/>
          <w:szCs w:val="21"/>
        </w:rPr>
        <w:t xml:space="preserve">        #get_chunk函数是从当前位置起获取指定大小的数据块，返回也是dataframe</w:t>
      </w:r>
    </w:p>
    <w:p w14:paraId="2049EDDA">
      <w:pPr>
        <w:spacing w:line="360" w:lineRule="auto"/>
        <w:ind w:firstLine="420" w:firstLineChars="200"/>
        <w:rPr>
          <w:i/>
          <w:iCs/>
          <w:szCs w:val="21"/>
        </w:rPr>
      </w:pPr>
      <w:r>
        <w:rPr>
          <w:i/>
          <w:iCs/>
          <w:szCs w:val="21"/>
        </w:rPr>
        <w:t xml:space="preserve">        #get_chunk会改变迭代器指针，体会一下哦</w:t>
      </w:r>
    </w:p>
    <w:p w14:paraId="4F3680F6">
      <w:pPr>
        <w:spacing w:line="360" w:lineRule="auto"/>
        <w:ind w:firstLine="420" w:firstLineChars="200"/>
        <w:rPr>
          <w:i/>
          <w:iCs/>
          <w:szCs w:val="21"/>
        </w:rPr>
      </w:pPr>
      <w:r>
        <w:drawing>
          <wp:inline distT="0" distB="0" distL="0" distR="0">
            <wp:extent cx="4085590" cy="372237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91"/>
                    <a:stretch>
                      <a:fillRect/>
                    </a:stretch>
                  </pic:blipFill>
                  <pic:spPr>
                    <a:xfrm>
                      <a:off x="0" y="0"/>
                      <a:ext cx="4086000" cy="3722400"/>
                    </a:xfrm>
                    <a:prstGeom prst="rect">
                      <a:avLst/>
                    </a:prstGeom>
                  </pic:spPr>
                </pic:pic>
              </a:graphicData>
            </a:graphic>
          </wp:inline>
        </w:drawing>
      </w:r>
    </w:p>
    <w:p w14:paraId="78FE431E">
      <w:pPr>
        <w:spacing w:line="360" w:lineRule="auto"/>
        <w:ind w:firstLine="480" w:firstLineChars="200"/>
        <w:rPr>
          <w:sz w:val="24"/>
        </w:rPr>
      </w:pPr>
      <w:r>
        <w:rPr>
          <w:rFonts w:hint="eastAsia"/>
          <w:sz w:val="24"/>
        </w:rPr>
        <w:t>例4-</w:t>
      </w:r>
      <w:r>
        <w:rPr>
          <w:sz w:val="24"/>
        </w:rPr>
        <w:t>6</w:t>
      </w:r>
      <w:r>
        <w:rPr>
          <w:rFonts w:hint="eastAsia"/>
          <w:sz w:val="24"/>
        </w:rPr>
        <w:t>-</w:t>
      </w:r>
      <w:r>
        <w:rPr>
          <w:sz w:val="24"/>
        </w:rPr>
        <w:t>6在read_csv方法中，指定参数chunksize</w:t>
      </w:r>
      <w:r>
        <w:rPr>
          <w:rFonts w:hint="eastAsia"/>
          <w:sz w:val="24"/>
        </w:rPr>
        <w:t>=</w:t>
      </w:r>
      <w:r>
        <w:rPr>
          <w:sz w:val="24"/>
        </w:rPr>
        <w:t>3，这样得到的数据不再是DataFrame，而是一个可迭代的TextFileReader对象。TextFileReader对象并没有保存文件数据，而是保存chunk的尺寸和位置，只有当被迭代器指到时，才会真正把对应的数据块读入到内存</w:t>
      </w:r>
      <w:r>
        <w:rPr>
          <w:rFonts w:hint="eastAsia"/>
          <w:sz w:val="24"/>
        </w:rPr>
        <w:t>中</w:t>
      </w:r>
      <w:r>
        <w:rPr>
          <w:sz w:val="24"/>
        </w:rPr>
        <w:t>。我们用for循环遍历这个对象，</w:t>
      </w:r>
      <w:r>
        <w:rPr>
          <w:rFonts w:hint="eastAsia"/>
          <w:sz w:val="24"/>
        </w:rPr>
        <w:t>通过输出区</w:t>
      </w:r>
      <w:r>
        <w:rPr>
          <w:sz w:val="24"/>
        </w:rPr>
        <w:t>可以看到数据被分割为每3行一块，读取时数据才会加载到内存。pandas还为可迭代数据提供了一个get_chunk方法，用来读取从迭代器当前位置开始，指定大小的区块数据。如例</w:t>
      </w:r>
      <w:r>
        <w:rPr>
          <w:rFonts w:hint="eastAsia"/>
          <w:sz w:val="24"/>
        </w:rPr>
        <w:t>4-</w:t>
      </w:r>
      <w:r>
        <w:rPr>
          <w:sz w:val="24"/>
        </w:rPr>
        <w:t>6</w:t>
      </w:r>
      <w:r>
        <w:rPr>
          <w:rFonts w:hint="eastAsia"/>
          <w:sz w:val="24"/>
        </w:rPr>
        <w:t>-</w:t>
      </w:r>
      <w:r>
        <w:rPr>
          <w:sz w:val="24"/>
        </w:rPr>
        <w:t>6中，每次执行get_chunk返回的数据都是在chunk后的下一个位置。同时，我们也看到，get_chunk方法也会影响迭代器的指针，使得chunk从get_chunk返回的下一个位置开始读取数据 。</w:t>
      </w:r>
    </w:p>
    <w:p w14:paraId="4D61C95D">
      <w:pPr>
        <w:spacing w:line="360" w:lineRule="auto"/>
        <w:ind w:firstLine="480" w:firstLineChars="200"/>
        <w:rPr>
          <w:sz w:val="24"/>
        </w:rPr>
      </w:pPr>
      <w:r>
        <w:rPr>
          <w:rFonts w:hint="eastAsia"/>
          <w:sz w:val="24"/>
        </w:rPr>
        <w:t>例4-</w:t>
      </w:r>
      <w:r>
        <w:rPr>
          <w:sz w:val="24"/>
        </w:rPr>
        <w:t>6</w:t>
      </w:r>
      <w:r>
        <w:rPr>
          <w:rFonts w:hint="eastAsia"/>
          <w:sz w:val="24"/>
        </w:rPr>
        <w:t>-</w:t>
      </w:r>
      <w:r>
        <w:rPr>
          <w:sz w:val="24"/>
        </w:rPr>
        <w:t>6</w:t>
      </w:r>
      <w:r>
        <w:rPr>
          <w:rFonts w:hint="eastAsia"/>
          <w:sz w:val="24"/>
        </w:rPr>
        <w:t>中在f</w:t>
      </w:r>
      <w:r>
        <w:rPr>
          <w:sz w:val="24"/>
        </w:rPr>
        <w:t>or</w:t>
      </w:r>
      <w:r>
        <w:rPr>
          <w:rFonts w:hint="eastAsia"/>
          <w:sz w:val="24"/>
        </w:rPr>
        <w:t>循环中使用枚举函数e</w:t>
      </w:r>
      <w:r>
        <w:rPr>
          <w:sz w:val="24"/>
        </w:rPr>
        <w:t>numerate</w:t>
      </w:r>
      <w:r>
        <w:rPr>
          <w:rFonts w:hint="eastAsia"/>
          <w:sz w:val="24"/>
        </w:rPr>
        <w:t>（）作为循环对象，e</w:t>
      </w:r>
      <w:r>
        <w:rPr>
          <w:sz w:val="24"/>
        </w:rPr>
        <w:t>numerate</w:t>
      </w:r>
      <w:r>
        <w:rPr>
          <w:rFonts w:hint="eastAsia"/>
          <w:sz w:val="24"/>
        </w:rPr>
        <w:t>函数会返回形如（元素序号，元素）的元组，正好可以用元素序号指示循环的次数，元素（这里是c</w:t>
      </w:r>
      <w:r>
        <w:rPr>
          <w:sz w:val="24"/>
        </w:rPr>
        <w:t>hunk</w:t>
      </w:r>
      <w:r>
        <w:rPr>
          <w:rFonts w:hint="eastAsia"/>
          <w:sz w:val="24"/>
        </w:rPr>
        <w:t>）则可以直接拿来读取。</w:t>
      </w:r>
    </w:p>
    <w:p w14:paraId="3B76CB2E">
      <w:pPr>
        <w:spacing w:line="360" w:lineRule="auto"/>
        <w:ind w:firstLine="480" w:firstLineChars="200"/>
        <w:rPr>
          <w:sz w:val="24"/>
        </w:rPr>
      </w:pPr>
      <w:r>
        <w:rPr>
          <w:sz w:val="24"/>
        </w:rPr>
        <w:t>csv包中的reader函数和DictReader函数也可以实现小块数据的迭代。它们都返回一个可迭代的对象，可随着迭代器指示的位置变化，来依次读取数据。</w:t>
      </w:r>
    </w:p>
    <w:p w14:paraId="575D67BF">
      <w:pPr>
        <w:spacing w:line="360" w:lineRule="auto"/>
        <w:ind w:firstLine="420" w:firstLineChars="200"/>
        <w:rPr>
          <w:szCs w:val="21"/>
        </w:rPr>
      </w:pPr>
      <w:r>
        <w:rPr>
          <w:b/>
          <w:bCs/>
          <w:szCs w:val="21"/>
        </w:rPr>
        <w:t>例4-6-7</w:t>
      </w:r>
      <w:r>
        <w:rPr>
          <w:szCs w:val="21"/>
        </w:rPr>
        <w:t xml:space="preserve"> csv.reader</w:t>
      </w:r>
      <w:r>
        <w:rPr>
          <w:rFonts w:hint="eastAsia"/>
          <w:szCs w:val="21"/>
        </w:rPr>
        <w:t>实现流载入数据举例。</w:t>
      </w:r>
    </w:p>
    <w:p w14:paraId="3561E187">
      <w:pPr>
        <w:spacing w:line="360" w:lineRule="auto"/>
        <w:ind w:firstLine="420" w:firstLineChars="200"/>
        <w:rPr>
          <w:i/>
          <w:iCs/>
          <w:szCs w:val="21"/>
        </w:rPr>
      </w:pPr>
      <w:r>
        <w:rPr>
          <w:i/>
          <w:iCs/>
          <w:szCs w:val="21"/>
        </w:rPr>
        <w:t>import csv</w:t>
      </w:r>
    </w:p>
    <w:p w14:paraId="0715DB67">
      <w:pPr>
        <w:spacing w:line="360" w:lineRule="auto"/>
        <w:ind w:firstLine="420" w:firstLineChars="200"/>
        <w:rPr>
          <w:i/>
          <w:iCs/>
          <w:szCs w:val="21"/>
        </w:rPr>
      </w:pPr>
      <w:r>
        <w:rPr>
          <w:i/>
          <w:iCs/>
          <w:szCs w:val="21"/>
        </w:rPr>
        <w:t>with open('iris.csv','r') as my_data_stream:</w:t>
      </w:r>
    </w:p>
    <w:p w14:paraId="6C8EAC59">
      <w:pPr>
        <w:spacing w:line="360" w:lineRule="auto"/>
        <w:ind w:firstLine="420" w:firstLineChars="200"/>
        <w:rPr>
          <w:i/>
          <w:iCs/>
          <w:szCs w:val="21"/>
        </w:rPr>
      </w:pPr>
      <w:r>
        <w:rPr>
          <w:i/>
          <w:iCs/>
          <w:szCs w:val="21"/>
        </w:rPr>
        <w:t xml:space="preserve">    #with命令保证</w:t>
      </w:r>
      <w:r>
        <w:rPr>
          <w:rFonts w:hint="eastAsia"/>
          <w:i/>
          <w:iCs/>
          <w:szCs w:val="21"/>
        </w:rPr>
        <w:t>其</w:t>
      </w:r>
      <w:r>
        <w:rPr>
          <w:i/>
          <w:iCs/>
          <w:szCs w:val="21"/>
        </w:rPr>
        <w:t>后缩进的命令块执行完毕后文件会关闭</w:t>
      </w:r>
    </w:p>
    <w:p w14:paraId="3876B96F">
      <w:pPr>
        <w:spacing w:line="360" w:lineRule="auto"/>
        <w:ind w:firstLine="420" w:firstLineChars="200"/>
        <w:rPr>
          <w:i/>
          <w:iCs/>
          <w:szCs w:val="21"/>
        </w:rPr>
      </w:pPr>
      <w:r>
        <w:rPr>
          <w:i/>
          <w:iCs/>
          <w:szCs w:val="21"/>
        </w:rPr>
        <w:t xml:space="preserve">    #用open命令以只读方式打开文件，创建的文件对象保存在my_data_stream中</w:t>
      </w:r>
    </w:p>
    <w:p w14:paraId="3DB4AEC4">
      <w:pPr>
        <w:spacing w:line="360" w:lineRule="auto"/>
        <w:ind w:firstLine="420" w:firstLineChars="200"/>
        <w:rPr>
          <w:i/>
          <w:iCs/>
          <w:szCs w:val="21"/>
        </w:rPr>
      </w:pPr>
      <w:r>
        <w:rPr>
          <w:i/>
          <w:iCs/>
          <w:szCs w:val="21"/>
        </w:rPr>
        <w:t xml:space="preserve">        </w:t>
      </w:r>
    </w:p>
    <w:p w14:paraId="57A16E11">
      <w:pPr>
        <w:spacing w:line="360" w:lineRule="auto"/>
        <w:ind w:firstLine="420" w:firstLineChars="200"/>
        <w:rPr>
          <w:i/>
          <w:iCs/>
          <w:szCs w:val="21"/>
        </w:rPr>
      </w:pPr>
      <w:r>
        <w:rPr>
          <w:i/>
          <w:iCs/>
          <w:szCs w:val="21"/>
        </w:rPr>
        <w:t xml:space="preserve">    #用csv.reader对给定的文件对象读取，一次读取文件中的一行，作为列表对象</w:t>
      </w:r>
    </w:p>
    <w:p w14:paraId="67086C59">
      <w:pPr>
        <w:spacing w:line="360" w:lineRule="auto"/>
        <w:ind w:firstLine="420" w:firstLineChars="200"/>
        <w:rPr>
          <w:i/>
          <w:iCs/>
          <w:szCs w:val="21"/>
        </w:rPr>
      </w:pPr>
      <w:r>
        <w:rPr>
          <w:i/>
          <w:iCs/>
          <w:szCs w:val="21"/>
        </w:rPr>
        <w:t xml:space="preserve">    #这里的reader返回的是迭代器对象</w:t>
      </w:r>
    </w:p>
    <w:p w14:paraId="49317AEF">
      <w:pPr>
        <w:spacing w:line="360" w:lineRule="auto"/>
        <w:ind w:firstLine="420" w:firstLineChars="200"/>
        <w:rPr>
          <w:i/>
          <w:iCs/>
          <w:szCs w:val="21"/>
        </w:rPr>
      </w:pPr>
      <w:r>
        <w:rPr>
          <w:i/>
          <w:iCs/>
          <w:szCs w:val="21"/>
        </w:rPr>
        <w:t xml:space="preserve">    my_reader=csv.reader(my_data_stream) </w:t>
      </w:r>
    </w:p>
    <w:p w14:paraId="0A45EC2F">
      <w:pPr>
        <w:spacing w:line="360" w:lineRule="auto"/>
        <w:ind w:firstLine="420" w:firstLineChars="200"/>
        <w:rPr>
          <w:i/>
          <w:iCs/>
          <w:szCs w:val="21"/>
        </w:rPr>
      </w:pPr>
      <w:r>
        <w:rPr>
          <w:i/>
          <w:iCs/>
          <w:szCs w:val="21"/>
        </w:rPr>
        <w:t xml:space="preserve">    for n,row in enumerate(my_reader):</w:t>
      </w:r>
    </w:p>
    <w:p w14:paraId="378273E2">
      <w:pPr>
        <w:spacing w:line="360" w:lineRule="auto"/>
        <w:ind w:firstLine="420" w:firstLineChars="200"/>
        <w:rPr>
          <w:i/>
          <w:iCs/>
          <w:szCs w:val="21"/>
        </w:rPr>
      </w:pPr>
      <w:r>
        <w:rPr>
          <w:i/>
          <w:iCs/>
          <w:szCs w:val="21"/>
        </w:rPr>
        <w:t xml:space="preserve">        if n&lt;=3:</w:t>
      </w:r>
    </w:p>
    <w:p w14:paraId="22A47068">
      <w:pPr>
        <w:spacing w:line="360" w:lineRule="auto"/>
        <w:ind w:firstLine="420" w:firstLineChars="200"/>
        <w:rPr>
          <w:i/>
          <w:iCs/>
          <w:szCs w:val="21"/>
        </w:rPr>
      </w:pPr>
      <w:r>
        <w:rPr>
          <w:i/>
          <w:iCs/>
          <w:szCs w:val="21"/>
        </w:rPr>
        <w:t xml:space="preserve">            print(row)                   #可见每个row都是一个列表</w:t>
      </w:r>
    </w:p>
    <w:p w14:paraId="19790E51">
      <w:pPr>
        <w:spacing w:line="360" w:lineRule="auto"/>
        <w:ind w:firstLine="420" w:firstLineChars="200"/>
        <w:rPr>
          <w:i/>
          <w:iCs/>
          <w:szCs w:val="21"/>
        </w:rPr>
      </w:pPr>
      <w:r>
        <w:rPr>
          <w:i/>
          <w:iCs/>
          <w:szCs w:val="21"/>
        </w:rPr>
        <w:t xml:space="preserve">            print(type(row),'\n')</w:t>
      </w:r>
    </w:p>
    <w:p w14:paraId="5426E64F">
      <w:pPr>
        <w:spacing w:line="360" w:lineRule="auto"/>
        <w:ind w:firstLine="420" w:firstLineChars="200"/>
        <w:rPr>
          <w:i/>
          <w:iCs/>
          <w:szCs w:val="21"/>
        </w:rPr>
      </w:pPr>
      <w:r>
        <w:drawing>
          <wp:inline distT="0" distB="0" distL="0" distR="0">
            <wp:extent cx="3909060" cy="1572895"/>
            <wp:effectExtent l="0" t="0" r="0" b="825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92"/>
                    <a:stretch>
                      <a:fillRect/>
                    </a:stretch>
                  </pic:blipFill>
                  <pic:spPr>
                    <a:xfrm>
                      <a:off x="0" y="0"/>
                      <a:ext cx="3909600" cy="1573200"/>
                    </a:xfrm>
                    <a:prstGeom prst="rect">
                      <a:avLst/>
                    </a:prstGeom>
                  </pic:spPr>
                </pic:pic>
              </a:graphicData>
            </a:graphic>
          </wp:inline>
        </w:drawing>
      </w:r>
    </w:p>
    <w:p w14:paraId="735E36F8">
      <w:pPr>
        <w:spacing w:line="360" w:lineRule="auto"/>
        <w:ind w:firstLine="480" w:firstLineChars="200"/>
        <w:rPr>
          <w:sz w:val="24"/>
        </w:rPr>
      </w:pPr>
      <w:r>
        <w:rPr>
          <w:sz w:val="24"/>
        </w:rPr>
        <w:t>例</w:t>
      </w:r>
      <w:r>
        <w:rPr>
          <w:rFonts w:hint="eastAsia"/>
          <w:sz w:val="24"/>
        </w:rPr>
        <w:t>4-</w:t>
      </w:r>
      <w:r>
        <w:rPr>
          <w:sz w:val="24"/>
        </w:rPr>
        <w:t>6</w:t>
      </w:r>
      <w:r>
        <w:rPr>
          <w:rFonts w:hint="eastAsia"/>
          <w:sz w:val="24"/>
        </w:rPr>
        <w:t>-</w:t>
      </w:r>
      <w:r>
        <w:rPr>
          <w:sz w:val="24"/>
        </w:rPr>
        <w:t xml:space="preserve">7用reader读取指定的文件对象，返回的可迭代reader对象可以一行一行地将文件中的数据转换成列表输出。 </w:t>
      </w:r>
    </w:p>
    <w:p w14:paraId="006FB2DF">
      <w:pPr>
        <w:spacing w:line="360" w:lineRule="auto"/>
        <w:ind w:firstLine="480" w:firstLineChars="200"/>
        <w:rPr>
          <w:sz w:val="24"/>
        </w:rPr>
      </w:pPr>
      <w:r>
        <w:rPr>
          <w:rFonts w:hint="eastAsia"/>
          <w:sz w:val="24"/>
        </w:rPr>
        <w:t>本节介绍了数据的导入。读者不妨去网上下载一些感兴趣的数据，然后试着用本节介绍的方法来</w:t>
      </w:r>
      <w:r>
        <w:rPr>
          <w:sz w:val="24"/>
        </w:rPr>
        <w:t>导入。</w:t>
      </w:r>
    </w:p>
    <w:p w14:paraId="582DC258">
      <w:pPr>
        <w:spacing w:line="360" w:lineRule="auto"/>
        <w:ind w:firstLine="480" w:firstLineChars="200"/>
        <w:rPr>
          <w:sz w:val="24"/>
        </w:rPr>
      </w:pPr>
    </w:p>
    <w:p w14:paraId="6E857FAF">
      <w:pPr>
        <w:spacing w:line="360" w:lineRule="auto"/>
        <w:ind w:firstLine="480" w:firstLineChars="200"/>
        <w:rPr>
          <w:sz w:val="24"/>
        </w:rPr>
      </w:pPr>
      <w:r>
        <w:rPr>
          <w:rFonts w:hint="eastAsia"/>
          <w:sz w:val="24"/>
        </w:rPr>
        <w:t>到这里，本章对于</w:t>
      </w:r>
      <w:r>
        <w:rPr>
          <w:sz w:val="24"/>
        </w:rPr>
        <w:t>Python的基本介绍就完成了。当然，由于课时限制和本</w:t>
      </w:r>
      <w:r>
        <w:rPr>
          <w:rFonts w:hint="eastAsia"/>
          <w:sz w:val="24"/>
        </w:rPr>
        <w:t>书</w:t>
      </w:r>
      <w:r>
        <w:rPr>
          <w:sz w:val="24"/>
        </w:rPr>
        <w:t>的侧重，我们不可能对Python本身做更深入的探讨。但是任何一门语言，都是在实践中逐步熟悉掌握的。相信大家在后续</w:t>
      </w:r>
      <w:r>
        <w:rPr>
          <w:rFonts w:hint="eastAsia"/>
          <w:sz w:val="24"/>
        </w:rPr>
        <w:t>学习</w:t>
      </w:r>
      <w:r>
        <w:rPr>
          <w:sz w:val="24"/>
        </w:rPr>
        <w:t>中，</w:t>
      </w:r>
      <w:r>
        <w:rPr>
          <w:rFonts w:hint="eastAsia"/>
          <w:sz w:val="24"/>
        </w:rPr>
        <w:t>通过使用Python语言，对其会有</w:t>
      </w:r>
      <w:r>
        <w:rPr>
          <w:sz w:val="24"/>
        </w:rPr>
        <w:t>更多更深入</w:t>
      </w:r>
      <w:r>
        <w:rPr>
          <w:rFonts w:hint="eastAsia"/>
          <w:sz w:val="24"/>
        </w:rPr>
        <w:t>的认识</w:t>
      </w:r>
      <w:r>
        <w:rPr>
          <w:sz w:val="24"/>
        </w:rPr>
        <w:t>。</w:t>
      </w:r>
    </w:p>
    <w:p w14:paraId="12806073">
      <w:pPr>
        <w:spacing w:line="360" w:lineRule="auto"/>
        <w:ind w:firstLine="480" w:firstLineChars="200"/>
        <w:rPr>
          <w:sz w:val="24"/>
        </w:rPr>
      </w:pPr>
    </w:p>
    <w:p w14:paraId="45C77182">
      <w:pPr>
        <w:jc w:val="center"/>
        <w:outlineLvl w:val="0"/>
        <w:rPr>
          <w:b/>
          <w:sz w:val="32"/>
          <w:szCs w:val="24"/>
        </w:rPr>
      </w:pPr>
      <w:bookmarkStart w:id="15" w:name="_GoBack"/>
      <w:bookmarkEnd w:id="15"/>
      <w:r>
        <w:rPr>
          <w:rFonts w:hint="eastAsia"/>
          <w:b/>
          <w:sz w:val="32"/>
          <w:szCs w:val="24"/>
        </w:rPr>
        <w:t>第5章 探索性数据</w:t>
      </w:r>
      <w:r>
        <w:rPr>
          <w:b/>
          <w:sz w:val="32"/>
          <w:szCs w:val="24"/>
        </w:rPr>
        <w:t>分析</w:t>
      </w:r>
    </w:p>
    <w:p w14:paraId="0F5A5C00">
      <w:pPr>
        <w:spacing w:line="360" w:lineRule="auto"/>
        <w:ind w:firstLine="420" w:firstLineChars="200"/>
        <w:rPr>
          <w:szCs w:val="21"/>
        </w:rPr>
      </w:pPr>
      <w:r>
        <w:rPr>
          <w:rFonts w:hint="eastAsia"/>
          <w:szCs w:val="21"/>
        </w:rPr>
        <w:t>之前，我们已经介绍了如何设计数据方案获取数据，还介绍了使用P</w:t>
      </w:r>
      <w:r>
        <w:rPr>
          <w:szCs w:val="21"/>
        </w:rPr>
        <w:t>ython</w:t>
      </w:r>
      <w:r>
        <w:rPr>
          <w:rFonts w:hint="eastAsia"/>
          <w:szCs w:val="21"/>
        </w:rPr>
        <w:t>导入数据。本章，我们将介绍在拿到数据后，我们如何对数据进行初步分析，</w:t>
      </w:r>
      <w:r>
        <w:rPr>
          <w:szCs w:val="21"/>
        </w:rPr>
        <w:t>即探索</w:t>
      </w:r>
      <w:r>
        <w:rPr>
          <w:rFonts w:hint="eastAsia"/>
          <w:szCs w:val="21"/>
        </w:rPr>
        <w:t>性</w:t>
      </w:r>
      <w:r>
        <w:rPr>
          <w:szCs w:val="21"/>
        </w:rPr>
        <w:t>数据分析</w:t>
      </w:r>
      <w:r>
        <w:rPr>
          <w:rFonts w:hint="eastAsia"/>
          <w:szCs w:val="21"/>
        </w:rPr>
        <w:t>。</w:t>
      </w:r>
    </w:p>
    <w:p w14:paraId="18882253">
      <w:pPr>
        <w:spacing w:line="360" w:lineRule="auto"/>
        <w:ind w:firstLine="420" w:firstLineChars="200"/>
        <w:rPr>
          <w:szCs w:val="21"/>
        </w:rPr>
      </w:pPr>
      <w:r>
        <w:rPr>
          <w:rFonts w:hint="eastAsia"/>
          <w:szCs w:val="21"/>
        </w:rPr>
        <w:t>探索性</w:t>
      </w:r>
      <w:r>
        <w:rPr>
          <w:szCs w:val="21"/>
        </w:rPr>
        <w:t>数据分析</w:t>
      </w:r>
      <w:r>
        <w:rPr>
          <w:rFonts w:hint="eastAsia"/>
          <w:szCs w:val="21"/>
        </w:rPr>
        <w:t>（Exploratory data analysis</w:t>
      </w:r>
      <w:r>
        <w:rPr>
          <w:szCs w:val="21"/>
        </w:rPr>
        <w:t>，EDA</w:t>
      </w:r>
      <w:r>
        <w:rPr>
          <w:rFonts w:hint="eastAsia"/>
          <w:szCs w:val="21"/>
        </w:rPr>
        <w:t>）是</w:t>
      </w:r>
      <w:r>
        <w:rPr>
          <w:szCs w:val="21"/>
        </w:rPr>
        <w:t>我们获得数据以后的第一步工作，目的是初步</w:t>
      </w:r>
      <w:r>
        <w:rPr>
          <w:rFonts w:hint="eastAsia"/>
          <w:szCs w:val="21"/>
        </w:rPr>
        <w:t>了解</w:t>
      </w:r>
      <w:r>
        <w:rPr>
          <w:szCs w:val="21"/>
        </w:rPr>
        <w:t>数据集，验证一些</w:t>
      </w:r>
      <w:r>
        <w:rPr>
          <w:rFonts w:hint="eastAsia"/>
          <w:szCs w:val="21"/>
        </w:rPr>
        <w:t>简单</w:t>
      </w:r>
      <w:r>
        <w:rPr>
          <w:szCs w:val="21"/>
        </w:rPr>
        <w:t>假设</w:t>
      </w:r>
      <w:r>
        <w:rPr>
          <w:rFonts w:hint="eastAsia"/>
          <w:szCs w:val="21"/>
        </w:rPr>
        <w:t>，为</w:t>
      </w:r>
      <w:r>
        <w:rPr>
          <w:szCs w:val="21"/>
        </w:rPr>
        <w:t>形成后续的假设、构建模型提供</w:t>
      </w:r>
      <w:r>
        <w:rPr>
          <w:rFonts w:hint="eastAsia"/>
          <w:szCs w:val="21"/>
        </w:rPr>
        <w:t>基础</w:t>
      </w:r>
      <w:r>
        <w:rPr>
          <w:szCs w:val="21"/>
        </w:rPr>
        <w:t>和依据</w:t>
      </w:r>
      <w:r>
        <w:rPr>
          <w:rFonts w:hint="eastAsia"/>
          <w:szCs w:val="21"/>
        </w:rPr>
        <w:t>。本章中</w:t>
      </w:r>
      <w:r>
        <w:rPr>
          <w:szCs w:val="21"/>
        </w:rPr>
        <w:t>我们会介绍基本的EDA</w:t>
      </w:r>
      <w:r>
        <w:rPr>
          <w:rFonts w:hint="eastAsia"/>
          <w:szCs w:val="21"/>
        </w:rPr>
        <w:t>流程</w:t>
      </w:r>
      <w:r>
        <w:rPr>
          <w:szCs w:val="21"/>
        </w:rPr>
        <w:t>与</w:t>
      </w:r>
      <w:r>
        <w:rPr>
          <w:rFonts w:hint="eastAsia"/>
          <w:szCs w:val="21"/>
        </w:rPr>
        <w:t>常用方法</w:t>
      </w:r>
      <w:r>
        <w:rPr>
          <w:szCs w:val="21"/>
        </w:rPr>
        <w:t>，</w:t>
      </w:r>
      <w:r>
        <w:rPr>
          <w:rFonts w:hint="eastAsia"/>
          <w:szCs w:val="21"/>
        </w:rPr>
        <w:t>以及一些</w:t>
      </w:r>
      <w:r>
        <w:rPr>
          <w:szCs w:val="21"/>
        </w:rPr>
        <w:t>数据清洗</w:t>
      </w:r>
      <w:r>
        <w:rPr>
          <w:rFonts w:hint="eastAsia"/>
          <w:szCs w:val="21"/>
        </w:rPr>
        <w:t>与</w:t>
      </w:r>
      <w:r>
        <w:rPr>
          <w:szCs w:val="21"/>
        </w:rPr>
        <w:t>处理</w:t>
      </w:r>
      <w:r>
        <w:rPr>
          <w:rFonts w:hint="eastAsia"/>
          <w:szCs w:val="21"/>
        </w:rPr>
        <w:t>手段</w:t>
      </w:r>
      <w:r>
        <w:rPr>
          <w:szCs w:val="21"/>
        </w:rPr>
        <w:t>。其间</w:t>
      </w:r>
      <w:r>
        <w:rPr>
          <w:rFonts w:hint="eastAsia"/>
          <w:szCs w:val="21"/>
        </w:rPr>
        <w:t>，</w:t>
      </w:r>
      <w:r>
        <w:rPr>
          <w:szCs w:val="21"/>
        </w:rPr>
        <w:t>我们</w:t>
      </w:r>
      <w:r>
        <w:rPr>
          <w:rFonts w:hint="eastAsia"/>
          <w:szCs w:val="21"/>
        </w:rPr>
        <w:t>还</w:t>
      </w:r>
      <w:r>
        <w:rPr>
          <w:szCs w:val="21"/>
        </w:rPr>
        <w:t>会对</w:t>
      </w:r>
      <w:r>
        <w:rPr>
          <w:rFonts w:hint="eastAsia"/>
          <w:szCs w:val="21"/>
        </w:rPr>
        <w:t>涉及的一些</w:t>
      </w:r>
      <w:r>
        <w:rPr>
          <w:szCs w:val="21"/>
        </w:rPr>
        <w:t>统计学概念</w:t>
      </w:r>
      <w:r>
        <w:rPr>
          <w:rFonts w:hint="eastAsia"/>
          <w:szCs w:val="21"/>
        </w:rPr>
        <w:t>和</w:t>
      </w:r>
      <w:r>
        <w:rPr>
          <w:szCs w:val="21"/>
        </w:rPr>
        <w:t>信号处理</w:t>
      </w:r>
      <w:r>
        <w:rPr>
          <w:rFonts w:hint="eastAsia"/>
          <w:szCs w:val="21"/>
        </w:rPr>
        <w:t>知识</w:t>
      </w:r>
      <w:r>
        <w:rPr>
          <w:szCs w:val="21"/>
        </w:rPr>
        <w:t>做</w:t>
      </w:r>
      <w:r>
        <w:rPr>
          <w:rFonts w:hint="eastAsia"/>
          <w:szCs w:val="21"/>
        </w:rPr>
        <w:t>必要的</w:t>
      </w:r>
      <w:r>
        <w:rPr>
          <w:szCs w:val="21"/>
        </w:rPr>
        <w:t>补充</w:t>
      </w:r>
      <w:r>
        <w:rPr>
          <w:rFonts w:hint="eastAsia"/>
          <w:szCs w:val="21"/>
        </w:rPr>
        <w:t>。</w:t>
      </w:r>
    </w:p>
    <w:p w14:paraId="39999814">
      <w:pPr>
        <w:spacing w:line="360" w:lineRule="auto"/>
        <w:ind w:firstLine="420" w:firstLineChars="200"/>
        <w:rPr>
          <w:szCs w:val="21"/>
        </w:rPr>
      </w:pPr>
      <w:r>
        <w:rPr>
          <w:rFonts w:hint="eastAsia"/>
          <w:szCs w:val="21"/>
        </w:rPr>
        <w:t>归纳</w:t>
      </w:r>
      <w:r>
        <w:rPr>
          <w:szCs w:val="21"/>
        </w:rPr>
        <w:t>来说，EDA的流程包括</w:t>
      </w:r>
      <w:r>
        <w:rPr>
          <w:rFonts w:hint="eastAsia"/>
          <w:szCs w:val="21"/>
        </w:rPr>
        <w:t>数据检查、数据预处理，以及数据初步分析。其中，数据检查又涉及了解</w:t>
      </w:r>
      <w:r>
        <w:rPr>
          <w:szCs w:val="21"/>
        </w:rPr>
        <w:t>数据的</w:t>
      </w:r>
      <w:r>
        <w:rPr>
          <w:rFonts w:hint="eastAsia"/>
          <w:szCs w:val="21"/>
        </w:rPr>
        <w:t>意义与</w:t>
      </w:r>
      <w:r>
        <w:rPr>
          <w:szCs w:val="21"/>
        </w:rPr>
        <w:t>规模</w:t>
      </w:r>
      <w:r>
        <w:rPr>
          <w:rFonts w:hint="eastAsia"/>
          <w:szCs w:val="21"/>
        </w:rPr>
        <w:t>、</w:t>
      </w:r>
      <w:r>
        <w:rPr>
          <w:szCs w:val="21"/>
        </w:rPr>
        <w:t>特征</w:t>
      </w:r>
      <w:r>
        <w:rPr>
          <w:rFonts w:hint="eastAsia"/>
          <w:szCs w:val="21"/>
        </w:rPr>
        <w:t>的</w:t>
      </w:r>
      <w:r>
        <w:rPr>
          <w:szCs w:val="21"/>
        </w:rPr>
        <w:t>数据类型及意义</w:t>
      </w:r>
      <w:r>
        <w:rPr>
          <w:rFonts w:hint="eastAsia"/>
          <w:szCs w:val="21"/>
        </w:rPr>
        <w:t>，以及初步排除数据泄露等</w:t>
      </w:r>
      <w:r>
        <w:rPr>
          <w:szCs w:val="21"/>
        </w:rPr>
        <w:t>；</w:t>
      </w:r>
      <w:r>
        <w:rPr>
          <w:rFonts w:hint="eastAsia"/>
          <w:szCs w:val="21"/>
        </w:rPr>
        <w:t>数据预处理则包括缺失</w:t>
      </w:r>
      <w:r>
        <w:rPr>
          <w:szCs w:val="21"/>
        </w:rPr>
        <w:t>处理</w:t>
      </w:r>
      <w:r>
        <w:rPr>
          <w:rFonts w:hint="eastAsia"/>
          <w:szCs w:val="21"/>
        </w:rPr>
        <w:t>、异常处理和冗余</w:t>
      </w:r>
      <w:r>
        <w:rPr>
          <w:szCs w:val="21"/>
        </w:rPr>
        <w:t>处理</w:t>
      </w:r>
      <w:r>
        <w:rPr>
          <w:rFonts w:hint="eastAsia"/>
          <w:szCs w:val="21"/>
        </w:rPr>
        <w:t>等；</w:t>
      </w:r>
      <w:r>
        <w:rPr>
          <w:szCs w:val="21"/>
        </w:rPr>
        <w:t>初步分析则主要是对现有数据做最基本的描述性统计</w:t>
      </w:r>
      <w:r>
        <w:rPr>
          <w:rFonts w:hint="eastAsia"/>
          <w:szCs w:val="21"/>
        </w:rPr>
        <w:t>。</w:t>
      </w:r>
    </w:p>
    <w:p w14:paraId="546C0D82">
      <w:pPr>
        <w:spacing w:line="360" w:lineRule="auto"/>
        <w:jc w:val="center"/>
        <w:rPr>
          <w:sz w:val="24"/>
        </w:rPr>
      </w:pPr>
      <w:r>
        <w:drawing>
          <wp:inline distT="0" distB="0" distL="0" distR="0">
            <wp:extent cx="4081780" cy="131699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a:xfrm>
                      <a:off x="0" y="0"/>
                      <a:ext cx="4082400" cy="1317600"/>
                    </a:xfrm>
                    <a:prstGeom prst="rect">
                      <a:avLst/>
                    </a:prstGeom>
                    <a:noFill/>
                    <a:ln>
                      <a:noFill/>
                    </a:ln>
                  </pic:spPr>
                </pic:pic>
              </a:graphicData>
            </a:graphic>
          </wp:inline>
        </w:drawing>
      </w:r>
    </w:p>
    <w:p w14:paraId="504F10B0">
      <w:pPr>
        <w:spacing w:line="360" w:lineRule="auto"/>
        <w:jc w:val="center"/>
        <w:rPr>
          <w:b/>
          <w:bCs/>
          <w:sz w:val="18"/>
          <w:szCs w:val="18"/>
        </w:rPr>
      </w:pPr>
      <w:r>
        <w:rPr>
          <w:rFonts w:hint="eastAsia"/>
          <w:b/>
          <w:bCs/>
          <w:sz w:val="18"/>
          <w:szCs w:val="18"/>
        </w:rPr>
        <w:t>图5-</w:t>
      </w:r>
      <w:r>
        <w:rPr>
          <w:b/>
          <w:bCs/>
          <w:sz w:val="18"/>
          <w:szCs w:val="18"/>
        </w:rPr>
        <w:t xml:space="preserve">1 </w:t>
      </w:r>
      <w:r>
        <w:rPr>
          <w:rFonts w:hint="eastAsia"/>
          <w:b/>
          <w:bCs/>
          <w:sz w:val="18"/>
          <w:szCs w:val="18"/>
        </w:rPr>
        <w:t>EDA流程</w:t>
      </w:r>
    </w:p>
    <w:p w14:paraId="04400F53">
      <w:pPr>
        <w:spacing w:line="360" w:lineRule="auto"/>
        <w:outlineLvl w:val="1"/>
        <w:rPr>
          <w:b/>
          <w:bCs/>
          <w:sz w:val="24"/>
        </w:rPr>
      </w:pPr>
      <w:r>
        <w:rPr>
          <w:rFonts w:hint="eastAsia"/>
          <w:b/>
          <w:bCs/>
          <w:sz w:val="24"/>
        </w:rPr>
        <w:t>5.1</w:t>
      </w:r>
      <w:r>
        <w:rPr>
          <w:b/>
          <w:bCs/>
          <w:sz w:val="24"/>
        </w:rPr>
        <w:t xml:space="preserve"> </w:t>
      </w:r>
      <w:r>
        <w:rPr>
          <w:rFonts w:hint="eastAsia"/>
          <w:b/>
          <w:bCs/>
          <w:sz w:val="24"/>
        </w:rPr>
        <w:t>数据检查</w:t>
      </w:r>
    </w:p>
    <w:p w14:paraId="28989F65">
      <w:pPr>
        <w:spacing w:line="360" w:lineRule="auto"/>
        <w:ind w:firstLine="420" w:firstLineChars="200"/>
        <w:rPr>
          <w:szCs w:val="21"/>
        </w:rPr>
      </w:pPr>
      <w:r>
        <w:rPr>
          <w:rFonts w:hint="eastAsia"/>
          <w:szCs w:val="21"/>
        </w:rPr>
        <w:t>总体</w:t>
      </w:r>
      <w:r>
        <w:rPr>
          <w:szCs w:val="21"/>
        </w:rPr>
        <w:t>来说，数据检查</w:t>
      </w:r>
      <w:r>
        <w:rPr>
          <w:rFonts w:hint="eastAsia"/>
          <w:szCs w:val="21"/>
        </w:rPr>
        <w:t>主要包括了解</w:t>
      </w:r>
      <w:r>
        <w:rPr>
          <w:szCs w:val="21"/>
        </w:rPr>
        <w:t>数据的</w:t>
      </w:r>
      <w:r>
        <w:rPr>
          <w:rFonts w:hint="eastAsia"/>
          <w:szCs w:val="21"/>
        </w:rPr>
        <w:t>意义与</w:t>
      </w:r>
      <w:r>
        <w:rPr>
          <w:szCs w:val="21"/>
        </w:rPr>
        <w:t>规模</w:t>
      </w:r>
      <w:r>
        <w:rPr>
          <w:rFonts w:hint="eastAsia"/>
          <w:szCs w:val="21"/>
        </w:rPr>
        <w:t>、</w:t>
      </w:r>
      <w:r>
        <w:rPr>
          <w:szCs w:val="21"/>
        </w:rPr>
        <w:t>特征</w:t>
      </w:r>
      <w:r>
        <w:rPr>
          <w:rFonts w:hint="eastAsia"/>
          <w:szCs w:val="21"/>
        </w:rPr>
        <w:t>的</w:t>
      </w:r>
      <w:r>
        <w:rPr>
          <w:szCs w:val="21"/>
        </w:rPr>
        <w:t>数据类型及意义</w:t>
      </w:r>
      <w:r>
        <w:rPr>
          <w:rFonts w:hint="eastAsia"/>
          <w:szCs w:val="21"/>
        </w:rPr>
        <w:t>，初步排除数据泄露等。</w:t>
      </w:r>
    </w:p>
    <w:p w14:paraId="0227C108">
      <w:pPr>
        <w:spacing w:line="360" w:lineRule="auto"/>
        <w:outlineLvl w:val="2"/>
        <w:rPr>
          <w:b/>
          <w:sz w:val="24"/>
        </w:rPr>
      </w:pPr>
      <w:r>
        <w:rPr>
          <w:rFonts w:hint="eastAsia"/>
          <w:b/>
          <w:sz w:val="24"/>
        </w:rPr>
        <w:t>5.1</w:t>
      </w:r>
      <w:r>
        <w:rPr>
          <w:b/>
          <w:sz w:val="24"/>
        </w:rPr>
        <w:t>.1</w:t>
      </w:r>
      <w:r>
        <w:rPr>
          <w:rFonts w:hint="eastAsia"/>
          <w:b/>
          <w:sz w:val="24"/>
        </w:rPr>
        <w:t>数据</w:t>
      </w:r>
      <w:r>
        <w:rPr>
          <w:b/>
          <w:sz w:val="24"/>
        </w:rPr>
        <w:t>的意义</w:t>
      </w:r>
      <w:r>
        <w:rPr>
          <w:rFonts w:hint="eastAsia"/>
          <w:b/>
          <w:sz w:val="24"/>
        </w:rPr>
        <w:t>与规模</w:t>
      </w:r>
    </w:p>
    <w:p w14:paraId="4A25137E">
      <w:pPr>
        <w:spacing w:line="360" w:lineRule="auto"/>
        <w:ind w:firstLine="420" w:firstLineChars="200"/>
        <w:rPr>
          <w:szCs w:val="21"/>
        </w:rPr>
      </w:pPr>
      <w:r>
        <w:rPr>
          <w:rFonts w:hint="eastAsia"/>
          <w:szCs w:val="21"/>
        </w:rPr>
        <w:t>例如，</w:t>
      </w:r>
      <w:r>
        <w:rPr>
          <w:szCs w:val="21"/>
        </w:rPr>
        <w:t>数据是什么数据？是</w:t>
      </w:r>
      <w:r>
        <w:rPr>
          <w:rFonts w:hint="eastAsia"/>
          <w:szCs w:val="21"/>
        </w:rPr>
        <w:t>结构化</w:t>
      </w:r>
      <w:r>
        <w:rPr>
          <w:szCs w:val="21"/>
        </w:rPr>
        <w:t>的还是非结构化的？如果</w:t>
      </w:r>
      <w:r>
        <w:rPr>
          <w:rFonts w:hint="eastAsia"/>
          <w:szCs w:val="21"/>
        </w:rPr>
        <w:t>是</w:t>
      </w:r>
      <w:r>
        <w:rPr>
          <w:szCs w:val="21"/>
        </w:rPr>
        <w:t>结构化的数据，即</w:t>
      </w:r>
      <w:r>
        <w:rPr>
          <w:rFonts w:hint="eastAsia"/>
          <w:szCs w:val="21"/>
        </w:rPr>
        <w:t>数据已经</w:t>
      </w:r>
      <w:r>
        <w:rPr>
          <w:szCs w:val="21"/>
        </w:rPr>
        <w:t>被组织成了二维表格的形式，</w:t>
      </w:r>
      <w:r>
        <w:rPr>
          <w:rFonts w:hint="eastAsia"/>
          <w:szCs w:val="21"/>
        </w:rPr>
        <w:t>其中</w:t>
      </w:r>
      <w:r>
        <w:rPr>
          <w:szCs w:val="21"/>
        </w:rPr>
        <w:t>的行、列分别对应什么实际意义？</w:t>
      </w:r>
      <w:r>
        <w:rPr>
          <w:rFonts w:hint="eastAsia"/>
          <w:szCs w:val="21"/>
        </w:rPr>
        <w:t>如果</w:t>
      </w:r>
      <w:r>
        <w:rPr>
          <w:szCs w:val="21"/>
        </w:rPr>
        <w:t>是非结构化的</w:t>
      </w:r>
      <w:r>
        <w:rPr>
          <w:rFonts w:hint="eastAsia"/>
          <w:szCs w:val="21"/>
        </w:rPr>
        <w:t>数据</w:t>
      </w:r>
      <w:r>
        <w:rPr>
          <w:szCs w:val="21"/>
        </w:rPr>
        <w:t>，能否转换为结构化的数据以方便后续处理？数据包含多少</w:t>
      </w:r>
      <w:r>
        <w:rPr>
          <w:rFonts w:hint="eastAsia"/>
          <w:szCs w:val="21"/>
        </w:rPr>
        <w:t>样本</w:t>
      </w:r>
      <w:r>
        <w:rPr>
          <w:szCs w:val="21"/>
        </w:rPr>
        <w:t>？每个样本由多少特征来描述？</w:t>
      </w:r>
      <w:r>
        <w:rPr>
          <w:rFonts w:hint="eastAsia"/>
          <w:szCs w:val="21"/>
        </w:rPr>
        <w:t>对</w:t>
      </w:r>
      <w:r>
        <w:rPr>
          <w:szCs w:val="21"/>
        </w:rPr>
        <w:t>于结构化的数据，也就是数据包含多少行、多少列？</w:t>
      </w:r>
      <w:r>
        <w:rPr>
          <w:rFonts w:hint="eastAsia"/>
          <w:szCs w:val="21"/>
        </w:rPr>
        <w:t>如果</w:t>
      </w:r>
      <w:r>
        <w:rPr>
          <w:szCs w:val="21"/>
        </w:rPr>
        <w:t>样本被</w:t>
      </w:r>
      <w:r>
        <w:rPr>
          <w:rFonts w:hint="eastAsia"/>
          <w:szCs w:val="21"/>
        </w:rPr>
        <w:t>划</w:t>
      </w:r>
      <w:r>
        <w:rPr>
          <w:szCs w:val="21"/>
        </w:rPr>
        <w:t>分成不同类别</w:t>
      </w:r>
      <w:r>
        <w:rPr>
          <w:rFonts w:hint="eastAsia"/>
          <w:szCs w:val="21"/>
        </w:rPr>
        <w:t>，</w:t>
      </w:r>
      <w:r>
        <w:rPr>
          <w:szCs w:val="21"/>
        </w:rPr>
        <w:t>各类别</w:t>
      </w:r>
      <w:r>
        <w:rPr>
          <w:rFonts w:hint="eastAsia"/>
          <w:szCs w:val="21"/>
        </w:rPr>
        <w:t>的</w:t>
      </w:r>
      <w:r>
        <w:rPr>
          <w:szCs w:val="21"/>
        </w:rPr>
        <w:t>样本容量又分别是多少？</w:t>
      </w:r>
    </w:p>
    <w:p w14:paraId="0B699C79">
      <w:pPr>
        <w:spacing w:line="360" w:lineRule="auto"/>
        <w:ind w:firstLine="420" w:firstLineChars="200"/>
        <w:rPr>
          <w:szCs w:val="21"/>
        </w:rPr>
      </w:pPr>
      <w:r>
        <w:rPr>
          <w:rFonts w:hint="eastAsia"/>
          <w:szCs w:val="21"/>
        </w:rPr>
        <w:t>我们用一些</w:t>
      </w:r>
      <w:r>
        <w:rPr>
          <w:szCs w:val="21"/>
        </w:rPr>
        <w:t>具体的例</w:t>
      </w:r>
      <w:r>
        <w:rPr>
          <w:rFonts w:hint="eastAsia"/>
          <w:szCs w:val="21"/>
        </w:rPr>
        <w:t>子来</w:t>
      </w:r>
      <w:r>
        <w:rPr>
          <w:szCs w:val="21"/>
        </w:rPr>
        <w:t>进一步说明。</w:t>
      </w:r>
    </w:p>
    <w:p w14:paraId="6DA49450">
      <w:pPr>
        <w:spacing w:line="360" w:lineRule="auto"/>
        <w:ind w:firstLine="420" w:firstLineChars="200"/>
        <w:rPr>
          <w:rFonts w:ascii="楷体" w:hAnsi="楷体" w:eastAsia="楷体"/>
        </w:rPr>
      </w:pPr>
      <w:r>
        <w:rPr>
          <w:rFonts w:hint="eastAsia" w:ascii="楷体" w:hAnsi="楷体" w:eastAsia="楷体"/>
        </w:rPr>
        <w:t>例5</w:t>
      </w:r>
      <w:r>
        <w:rPr>
          <w:rFonts w:ascii="楷体" w:hAnsi="楷体" w:eastAsia="楷体"/>
        </w:rPr>
        <w:t>-1</w:t>
      </w:r>
      <w:r>
        <w:rPr>
          <w:rFonts w:hint="eastAsia" w:ascii="楷体" w:hAnsi="楷体" w:eastAsia="楷体"/>
        </w:rPr>
        <w:t>-</w:t>
      </w:r>
      <w:r>
        <w:rPr>
          <w:rFonts w:ascii="楷体" w:hAnsi="楷体" w:eastAsia="楷体"/>
        </w:rPr>
        <w:t>1</w:t>
      </w:r>
      <w:r>
        <w:rPr>
          <w:rFonts w:hint="eastAsia" w:ascii="楷体" w:hAnsi="楷体" w:eastAsia="楷体"/>
        </w:rPr>
        <w:t xml:space="preserve"> Titanic数据</w:t>
      </w:r>
      <w:r>
        <w:rPr>
          <w:rFonts w:ascii="楷体" w:hAnsi="楷体" w:eastAsia="楷体"/>
        </w:rPr>
        <w:t>集</w:t>
      </w:r>
      <w:r>
        <w:rPr>
          <w:rFonts w:hint="eastAsia" w:ascii="楷体" w:hAnsi="楷体" w:eastAsia="楷体"/>
        </w:rPr>
        <w:t>的</w:t>
      </w:r>
      <w:r>
        <w:rPr>
          <w:rFonts w:ascii="楷体" w:hAnsi="楷体" w:eastAsia="楷体"/>
        </w:rPr>
        <w:t>数据</w:t>
      </w:r>
      <w:r>
        <w:rPr>
          <w:rFonts w:hint="eastAsia" w:ascii="楷体" w:hAnsi="楷体" w:eastAsia="楷体"/>
        </w:rPr>
        <w:t>意义</w:t>
      </w:r>
      <w:r>
        <w:rPr>
          <w:rFonts w:ascii="楷体" w:hAnsi="楷体" w:eastAsia="楷体"/>
        </w:rPr>
        <w:t>和规模检查</w:t>
      </w:r>
      <w:r>
        <w:rPr>
          <w:rFonts w:hint="eastAsia" w:ascii="楷体" w:hAnsi="楷体" w:eastAsia="楷体"/>
        </w:rPr>
        <w:t>。</w:t>
      </w:r>
    </w:p>
    <w:p w14:paraId="5DDAB068">
      <w:pPr>
        <w:spacing w:line="360" w:lineRule="auto"/>
        <w:ind w:firstLine="420" w:firstLineChars="200"/>
        <w:rPr>
          <w:rFonts w:ascii="楷体" w:hAnsi="楷体" w:eastAsia="楷体"/>
        </w:rPr>
      </w:pPr>
      <w:r>
        <w:rPr>
          <w:rFonts w:hint="eastAsia" w:ascii="楷体" w:hAnsi="楷体" w:eastAsia="楷体"/>
        </w:rPr>
        <w:t>由Titanic.csv文件</w:t>
      </w:r>
      <w:r>
        <w:rPr>
          <w:rFonts w:ascii="楷体" w:hAnsi="楷体" w:eastAsia="楷体"/>
        </w:rPr>
        <w:t>给出的</w:t>
      </w:r>
      <w:r>
        <w:rPr>
          <w:rFonts w:hint="eastAsia" w:ascii="楷体" w:hAnsi="楷体" w:eastAsia="楷体"/>
        </w:rPr>
        <w:t>Titanic数据</w:t>
      </w:r>
      <w:r>
        <w:rPr>
          <w:rFonts w:ascii="楷体" w:hAnsi="楷体" w:eastAsia="楷体"/>
        </w:rPr>
        <w:t>集，根据数据提供方的描述，记录的是当年</w:t>
      </w:r>
      <w:r>
        <w:rPr>
          <w:rFonts w:hint="eastAsia" w:ascii="楷体" w:hAnsi="楷体" w:eastAsia="楷体"/>
        </w:rPr>
        <w:t>T</w:t>
      </w:r>
      <w:r>
        <w:rPr>
          <w:rFonts w:ascii="楷体" w:hAnsi="楷体" w:eastAsia="楷体"/>
        </w:rPr>
        <w:t>itanic</w:t>
      </w:r>
      <w:r>
        <w:rPr>
          <w:rFonts w:hint="eastAsia" w:ascii="楷体" w:hAnsi="楷体" w:eastAsia="楷体"/>
        </w:rPr>
        <w:t>船难</w:t>
      </w:r>
      <w:r>
        <w:rPr>
          <w:rFonts w:ascii="楷体" w:hAnsi="楷体" w:eastAsia="楷体"/>
        </w:rPr>
        <w:t>时，船上部分乘客的信息，</w:t>
      </w:r>
      <w:r>
        <w:rPr>
          <w:rFonts w:hint="eastAsia" w:ascii="楷体" w:hAnsi="楷体" w:eastAsia="楷体"/>
        </w:rPr>
        <w:t>已</w:t>
      </w:r>
      <w:r>
        <w:rPr>
          <w:rFonts w:ascii="楷体" w:hAnsi="楷体" w:eastAsia="楷体"/>
        </w:rPr>
        <w:t>被组织成结构化数据，支持用</w:t>
      </w:r>
      <w:r>
        <w:rPr>
          <w:rFonts w:hint="eastAsia" w:ascii="楷体" w:hAnsi="楷体" w:eastAsia="楷体"/>
        </w:rPr>
        <w:t>Excel软件</w:t>
      </w:r>
      <w:r>
        <w:rPr>
          <w:rFonts w:ascii="楷体" w:hAnsi="楷体" w:eastAsia="楷体"/>
        </w:rPr>
        <w:t>查看</w:t>
      </w:r>
      <w:r>
        <w:rPr>
          <w:rFonts w:hint="eastAsia" w:ascii="楷体" w:hAnsi="楷体" w:eastAsia="楷体"/>
        </w:rPr>
        <w:t>，</w:t>
      </w:r>
      <w:r>
        <w:rPr>
          <w:rFonts w:ascii="楷体" w:hAnsi="楷体" w:eastAsia="楷体"/>
        </w:rPr>
        <w:t>也可以用</w:t>
      </w:r>
      <w:r>
        <w:rPr>
          <w:rFonts w:hint="eastAsia" w:ascii="楷体" w:hAnsi="楷体" w:eastAsia="楷体"/>
        </w:rPr>
        <w:t>Python导入</w:t>
      </w:r>
      <w:r>
        <w:rPr>
          <w:rFonts w:ascii="楷体" w:hAnsi="楷体" w:eastAsia="楷体"/>
        </w:rPr>
        <w:t>读取。</w:t>
      </w:r>
    </w:p>
    <w:p w14:paraId="29AE5CA0">
      <w:pPr>
        <w:ind w:firstLine="420" w:firstLineChars="200"/>
        <w:rPr>
          <w:i/>
          <w:szCs w:val="21"/>
        </w:rPr>
      </w:pPr>
      <w:r>
        <w:rPr>
          <w:i/>
          <w:szCs w:val="21"/>
        </w:rPr>
        <w:t>import pandas as pd</w:t>
      </w:r>
    </w:p>
    <w:p w14:paraId="21242D9C">
      <w:pPr>
        <w:ind w:firstLine="420" w:firstLineChars="200"/>
        <w:rPr>
          <w:i/>
          <w:szCs w:val="21"/>
        </w:rPr>
      </w:pPr>
      <w:r>
        <w:rPr>
          <w:i/>
          <w:szCs w:val="21"/>
        </w:rPr>
        <w:t>my_data = pd.read_csv("Titanic.csv")</w:t>
      </w:r>
    </w:p>
    <w:p w14:paraId="03F67817">
      <w:pPr>
        <w:ind w:firstLine="420" w:firstLineChars="200"/>
        <w:rPr>
          <w:i/>
          <w:szCs w:val="21"/>
        </w:rPr>
      </w:pPr>
      <w:r>
        <w:rPr>
          <w:i/>
          <w:szCs w:val="21"/>
        </w:rPr>
        <w:t>my_data</w:t>
      </w:r>
    </w:p>
    <w:p w14:paraId="2169C999">
      <w:pPr>
        <w:spacing w:line="360" w:lineRule="auto"/>
        <w:jc w:val="center"/>
        <w:rPr>
          <w:sz w:val="24"/>
        </w:rPr>
      </w:pPr>
      <w:r>
        <w:drawing>
          <wp:inline distT="0" distB="0" distL="0" distR="0">
            <wp:extent cx="4845050" cy="64770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94"/>
                    <a:stretch>
                      <a:fillRect/>
                    </a:stretch>
                  </pic:blipFill>
                  <pic:spPr>
                    <a:xfrm>
                      <a:off x="0" y="0"/>
                      <a:ext cx="4845600" cy="648000"/>
                    </a:xfrm>
                    <a:prstGeom prst="rect">
                      <a:avLst/>
                    </a:prstGeom>
                  </pic:spPr>
                </pic:pic>
              </a:graphicData>
            </a:graphic>
          </wp:inline>
        </w:drawing>
      </w:r>
    </w:p>
    <w:p w14:paraId="7267B1BE">
      <w:pPr>
        <w:spacing w:line="360" w:lineRule="auto"/>
        <w:jc w:val="center"/>
        <w:rPr>
          <w:sz w:val="24"/>
        </w:rPr>
      </w:pPr>
      <w:r>
        <w:drawing>
          <wp:inline distT="0" distB="0" distL="0" distR="0">
            <wp:extent cx="4855845" cy="158115"/>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95"/>
                    <a:stretch>
                      <a:fillRect/>
                    </a:stretch>
                  </pic:blipFill>
                  <pic:spPr>
                    <a:xfrm>
                      <a:off x="0" y="0"/>
                      <a:ext cx="4856400" cy="158400"/>
                    </a:xfrm>
                    <a:prstGeom prst="rect">
                      <a:avLst/>
                    </a:prstGeom>
                  </pic:spPr>
                </pic:pic>
              </a:graphicData>
            </a:graphic>
          </wp:inline>
        </w:drawing>
      </w:r>
    </w:p>
    <w:p w14:paraId="0F1ACAF3">
      <w:pPr>
        <w:spacing w:line="360" w:lineRule="auto"/>
        <w:jc w:val="center"/>
        <w:rPr>
          <w:sz w:val="24"/>
        </w:rPr>
      </w:pPr>
      <w:r>
        <w:drawing>
          <wp:inline distT="0" distB="0" distL="0" distR="0">
            <wp:extent cx="4863465" cy="528955"/>
            <wp:effectExtent l="0" t="0" r="0" b="444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96"/>
                    <a:stretch>
                      <a:fillRect/>
                    </a:stretch>
                  </pic:blipFill>
                  <pic:spPr>
                    <a:xfrm>
                      <a:off x="0" y="0"/>
                      <a:ext cx="4863600" cy="529200"/>
                    </a:xfrm>
                    <a:prstGeom prst="rect">
                      <a:avLst/>
                    </a:prstGeom>
                  </pic:spPr>
                </pic:pic>
              </a:graphicData>
            </a:graphic>
          </wp:inline>
        </w:drawing>
      </w:r>
    </w:p>
    <w:p w14:paraId="11E888BF">
      <w:pPr>
        <w:spacing w:line="360" w:lineRule="auto"/>
        <w:ind w:firstLine="420" w:firstLineChars="200"/>
        <w:rPr>
          <w:rFonts w:ascii="楷体" w:hAnsi="楷体" w:eastAsia="楷体"/>
        </w:rPr>
      </w:pPr>
      <w:r>
        <w:rPr>
          <w:rFonts w:hint="eastAsia" w:ascii="楷体" w:hAnsi="楷体" w:eastAsia="楷体"/>
        </w:rPr>
        <w:t>用Python命令</w:t>
      </w:r>
      <w:r>
        <w:rPr>
          <w:rFonts w:ascii="楷体" w:hAnsi="楷体" w:eastAsia="楷体"/>
        </w:rPr>
        <w:t>pandas.read_csv</w:t>
      </w:r>
      <w:r>
        <w:rPr>
          <w:rFonts w:hint="eastAsia" w:ascii="楷体" w:hAnsi="楷体" w:eastAsia="楷体"/>
        </w:rPr>
        <w:t>导入Titanic.</w:t>
      </w:r>
      <w:r>
        <w:rPr>
          <w:rFonts w:ascii="楷体" w:hAnsi="楷体" w:eastAsia="楷体"/>
        </w:rPr>
        <w:t>csv</w:t>
      </w:r>
      <w:r>
        <w:rPr>
          <w:rFonts w:hint="eastAsia" w:ascii="楷体" w:hAnsi="楷体" w:eastAsia="楷体"/>
        </w:rPr>
        <w:t>文件</w:t>
      </w:r>
      <w:r>
        <w:rPr>
          <w:rFonts w:ascii="楷体" w:hAnsi="楷体" w:eastAsia="楷体"/>
        </w:rPr>
        <w:t>之后，</w:t>
      </w:r>
      <w:r>
        <w:rPr>
          <w:rFonts w:hint="eastAsia" w:ascii="楷体" w:hAnsi="楷体" w:eastAsia="楷体"/>
        </w:rPr>
        <w:t>通过</w:t>
      </w:r>
      <w:r>
        <w:rPr>
          <w:rFonts w:ascii="楷体" w:hAnsi="楷体" w:eastAsia="楷体"/>
        </w:rPr>
        <w:t>屏幕输出读入的数据</w:t>
      </w:r>
      <w:r>
        <w:rPr>
          <w:rFonts w:hint="eastAsia" w:ascii="楷体" w:hAnsi="楷体" w:eastAsia="楷体"/>
        </w:rPr>
        <w:t>my_data，</w:t>
      </w:r>
      <w:r>
        <w:rPr>
          <w:rFonts w:ascii="楷体" w:hAnsi="楷体" w:eastAsia="楷体"/>
        </w:rPr>
        <w:t>可以看到</w:t>
      </w:r>
      <w:r>
        <w:rPr>
          <w:rFonts w:hint="eastAsia" w:ascii="楷体" w:hAnsi="楷体" w:eastAsia="楷体"/>
        </w:rPr>
        <w:t>这个</w:t>
      </w:r>
      <w:r>
        <w:rPr>
          <w:rFonts w:ascii="楷体" w:hAnsi="楷体" w:eastAsia="楷体"/>
        </w:rPr>
        <w:t>数据集包含了</w:t>
      </w:r>
      <w:r>
        <w:rPr>
          <w:rFonts w:hint="eastAsia" w:ascii="楷体" w:hAnsi="楷体" w:eastAsia="楷体"/>
        </w:rPr>
        <w:t>891行*1</w:t>
      </w:r>
      <w:r>
        <w:rPr>
          <w:rFonts w:ascii="楷体" w:hAnsi="楷体" w:eastAsia="楷体"/>
        </w:rPr>
        <w:t>2</w:t>
      </w:r>
      <w:r>
        <w:rPr>
          <w:rFonts w:hint="eastAsia" w:ascii="楷体" w:hAnsi="楷体" w:eastAsia="楷体"/>
        </w:rPr>
        <w:t>列</w:t>
      </w:r>
      <w:r>
        <w:rPr>
          <w:rFonts w:ascii="楷体" w:hAnsi="楷体" w:eastAsia="楷体"/>
        </w:rPr>
        <w:t>，</w:t>
      </w:r>
      <w:r>
        <w:rPr>
          <w:rFonts w:hint="eastAsia" w:ascii="楷体" w:hAnsi="楷体" w:eastAsia="楷体"/>
        </w:rPr>
        <w:t>这</w:t>
      </w:r>
      <w:r>
        <w:rPr>
          <w:rFonts w:ascii="楷体" w:hAnsi="楷体" w:eastAsia="楷体"/>
        </w:rPr>
        <w:t>就是数据规模</w:t>
      </w:r>
      <w:r>
        <w:rPr>
          <w:rFonts w:hint="eastAsia" w:ascii="楷体" w:hAnsi="楷体" w:eastAsia="楷体"/>
        </w:rPr>
        <w:t>。</w:t>
      </w:r>
    </w:p>
    <w:p w14:paraId="20D2D145">
      <w:pPr>
        <w:spacing w:line="360" w:lineRule="auto"/>
        <w:ind w:firstLine="420" w:firstLineChars="200"/>
        <w:rPr>
          <w:rFonts w:ascii="楷体" w:hAnsi="楷体" w:eastAsia="楷体"/>
        </w:rPr>
      </w:pPr>
      <w:r>
        <w:rPr>
          <w:rFonts w:hint="eastAsia" w:ascii="楷体" w:hAnsi="楷体" w:eastAsia="楷体"/>
        </w:rPr>
        <w:t>继续</w:t>
      </w:r>
      <w:r>
        <w:rPr>
          <w:rFonts w:ascii="楷体" w:hAnsi="楷体" w:eastAsia="楷体"/>
        </w:rPr>
        <w:t>查看数据，可以看出</w:t>
      </w:r>
      <w:r>
        <w:rPr>
          <w:rFonts w:hint="eastAsia" w:ascii="楷体" w:hAnsi="楷体" w:eastAsia="楷体"/>
        </w:rPr>
        <w:t>数据每一</w:t>
      </w:r>
      <w:r>
        <w:rPr>
          <w:rFonts w:ascii="楷体" w:hAnsi="楷体" w:eastAsia="楷体"/>
        </w:rPr>
        <w:t>行代表一位乘客，</w:t>
      </w:r>
      <w:r>
        <w:rPr>
          <w:rFonts w:hint="eastAsia" w:ascii="楷体" w:hAnsi="楷体" w:eastAsia="楷体"/>
        </w:rPr>
        <w:t>即</w:t>
      </w:r>
      <w:r>
        <w:rPr>
          <w:rFonts w:ascii="楷体" w:hAnsi="楷体" w:eastAsia="楷体"/>
        </w:rPr>
        <w:t>总共</w:t>
      </w:r>
      <w:r>
        <w:rPr>
          <w:rFonts w:hint="eastAsia" w:ascii="楷体" w:hAnsi="楷体" w:eastAsia="楷体"/>
        </w:rPr>
        <w:t>有891位</w:t>
      </w:r>
      <w:r>
        <w:rPr>
          <w:rFonts w:ascii="楷体" w:hAnsi="楷体" w:eastAsia="楷体"/>
        </w:rPr>
        <w:t>乘客</w:t>
      </w:r>
      <w:r>
        <w:rPr>
          <w:rFonts w:hint="eastAsia" w:ascii="楷体" w:hAnsi="楷体" w:eastAsia="楷体"/>
        </w:rPr>
        <w:t>（891个</w:t>
      </w:r>
      <w:r>
        <w:rPr>
          <w:rFonts w:ascii="楷体" w:hAnsi="楷体" w:eastAsia="楷体"/>
        </w:rPr>
        <w:t>样本</w:t>
      </w:r>
      <w:r>
        <w:rPr>
          <w:rFonts w:hint="eastAsia" w:ascii="楷体" w:hAnsi="楷体" w:eastAsia="楷体"/>
        </w:rPr>
        <w:t>）；每</w:t>
      </w:r>
      <w:r>
        <w:rPr>
          <w:rFonts w:ascii="楷体" w:hAnsi="楷体" w:eastAsia="楷体"/>
        </w:rPr>
        <w:t>一列代表乘客的一个特征或属性，</w:t>
      </w:r>
      <w:r>
        <w:rPr>
          <w:rFonts w:hint="eastAsia" w:ascii="楷体" w:hAnsi="楷体" w:eastAsia="楷体"/>
        </w:rPr>
        <w:t>每</w:t>
      </w:r>
      <w:r>
        <w:rPr>
          <w:rFonts w:ascii="楷体" w:hAnsi="楷体" w:eastAsia="楷体"/>
        </w:rPr>
        <w:t>位乘客</w:t>
      </w:r>
      <w:r>
        <w:rPr>
          <w:rFonts w:hint="eastAsia" w:ascii="楷体" w:hAnsi="楷体" w:eastAsia="楷体"/>
        </w:rPr>
        <w:t>由1</w:t>
      </w:r>
      <w:r>
        <w:rPr>
          <w:rFonts w:ascii="楷体" w:hAnsi="楷体" w:eastAsia="楷体"/>
        </w:rPr>
        <w:t>2</w:t>
      </w:r>
      <w:r>
        <w:rPr>
          <w:rFonts w:hint="eastAsia" w:ascii="楷体" w:hAnsi="楷体" w:eastAsia="楷体"/>
        </w:rPr>
        <w:t>个</w:t>
      </w:r>
      <w:r>
        <w:rPr>
          <w:rFonts w:ascii="楷体" w:hAnsi="楷体" w:eastAsia="楷体"/>
        </w:rPr>
        <w:t>特征来描述，</w:t>
      </w:r>
      <w:r>
        <w:rPr>
          <w:rFonts w:hint="eastAsia" w:ascii="楷体" w:hAnsi="楷体" w:eastAsia="楷体"/>
        </w:rPr>
        <w:t>包括‘乘客</w:t>
      </w:r>
      <w:r>
        <w:rPr>
          <w:rFonts w:ascii="楷体" w:hAnsi="楷体" w:eastAsia="楷体"/>
        </w:rPr>
        <w:t>编号</w:t>
      </w:r>
      <w:r>
        <w:rPr>
          <w:rFonts w:hint="eastAsia" w:ascii="楷体" w:hAnsi="楷体" w:eastAsia="楷体"/>
        </w:rPr>
        <w:t>’</w:t>
      </w:r>
      <w:r>
        <w:rPr>
          <w:rFonts w:ascii="楷体" w:hAnsi="楷体" w:eastAsia="楷体"/>
        </w:rPr>
        <w:t>‘</w:t>
      </w:r>
      <w:r>
        <w:rPr>
          <w:rFonts w:hint="eastAsia" w:ascii="楷体" w:hAnsi="楷体" w:eastAsia="楷体"/>
        </w:rPr>
        <w:t>是否</w:t>
      </w:r>
      <w:r>
        <w:rPr>
          <w:rFonts w:ascii="楷体" w:hAnsi="楷体" w:eastAsia="楷体"/>
        </w:rPr>
        <w:t>生还’</w:t>
      </w:r>
      <w:r>
        <w:rPr>
          <w:rFonts w:hint="eastAsia" w:ascii="楷体" w:hAnsi="楷体" w:eastAsia="楷体"/>
        </w:rPr>
        <w:t>‘仓位</w:t>
      </w:r>
      <w:r>
        <w:rPr>
          <w:rFonts w:ascii="楷体" w:hAnsi="楷体" w:eastAsia="楷体"/>
        </w:rPr>
        <w:t>等级</w:t>
      </w:r>
      <w:r>
        <w:rPr>
          <w:rFonts w:hint="eastAsia" w:ascii="楷体" w:hAnsi="楷体" w:eastAsia="楷体"/>
        </w:rPr>
        <w:t>’</w:t>
      </w:r>
      <w:r>
        <w:rPr>
          <w:rFonts w:ascii="楷体" w:hAnsi="楷体" w:eastAsia="楷体"/>
        </w:rPr>
        <w:t>‘</w:t>
      </w:r>
      <w:r>
        <w:rPr>
          <w:rFonts w:hint="eastAsia" w:ascii="楷体" w:hAnsi="楷体" w:eastAsia="楷体"/>
        </w:rPr>
        <w:t>姓名</w:t>
      </w:r>
      <w:r>
        <w:rPr>
          <w:rFonts w:ascii="楷体" w:hAnsi="楷体" w:eastAsia="楷体"/>
        </w:rPr>
        <w:t>’</w:t>
      </w:r>
      <w:r>
        <w:rPr>
          <w:rFonts w:hint="eastAsia" w:ascii="楷体" w:hAnsi="楷体" w:eastAsia="楷体"/>
        </w:rPr>
        <w:t>‘性别’</w:t>
      </w:r>
      <w:r>
        <w:rPr>
          <w:rFonts w:ascii="楷体" w:hAnsi="楷体" w:eastAsia="楷体"/>
        </w:rPr>
        <w:t>‘</w:t>
      </w:r>
      <w:r>
        <w:rPr>
          <w:rFonts w:hint="eastAsia" w:ascii="楷体" w:hAnsi="楷体" w:eastAsia="楷体"/>
        </w:rPr>
        <w:t>年龄</w:t>
      </w:r>
      <w:r>
        <w:rPr>
          <w:rFonts w:ascii="楷体" w:hAnsi="楷体" w:eastAsia="楷体"/>
        </w:rPr>
        <w:t>’</w:t>
      </w:r>
      <w:r>
        <w:rPr>
          <w:rFonts w:hint="eastAsia" w:ascii="楷体" w:hAnsi="楷体" w:eastAsia="楷体"/>
        </w:rPr>
        <w:t>‘同行平辈</w:t>
      </w:r>
      <w:r>
        <w:rPr>
          <w:rFonts w:ascii="楷体" w:hAnsi="楷体" w:eastAsia="楷体"/>
        </w:rPr>
        <w:t>人数</w:t>
      </w:r>
      <w:r>
        <w:rPr>
          <w:rFonts w:hint="eastAsia" w:ascii="楷体" w:hAnsi="楷体" w:eastAsia="楷体"/>
        </w:rPr>
        <w:t>’‘同行</w:t>
      </w:r>
      <w:r>
        <w:rPr>
          <w:rFonts w:ascii="楷体" w:hAnsi="楷体" w:eastAsia="楷体"/>
        </w:rPr>
        <w:t>父母或子女人数</w:t>
      </w:r>
      <w:r>
        <w:rPr>
          <w:rFonts w:hint="eastAsia" w:ascii="楷体" w:hAnsi="楷体" w:eastAsia="楷体"/>
        </w:rPr>
        <w:t>’</w:t>
      </w:r>
      <w:r>
        <w:rPr>
          <w:rFonts w:ascii="楷体" w:hAnsi="楷体" w:eastAsia="楷体"/>
        </w:rPr>
        <w:t>‘</w:t>
      </w:r>
      <w:r>
        <w:rPr>
          <w:rFonts w:hint="eastAsia" w:ascii="楷体" w:hAnsi="楷体" w:eastAsia="楷体"/>
        </w:rPr>
        <w:t>票</w:t>
      </w:r>
      <w:r>
        <w:rPr>
          <w:rFonts w:ascii="楷体" w:hAnsi="楷体" w:eastAsia="楷体"/>
        </w:rPr>
        <w:t>号’‘</w:t>
      </w:r>
      <w:r>
        <w:rPr>
          <w:rFonts w:hint="eastAsia" w:ascii="楷体" w:hAnsi="楷体" w:eastAsia="楷体"/>
        </w:rPr>
        <w:t>船</w:t>
      </w:r>
      <w:r>
        <w:rPr>
          <w:rFonts w:ascii="楷体" w:hAnsi="楷体" w:eastAsia="楷体"/>
        </w:rPr>
        <w:t>费’</w:t>
      </w:r>
      <w:r>
        <w:rPr>
          <w:rFonts w:hint="eastAsia" w:ascii="楷体" w:hAnsi="楷体" w:eastAsia="楷体"/>
        </w:rPr>
        <w:t>‘仓名’和</w:t>
      </w:r>
      <w:r>
        <w:rPr>
          <w:rFonts w:ascii="楷体" w:hAnsi="楷体" w:eastAsia="楷体"/>
        </w:rPr>
        <w:t>‘</w:t>
      </w:r>
      <w:r>
        <w:rPr>
          <w:rFonts w:hint="eastAsia" w:ascii="楷体" w:hAnsi="楷体" w:eastAsia="楷体"/>
        </w:rPr>
        <w:t>登船</w:t>
      </w:r>
      <w:r>
        <w:rPr>
          <w:rFonts w:ascii="楷体" w:hAnsi="楷体" w:eastAsia="楷体"/>
        </w:rPr>
        <w:t>港口’</w:t>
      </w:r>
      <w:r>
        <w:rPr>
          <w:rFonts w:hint="eastAsia" w:ascii="楷体" w:hAnsi="楷体" w:eastAsia="楷体"/>
        </w:rPr>
        <w:t>。</w:t>
      </w:r>
    </w:p>
    <w:p w14:paraId="52B2FB4A">
      <w:pPr>
        <w:spacing w:line="360" w:lineRule="auto"/>
        <w:ind w:firstLine="420" w:firstLineChars="200"/>
        <w:rPr>
          <w:szCs w:val="21"/>
        </w:rPr>
      </w:pPr>
      <w:r>
        <w:rPr>
          <w:rFonts w:hint="eastAsia"/>
          <w:szCs w:val="21"/>
        </w:rPr>
        <w:t>现在</w:t>
      </w:r>
      <w:r>
        <w:rPr>
          <w:szCs w:val="21"/>
        </w:rPr>
        <w:t>，请</w:t>
      </w:r>
      <w:r>
        <w:rPr>
          <w:rFonts w:hint="eastAsia"/>
          <w:szCs w:val="21"/>
        </w:rPr>
        <w:t>读者</w:t>
      </w:r>
      <w:r>
        <w:rPr>
          <w:szCs w:val="21"/>
        </w:rPr>
        <w:t>思考</w:t>
      </w:r>
      <w:r>
        <w:rPr>
          <w:rFonts w:hint="eastAsia"/>
          <w:szCs w:val="21"/>
        </w:rPr>
        <w:t>这样</w:t>
      </w:r>
      <w:r>
        <w:rPr>
          <w:szCs w:val="21"/>
        </w:rPr>
        <w:t>一个问题：</w:t>
      </w:r>
      <w:r>
        <w:rPr>
          <w:rFonts w:hint="eastAsia"/>
          <w:szCs w:val="21"/>
        </w:rPr>
        <w:t>例5</w:t>
      </w:r>
      <w:r>
        <w:rPr>
          <w:szCs w:val="21"/>
        </w:rPr>
        <w:t>-1</w:t>
      </w:r>
      <w:r>
        <w:rPr>
          <w:rFonts w:hint="eastAsia"/>
          <w:szCs w:val="21"/>
        </w:rPr>
        <w:t>-</w:t>
      </w:r>
      <w:r>
        <w:rPr>
          <w:szCs w:val="21"/>
        </w:rPr>
        <w:t>1</w:t>
      </w:r>
      <w:r>
        <w:rPr>
          <w:rFonts w:hint="eastAsia"/>
          <w:szCs w:val="21"/>
        </w:rPr>
        <w:t>中</w:t>
      </w:r>
      <w:r>
        <w:rPr>
          <w:szCs w:val="21"/>
        </w:rPr>
        <w:t>这</w:t>
      </w:r>
      <w:r>
        <w:rPr>
          <w:rFonts w:hint="eastAsia"/>
          <w:szCs w:val="21"/>
        </w:rPr>
        <w:t>1</w:t>
      </w:r>
      <w:r>
        <w:rPr>
          <w:szCs w:val="21"/>
        </w:rPr>
        <w:t>2</w:t>
      </w:r>
      <w:r>
        <w:rPr>
          <w:rFonts w:hint="eastAsia"/>
          <w:szCs w:val="21"/>
        </w:rPr>
        <w:t>个</w:t>
      </w:r>
      <w:r>
        <w:rPr>
          <w:szCs w:val="21"/>
        </w:rPr>
        <w:t>特征可以被不加区别</w:t>
      </w:r>
      <w:r>
        <w:rPr>
          <w:rFonts w:hint="eastAsia"/>
          <w:szCs w:val="21"/>
        </w:rPr>
        <w:t>地用</w:t>
      </w:r>
      <w:r>
        <w:rPr>
          <w:szCs w:val="21"/>
        </w:rPr>
        <w:t>同样的方法</w:t>
      </w:r>
      <w:r>
        <w:rPr>
          <w:rFonts w:hint="eastAsia"/>
          <w:szCs w:val="21"/>
        </w:rPr>
        <w:t>（</w:t>
      </w:r>
      <w:r>
        <w:rPr>
          <w:szCs w:val="21"/>
        </w:rPr>
        <w:t>例如求算术平均</w:t>
      </w:r>
      <w:r>
        <w:rPr>
          <w:rFonts w:hint="eastAsia"/>
          <w:szCs w:val="21"/>
        </w:rPr>
        <w:t>）</w:t>
      </w:r>
      <w:r>
        <w:rPr>
          <w:szCs w:val="21"/>
        </w:rPr>
        <w:t>来</w:t>
      </w:r>
      <w:r>
        <w:rPr>
          <w:rFonts w:hint="eastAsia"/>
          <w:szCs w:val="21"/>
        </w:rPr>
        <w:t>分析</w:t>
      </w:r>
      <w:r>
        <w:rPr>
          <w:szCs w:val="21"/>
        </w:rPr>
        <w:t>吗？</w:t>
      </w:r>
      <w:r>
        <w:rPr>
          <w:rFonts w:hint="eastAsia"/>
          <w:szCs w:val="21"/>
        </w:rPr>
        <w:t>可能</w:t>
      </w:r>
      <w:r>
        <w:rPr>
          <w:szCs w:val="21"/>
        </w:rPr>
        <w:t>有</w:t>
      </w:r>
      <w:r>
        <w:rPr>
          <w:rFonts w:hint="eastAsia"/>
          <w:szCs w:val="21"/>
        </w:rPr>
        <w:t>读者注意</w:t>
      </w:r>
      <w:r>
        <w:rPr>
          <w:szCs w:val="21"/>
        </w:rPr>
        <w:t>到了，这</w:t>
      </w:r>
      <w:r>
        <w:rPr>
          <w:rFonts w:hint="eastAsia"/>
          <w:szCs w:val="21"/>
        </w:rPr>
        <w:t>1</w:t>
      </w:r>
      <w:r>
        <w:rPr>
          <w:szCs w:val="21"/>
        </w:rPr>
        <w:t>2</w:t>
      </w:r>
      <w:r>
        <w:rPr>
          <w:rFonts w:hint="eastAsia"/>
          <w:szCs w:val="21"/>
        </w:rPr>
        <w:t>个</w:t>
      </w:r>
      <w:r>
        <w:rPr>
          <w:szCs w:val="21"/>
        </w:rPr>
        <w:t>特征不能被笼统地</w:t>
      </w:r>
      <w:r>
        <w:rPr>
          <w:rFonts w:hint="eastAsia"/>
          <w:szCs w:val="21"/>
        </w:rPr>
        <w:t>不加</w:t>
      </w:r>
      <w:r>
        <w:rPr>
          <w:szCs w:val="21"/>
        </w:rPr>
        <w:t>区别对待。</w:t>
      </w:r>
      <w:r>
        <w:rPr>
          <w:rFonts w:hint="eastAsia"/>
          <w:szCs w:val="21"/>
        </w:rPr>
        <w:t>为什么</w:t>
      </w:r>
      <w:r>
        <w:rPr>
          <w:szCs w:val="21"/>
        </w:rPr>
        <w:t>呢？</w:t>
      </w:r>
      <w:r>
        <w:rPr>
          <w:rFonts w:hint="eastAsia"/>
          <w:szCs w:val="21"/>
        </w:rPr>
        <w:t>这</w:t>
      </w:r>
      <w:r>
        <w:rPr>
          <w:szCs w:val="21"/>
        </w:rPr>
        <w:t>就涉及</w:t>
      </w:r>
      <w:r>
        <w:rPr>
          <w:rFonts w:hint="eastAsia"/>
          <w:szCs w:val="21"/>
        </w:rPr>
        <w:t>与</w:t>
      </w:r>
      <w:r>
        <w:rPr>
          <w:szCs w:val="21"/>
        </w:rPr>
        <w:t>特征</w:t>
      </w:r>
      <w:r>
        <w:rPr>
          <w:rFonts w:hint="eastAsia"/>
          <w:szCs w:val="21"/>
        </w:rPr>
        <w:t>实际</w:t>
      </w:r>
      <w:r>
        <w:rPr>
          <w:szCs w:val="21"/>
        </w:rPr>
        <w:t>意义紧密联系的</w:t>
      </w:r>
      <w:r>
        <w:rPr>
          <w:rFonts w:hint="eastAsia"/>
          <w:szCs w:val="21"/>
        </w:rPr>
        <w:t>特征</w:t>
      </w:r>
      <w:r>
        <w:rPr>
          <w:szCs w:val="21"/>
        </w:rPr>
        <w:t>的数据类型。</w:t>
      </w:r>
    </w:p>
    <w:p w14:paraId="375F1AB4">
      <w:pPr>
        <w:spacing w:line="360" w:lineRule="auto"/>
        <w:outlineLvl w:val="2"/>
        <w:rPr>
          <w:b/>
          <w:sz w:val="24"/>
        </w:rPr>
      </w:pPr>
      <w:r>
        <w:rPr>
          <w:rFonts w:hint="eastAsia"/>
          <w:b/>
          <w:sz w:val="24"/>
        </w:rPr>
        <w:t>5.1</w:t>
      </w:r>
      <w:r>
        <w:rPr>
          <w:b/>
          <w:sz w:val="24"/>
        </w:rPr>
        <w:t>.2特征的数据类型</w:t>
      </w:r>
      <w:r>
        <w:rPr>
          <w:rFonts w:hint="eastAsia"/>
          <w:b/>
          <w:sz w:val="24"/>
        </w:rPr>
        <w:t>及</w:t>
      </w:r>
      <w:r>
        <w:rPr>
          <w:b/>
          <w:sz w:val="24"/>
        </w:rPr>
        <w:t>意义</w:t>
      </w:r>
    </w:p>
    <w:p w14:paraId="5690368B">
      <w:pPr>
        <w:spacing w:line="360" w:lineRule="auto"/>
        <w:ind w:firstLine="420" w:firstLineChars="200"/>
        <w:rPr>
          <w:szCs w:val="21"/>
        </w:rPr>
      </w:pPr>
      <w:r>
        <w:rPr>
          <w:rFonts w:hint="eastAsia"/>
          <w:szCs w:val="21"/>
        </w:rPr>
        <w:t>数据</w:t>
      </w:r>
      <w:r>
        <w:rPr>
          <w:szCs w:val="21"/>
        </w:rPr>
        <w:t>的每一列（</w:t>
      </w:r>
      <w:r>
        <w:rPr>
          <w:rFonts w:hint="eastAsia"/>
          <w:szCs w:val="21"/>
        </w:rPr>
        <w:t>特征</w:t>
      </w:r>
      <w:r>
        <w:rPr>
          <w:szCs w:val="21"/>
        </w:rPr>
        <w:t>）</w:t>
      </w:r>
      <w:r>
        <w:rPr>
          <w:rFonts w:hint="eastAsia"/>
          <w:szCs w:val="21"/>
        </w:rPr>
        <w:t>在文件</w:t>
      </w:r>
      <w:r>
        <w:rPr>
          <w:szCs w:val="21"/>
        </w:rPr>
        <w:t>中</w:t>
      </w:r>
      <w:r>
        <w:rPr>
          <w:rFonts w:hint="eastAsia"/>
          <w:szCs w:val="21"/>
        </w:rPr>
        <w:t>的</w:t>
      </w:r>
      <w:r>
        <w:rPr>
          <w:szCs w:val="21"/>
        </w:rPr>
        <w:t>存储数据类型是什么？</w:t>
      </w:r>
      <w:r>
        <w:rPr>
          <w:rFonts w:hint="eastAsia"/>
          <w:szCs w:val="21"/>
        </w:rPr>
        <w:t>其对应</w:t>
      </w:r>
      <w:r>
        <w:rPr>
          <w:szCs w:val="21"/>
        </w:rPr>
        <w:t>的实际意义是什么？</w:t>
      </w:r>
      <w:r>
        <w:rPr>
          <w:rFonts w:hint="eastAsia"/>
          <w:szCs w:val="21"/>
        </w:rPr>
        <w:t>由此实际</w:t>
      </w:r>
      <w:r>
        <w:rPr>
          <w:szCs w:val="21"/>
        </w:rPr>
        <w:t>意义决定的</w:t>
      </w:r>
      <w:r>
        <w:rPr>
          <w:rFonts w:hint="eastAsia"/>
          <w:szCs w:val="21"/>
        </w:rPr>
        <w:t>实际数据</w:t>
      </w:r>
      <w:r>
        <w:rPr>
          <w:szCs w:val="21"/>
        </w:rPr>
        <w:t>类型</w:t>
      </w:r>
      <w:r>
        <w:rPr>
          <w:rFonts w:hint="eastAsia"/>
          <w:szCs w:val="21"/>
        </w:rPr>
        <w:t>又</w:t>
      </w:r>
      <w:r>
        <w:rPr>
          <w:szCs w:val="21"/>
        </w:rPr>
        <w:t>是什么？</w:t>
      </w:r>
    </w:p>
    <w:p w14:paraId="75895373">
      <w:pPr>
        <w:spacing w:line="360" w:lineRule="auto"/>
        <w:ind w:firstLine="420" w:firstLineChars="200"/>
        <w:rPr>
          <w:szCs w:val="21"/>
        </w:rPr>
      </w:pPr>
      <w:r>
        <w:rPr>
          <w:rFonts w:hint="eastAsia"/>
          <w:szCs w:val="21"/>
        </w:rPr>
        <w:t>做</w:t>
      </w:r>
      <w:r>
        <w:rPr>
          <w:szCs w:val="21"/>
        </w:rPr>
        <w:t>数据分析时，我们常常将特征分为以下几种数据类型</w:t>
      </w:r>
      <w:r>
        <w:rPr>
          <w:rFonts w:hint="eastAsia"/>
          <w:szCs w:val="21"/>
        </w:rPr>
        <w:t>。</w:t>
      </w:r>
    </w:p>
    <w:p w14:paraId="305364A1">
      <w:pPr>
        <w:spacing w:line="360" w:lineRule="auto"/>
        <w:ind w:firstLine="420" w:firstLineChars="200"/>
        <w:rPr>
          <w:szCs w:val="21"/>
        </w:rPr>
      </w:pPr>
      <w:r>
        <w:rPr>
          <w:rFonts w:hint="eastAsia"/>
          <w:szCs w:val="21"/>
        </w:rPr>
        <w:t>（1）数值型数据</w:t>
      </w:r>
    </w:p>
    <w:p w14:paraId="0A484617">
      <w:pPr>
        <w:spacing w:line="360" w:lineRule="auto"/>
        <w:ind w:firstLine="420" w:firstLineChars="200"/>
        <w:rPr>
          <w:szCs w:val="21"/>
        </w:rPr>
      </w:pPr>
      <w:r>
        <w:rPr>
          <w:rFonts w:hint="eastAsia"/>
          <w:szCs w:val="21"/>
        </w:rPr>
        <w:t>数值型</w:t>
      </w:r>
      <w:r>
        <w:rPr>
          <w:szCs w:val="21"/>
        </w:rPr>
        <w:t>数据</w:t>
      </w:r>
      <w:r>
        <w:rPr>
          <w:rFonts w:hint="eastAsia"/>
          <w:szCs w:val="21"/>
        </w:rPr>
        <w:t>指具有</w:t>
      </w:r>
      <w:r>
        <w:rPr>
          <w:szCs w:val="21"/>
        </w:rPr>
        <w:t>数量</w:t>
      </w:r>
      <w:r>
        <w:rPr>
          <w:rFonts w:hint="eastAsia"/>
          <w:szCs w:val="21"/>
        </w:rPr>
        <w:t>上</w:t>
      </w:r>
      <w:r>
        <w:rPr>
          <w:szCs w:val="21"/>
        </w:rPr>
        <w:t>的</w:t>
      </w:r>
      <w:r>
        <w:rPr>
          <w:rFonts w:hint="eastAsia"/>
          <w:szCs w:val="21"/>
        </w:rPr>
        <w:t>意义，</w:t>
      </w:r>
      <w:r>
        <w:rPr>
          <w:szCs w:val="21"/>
        </w:rPr>
        <w:t>支持比较大小，同时还支持加减乘除</w:t>
      </w:r>
      <w:r>
        <w:rPr>
          <w:rFonts w:hint="eastAsia"/>
          <w:szCs w:val="21"/>
        </w:rPr>
        <w:t>、求</w:t>
      </w:r>
      <w:r>
        <w:rPr>
          <w:szCs w:val="21"/>
        </w:rPr>
        <w:t>算术平均等基本</w:t>
      </w:r>
      <w:r>
        <w:rPr>
          <w:rFonts w:hint="eastAsia"/>
          <w:szCs w:val="21"/>
        </w:rPr>
        <w:t>数学</w:t>
      </w:r>
      <w:r>
        <w:rPr>
          <w:szCs w:val="21"/>
        </w:rPr>
        <w:t>运算</w:t>
      </w:r>
      <w:r>
        <w:rPr>
          <w:rFonts w:hint="eastAsia"/>
          <w:szCs w:val="21"/>
        </w:rPr>
        <w:t>的那些</w:t>
      </w:r>
      <w:r>
        <w:rPr>
          <w:szCs w:val="21"/>
        </w:rPr>
        <w:t>数据。</w:t>
      </w:r>
      <w:r>
        <w:rPr>
          <w:rFonts w:hint="eastAsia"/>
          <w:szCs w:val="21"/>
        </w:rPr>
        <w:t>数值型</w:t>
      </w:r>
      <w:r>
        <w:rPr>
          <w:szCs w:val="21"/>
        </w:rPr>
        <w:t>数据在计算机中常常体现为整数或浮点数的存储形式。</w:t>
      </w:r>
    </w:p>
    <w:p w14:paraId="11B58C6B">
      <w:pPr>
        <w:spacing w:line="360" w:lineRule="auto"/>
        <w:ind w:firstLine="420" w:firstLineChars="200"/>
        <w:rPr>
          <w:szCs w:val="21"/>
        </w:rPr>
      </w:pPr>
      <w:r>
        <w:rPr>
          <w:rFonts w:hint="eastAsia"/>
          <w:szCs w:val="21"/>
        </w:rPr>
        <w:t>（2）排序</w:t>
      </w:r>
      <w:r>
        <w:rPr>
          <w:szCs w:val="21"/>
        </w:rPr>
        <w:t>型</w:t>
      </w:r>
      <w:r>
        <w:rPr>
          <w:rFonts w:hint="eastAsia"/>
          <w:szCs w:val="21"/>
        </w:rPr>
        <w:t>数据</w:t>
      </w:r>
    </w:p>
    <w:p w14:paraId="7CD890DA">
      <w:pPr>
        <w:spacing w:line="360" w:lineRule="auto"/>
        <w:ind w:firstLine="420" w:firstLineChars="200"/>
        <w:rPr>
          <w:szCs w:val="21"/>
        </w:rPr>
      </w:pPr>
      <w:r>
        <w:rPr>
          <w:rFonts w:hint="eastAsia"/>
          <w:szCs w:val="21"/>
        </w:rPr>
        <w:t>排序型</w:t>
      </w:r>
      <w:r>
        <w:rPr>
          <w:szCs w:val="21"/>
        </w:rPr>
        <w:t>数据也具有数量上的</w:t>
      </w:r>
      <w:r>
        <w:rPr>
          <w:rFonts w:hint="eastAsia"/>
          <w:szCs w:val="21"/>
        </w:rPr>
        <w:t>定</w:t>
      </w:r>
      <w:r>
        <w:rPr>
          <w:szCs w:val="21"/>
        </w:rPr>
        <w:t>义，</w:t>
      </w:r>
      <w:r>
        <w:rPr>
          <w:rFonts w:hint="eastAsia"/>
          <w:szCs w:val="21"/>
        </w:rPr>
        <w:t>所以</w:t>
      </w:r>
      <w:r>
        <w:rPr>
          <w:szCs w:val="21"/>
        </w:rPr>
        <w:t>支持比较大小，</w:t>
      </w:r>
      <w:r>
        <w:rPr>
          <w:rFonts w:hint="eastAsia"/>
          <w:szCs w:val="21"/>
        </w:rPr>
        <w:t>但</w:t>
      </w:r>
      <w:r>
        <w:rPr>
          <w:szCs w:val="21"/>
        </w:rPr>
        <w:t>不一定满足基本</w:t>
      </w:r>
      <w:r>
        <w:rPr>
          <w:rFonts w:hint="eastAsia"/>
          <w:szCs w:val="21"/>
        </w:rPr>
        <w:t>的</w:t>
      </w:r>
      <w:r>
        <w:rPr>
          <w:szCs w:val="21"/>
        </w:rPr>
        <w:t>数学运算。例如</w:t>
      </w:r>
      <w:r>
        <w:rPr>
          <w:rFonts w:hint="eastAsia"/>
          <w:szCs w:val="21"/>
        </w:rPr>
        <w:t>我们</w:t>
      </w:r>
      <w:r>
        <w:rPr>
          <w:szCs w:val="21"/>
        </w:rPr>
        <w:t>通常的排名</w:t>
      </w:r>
      <w:r>
        <w:rPr>
          <w:rFonts w:hint="eastAsia"/>
          <w:szCs w:val="21"/>
        </w:rPr>
        <w:t>数据</w:t>
      </w:r>
      <w:r>
        <w:rPr>
          <w:szCs w:val="21"/>
        </w:rPr>
        <w:t>，我们可以定义第</w:t>
      </w:r>
      <w:r>
        <w:rPr>
          <w:rFonts w:hint="eastAsia"/>
          <w:szCs w:val="21"/>
        </w:rPr>
        <w:t>1名</w:t>
      </w:r>
      <w:r>
        <w:rPr>
          <w:szCs w:val="21"/>
        </w:rPr>
        <w:t>最好，</w:t>
      </w:r>
      <w:r>
        <w:rPr>
          <w:rFonts w:hint="eastAsia"/>
          <w:szCs w:val="21"/>
        </w:rPr>
        <w:t>排名</w:t>
      </w:r>
      <w:r>
        <w:rPr>
          <w:szCs w:val="21"/>
        </w:rPr>
        <w:t>数字越大对应排名越差，所以排名是可以相互比较大小的。但是</w:t>
      </w:r>
      <w:r>
        <w:rPr>
          <w:rFonts w:hint="eastAsia"/>
          <w:szCs w:val="21"/>
        </w:rPr>
        <w:t>排名数据</w:t>
      </w:r>
      <w:r>
        <w:rPr>
          <w:szCs w:val="21"/>
        </w:rPr>
        <w:t>并不支持加法运算，</w:t>
      </w:r>
      <w:r>
        <w:rPr>
          <w:rFonts w:hint="eastAsia"/>
          <w:szCs w:val="21"/>
        </w:rPr>
        <w:t>例如</w:t>
      </w:r>
      <w:r>
        <w:rPr>
          <w:szCs w:val="21"/>
        </w:rPr>
        <w:t>第</w:t>
      </w:r>
      <w:r>
        <w:rPr>
          <w:rFonts w:hint="eastAsia"/>
          <w:szCs w:val="21"/>
        </w:rPr>
        <w:t>1名</w:t>
      </w:r>
      <w:r>
        <w:rPr>
          <w:szCs w:val="21"/>
        </w:rPr>
        <w:t>+第</w:t>
      </w:r>
      <w:r>
        <w:rPr>
          <w:rFonts w:hint="eastAsia"/>
          <w:szCs w:val="21"/>
        </w:rPr>
        <w:t>2名</w:t>
      </w:r>
      <w:r>
        <w:rPr>
          <w:szCs w:val="21"/>
        </w:rPr>
        <w:t>并不等于第</w:t>
      </w:r>
      <w:r>
        <w:rPr>
          <w:rFonts w:hint="eastAsia"/>
          <w:szCs w:val="21"/>
        </w:rPr>
        <w:t>3名，</w:t>
      </w:r>
      <w:r>
        <w:rPr>
          <w:szCs w:val="21"/>
        </w:rPr>
        <w:t>第</w:t>
      </w:r>
      <w:r>
        <w:rPr>
          <w:rFonts w:hint="eastAsia"/>
          <w:szCs w:val="21"/>
        </w:rPr>
        <w:t>1名</w:t>
      </w:r>
      <w:r>
        <w:rPr>
          <w:szCs w:val="21"/>
        </w:rPr>
        <w:t>与第</w:t>
      </w:r>
      <w:r>
        <w:rPr>
          <w:rFonts w:hint="eastAsia"/>
          <w:szCs w:val="21"/>
        </w:rPr>
        <w:t>3名</w:t>
      </w:r>
      <w:r>
        <w:rPr>
          <w:szCs w:val="21"/>
        </w:rPr>
        <w:t>的算术平均也并不</w:t>
      </w:r>
      <w:r>
        <w:rPr>
          <w:rFonts w:hint="eastAsia"/>
          <w:szCs w:val="21"/>
        </w:rPr>
        <w:t>一定</w:t>
      </w:r>
      <w:r>
        <w:rPr>
          <w:szCs w:val="21"/>
        </w:rPr>
        <w:t>就等于第</w:t>
      </w:r>
      <w:r>
        <w:rPr>
          <w:rFonts w:hint="eastAsia"/>
          <w:szCs w:val="21"/>
        </w:rPr>
        <w:t>2名，</w:t>
      </w:r>
      <w:r>
        <w:rPr>
          <w:szCs w:val="21"/>
        </w:rPr>
        <w:t>所以通常的排名</w:t>
      </w:r>
      <w:r>
        <w:rPr>
          <w:rFonts w:hint="eastAsia"/>
          <w:szCs w:val="21"/>
        </w:rPr>
        <w:t>，</w:t>
      </w:r>
      <w:r>
        <w:rPr>
          <w:szCs w:val="21"/>
        </w:rPr>
        <w:t>尽管</w:t>
      </w:r>
      <w:r>
        <w:rPr>
          <w:rFonts w:hint="eastAsia"/>
          <w:szCs w:val="21"/>
        </w:rPr>
        <w:t>可能</w:t>
      </w:r>
      <w:r>
        <w:rPr>
          <w:szCs w:val="21"/>
        </w:rPr>
        <w:t>以整数体现，但并不</w:t>
      </w:r>
      <w:r>
        <w:rPr>
          <w:rFonts w:hint="eastAsia"/>
          <w:szCs w:val="21"/>
        </w:rPr>
        <w:t>能当成</w:t>
      </w:r>
      <w:r>
        <w:rPr>
          <w:szCs w:val="21"/>
        </w:rPr>
        <w:t>线性域定义的数值来对待。</w:t>
      </w:r>
    </w:p>
    <w:p w14:paraId="1B39ECF0">
      <w:pPr>
        <w:spacing w:line="360" w:lineRule="auto"/>
        <w:ind w:firstLine="420" w:firstLineChars="200"/>
        <w:rPr>
          <w:szCs w:val="21"/>
        </w:rPr>
      </w:pPr>
      <w:r>
        <w:rPr>
          <w:rFonts w:hint="eastAsia"/>
          <w:szCs w:val="21"/>
        </w:rPr>
        <w:t>排序</w:t>
      </w:r>
      <w:r>
        <w:rPr>
          <w:szCs w:val="21"/>
        </w:rPr>
        <w:t>型数据在计算机中可</w:t>
      </w:r>
      <w:r>
        <w:rPr>
          <w:rFonts w:hint="eastAsia"/>
          <w:szCs w:val="21"/>
        </w:rPr>
        <w:t>能</w:t>
      </w:r>
      <w:r>
        <w:rPr>
          <w:szCs w:val="21"/>
        </w:rPr>
        <w:t>出现整数</w:t>
      </w:r>
      <w:r>
        <w:rPr>
          <w:rFonts w:hint="eastAsia"/>
          <w:szCs w:val="21"/>
        </w:rPr>
        <w:t>和</w:t>
      </w:r>
      <w:r>
        <w:rPr>
          <w:szCs w:val="21"/>
        </w:rPr>
        <w:t>字符型</w:t>
      </w:r>
      <w:r>
        <w:rPr>
          <w:rFonts w:hint="eastAsia"/>
          <w:szCs w:val="21"/>
        </w:rPr>
        <w:t>的</w:t>
      </w:r>
      <w:r>
        <w:rPr>
          <w:szCs w:val="21"/>
        </w:rPr>
        <w:t>存储形式。</w:t>
      </w:r>
    </w:p>
    <w:p w14:paraId="184382D7">
      <w:pPr>
        <w:spacing w:line="360" w:lineRule="auto"/>
        <w:ind w:firstLine="420" w:firstLineChars="200"/>
        <w:rPr>
          <w:szCs w:val="21"/>
        </w:rPr>
      </w:pPr>
      <w:r>
        <w:rPr>
          <w:rFonts w:hint="eastAsia"/>
          <w:szCs w:val="21"/>
        </w:rPr>
        <w:t>（3）类别</w:t>
      </w:r>
      <w:r>
        <w:rPr>
          <w:szCs w:val="21"/>
        </w:rPr>
        <w:t>型</w:t>
      </w:r>
      <w:r>
        <w:rPr>
          <w:rFonts w:hint="eastAsia"/>
          <w:szCs w:val="21"/>
        </w:rPr>
        <w:t>数据</w:t>
      </w:r>
    </w:p>
    <w:p w14:paraId="70FF28CD">
      <w:pPr>
        <w:spacing w:line="360" w:lineRule="auto"/>
        <w:ind w:firstLine="420" w:firstLineChars="200"/>
        <w:rPr>
          <w:szCs w:val="21"/>
        </w:rPr>
      </w:pPr>
      <w:r>
        <w:rPr>
          <w:rFonts w:hint="eastAsia"/>
          <w:szCs w:val="21"/>
        </w:rPr>
        <w:t>类别</w:t>
      </w:r>
      <w:r>
        <w:rPr>
          <w:szCs w:val="21"/>
        </w:rPr>
        <w:t>型数据</w:t>
      </w:r>
      <w:r>
        <w:rPr>
          <w:rFonts w:hint="eastAsia"/>
          <w:szCs w:val="21"/>
        </w:rPr>
        <w:t>则</w:t>
      </w:r>
      <w:r>
        <w:rPr>
          <w:szCs w:val="21"/>
        </w:rPr>
        <w:t>没有数量上的对应性，</w:t>
      </w:r>
      <w:r>
        <w:rPr>
          <w:rFonts w:hint="eastAsia"/>
          <w:szCs w:val="21"/>
        </w:rPr>
        <w:t>因此</w:t>
      </w:r>
      <w:r>
        <w:rPr>
          <w:szCs w:val="21"/>
        </w:rPr>
        <w:t>没有大小的意义，仅仅</w:t>
      </w:r>
      <w:r>
        <w:rPr>
          <w:rFonts w:hint="eastAsia"/>
          <w:szCs w:val="21"/>
        </w:rPr>
        <w:t>作为</w:t>
      </w:r>
      <w:r>
        <w:rPr>
          <w:szCs w:val="21"/>
        </w:rPr>
        <w:t>一个标记符号，</w:t>
      </w:r>
      <w:r>
        <w:rPr>
          <w:rFonts w:hint="eastAsia"/>
          <w:szCs w:val="21"/>
        </w:rPr>
        <w:t>表示</w:t>
      </w:r>
      <w:r>
        <w:rPr>
          <w:szCs w:val="21"/>
        </w:rPr>
        <w:t>出一个类别与其他类别的不同</w:t>
      </w:r>
      <w:r>
        <w:rPr>
          <w:rFonts w:hint="eastAsia"/>
          <w:szCs w:val="21"/>
        </w:rPr>
        <w:t>，</w:t>
      </w:r>
      <w:r>
        <w:rPr>
          <w:szCs w:val="21"/>
        </w:rPr>
        <w:t>或者是一个样本与其他样本的不同。</w:t>
      </w:r>
    </w:p>
    <w:p w14:paraId="07CD313E">
      <w:pPr>
        <w:spacing w:line="360" w:lineRule="auto"/>
        <w:ind w:firstLine="420" w:firstLineChars="200"/>
        <w:rPr>
          <w:szCs w:val="21"/>
        </w:rPr>
      </w:pPr>
      <w:r>
        <w:rPr>
          <w:rFonts w:hint="eastAsia"/>
          <w:szCs w:val="21"/>
        </w:rPr>
        <w:t>类别型</w:t>
      </w:r>
      <w:r>
        <w:rPr>
          <w:szCs w:val="21"/>
        </w:rPr>
        <w:t>数据在计算机中</w:t>
      </w:r>
      <w:r>
        <w:rPr>
          <w:rFonts w:hint="eastAsia"/>
          <w:szCs w:val="21"/>
        </w:rPr>
        <w:t>最</w:t>
      </w:r>
      <w:r>
        <w:rPr>
          <w:szCs w:val="21"/>
        </w:rPr>
        <w:t>常见的是字符型的存储形式，但也</w:t>
      </w:r>
      <w:r>
        <w:rPr>
          <w:rFonts w:hint="eastAsia"/>
          <w:szCs w:val="21"/>
        </w:rPr>
        <w:t>不乏以</w:t>
      </w:r>
      <w:r>
        <w:rPr>
          <w:szCs w:val="21"/>
        </w:rPr>
        <w:t>整数</w:t>
      </w:r>
      <w:r>
        <w:rPr>
          <w:rFonts w:hint="eastAsia"/>
          <w:szCs w:val="21"/>
        </w:rPr>
        <w:t>存储的情况</w:t>
      </w:r>
      <w:r>
        <w:rPr>
          <w:szCs w:val="21"/>
        </w:rPr>
        <w:t>。</w:t>
      </w:r>
      <w:r>
        <w:rPr>
          <w:rFonts w:hint="eastAsia"/>
          <w:szCs w:val="21"/>
        </w:rPr>
        <w:t>当</w:t>
      </w:r>
      <w:r>
        <w:rPr>
          <w:szCs w:val="21"/>
        </w:rPr>
        <w:t>出现以整数存储的类别数据</w:t>
      </w:r>
      <w:r>
        <w:rPr>
          <w:rFonts w:hint="eastAsia"/>
          <w:szCs w:val="21"/>
        </w:rPr>
        <w:t>时，</w:t>
      </w:r>
      <w:r>
        <w:rPr>
          <w:szCs w:val="21"/>
        </w:rPr>
        <w:t>要特别注意，尽管对其做数学</w:t>
      </w:r>
      <w:r>
        <w:rPr>
          <w:rFonts w:hint="eastAsia"/>
          <w:szCs w:val="21"/>
        </w:rPr>
        <w:t>运算不</w:t>
      </w:r>
      <w:r>
        <w:rPr>
          <w:szCs w:val="21"/>
        </w:rPr>
        <w:t>违背语法规则，</w:t>
      </w:r>
      <w:r>
        <w:rPr>
          <w:rFonts w:hint="eastAsia"/>
          <w:szCs w:val="21"/>
        </w:rPr>
        <w:t>但却</w:t>
      </w:r>
      <w:r>
        <w:rPr>
          <w:szCs w:val="21"/>
        </w:rPr>
        <w:t>是没有实际意义</w:t>
      </w:r>
      <w:r>
        <w:rPr>
          <w:rFonts w:hint="eastAsia"/>
          <w:szCs w:val="21"/>
        </w:rPr>
        <w:t>的</w:t>
      </w:r>
      <w:r>
        <w:rPr>
          <w:szCs w:val="21"/>
        </w:rPr>
        <w:t>。</w:t>
      </w:r>
    </w:p>
    <w:p w14:paraId="65E6D93C">
      <w:pPr>
        <w:spacing w:line="360" w:lineRule="auto"/>
        <w:ind w:firstLine="420" w:firstLineChars="200"/>
        <w:rPr>
          <w:szCs w:val="21"/>
        </w:rPr>
      </w:pPr>
      <w:r>
        <w:rPr>
          <w:rFonts w:hint="eastAsia"/>
          <w:szCs w:val="21"/>
        </w:rPr>
        <w:t>（4）逻辑型/布尔型数据</w:t>
      </w:r>
    </w:p>
    <w:p w14:paraId="6428B819">
      <w:pPr>
        <w:spacing w:line="360" w:lineRule="auto"/>
        <w:ind w:firstLine="420" w:firstLineChars="200"/>
        <w:rPr>
          <w:szCs w:val="21"/>
        </w:rPr>
      </w:pPr>
      <w:r>
        <w:rPr>
          <w:rFonts w:hint="eastAsia"/>
          <w:szCs w:val="21"/>
        </w:rPr>
        <w:t>类别</w:t>
      </w:r>
      <w:r>
        <w:rPr>
          <w:szCs w:val="21"/>
        </w:rPr>
        <w:t>型数据</w:t>
      </w:r>
      <w:r>
        <w:rPr>
          <w:rFonts w:hint="eastAsia"/>
          <w:szCs w:val="21"/>
        </w:rPr>
        <w:t>中</w:t>
      </w:r>
      <w:r>
        <w:rPr>
          <w:szCs w:val="21"/>
        </w:rPr>
        <w:t>，如果只存在两种</w:t>
      </w:r>
      <w:r>
        <w:rPr>
          <w:rFonts w:hint="eastAsia"/>
          <w:szCs w:val="21"/>
        </w:rPr>
        <w:t>非此即彼的</w:t>
      </w:r>
      <w:r>
        <w:rPr>
          <w:szCs w:val="21"/>
        </w:rPr>
        <w:t>选择，</w:t>
      </w:r>
      <w:r>
        <w:rPr>
          <w:rFonts w:hint="eastAsia"/>
          <w:szCs w:val="21"/>
        </w:rPr>
        <w:t>则</w:t>
      </w:r>
      <w:r>
        <w:rPr>
          <w:szCs w:val="21"/>
        </w:rPr>
        <w:t>一般称为</w:t>
      </w:r>
      <w:r>
        <w:rPr>
          <w:rFonts w:hint="eastAsia"/>
          <w:szCs w:val="21"/>
        </w:rPr>
        <w:t>逻辑型数据或布尔</w:t>
      </w:r>
      <w:r>
        <w:rPr>
          <w:szCs w:val="21"/>
        </w:rPr>
        <w:t>型数据</w:t>
      </w:r>
      <w:r>
        <w:rPr>
          <w:rFonts w:hint="eastAsia"/>
          <w:szCs w:val="21"/>
        </w:rPr>
        <w:t>。</w:t>
      </w:r>
    </w:p>
    <w:p w14:paraId="092B871A">
      <w:pPr>
        <w:spacing w:line="360" w:lineRule="auto"/>
        <w:ind w:firstLine="420" w:firstLineChars="200"/>
        <w:rPr>
          <w:szCs w:val="21"/>
        </w:rPr>
      </w:pPr>
      <w:r>
        <w:rPr>
          <w:rFonts w:hint="eastAsia"/>
          <w:szCs w:val="21"/>
        </w:rPr>
        <w:t>逻辑性</w:t>
      </w:r>
      <w:r>
        <w:rPr>
          <w:szCs w:val="21"/>
        </w:rPr>
        <w:t>数据</w:t>
      </w:r>
      <w:r>
        <w:rPr>
          <w:rFonts w:hint="eastAsia"/>
          <w:szCs w:val="21"/>
        </w:rPr>
        <w:t>在</w:t>
      </w:r>
      <w:r>
        <w:rPr>
          <w:szCs w:val="21"/>
        </w:rPr>
        <w:t>计算机中可以体现为布尔存储形式</w:t>
      </w:r>
      <w:r>
        <w:rPr>
          <w:rFonts w:hint="eastAsia"/>
          <w:szCs w:val="21"/>
        </w:rPr>
        <w:t>（True或False），</w:t>
      </w:r>
      <w:r>
        <w:rPr>
          <w:szCs w:val="21"/>
        </w:rPr>
        <w:t>也可能体现为整数</w:t>
      </w:r>
      <w:r>
        <w:rPr>
          <w:rFonts w:hint="eastAsia"/>
          <w:szCs w:val="21"/>
        </w:rPr>
        <w:t>0、1的</w:t>
      </w:r>
      <w:r>
        <w:rPr>
          <w:szCs w:val="21"/>
        </w:rPr>
        <w:t>存储形式。</w:t>
      </w:r>
      <w:r>
        <w:rPr>
          <w:rFonts w:hint="eastAsia"/>
          <w:szCs w:val="21"/>
        </w:rPr>
        <w:t>逻辑型</w:t>
      </w:r>
      <w:r>
        <w:rPr>
          <w:szCs w:val="21"/>
        </w:rPr>
        <w:t>数据</w:t>
      </w:r>
      <w:r>
        <w:rPr>
          <w:rFonts w:hint="eastAsia"/>
          <w:szCs w:val="21"/>
        </w:rPr>
        <w:t>支持的</w:t>
      </w:r>
      <w:r>
        <w:rPr>
          <w:szCs w:val="21"/>
        </w:rPr>
        <w:t>运算</w:t>
      </w:r>
      <w:r>
        <w:rPr>
          <w:rFonts w:hint="eastAsia"/>
          <w:szCs w:val="21"/>
        </w:rPr>
        <w:t>与数学运算不同，是我们所说的逻辑运算。</w:t>
      </w:r>
    </w:p>
    <w:p w14:paraId="65EAB920">
      <w:pPr>
        <w:spacing w:line="360" w:lineRule="auto"/>
        <w:ind w:firstLine="420" w:firstLineChars="200"/>
        <w:rPr>
          <w:rFonts w:ascii="楷体" w:hAnsi="楷体" w:eastAsia="楷体"/>
          <w:szCs w:val="21"/>
        </w:rPr>
      </w:pPr>
      <w:r>
        <w:rPr>
          <w:rFonts w:hint="eastAsia" w:ascii="楷体" w:hAnsi="楷体" w:eastAsia="楷体"/>
          <w:szCs w:val="21"/>
        </w:rPr>
        <w:t>例题5</w:t>
      </w:r>
      <w:r>
        <w:rPr>
          <w:rFonts w:ascii="楷体" w:hAnsi="楷体" w:eastAsia="楷体"/>
          <w:szCs w:val="21"/>
        </w:rPr>
        <w:t>-1</w:t>
      </w:r>
      <w:r>
        <w:rPr>
          <w:rFonts w:hint="eastAsia" w:ascii="楷体" w:hAnsi="楷体" w:eastAsia="楷体"/>
          <w:szCs w:val="21"/>
        </w:rPr>
        <w:t>-</w:t>
      </w:r>
      <w:r>
        <w:rPr>
          <w:rFonts w:ascii="楷体" w:hAnsi="楷体" w:eastAsia="楷体"/>
          <w:szCs w:val="21"/>
        </w:rPr>
        <w:t>2 Titanic</w:t>
      </w:r>
      <w:r>
        <w:rPr>
          <w:rFonts w:hint="eastAsia" w:ascii="楷体" w:hAnsi="楷体" w:eastAsia="楷体"/>
          <w:szCs w:val="21"/>
        </w:rPr>
        <w:t>数据</w:t>
      </w:r>
      <w:r>
        <w:rPr>
          <w:rFonts w:ascii="楷体" w:hAnsi="楷体" w:eastAsia="楷体"/>
          <w:szCs w:val="21"/>
        </w:rPr>
        <w:t>集</w:t>
      </w:r>
      <w:r>
        <w:rPr>
          <w:rFonts w:hint="eastAsia" w:ascii="楷体" w:hAnsi="楷体" w:eastAsia="楷体"/>
          <w:szCs w:val="21"/>
        </w:rPr>
        <w:t>中</w:t>
      </w:r>
      <w:r>
        <w:rPr>
          <w:rFonts w:ascii="楷体" w:hAnsi="楷体" w:eastAsia="楷体"/>
          <w:szCs w:val="21"/>
        </w:rPr>
        <w:t>的特征</w:t>
      </w:r>
      <w:r>
        <w:rPr>
          <w:rFonts w:hint="eastAsia" w:ascii="楷体" w:hAnsi="楷体" w:eastAsia="楷体"/>
          <w:szCs w:val="21"/>
        </w:rPr>
        <w:t>检查。</w:t>
      </w:r>
    </w:p>
    <w:p w14:paraId="78CCE1CE">
      <w:pPr>
        <w:spacing w:line="360" w:lineRule="auto"/>
        <w:ind w:firstLine="420" w:firstLineChars="200"/>
        <w:rPr>
          <w:rFonts w:ascii="楷体" w:hAnsi="楷体" w:eastAsia="楷体"/>
          <w:szCs w:val="21"/>
        </w:rPr>
      </w:pPr>
      <w:r>
        <w:rPr>
          <w:rFonts w:hint="eastAsia" w:ascii="楷体" w:hAnsi="楷体" w:eastAsia="楷体"/>
          <w:szCs w:val="21"/>
        </w:rPr>
        <w:t>结合</w:t>
      </w:r>
      <w:r>
        <w:rPr>
          <w:rFonts w:ascii="楷体" w:hAnsi="楷体" w:eastAsia="楷体"/>
          <w:szCs w:val="21"/>
        </w:rPr>
        <w:t>各个特征的</w:t>
      </w:r>
      <w:r>
        <w:rPr>
          <w:rFonts w:hint="eastAsia" w:ascii="楷体" w:hAnsi="楷体" w:eastAsia="楷体"/>
          <w:szCs w:val="21"/>
        </w:rPr>
        <w:t>实际</w:t>
      </w:r>
      <w:r>
        <w:rPr>
          <w:rFonts w:ascii="楷体" w:hAnsi="楷体" w:eastAsia="楷体"/>
          <w:szCs w:val="21"/>
        </w:rPr>
        <w:t>意义，我们会发现</w:t>
      </w:r>
      <w:r>
        <w:rPr>
          <w:rFonts w:hint="eastAsia" w:ascii="楷体" w:hAnsi="楷体" w:eastAsia="楷体"/>
          <w:szCs w:val="21"/>
        </w:rPr>
        <w:t>这1</w:t>
      </w:r>
      <w:r>
        <w:rPr>
          <w:rFonts w:ascii="楷体" w:hAnsi="楷体" w:eastAsia="楷体"/>
          <w:szCs w:val="21"/>
        </w:rPr>
        <w:t>2</w:t>
      </w:r>
      <w:r>
        <w:rPr>
          <w:rFonts w:hint="eastAsia" w:ascii="楷体" w:hAnsi="楷体" w:eastAsia="楷体"/>
          <w:szCs w:val="21"/>
        </w:rPr>
        <w:t>个</w:t>
      </w:r>
      <w:r>
        <w:rPr>
          <w:rFonts w:ascii="楷体" w:hAnsi="楷体" w:eastAsia="楷体"/>
          <w:szCs w:val="21"/>
        </w:rPr>
        <w:t>特征呈现几种不同的数据类型。</w:t>
      </w:r>
      <w:r>
        <w:rPr>
          <w:rFonts w:hint="eastAsia" w:ascii="楷体" w:hAnsi="楷体" w:eastAsia="楷体"/>
          <w:szCs w:val="21"/>
        </w:rPr>
        <w:t>例如</w:t>
      </w:r>
      <w:r>
        <w:rPr>
          <w:rFonts w:ascii="楷体" w:hAnsi="楷体" w:eastAsia="楷体"/>
          <w:szCs w:val="21"/>
        </w:rPr>
        <w:t>：</w:t>
      </w:r>
    </w:p>
    <w:p w14:paraId="66FF8C3A">
      <w:pPr>
        <w:spacing w:line="360" w:lineRule="auto"/>
        <w:ind w:firstLine="420" w:firstLineChars="200"/>
        <w:rPr>
          <w:rFonts w:ascii="楷体" w:hAnsi="楷体" w:eastAsia="楷体"/>
          <w:szCs w:val="21"/>
        </w:rPr>
      </w:pPr>
      <w:r>
        <w:rPr>
          <w:rFonts w:hint="eastAsia" w:ascii="楷体" w:hAnsi="楷体" w:eastAsia="楷体"/>
          <w:szCs w:val="21"/>
        </w:rPr>
        <w:t>特征</w:t>
      </w:r>
      <w:r>
        <w:rPr>
          <w:rFonts w:ascii="楷体" w:hAnsi="楷体" w:eastAsia="楷体"/>
          <w:szCs w:val="21"/>
        </w:rPr>
        <w:t>‘</w:t>
      </w:r>
      <w:r>
        <w:rPr>
          <w:rFonts w:hint="eastAsia" w:ascii="楷体" w:hAnsi="楷体" w:eastAsia="楷体"/>
          <w:szCs w:val="21"/>
        </w:rPr>
        <w:t>年龄</w:t>
      </w:r>
      <w:r>
        <w:rPr>
          <w:rFonts w:ascii="楷体" w:hAnsi="楷体" w:eastAsia="楷体"/>
          <w:szCs w:val="21"/>
        </w:rPr>
        <w:t>’</w:t>
      </w:r>
      <w:r>
        <w:rPr>
          <w:rFonts w:hint="eastAsia" w:ascii="楷体" w:hAnsi="楷体" w:eastAsia="楷体"/>
          <w:szCs w:val="21"/>
        </w:rPr>
        <w:t>‘同行平辈</w:t>
      </w:r>
      <w:r>
        <w:rPr>
          <w:rFonts w:ascii="楷体" w:hAnsi="楷体" w:eastAsia="楷体"/>
          <w:szCs w:val="21"/>
        </w:rPr>
        <w:t>人数</w:t>
      </w:r>
      <w:r>
        <w:rPr>
          <w:rFonts w:hint="eastAsia" w:ascii="楷体" w:hAnsi="楷体" w:eastAsia="楷体"/>
          <w:szCs w:val="21"/>
        </w:rPr>
        <w:t>’‘同行</w:t>
      </w:r>
      <w:r>
        <w:rPr>
          <w:rFonts w:ascii="楷体" w:hAnsi="楷体" w:eastAsia="楷体"/>
          <w:szCs w:val="21"/>
        </w:rPr>
        <w:t>父母或子女人数</w:t>
      </w:r>
      <w:r>
        <w:rPr>
          <w:rFonts w:hint="eastAsia" w:ascii="楷体" w:hAnsi="楷体" w:eastAsia="楷体"/>
          <w:szCs w:val="21"/>
        </w:rPr>
        <w:t>’</w:t>
      </w:r>
      <w:r>
        <w:rPr>
          <w:rFonts w:ascii="楷体" w:hAnsi="楷体" w:eastAsia="楷体"/>
          <w:szCs w:val="21"/>
        </w:rPr>
        <w:t>‘</w:t>
      </w:r>
      <w:r>
        <w:rPr>
          <w:rFonts w:hint="eastAsia" w:ascii="楷体" w:hAnsi="楷体" w:eastAsia="楷体"/>
          <w:szCs w:val="21"/>
        </w:rPr>
        <w:t>船</w:t>
      </w:r>
      <w:r>
        <w:rPr>
          <w:rFonts w:ascii="楷体" w:hAnsi="楷体" w:eastAsia="楷体"/>
          <w:szCs w:val="21"/>
        </w:rPr>
        <w:t>费’</w:t>
      </w:r>
      <w:r>
        <w:rPr>
          <w:rFonts w:hint="eastAsia" w:ascii="楷体" w:hAnsi="楷体" w:eastAsia="楷体"/>
          <w:szCs w:val="21"/>
        </w:rPr>
        <w:t>是有</w:t>
      </w:r>
      <w:r>
        <w:rPr>
          <w:rFonts w:ascii="楷体" w:hAnsi="楷体" w:eastAsia="楷体"/>
          <w:szCs w:val="21"/>
        </w:rPr>
        <w:t>数量上的意义的，</w:t>
      </w:r>
      <w:r>
        <w:rPr>
          <w:rFonts w:hint="eastAsia" w:ascii="楷体" w:hAnsi="楷体" w:eastAsia="楷体"/>
          <w:szCs w:val="21"/>
        </w:rPr>
        <w:t>不同</w:t>
      </w:r>
      <w:r>
        <w:rPr>
          <w:rFonts w:ascii="楷体" w:hAnsi="楷体" w:eastAsia="楷体"/>
          <w:szCs w:val="21"/>
        </w:rPr>
        <w:t>的值之间能比较大小</w:t>
      </w:r>
      <w:r>
        <w:rPr>
          <w:rFonts w:hint="eastAsia" w:ascii="楷体" w:hAnsi="楷体" w:eastAsia="楷体"/>
          <w:szCs w:val="21"/>
        </w:rPr>
        <w:t>，</w:t>
      </w:r>
      <w:r>
        <w:rPr>
          <w:rFonts w:ascii="楷体" w:hAnsi="楷体" w:eastAsia="楷体"/>
          <w:szCs w:val="21"/>
        </w:rPr>
        <w:t>如</w:t>
      </w:r>
      <w:r>
        <w:rPr>
          <w:rFonts w:hint="eastAsia" w:ascii="楷体" w:hAnsi="楷体" w:eastAsia="楷体"/>
          <w:szCs w:val="21"/>
        </w:rPr>
        <w:t>‘人</w:t>
      </w:r>
      <w:r>
        <w:rPr>
          <w:rFonts w:ascii="楷体" w:hAnsi="楷体" w:eastAsia="楷体"/>
          <w:szCs w:val="21"/>
        </w:rPr>
        <w:t>数</w:t>
      </w:r>
      <w:r>
        <w:rPr>
          <w:rFonts w:hint="eastAsia" w:ascii="楷体" w:hAnsi="楷体" w:eastAsia="楷体"/>
          <w:szCs w:val="21"/>
        </w:rPr>
        <w:t>’4大于‘</w:t>
      </w:r>
      <w:r>
        <w:rPr>
          <w:rFonts w:ascii="楷体" w:hAnsi="楷体" w:eastAsia="楷体"/>
          <w:szCs w:val="21"/>
        </w:rPr>
        <w:t>人数</w:t>
      </w:r>
      <w:r>
        <w:rPr>
          <w:rFonts w:hint="eastAsia" w:ascii="楷体" w:hAnsi="楷体" w:eastAsia="楷体"/>
          <w:szCs w:val="21"/>
        </w:rPr>
        <w:t>’2，‘年龄</w:t>
      </w:r>
      <w:r>
        <w:rPr>
          <w:rFonts w:ascii="楷体" w:hAnsi="楷体" w:eastAsia="楷体"/>
          <w:szCs w:val="21"/>
        </w:rPr>
        <w:t>’52</w:t>
      </w:r>
      <w:r>
        <w:rPr>
          <w:rFonts w:hint="eastAsia" w:ascii="楷体" w:hAnsi="楷体" w:eastAsia="楷体"/>
          <w:szCs w:val="21"/>
        </w:rPr>
        <w:t>大于</w:t>
      </w:r>
      <w:r>
        <w:rPr>
          <w:rFonts w:ascii="楷体" w:hAnsi="楷体" w:eastAsia="楷体"/>
          <w:szCs w:val="21"/>
        </w:rPr>
        <w:t>‘</w:t>
      </w:r>
      <w:r>
        <w:rPr>
          <w:rFonts w:hint="eastAsia" w:ascii="楷体" w:hAnsi="楷体" w:eastAsia="楷体"/>
          <w:szCs w:val="21"/>
        </w:rPr>
        <w:t>年龄</w:t>
      </w:r>
      <w:r>
        <w:rPr>
          <w:rFonts w:ascii="楷体" w:hAnsi="楷体" w:eastAsia="楷体"/>
          <w:szCs w:val="21"/>
        </w:rPr>
        <w:t>’34</w:t>
      </w:r>
      <w:r>
        <w:rPr>
          <w:rFonts w:hint="eastAsia" w:ascii="楷体" w:hAnsi="楷体" w:eastAsia="楷体"/>
          <w:szCs w:val="21"/>
        </w:rPr>
        <w:t>，</w:t>
      </w:r>
      <w:r>
        <w:rPr>
          <w:rFonts w:ascii="楷体" w:hAnsi="楷体" w:eastAsia="楷体"/>
          <w:szCs w:val="21"/>
        </w:rPr>
        <w:t>也</w:t>
      </w:r>
      <w:r>
        <w:rPr>
          <w:rFonts w:hint="eastAsia" w:ascii="楷体" w:hAnsi="楷体" w:eastAsia="楷体"/>
          <w:szCs w:val="21"/>
        </w:rPr>
        <w:t>支持基本的数学运算，例如加减法</w:t>
      </w:r>
      <w:r>
        <w:rPr>
          <w:rFonts w:ascii="楷体" w:hAnsi="楷体" w:eastAsia="楷体"/>
          <w:szCs w:val="21"/>
        </w:rPr>
        <w:t>、求算术平均</w:t>
      </w:r>
      <w:r>
        <w:rPr>
          <w:rFonts w:hint="eastAsia" w:ascii="楷体" w:hAnsi="楷体" w:eastAsia="楷体"/>
          <w:szCs w:val="21"/>
        </w:rPr>
        <w:t>，</w:t>
      </w:r>
      <w:r>
        <w:rPr>
          <w:rFonts w:ascii="楷体" w:hAnsi="楷体" w:eastAsia="楷体"/>
          <w:szCs w:val="21"/>
        </w:rPr>
        <w:t>等</w:t>
      </w:r>
      <w:r>
        <w:rPr>
          <w:rFonts w:hint="eastAsia" w:ascii="楷体" w:hAnsi="楷体" w:eastAsia="楷体"/>
          <w:szCs w:val="21"/>
        </w:rPr>
        <w:t>等，</w:t>
      </w:r>
      <w:r>
        <w:rPr>
          <w:rFonts w:ascii="楷体" w:hAnsi="楷体" w:eastAsia="楷体"/>
          <w:szCs w:val="21"/>
        </w:rPr>
        <w:t>因此，这些</w:t>
      </w:r>
      <w:r>
        <w:rPr>
          <w:rFonts w:hint="eastAsia" w:ascii="楷体" w:hAnsi="楷体" w:eastAsia="楷体"/>
          <w:szCs w:val="21"/>
        </w:rPr>
        <w:t>都</w:t>
      </w:r>
      <w:r>
        <w:rPr>
          <w:rFonts w:ascii="楷体" w:hAnsi="楷体" w:eastAsia="楷体"/>
          <w:szCs w:val="21"/>
        </w:rPr>
        <w:t>是我们通常说的数值型</w:t>
      </w:r>
      <w:r>
        <w:rPr>
          <w:rFonts w:hint="eastAsia" w:ascii="楷体" w:hAnsi="楷体" w:eastAsia="楷体"/>
          <w:szCs w:val="21"/>
        </w:rPr>
        <w:t>的</w:t>
      </w:r>
      <w:r>
        <w:rPr>
          <w:rFonts w:ascii="楷体" w:hAnsi="楷体" w:eastAsia="楷体"/>
          <w:szCs w:val="21"/>
        </w:rPr>
        <w:t>数据</w:t>
      </w:r>
      <w:r>
        <w:rPr>
          <w:rFonts w:hint="eastAsia" w:ascii="楷体" w:hAnsi="楷体" w:eastAsia="楷体"/>
          <w:szCs w:val="21"/>
        </w:rPr>
        <w:t>。</w:t>
      </w:r>
    </w:p>
    <w:p w14:paraId="74B37897">
      <w:pPr>
        <w:spacing w:line="360" w:lineRule="auto"/>
        <w:ind w:firstLine="420" w:firstLineChars="200"/>
        <w:rPr>
          <w:rFonts w:ascii="楷体" w:hAnsi="楷体" w:eastAsia="楷体"/>
          <w:szCs w:val="21"/>
        </w:rPr>
      </w:pPr>
      <w:r>
        <w:rPr>
          <w:rFonts w:hint="eastAsia" w:ascii="楷体" w:hAnsi="楷体" w:eastAsia="楷体"/>
          <w:szCs w:val="21"/>
        </w:rPr>
        <w:t>特征‘性别’</w:t>
      </w:r>
      <w:r>
        <w:rPr>
          <w:rFonts w:ascii="楷体" w:hAnsi="楷体" w:eastAsia="楷体"/>
          <w:szCs w:val="21"/>
        </w:rPr>
        <w:t>‘</w:t>
      </w:r>
      <w:r>
        <w:rPr>
          <w:rFonts w:hint="eastAsia" w:ascii="楷体" w:hAnsi="楷体" w:eastAsia="楷体"/>
          <w:szCs w:val="21"/>
        </w:rPr>
        <w:t>姓名</w:t>
      </w:r>
      <w:r>
        <w:rPr>
          <w:rFonts w:ascii="楷体" w:hAnsi="楷体" w:eastAsia="楷体"/>
          <w:szCs w:val="21"/>
        </w:rPr>
        <w:t>’‘</w:t>
      </w:r>
      <w:r>
        <w:rPr>
          <w:rFonts w:hint="eastAsia" w:ascii="楷体" w:hAnsi="楷体" w:eastAsia="楷体"/>
          <w:szCs w:val="21"/>
        </w:rPr>
        <w:t>票</w:t>
      </w:r>
      <w:r>
        <w:rPr>
          <w:rFonts w:ascii="楷体" w:hAnsi="楷体" w:eastAsia="楷体"/>
          <w:szCs w:val="21"/>
        </w:rPr>
        <w:t>号’‘</w:t>
      </w:r>
      <w:r>
        <w:rPr>
          <w:rFonts w:hint="eastAsia" w:ascii="楷体" w:hAnsi="楷体" w:eastAsia="楷体"/>
          <w:szCs w:val="21"/>
        </w:rPr>
        <w:t>登船</w:t>
      </w:r>
      <w:r>
        <w:rPr>
          <w:rFonts w:ascii="楷体" w:hAnsi="楷体" w:eastAsia="楷体"/>
          <w:szCs w:val="21"/>
        </w:rPr>
        <w:t>港口’</w:t>
      </w:r>
      <w:r>
        <w:rPr>
          <w:rFonts w:hint="eastAsia" w:ascii="楷体" w:hAnsi="楷体" w:eastAsia="楷体"/>
          <w:szCs w:val="21"/>
        </w:rPr>
        <w:t>是以</w:t>
      </w:r>
      <w:r>
        <w:rPr>
          <w:rFonts w:ascii="楷体" w:hAnsi="楷体" w:eastAsia="楷体"/>
          <w:szCs w:val="21"/>
        </w:rPr>
        <w:t>字符</w:t>
      </w:r>
      <w:r>
        <w:rPr>
          <w:rFonts w:hint="eastAsia" w:ascii="楷体" w:hAnsi="楷体" w:eastAsia="楷体"/>
          <w:szCs w:val="21"/>
        </w:rPr>
        <w:t>（串）存储</w:t>
      </w:r>
      <w:r>
        <w:rPr>
          <w:rFonts w:ascii="楷体" w:hAnsi="楷体" w:eastAsia="楷体"/>
          <w:szCs w:val="21"/>
        </w:rPr>
        <w:t>型的</w:t>
      </w:r>
      <w:r>
        <w:rPr>
          <w:rFonts w:hint="eastAsia" w:ascii="楷体" w:hAnsi="楷体" w:eastAsia="楷体"/>
          <w:szCs w:val="21"/>
        </w:rPr>
        <w:t>类别型</w:t>
      </w:r>
      <w:r>
        <w:rPr>
          <w:rFonts w:ascii="楷体" w:hAnsi="楷体" w:eastAsia="楷体"/>
          <w:szCs w:val="21"/>
        </w:rPr>
        <w:t>数据</w:t>
      </w:r>
      <w:r>
        <w:rPr>
          <w:rFonts w:hint="eastAsia" w:ascii="楷体" w:hAnsi="楷体" w:eastAsia="楷体"/>
          <w:szCs w:val="21"/>
        </w:rPr>
        <w:t>，不</w:t>
      </w:r>
      <w:r>
        <w:rPr>
          <w:rFonts w:ascii="楷体" w:hAnsi="楷体" w:eastAsia="楷体"/>
          <w:szCs w:val="21"/>
        </w:rPr>
        <w:t>具备数量上的意义，</w:t>
      </w:r>
      <w:r>
        <w:rPr>
          <w:rFonts w:hint="eastAsia" w:ascii="楷体" w:hAnsi="楷体" w:eastAsia="楷体"/>
          <w:szCs w:val="21"/>
        </w:rPr>
        <w:t>不支持数学运算。</w:t>
      </w:r>
    </w:p>
    <w:p w14:paraId="24262BCC">
      <w:pPr>
        <w:spacing w:line="360" w:lineRule="auto"/>
        <w:ind w:firstLine="420" w:firstLineChars="200"/>
        <w:rPr>
          <w:rFonts w:ascii="楷体" w:hAnsi="楷体" w:eastAsia="楷体"/>
          <w:szCs w:val="21"/>
        </w:rPr>
      </w:pPr>
      <w:r>
        <w:rPr>
          <w:rFonts w:hint="eastAsia" w:ascii="楷体" w:hAnsi="楷体" w:eastAsia="楷体"/>
          <w:szCs w:val="21"/>
        </w:rPr>
        <w:t>特征</w:t>
      </w:r>
      <w:r>
        <w:rPr>
          <w:rFonts w:ascii="楷体" w:hAnsi="楷体" w:eastAsia="楷体"/>
          <w:szCs w:val="21"/>
        </w:rPr>
        <w:t>‘</w:t>
      </w:r>
      <w:r>
        <w:rPr>
          <w:rFonts w:hint="eastAsia" w:ascii="楷体" w:hAnsi="楷体" w:eastAsia="楷体"/>
          <w:szCs w:val="21"/>
        </w:rPr>
        <w:t>是否</w:t>
      </w:r>
      <w:r>
        <w:rPr>
          <w:rFonts w:ascii="楷体" w:hAnsi="楷体" w:eastAsia="楷体"/>
          <w:szCs w:val="21"/>
        </w:rPr>
        <w:t>生还’</w:t>
      </w:r>
      <w:r>
        <w:rPr>
          <w:rFonts w:hint="eastAsia" w:ascii="楷体" w:hAnsi="楷体" w:eastAsia="楷体"/>
          <w:szCs w:val="21"/>
        </w:rPr>
        <w:t>是</w:t>
      </w:r>
      <w:r>
        <w:rPr>
          <w:rFonts w:ascii="楷体" w:hAnsi="楷体" w:eastAsia="楷体"/>
          <w:szCs w:val="21"/>
        </w:rPr>
        <w:t>什么类型？</w:t>
      </w:r>
      <w:r>
        <w:rPr>
          <w:rFonts w:hint="eastAsia" w:ascii="楷体" w:hAnsi="楷体" w:eastAsia="楷体"/>
          <w:szCs w:val="21"/>
        </w:rPr>
        <w:t>数据</w:t>
      </w:r>
      <w:r>
        <w:rPr>
          <w:rFonts w:ascii="楷体" w:hAnsi="楷体" w:eastAsia="楷体"/>
          <w:szCs w:val="21"/>
        </w:rPr>
        <w:t>文件中各个样本</w:t>
      </w:r>
      <w:r>
        <w:rPr>
          <w:rFonts w:hint="eastAsia" w:ascii="楷体" w:hAnsi="楷体" w:eastAsia="楷体"/>
          <w:szCs w:val="21"/>
        </w:rPr>
        <w:t>在</w:t>
      </w:r>
      <w:r>
        <w:rPr>
          <w:rFonts w:ascii="楷体" w:hAnsi="楷体" w:eastAsia="楷体"/>
          <w:szCs w:val="21"/>
        </w:rPr>
        <w:t>该特征上的取值是</w:t>
      </w:r>
      <w:r>
        <w:rPr>
          <w:rFonts w:hint="eastAsia" w:ascii="楷体" w:hAnsi="楷体" w:eastAsia="楷体"/>
          <w:szCs w:val="21"/>
        </w:rPr>
        <w:t>数字</w:t>
      </w:r>
      <w:r>
        <w:rPr>
          <w:rFonts w:ascii="楷体" w:hAnsi="楷体" w:eastAsia="楷体"/>
          <w:szCs w:val="21"/>
        </w:rPr>
        <w:t>‘0’</w:t>
      </w:r>
      <w:r>
        <w:rPr>
          <w:rFonts w:hint="eastAsia" w:ascii="楷体" w:hAnsi="楷体" w:eastAsia="楷体"/>
          <w:szCs w:val="21"/>
        </w:rPr>
        <w:t>或</w:t>
      </w:r>
      <w:r>
        <w:rPr>
          <w:rFonts w:ascii="楷体" w:hAnsi="楷体" w:eastAsia="楷体"/>
          <w:szCs w:val="21"/>
        </w:rPr>
        <w:t>‘1’</w:t>
      </w:r>
      <w:r>
        <w:rPr>
          <w:rFonts w:hint="eastAsia" w:ascii="楷体" w:hAnsi="楷体" w:eastAsia="楷体"/>
          <w:szCs w:val="21"/>
        </w:rPr>
        <w:t>，</w:t>
      </w:r>
      <w:r>
        <w:rPr>
          <w:rFonts w:ascii="楷体" w:hAnsi="楷体" w:eastAsia="楷体"/>
          <w:szCs w:val="21"/>
        </w:rPr>
        <w:t>所以</w:t>
      </w:r>
      <w:r>
        <w:rPr>
          <w:rFonts w:hint="eastAsia" w:ascii="楷体" w:hAnsi="楷体" w:eastAsia="楷体"/>
          <w:szCs w:val="21"/>
        </w:rPr>
        <w:t>它</w:t>
      </w:r>
      <w:r>
        <w:rPr>
          <w:rFonts w:ascii="楷体" w:hAnsi="楷体" w:eastAsia="楷体"/>
          <w:szCs w:val="21"/>
        </w:rPr>
        <w:t>是</w:t>
      </w:r>
      <w:r>
        <w:rPr>
          <w:rFonts w:hint="eastAsia" w:ascii="楷体" w:hAnsi="楷体" w:eastAsia="楷体"/>
          <w:szCs w:val="21"/>
        </w:rPr>
        <w:t>数值</w:t>
      </w:r>
      <w:r>
        <w:rPr>
          <w:rFonts w:ascii="楷体" w:hAnsi="楷体" w:eastAsia="楷体"/>
          <w:szCs w:val="21"/>
        </w:rPr>
        <w:t>型</w:t>
      </w:r>
      <w:r>
        <w:rPr>
          <w:rFonts w:hint="eastAsia" w:ascii="楷体" w:hAnsi="楷体" w:eastAsia="楷体"/>
          <w:szCs w:val="21"/>
        </w:rPr>
        <w:t>数据</w:t>
      </w:r>
      <w:r>
        <w:rPr>
          <w:rFonts w:ascii="楷体" w:hAnsi="楷体" w:eastAsia="楷体"/>
          <w:szCs w:val="21"/>
        </w:rPr>
        <w:t>吗？</w:t>
      </w:r>
    </w:p>
    <w:p w14:paraId="676AFD29">
      <w:pPr>
        <w:spacing w:line="360" w:lineRule="auto"/>
        <w:ind w:firstLine="420" w:firstLineChars="200"/>
        <w:rPr>
          <w:rFonts w:ascii="楷体" w:hAnsi="楷体" w:eastAsia="楷体"/>
          <w:szCs w:val="21"/>
        </w:rPr>
      </w:pPr>
      <w:r>
        <w:rPr>
          <w:rFonts w:hint="eastAsia" w:ascii="楷体" w:hAnsi="楷体" w:eastAsia="楷体"/>
          <w:szCs w:val="21"/>
        </w:rPr>
        <w:t>判断</w:t>
      </w:r>
      <w:r>
        <w:rPr>
          <w:rFonts w:ascii="楷体" w:hAnsi="楷体" w:eastAsia="楷体"/>
          <w:szCs w:val="21"/>
        </w:rPr>
        <w:t>一个数据是否是数值型</w:t>
      </w:r>
      <w:r>
        <w:rPr>
          <w:rFonts w:hint="eastAsia" w:ascii="楷体" w:hAnsi="楷体" w:eastAsia="楷体"/>
          <w:szCs w:val="21"/>
        </w:rPr>
        <w:t>的</w:t>
      </w:r>
      <w:r>
        <w:rPr>
          <w:rFonts w:ascii="楷体" w:hAnsi="楷体" w:eastAsia="楷体"/>
          <w:szCs w:val="21"/>
        </w:rPr>
        <w:t>，</w:t>
      </w:r>
      <w:r>
        <w:rPr>
          <w:rFonts w:hint="eastAsia" w:ascii="楷体" w:hAnsi="楷体" w:eastAsia="楷体"/>
          <w:szCs w:val="21"/>
        </w:rPr>
        <w:t>关键</w:t>
      </w:r>
      <w:r>
        <w:rPr>
          <w:rFonts w:ascii="楷体" w:hAnsi="楷体" w:eastAsia="楷体"/>
          <w:szCs w:val="21"/>
        </w:rPr>
        <w:t>是</w:t>
      </w:r>
      <w:r>
        <w:rPr>
          <w:rFonts w:hint="eastAsia" w:ascii="楷体" w:hAnsi="楷体" w:eastAsia="楷体"/>
          <w:szCs w:val="21"/>
        </w:rPr>
        <w:t>考察其</w:t>
      </w:r>
      <w:r>
        <w:rPr>
          <w:rFonts w:ascii="楷体" w:hAnsi="楷体" w:eastAsia="楷体"/>
          <w:szCs w:val="21"/>
        </w:rPr>
        <w:t>是否</w:t>
      </w:r>
      <w:r>
        <w:rPr>
          <w:rFonts w:hint="eastAsia" w:ascii="楷体" w:hAnsi="楷体" w:eastAsia="楷体"/>
          <w:szCs w:val="21"/>
        </w:rPr>
        <w:t>具备</w:t>
      </w:r>
      <w:r>
        <w:rPr>
          <w:rFonts w:ascii="楷体" w:hAnsi="楷体" w:eastAsia="楷体"/>
          <w:szCs w:val="21"/>
        </w:rPr>
        <w:t>数量的意义</w:t>
      </w:r>
      <w:r>
        <w:rPr>
          <w:rFonts w:hint="eastAsia" w:ascii="楷体" w:hAnsi="楷体" w:eastAsia="楷体"/>
          <w:szCs w:val="21"/>
        </w:rPr>
        <w:t>（能</w:t>
      </w:r>
      <w:r>
        <w:rPr>
          <w:rFonts w:ascii="楷体" w:hAnsi="楷体" w:eastAsia="楷体"/>
          <w:szCs w:val="21"/>
        </w:rPr>
        <w:t>比较大小</w:t>
      </w:r>
      <w:r>
        <w:rPr>
          <w:rFonts w:hint="eastAsia" w:ascii="楷体" w:hAnsi="楷体" w:eastAsia="楷体"/>
          <w:szCs w:val="21"/>
        </w:rPr>
        <w:t>），以及</w:t>
      </w:r>
      <w:r>
        <w:rPr>
          <w:rFonts w:ascii="楷体" w:hAnsi="楷体" w:eastAsia="楷体"/>
          <w:szCs w:val="21"/>
        </w:rPr>
        <w:t>是否支持基本的数学运算。</w:t>
      </w:r>
      <w:r>
        <w:rPr>
          <w:rFonts w:hint="eastAsia" w:ascii="楷体" w:hAnsi="楷体" w:eastAsia="楷体"/>
          <w:szCs w:val="21"/>
        </w:rPr>
        <w:t>特征‘是否</w:t>
      </w:r>
      <w:r>
        <w:rPr>
          <w:rFonts w:ascii="楷体" w:hAnsi="楷体" w:eastAsia="楷体"/>
          <w:szCs w:val="21"/>
        </w:rPr>
        <w:t>生还</w:t>
      </w:r>
      <w:r>
        <w:rPr>
          <w:rFonts w:hint="eastAsia" w:ascii="楷体" w:hAnsi="楷体" w:eastAsia="楷体"/>
          <w:szCs w:val="21"/>
        </w:rPr>
        <w:t>’有</w:t>
      </w:r>
      <w:r>
        <w:rPr>
          <w:rFonts w:ascii="楷体" w:hAnsi="楷体" w:eastAsia="楷体"/>
          <w:szCs w:val="21"/>
        </w:rPr>
        <w:t>两个取值，</w:t>
      </w:r>
      <w:r>
        <w:rPr>
          <w:rFonts w:hint="eastAsia" w:ascii="楷体" w:hAnsi="楷体" w:eastAsia="楷体"/>
          <w:szCs w:val="21"/>
        </w:rPr>
        <w:t>1（是）、</w:t>
      </w:r>
      <w:r>
        <w:rPr>
          <w:rFonts w:ascii="楷体" w:hAnsi="楷体" w:eastAsia="楷体"/>
          <w:szCs w:val="21"/>
        </w:rPr>
        <w:t>0</w:t>
      </w:r>
      <w:r>
        <w:rPr>
          <w:rFonts w:hint="eastAsia" w:ascii="楷体" w:hAnsi="楷体" w:eastAsia="楷体"/>
          <w:szCs w:val="21"/>
        </w:rPr>
        <w:t>（否），‘1</w:t>
      </w:r>
      <w:r>
        <w:rPr>
          <w:rFonts w:ascii="楷体" w:hAnsi="楷体" w:eastAsia="楷体"/>
          <w:szCs w:val="21"/>
        </w:rPr>
        <w:t>’</w:t>
      </w:r>
      <w:r>
        <w:rPr>
          <w:rFonts w:hint="eastAsia" w:ascii="楷体" w:hAnsi="楷体" w:eastAsia="楷体"/>
          <w:szCs w:val="21"/>
        </w:rPr>
        <w:t>比‘0</w:t>
      </w:r>
      <w:r>
        <w:rPr>
          <w:rFonts w:ascii="楷体" w:hAnsi="楷体" w:eastAsia="楷体"/>
          <w:szCs w:val="21"/>
        </w:rPr>
        <w:t>’</w:t>
      </w:r>
      <w:r>
        <w:rPr>
          <w:rFonts w:hint="eastAsia" w:ascii="楷体" w:hAnsi="楷体" w:eastAsia="楷体"/>
          <w:szCs w:val="21"/>
        </w:rPr>
        <w:t>大</w:t>
      </w:r>
      <w:r>
        <w:rPr>
          <w:rFonts w:ascii="楷体" w:hAnsi="楷体" w:eastAsia="楷体"/>
          <w:szCs w:val="21"/>
        </w:rPr>
        <w:t>吗？</w:t>
      </w:r>
      <w:r>
        <w:rPr>
          <w:rFonts w:hint="eastAsia" w:ascii="楷体" w:hAnsi="楷体" w:eastAsia="楷体"/>
          <w:szCs w:val="21"/>
        </w:rPr>
        <w:t>这</w:t>
      </w:r>
      <w:r>
        <w:rPr>
          <w:rFonts w:ascii="楷体" w:hAnsi="楷体" w:eastAsia="楷体"/>
          <w:szCs w:val="21"/>
        </w:rPr>
        <w:t>两</w:t>
      </w:r>
      <w:r>
        <w:rPr>
          <w:rFonts w:hint="eastAsia" w:ascii="楷体" w:hAnsi="楷体" w:eastAsia="楷体"/>
          <w:szCs w:val="21"/>
        </w:rPr>
        <w:t>种</w:t>
      </w:r>
      <w:r>
        <w:rPr>
          <w:rFonts w:ascii="楷体" w:hAnsi="楷体" w:eastAsia="楷体"/>
          <w:szCs w:val="21"/>
        </w:rPr>
        <w:t>取值</w:t>
      </w:r>
      <w:r>
        <w:rPr>
          <w:rFonts w:hint="eastAsia" w:ascii="楷体" w:hAnsi="楷体" w:eastAsia="楷体"/>
          <w:szCs w:val="21"/>
        </w:rPr>
        <w:t>做</w:t>
      </w:r>
      <w:r>
        <w:rPr>
          <w:rFonts w:ascii="楷体" w:hAnsi="楷体" w:eastAsia="楷体"/>
          <w:szCs w:val="21"/>
        </w:rPr>
        <w:t>加减</w:t>
      </w:r>
      <w:r>
        <w:rPr>
          <w:rFonts w:hint="eastAsia" w:ascii="楷体" w:hAnsi="楷体" w:eastAsia="楷体"/>
          <w:szCs w:val="21"/>
        </w:rPr>
        <w:t>法</w:t>
      </w:r>
      <w:r>
        <w:rPr>
          <w:rFonts w:ascii="楷体" w:hAnsi="楷体" w:eastAsia="楷体"/>
          <w:szCs w:val="21"/>
        </w:rPr>
        <w:t>会有意义吗？显然</w:t>
      </w:r>
      <w:r>
        <w:rPr>
          <w:rFonts w:hint="eastAsia" w:ascii="楷体" w:hAnsi="楷体" w:eastAsia="楷体"/>
          <w:szCs w:val="21"/>
        </w:rPr>
        <w:t>这</w:t>
      </w:r>
      <w:r>
        <w:rPr>
          <w:rFonts w:ascii="楷体" w:hAnsi="楷体" w:eastAsia="楷体"/>
          <w:szCs w:val="21"/>
        </w:rPr>
        <w:t>两个问题的答案</w:t>
      </w:r>
      <w:r>
        <w:rPr>
          <w:rFonts w:hint="eastAsia" w:ascii="楷体" w:hAnsi="楷体" w:eastAsia="楷体"/>
          <w:szCs w:val="21"/>
        </w:rPr>
        <w:t>都是否定</w:t>
      </w:r>
      <w:r>
        <w:rPr>
          <w:rFonts w:ascii="楷体" w:hAnsi="楷体" w:eastAsia="楷体"/>
          <w:szCs w:val="21"/>
        </w:rPr>
        <w:t>的。所以</w:t>
      </w:r>
      <w:r>
        <w:rPr>
          <w:rFonts w:hint="eastAsia" w:ascii="楷体" w:hAnsi="楷体" w:eastAsia="楷体"/>
          <w:szCs w:val="21"/>
        </w:rPr>
        <w:t>它</w:t>
      </w:r>
      <w:r>
        <w:rPr>
          <w:rFonts w:ascii="楷体" w:hAnsi="楷体" w:eastAsia="楷体"/>
          <w:szCs w:val="21"/>
        </w:rPr>
        <w:t>不是数值型数据。对于这种只有两个备选，且非此即彼的数据类型，我们通常称为逻辑型，或者</w:t>
      </w:r>
      <w:r>
        <w:rPr>
          <w:rFonts w:hint="eastAsia" w:ascii="楷体" w:hAnsi="楷体" w:eastAsia="楷体"/>
          <w:szCs w:val="21"/>
        </w:rPr>
        <w:t>布尔型</w:t>
      </w:r>
      <w:r>
        <w:rPr>
          <w:rFonts w:ascii="楷体" w:hAnsi="楷体" w:eastAsia="楷体"/>
          <w:szCs w:val="21"/>
        </w:rPr>
        <w:t>。</w:t>
      </w:r>
    </w:p>
    <w:p w14:paraId="0E7EF5C0">
      <w:pPr>
        <w:spacing w:line="360" w:lineRule="auto"/>
        <w:ind w:firstLine="420" w:firstLineChars="200"/>
        <w:rPr>
          <w:rFonts w:ascii="楷体" w:hAnsi="楷体" w:eastAsia="楷体"/>
          <w:szCs w:val="21"/>
        </w:rPr>
      </w:pPr>
      <w:r>
        <w:rPr>
          <w:rFonts w:hint="eastAsia" w:ascii="楷体" w:hAnsi="楷体" w:eastAsia="楷体"/>
          <w:szCs w:val="21"/>
        </w:rPr>
        <w:t>再</w:t>
      </w:r>
      <w:r>
        <w:rPr>
          <w:rFonts w:ascii="楷体" w:hAnsi="楷体" w:eastAsia="楷体"/>
          <w:szCs w:val="21"/>
        </w:rPr>
        <w:t>来看</w:t>
      </w:r>
      <w:r>
        <w:rPr>
          <w:rFonts w:hint="eastAsia" w:ascii="楷体" w:hAnsi="楷体" w:eastAsia="楷体"/>
          <w:szCs w:val="21"/>
        </w:rPr>
        <w:t>特征‘仓位等级’，</w:t>
      </w:r>
      <w:r>
        <w:rPr>
          <w:rFonts w:ascii="楷体" w:hAnsi="楷体" w:eastAsia="楷体"/>
          <w:szCs w:val="21"/>
        </w:rPr>
        <w:t>它</w:t>
      </w:r>
      <w:r>
        <w:rPr>
          <w:rFonts w:hint="eastAsia" w:ascii="楷体" w:hAnsi="楷体" w:eastAsia="楷体"/>
          <w:szCs w:val="21"/>
        </w:rPr>
        <w:t>是</w:t>
      </w:r>
      <w:r>
        <w:rPr>
          <w:rFonts w:ascii="楷体" w:hAnsi="楷体" w:eastAsia="楷体"/>
          <w:szCs w:val="21"/>
        </w:rPr>
        <w:t>数值型吗？</w:t>
      </w:r>
      <w:r>
        <w:rPr>
          <w:rFonts w:hint="eastAsia" w:ascii="楷体" w:hAnsi="楷体" w:eastAsia="楷体"/>
          <w:szCs w:val="21"/>
        </w:rPr>
        <w:t>如果‘仓位</w:t>
      </w:r>
      <w:r>
        <w:rPr>
          <w:rFonts w:ascii="楷体" w:hAnsi="楷体" w:eastAsia="楷体"/>
          <w:szCs w:val="21"/>
        </w:rPr>
        <w:t>等级</w:t>
      </w:r>
      <w:r>
        <w:rPr>
          <w:rFonts w:hint="eastAsia" w:ascii="楷体" w:hAnsi="楷体" w:eastAsia="楷体"/>
          <w:szCs w:val="21"/>
        </w:rPr>
        <w:t>’在</w:t>
      </w:r>
      <w:r>
        <w:rPr>
          <w:rFonts w:ascii="楷体" w:hAnsi="楷体" w:eastAsia="楷体"/>
          <w:szCs w:val="21"/>
        </w:rPr>
        <w:t>定义的时候已经认定‘1’</w:t>
      </w:r>
      <w:r>
        <w:rPr>
          <w:rFonts w:hint="eastAsia" w:ascii="楷体" w:hAnsi="楷体" w:eastAsia="楷体"/>
          <w:szCs w:val="21"/>
        </w:rPr>
        <w:t>代表</w:t>
      </w:r>
      <w:r>
        <w:rPr>
          <w:rFonts w:ascii="楷体" w:hAnsi="楷体" w:eastAsia="楷体"/>
          <w:szCs w:val="21"/>
        </w:rPr>
        <w:t>最好的仓位，数字越大仓位等级越低，那么这个特征</w:t>
      </w:r>
      <w:r>
        <w:rPr>
          <w:rFonts w:hint="eastAsia" w:ascii="楷体" w:hAnsi="楷体" w:eastAsia="楷体"/>
          <w:szCs w:val="21"/>
        </w:rPr>
        <w:t>有</w:t>
      </w:r>
      <w:r>
        <w:rPr>
          <w:rFonts w:ascii="楷体" w:hAnsi="楷体" w:eastAsia="楷体"/>
          <w:szCs w:val="21"/>
        </w:rPr>
        <w:t>数量上的定义，可以比较大小。</w:t>
      </w:r>
      <w:r>
        <w:rPr>
          <w:rFonts w:hint="eastAsia" w:ascii="楷体" w:hAnsi="楷体" w:eastAsia="楷体"/>
          <w:szCs w:val="21"/>
        </w:rPr>
        <w:t>但是</w:t>
      </w:r>
      <w:r>
        <w:rPr>
          <w:rFonts w:ascii="楷体" w:hAnsi="楷体" w:eastAsia="楷体"/>
          <w:szCs w:val="21"/>
        </w:rPr>
        <w:t>，</w:t>
      </w:r>
      <w:r>
        <w:rPr>
          <w:rFonts w:hint="eastAsia" w:ascii="楷体" w:hAnsi="楷体" w:eastAsia="楷体"/>
          <w:szCs w:val="21"/>
        </w:rPr>
        <w:t>一个</w:t>
      </w:r>
      <w:r>
        <w:rPr>
          <w:rFonts w:ascii="楷体" w:hAnsi="楷体" w:eastAsia="楷体"/>
          <w:szCs w:val="21"/>
        </w:rPr>
        <w:t>1等舱</w:t>
      </w:r>
      <w:r>
        <w:rPr>
          <w:rFonts w:hint="eastAsia" w:ascii="楷体" w:hAnsi="楷体" w:eastAsia="楷体"/>
          <w:szCs w:val="21"/>
        </w:rPr>
        <w:t>加上</w:t>
      </w:r>
      <w:r>
        <w:rPr>
          <w:rFonts w:ascii="楷体" w:hAnsi="楷体" w:eastAsia="楷体"/>
          <w:szCs w:val="21"/>
        </w:rPr>
        <w:t>一个</w:t>
      </w:r>
      <w:r>
        <w:rPr>
          <w:rFonts w:hint="eastAsia" w:ascii="楷体" w:hAnsi="楷体" w:eastAsia="楷体"/>
          <w:szCs w:val="21"/>
        </w:rPr>
        <w:t>2等</w:t>
      </w:r>
      <w:r>
        <w:rPr>
          <w:rFonts w:ascii="楷体" w:hAnsi="楷体" w:eastAsia="楷体"/>
          <w:szCs w:val="21"/>
        </w:rPr>
        <w:t>仓，并不等于</w:t>
      </w:r>
      <w:r>
        <w:rPr>
          <w:rFonts w:hint="eastAsia" w:ascii="楷体" w:hAnsi="楷体" w:eastAsia="楷体"/>
          <w:szCs w:val="21"/>
        </w:rPr>
        <w:t>1个3等</w:t>
      </w:r>
      <w:r>
        <w:rPr>
          <w:rFonts w:ascii="楷体" w:hAnsi="楷体" w:eastAsia="楷体"/>
          <w:szCs w:val="21"/>
        </w:rPr>
        <w:t>仓，所以它</w:t>
      </w:r>
      <w:r>
        <w:rPr>
          <w:rFonts w:hint="eastAsia" w:ascii="楷体" w:hAnsi="楷体" w:eastAsia="楷体"/>
          <w:szCs w:val="21"/>
        </w:rPr>
        <w:t>也</w:t>
      </w:r>
      <w:r>
        <w:rPr>
          <w:rFonts w:ascii="楷体" w:hAnsi="楷体" w:eastAsia="楷体"/>
          <w:szCs w:val="21"/>
        </w:rPr>
        <w:t>不是一个</w:t>
      </w:r>
      <w:r>
        <w:rPr>
          <w:rFonts w:hint="eastAsia" w:ascii="楷体" w:hAnsi="楷体" w:eastAsia="楷体"/>
          <w:szCs w:val="21"/>
        </w:rPr>
        <w:t>数值型</w:t>
      </w:r>
      <w:r>
        <w:rPr>
          <w:rFonts w:ascii="楷体" w:hAnsi="楷体" w:eastAsia="楷体"/>
          <w:szCs w:val="21"/>
        </w:rPr>
        <w:t>数据。</w:t>
      </w:r>
      <w:r>
        <w:rPr>
          <w:rFonts w:hint="eastAsia" w:ascii="楷体" w:hAnsi="楷体" w:eastAsia="楷体"/>
          <w:szCs w:val="21"/>
        </w:rPr>
        <w:t>我们</w:t>
      </w:r>
      <w:r>
        <w:rPr>
          <w:rFonts w:ascii="楷体" w:hAnsi="楷体" w:eastAsia="楷体"/>
          <w:szCs w:val="21"/>
        </w:rPr>
        <w:t>可以认为这是一种</w:t>
      </w:r>
      <w:r>
        <w:rPr>
          <w:rFonts w:hint="eastAsia" w:ascii="楷体" w:hAnsi="楷体" w:eastAsia="楷体"/>
          <w:szCs w:val="21"/>
        </w:rPr>
        <w:t>排序</w:t>
      </w:r>
      <w:r>
        <w:rPr>
          <w:rFonts w:ascii="楷体" w:hAnsi="楷体" w:eastAsia="楷体"/>
          <w:szCs w:val="21"/>
        </w:rPr>
        <w:t>类型，是依据某个</w:t>
      </w:r>
      <w:r>
        <w:rPr>
          <w:rFonts w:hint="eastAsia" w:ascii="楷体" w:hAnsi="楷体" w:eastAsia="楷体"/>
          <w:szCs w:val="21"/>
        </w:rPr>
        <w:t>度量</w:t>
      </w:r>
      <w:r>
        <w:rPr>
          <w:rFonts w:ascii="楷体" w:hAnsi="楷体" w:eastAsia="楷体"/>
          <w:szCs w:val="21"/>
        </w:rPr>
        <w:t>排序得到</w:t>
      </w:r>
      <w:r>
        <w:rPr>
          <w:rFonts w:hint="eastAsia" w:ascii="楷体" w:hAnsi="楷体" w:eastAsia="楷体"/>
          <w:szCs w:val="21"/>
        </w:rPr>
        <w:t>的，</w:t>
      </w:r>
      <w:r>
        <w:rPr>
          <w:rFonts w:ascii="楷体" w:hAnsi="楷体" w:eastAsia="楷体"/>
          <w:szCs w:val="21"/>
        </w:rPr>
        <w:t>具备一定的量化意义</w:t>
      </w:r>
      <w:r>
        <w:rPr>
          <w:rFonts w:hint="eastAsia" w:ascii="楷体" w:hAnsi="楷体" w:eastAsia="楷体"/>
          <w:szCs w:val="21"/>
        </w:rPr>
        <w:t>。如果</w:t>
      </w:r>
      <w:r>
        <w:rPr>
          <w:rFonts w:ascii="楷体" w:hAnsi="楷体" w:eastAsia="楷体"/>
          <w:szCs w:val="21"/>
        </w:rPr>
        <w:t>这里</w:t>
      </w:r>
      <w:r>
        <w:rPr>
          <w:rFonts w:hint="eastAsia" w:ascii="楷体" w:hAnsi="楷体" w:eastAsia="楷体"/>
          <w:szCs w:val="21"/>
        </w:rPr>
        <w:t>的</w:t>
      </w:r>
      <w:r>
        <w:rPr>
          <w:rFonts w:ascii="楷体" w:hAnsi="楷体" w:eastAsia="楷体"/>
          <w:szCs w:val="21"/>
        </w:rPr>
        <w:t>数字‘1’</w:t>
      </w:r>
      <w:r>
        <w:rPr>
          <w:rFonts w:hint="eastAsia" w:ascii="楷体" w:hAnsi="楷体" w:eastAsia="楷体"/>
          <w:szCs w:val="21"/>
        </w:rPr>
        <w:t>~</w:t>
      </w:r>
      <w:r>
        <w:rPr>
          <w:rFonts w:ascii="楷体" w:hAnsi="楷体" w:eastAsia="楷体"/>
          <w:szCs w:val="21"/>
        </w:rPr>
        <w:t>‘4’</w:t>
      </w:r>
      <w:r>
        <w:rPr>
          <w:rFonts w:hint="eastAsia" w:ascii="楷体" w:hAnsi="楷体" w:eastAsia="楷体"/>
          <w:szCs w:val="21"/>
        </w:rPr>
        <w:t>仅仅</w:t>
      </w:r>
      <w:r>
        <w:rPr>
          <w:rFonts w:ascii="楷体" w:hAnsi="楷体" w:eastAsia="楷体"/>
          <w:szCs w:val="21"/>
        </w:rPr>
        <w:t>代表了不同的类别，不具备</w:t>
      </w:r>
      <w:r>
        <w:rPr>
          <w:rFonts w:hint="eastAsia" w:ascii="楷体" w:hAnsi="楷体" w:eastAsia="楷体"/>
          <w:szCs w:val="21"/>
        </w:rPr>
        <w:t>量</w:t>
      </w:r>
      <w:r>
        <w:rPr>
          <w:rFonts w:ascii="楷体" w:hAnsi="楷体" w:eastAsia="楷体"/>
          <w:szCs w:val="21"/>
        </w:rPr>
        <w:t>的意义</w:t>
      </w:r>
      <w:r>
        <w:rPr>
          <w:rFonts w:hint="eastAsia" w:ascii="楷体" w:hAnsi="楷体" w:eastAsia="楷体"/>
          <w:szCs w:val="21"/>
        </w:rPr>
        <w:t>，</w:t>
      </w:r>
      <w:r>
        <w:rPr>
          <w:rFonts w:ascii="楷体" w:hAnsi="楷体" w:eastAsia="楷体"/>
          <w:szCs w:val="21"/>
        </w:rPr>
        <w:t>即数字大</w:t>
      </w:r>
      <w:r>
        <w:rPr>
          <w:rFonts w:hint="eastAsia" w:ascii="楷体" w:hAnsi="楷体" w:eastAsia="楷体"/>
          <w:szCs w:val="21"/>
        </w:rPr>
        <w:t>或</w:t>
      </w:r>
      <w:r>
        <w:rPr>
          <w:rFonts w:ascii="楷体" w:hAnsi="楷体" w:eastAsia="楷体"/>
          <w:szCs w:val="21"/>
        </w:rPr>
        <w:t>小都不代表等级高</w:t>
      </w:r>
      <w:r>
        <w:rPr>
          <w:rFonts w:hint="eastAsia" w:ascii="楷体" w:hAnsi="楷体" w:eastAsia="楷体"/>
          <w:szCs w:val="21"/>
        </w:rPr>
        <w:t>，这时只能</w:t>
      </w:r>
      <w:r>
        <w:rPr>
          <w:rFonts w:ascii="楷体" w:hAnsi="楷体" w:eastAsia="楷体"/>
          <w:szCs w:val="21"/>
        </w:rPr>
        <w:t>认为它属于</w:t>
      </w:r>
      <w:r>
        <w:rPr>
          <w:rFonts w:hint="eastAsia" w:ascii="楷体" w:hAnsi="楷体" w:eastAsia="楷体"/>
          <w:szCs w:val="21"/>
        </w:rPr>
        <w:t>类别</w:t>
      </w:r>
      <w:r>
        <w:rPr>
          <w:rFonts w:ascii="楷体" w:hAnsi="楷体" w:eastAsia="楷体"/>
          <w:szCs w:val="21"/>
        </w:rPr>
        <w:t>型数据</w:t>
      </w:r>
      <w:r>
        <w:rPr>
          <w:rFonts w:hint="eastAsia" w:ascii="楷体" w:hAnsi="楷体" w:eastAsia="楷体"/>
          <w:szCs w:val="21"/>
        </w:rPr>
        <w:t>。</w:t>
      </w:r>
    </w:p>
    <w:p w14:paraId="37A670C9">
      <w:pPr>
        <w:spacing w:line="360" w:lineRule="auto"/>
        <w:ind w:firstLine="420" w:firstLineChars="200"/>
        <w:rPr>
          <w:rFonts w:ascii="楷体" w:hAnsi="楷体" w:eastAsia="楷体"/>
          <w:szCs w:val="21"/>
        </w:rPr>
      </w:pPr>
      <w:r>
        <w:rPr>
          <w:rFonts w:hint="eastAsia" w:ascii="楷体" w:hAnsi="楷体" w:eastAsia="楷体"/>
          <w:szCs w:val="21"/>
        </w:rPr>
        <w:t>最后，</w:t>
      </w:r>
      <w:r>
        <w:rPr>
          <w:rFonts w:ascii="楷体" w:hAnsi="楷体" w:eastAsia="楷体"/>
          <w:szCs w:val="21"/>
        </w:rPr>
        <w:t>我们</w:t>
      </w:r>
      <w:r>
        <w:rPr>
          <w:rFonts w:hint="eastAsia" w:ascii="楷体" w:hAnsi="楷体" w:eastAsia="楷体"/>
          <w:szCs w:val="21"/>
        </w:rPr>
        <w:t>看</w:t>
      </w:r>
      <w:r>
        <w:rPr>
          <w:rFonts w:ascii="楷体" w:hAnsi="楷体" w:eastAsia="楷体"/>
          <w:szCs w:val="21"/>
        </w:rPr>
        <w:t>一下</w:t>
      </w:r>
      <w:r>
        <w:rPr>
          <w:rFonts w:hint="eastAsia" w:ascii="楷体" w:hAnsi="楷体" w:eastAsia="楷体"/>
          <w:szCs w:val="21"/>
        </w:rPr>
        <w:t>特征‘乘客</w:t>
      </w:r>
      <w:r>
        <w:rPr>
          <w:rFonts w:ascii="楷体" w:hAnsi="楷体" w:eastAsia="楷体"/>
          <w:szCs w:val="21"/>
        </w:rPr>
        <w:t>编号</w:t>
      </w:r>
      <w:r>
        <w:rPr>
          <w:rFonts w:hint="eastAsia" w:ascii="楷体" w:hAnsi="楷体" w:eastAsia="楷体"/>
          <w:szCs w:val="21"/>
        </w:rPr>
        <w:t>’，这个</w:t>
      </w:r>
      <w:r>
        <w:rPr>
          <w:rFonts w:ascii="楷体" w:hAnsi="楷体" w:eastAsia="楷体"/>
          <w:szCs w:val="21"/>
        </w:rPr>
        <w:t>特征也极具迷惑性</w:t>
      </w:r>
      <w:r>
        <w:rPr>
          <w:rFonts w:hint="eastAsia" w:ascii="楷体" w:hAnsi="楷体" w:eastAsia="楷体"/>
          <w:szCs w:val="21"/>
        </w:rPr>
        <w:t>，</w:t>
      </w:r>
      <w:r>
        <w:rPr>
          <w:rFonts w:ascii="楷体" w:hAnsi="楷体" w:eastAsia="楷体"/>
          <w:szCs w:val="21"/>
        </w:rPr>
        <w:t>好像是数值型</w:t>
      </w:r>
      <w:r>
        <w:rPr>
          <w:rFonts w:hint="eastAsia" w:ascii="楷体" w:hAnsi="楷体" w:eastAsia="楷体"/>
          <w:szCs w:val="21"/>
        </w:rPr>
        <w:t>或排</w:t>
      </w:r>
      <w:r>
        <w:rPr>
          <w:rFonts w:ascii="楷体" w:hAnsi="楷体" w:eastAsia="楷体"/>
          <w:szCs w:val="21"/>
        </w:rPr>
        <w:t>序型。但是</w:t>
      </w:r>
      <w:r>
        <w:rPr>
          <w:rFonts w:hint="eastAsia" w:ascii="楷体" w:hAnsi="楷体" w:eastAsia="楷体"/>
          <w:szCs w:val="21"/>
        </w:rPr>
        <w:t>这个</w:t>
      </w:r>
      <w:r>
        <w:rPr>
          <w:rFonts w:ascii="楷体" w:hAnsi="楷体" w:eastAsia="楷体"/>
          <w:szCs w:val="21"/>
        </w:rPr>
        <w:t>编号明</w:t>
      </w:r>
      <w:r>
        <w:rPr>
          <w:rFonts w:hint="eastAsia" w:ascii="楷体" w:hAnsi="楷体" w:eastAsia="楷体"/>
          <w:szCs w:val="21"/>
        </w:rPr>
        <w:t>显</w:t>
      </w:r>
      <w:r>
        <w:rPr>
          <w:rFonts w:ascii="楷体" w:hAnsi="楷体" w:eastAsia="楷体"/>
          <w:szCs w:val="21"/>
        </w:rPr>
        <w:t>不支持数学运算，</w:t>
      </w:r>
      <w:r>
        <w:rPr>
          <w:rFonts w:hint="eastAsia" w:ascii="楷体" w:hAnsi="楷体" w:eastAsia="楷体"/>
          <w:szCs w:val="21"/>
        </w:rPr>
        <w:t>所以不是</w:t>
      </w:r>
      <w:r>
        <w:rPr>
          <w:rFonts w:ascii="楷体" w:hAnsi="楷体" w:eastAsia="楷体"/>
          <w:szCs w:val="21"/>
        </w:rPr>
        <w:t>数值型。</w:t>
      </w:r>
      <w:r>
        <w:rPr>
          <w:rFonts w:hint="eastAsia" w:ascii="楷体" w:hAnsi="楷体" w:eastAsia="楷体"/>
          <w:szCs w:val="21"/>
        </w:rPr>
        <w:t>如果</w:t>
      </w:r>
      <w:r>
        <w:rPr>
          <w:rFonts w:ascii="楷体" w:hAnsi="楷体" w:eastAsia="楷体"/>
          <w:szCs w:val="21"/>
        </w:rPr>
        <w:t>其大小没有特殊的含义</w:t>
      </w:r>
      <w:r>
        <w:rPr>
          <w:rFonts w:hint="eastAsia" w:ascii="楷体" w:hAnsi="楷体" w:eastAsia="楷体"/>
          <w:szCs w:val="21"/>
        </w:rPr>
        <w:t>，</w:t>
      </w:r>
      <w:r>
        <w:rPr>
          <w:rFonts w:ascii="楷体" w:hAnsi="楷体" w:eastAsia="楷体"/>
          <w:szCs w:val="21"/>
        </w:rPr>
        <w:t>即不是某种度量的排序，那也不是</w:t>
      </w:r>
      <w:r>
        <w:rPr>
          <w:rFonts w:hint="eastAsia" w:ascii="楷体" w:hAnsi="楷体" w:eastAsia="楷体"/>
          <w:szCs w:val="21"/>
        </w:rPr>
        <w:t>排序型</w:t>
      </w:r>
      <w:r>
        <w:rPr>
          <w:rFonts w:ascii="楷体" w:hAnsi="楷体" w:eastAsia="楷体"/>
          <w:szCs w:val="21"/>
        </w:rPr>
        <w:t>。</w:t>
      </w:r>
      <w:r>
        <w:rPr>
          <w:rFonts w:hint="eastAsia" w:ascii="楷体" w:hAnsi="楷体" w:eastAsia="楷体"/>
          <w:szCs w:val="21"/>
        </w:rPr>
        <w:t>该</w:t>
      </w:r>
      <w:r>
        <w:rPr>
          <w:rFonts w:ascii="楷体" w:hAnsi="楷体" w:eastAsia="楷体"/>
          <w:szCs w:val="21"/>
        </w:rPr>
        <w:t>特征主要用来区别不同的乘客，所以我们</w:t>
      </w:r>
      <w:r>
        <w:rPr>
          <w:rFonts w:hint="eastAsia" w:ascii="楷体" w:hAnsi="楷体" w:eastAsia="楷体"/>
          <w:szCs w:val="21"/>
        </w:rPr>
        <w:t>依然可以</w:t>
      </w:r>
      <w:r>
        <w:rPr>
          <w:rFonts w:ascii="楷体" w:hAnsi="楷体" w:eastAsia="楷体"/>
          <w:szCs w:val="21"/>
        </w:rPr>
        <w:t>把它当成</w:t>
      </w:r>
      <w:r>
        <w:rPr>
          <w:rFonts w:hint="eastAsia" w:ascii="楷体" w:hAnsi="楷体" w:eastAsia="楷体"/>
          <w:szCs w:val="21"/>
        </w:rPr>
        <w:t>类别型来</w:t>
      </w:r>
      <w:r>
        <w:rPr>
          <w:rFonts w:ascii="楷体" w:hAnsi="楷体" w:eastAsia="楷体"/>
          <w:szCs w:val="21"/>
        </w:rPr>
        <w:t>对待。</w:t>
      </w:r>
    </w:p>
    <w:p w14:paraId="0741A50A">
      <w:pPr>
        <w:spacing w:line="360" w:lineRule="auto"/>
        <w:ind w:firstLine="420" w:firstLineChars="200"/>
        <w:rPr>
          <w:szCs w:val="21"/>
        </w:rPr>
      </w:pPr>
      <w:r>
        <w:rPr>
          <w:rFonts w:hint="eastAsia" w:ascii="楷体" w:hAnsi="楷体" w:eastAsia="楷体"/>
          <w:szCs w:val="21"/>
        </w:rPr>
        <w:t>之前我们已经介绍过，p</w:t>
      </w:r>
      <w:r>
        <w:rPr>
          <w:rFonts w:ascii="楷体" w:hAnsi="楷体" w:eastAsia="楷体"/>
          <w:szCs w:val="21"/>
        </w:rPr>
        <w:t>andas</w:t>
      </w:r>
      <w:r>
        <w:rPr>
          <w:rFonts w:hint="eastAsia" w:ascii="楷体" w:hAnsi="楷体" w:eastAsia="楷体"/>
          <w:szCs w:val="21"/>
        </w:rPr>
        <w:t>的r</w:t>
      </w:r>
      <w:r>
        <w:rPr>
          <w:rFonts w:ascii="楷体" w:hAnsi="楷体" w:eastAsia="楷体"/>
          <w:szCs w:val="21"/>
        </w:rPr>
        <w:t>ead_csv</w:t>
      </w:r>
      <w:r>
        <w:rPr>
          <w:rFonts w:hint="eastAsia" w:ascii="楷体" w:hAnsi="楷体" w:eastAsia="楷体"/>
          <w:szCs w:val="21"/>
        </w:rPr>
        <w:t>函数将c</w:t>
      </w:r>
      <w:r>
        <w:rPr>
          <w:rFonts w:ascii="楷体" w:hAnsi="楷体" w:eastAsia="楷体"/>
          <w:szCs w:val="21"/>
        </w:rPr>
        <w:t>sv</w:t>
      </w:r>
      <w:r>
        <w:rPr>
          <w:rFonts w:hint="eastAsia" w:ascii="楷体" w:hAnsi="楷体" w:eastAsia="楷体"/>
          <w:szCs w:val="21"/>
        </w:rPr>
        <w:t>文件中的数据导入一个</w:t>
      </w:r>
      <w:r>
        <w:rPr>
          <w:rFonts w:ascii="楷体" w:hAnsi="楷体" w:eastAsia="楷体"/>
          <w:szCs w:val="21"/>
        </w:rPr>
        <w:t>DataFrame</w:t>
      </w:r>
      <w:r>
        <w:rPr>
          <w:rFonts w:hint="eastAsia" w:ascii="楷体" w:hAnsi="楷体" w:eastAsia="楷体"/>
          <w:szCs w:val="21"/>
        </w:rPr>
        <w:t>结构，D</w:t>
      </w:r>
      <w:r>
        <w:rPr>
          <w:rFonts w:ascii="楷体" w:hAnsi="楷体" w:eastAsia="楷体"/>
          <w:szCs w:val="21"/>
        </w:rPr>
        <w:t>ataFrame</w:t>
      </w:r>
      <w:r>
        <w:rPr>
          <w:rFonts w:hint="eastAsia" w:ascii="楷体" w:hAnsi="楷体" w:eastAsia="楷体"/>
          <w:szCs w:val="21"/>
        </w:rPr>
        <w:t>封装的i</w:t>
      </w:r>
      <w:r>
        <w:rPr>
          <w:rFonts w:ascii="楷体" w:hAnsi="楷体" w:eastAsia="楷体"/>
          <w:szCs w:val="21"/>
        </w:rPr>
        <w:t>nfo</w:t>
      </w:r>
      <w:r>
        <w:rPr>
          <w:rFonts w:hint="eastAsia" w:ascii="楷体" w:hAnsi="楷体" w:eastAsia="楷体"/>
          <w:szCs w:val="21"/>
        </w:rPr>
        <w:t>函数，能提供一些对数据的基本分析，例如数据的规模、每个特征有多少非空值，以及特征存储时采用的数据类型。要注意的是，这里的存储数据类型并不一定是特征的实际意义上的数据类型，但能给我们提供一定参考。</w:t>
      </w:r>
    </w:p>
    <w:p w14:paraId="7C653830">
      <w:pPr>
        <w:spacing w:line="360" w:lineRule="auto"/>
        <w:jc w:val="center"/>
        <w:rPr>
          <w:szCs w:val="21"/>
        </w:rPr>
      </w:pPr>
      <w:r>
        <w:drawing>
          <wp:inline distT="0" distB="0" distL="0" distR="0">
            <wp:extent cx="4985385" cy="2645410"/>
            <wp:effectExtent l="0" t="0" r="5715" b="254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97"/>
                    <a:stretch>
                      <a:fillRect/>
                    </a:stretch>
                  </pic:blipFill>
                  <pic:spPr>
                    <a:xfrm>
                      <a:off x="0" y="0"/>
                      <a:ext cx="4986000" cy="2646000"/>
                    </a:xfrm>
                    <a:prstGeom prst="rect">
                      <a:avLst/>
                    </a:prstGeom>
                  </pic:spPr>
                </pic:pic>
              </a:graphicData>
            </a:graphic>
          </wp:inline>
        </w:drawing>
      </w:r>
    </w:p>
    <w:p w14:paraId="5229752F">
      <w:pPr>
        <w:spacing w:line="360" w:lineRule="auto"/>
        <w:ind w:firstLine="420" w:firstLineChars="200"/>
        <w:rPr>
          <w:szCs w:val="21"/>
        </w:rPr>
      </w:pPr>
      <w:r>
        <w:rPr>
          <w:rFonts w:hint="eastAsia"/>
          <w:szCs w:val="21"/>
        </w:rPr>
        <w:t>可见</w:t>
      </w:r>
      <w:r>
        <w:rPr>
          <w:szCs w:val="21"/>
        </w:rPr>
        <w:t>，对于特征，</w:t>
      </w:r>
      <w:r>
        <w:rPr>
          <w:rFonts w:hint="eastAsia"/>
          <w:szCs w:val="21"/>
        </w:rPr>
        <w:t>我们</w:t>
      </w:r>
      <w:r>
        <w:rPr>
          <w:szCs w:val="21"/>
        </w:rPr>
        <w:t>首先可依据</w:t>
      </w:r>
      <w:r>
        <w:rPr>
          <w:rFonts w:hint="eastAsia"/>
          <w:szCs w:val="21"/>
        </w:rPr>
        <w:t>‘是否</w:t>
      </w:r>
      <w:r>
        <w:rPr>
          <w:szCs w:val="21"/>
        </w:rPr>
        <w:t>具备量化意义</w:t>
      </w:r>
      <w:r>
        <w:rPr>
          <w:rFonts w:hint="eastAsia"/>
          <w:szCs w:val="21"/>
        </w:rPr>
        <w:t>（即</w:t>
      </w:r>
      <w:r>
        <w:rPr>
          <w:szCs w:val="21"/>
        </w:rPr>
        <w:t>是否</w:t>
      </w:r>
      <w:r>
        <w:rPr>
          <w:rFonts w:hint="eastAsia"/>
          <w:szCs w:val="21"/>
        </w:rPr>
        <w:t>可</w:t>
      </w:r>
      <w:r>
        <w:rPr>
          <w:szCs w:val="21"/>
        </w:rPr>
        <w:t>比较大小</w:t>
      </w:r>
      <w:r>
        <w:rPr>
          <w:rFonts w:hint="eastAsia"/>
          <w:szCs w:val="21"/>
        </w:rPr>
        <w:t>）</w:t>
      </w:r>
      <w:r>
        <w:rPr>
          <w:szCs w:val="21"/>
        </w:rPr>
        <w:t>，</w:t>
      </w:r>
      <w:r>
        <w:rPr>
          <w:rFonts w:hint="eastAsia"/>
          <w:szCs w:val="21"/>
        </w:rPr>
        <w:t>是否</w:t>
      </w:r>
      <w:r>
        <w:rPr>
          <w:szCs w:val="21"/>
        </w:rPr>
        <w:t>支持数学运算</w:t>
      </w:r>
      <w:r>
        <w:rPr>
          <w:rFonts w:hint="eastAsia"/>
          <w:szCs w:val="21"/>
        </w:rPr>
        <w:t>’的准则</w:t>
      </w:r>
      <w:r>
        <w:rPr>
          <w:szCs w:val="21"/>
        </w:rPr>
        <w:t>，区分出数值型数据和非数值型数据</w:t>
      </w:r>
      <w:r>
        <w:rPr>
          <w:rFonts w:hint="eastAsia"/>
          <w:szCs w:val="21"/>
        </w:rPr>
        <w:t>。</w:t>
      </w:r>
      <w:r>
        <w:rPr>
          <w:szCs w:val="21"/>
        </w:rPr>
        <w:t>对于数值型数据，我们</w:t>
      </w:r>
      <w:r>
        <w:rPr>
          <w:rFonts w:hint="eastAsia"/>
          <w:szCs w:val="21"/>
        </w:rPr>
        <w:t>后续</w:t>
      </w:r>
      <w:r>
        <w:rPr>
          <w:szCs w:val="21"/>
        </w:rPr>
        <w:t>可以用算术平均、标准差等量化</w:t>
      </w:r>
      <w:r>
        <w:rPr>
          <w:rFonts w:hint="eastAsia"/>
          <w:szCs w:val="21"/>
        </w:rPr>
        <w:t>统计量</w:t>
      </w:r>
      <w:r>
        <w:rPr>
          <w:szCs w:val="21"/>
        </w:rPr>
        <w:t>来分析</w:t>
      </w:r>
      <w:r>
        <w:rPr>
          <w:rFonts w:hint="eastAsia"/>
          <w:szCs w:val="21"/>
        </w:rPr>
        <w:t>；而</w:t>
      </w:r>
      <w:r>
        <w:rPr>
          <w:szCs w:val="21"/>
        </w:rPr>
        <w:t>对于非</w:t>
      </w:r>
      <w:r>
        <w:rPr>
          <w:rFonts w:hint="eastAsia"/>
          <w:szCs w:val="21"/>
        </w:rPr>
        <w:t>数值型</w:t>
      </w:r>
      <w:r>
        <w:rPr>
          <w:szCs w:val="21"/>
        </w:rPr>
        <w:t>数据，我们则</w:t>
      </w:r>
      <w:r>
        <w:rPr>
          <w:rFonts w:hint="eastAsia"/>
          <w:szCs w:val="21"/>
        </w:rPr>
        <w:t>主要</w:t>
      </w:r>
      <w:r>
        <w:rPr>
          <w:szCs w:val="21"/>
        </w:rPr>
        <w:t>依据它们</w:t>
      </w:r>
      <w:r>
        <w:rPr>
          <w:rFonts w:hint="eastAsia"/>
          <w:szCs w:val="21"/>
        </w:rPr>
        <w:t>来</w:t>
      </w:r>
      <w:r>
        <w:rPr>
          <w:szCs w:val="21"/>
        </w:rPr>
        <w:t>进行分</w:t>
      </w:r>
      <w:r>
        <w:rPr>
          <w:rFonts w:hint="eastAsia"/>
          <w:szCs w:val="21"/>
        </w:rPr>
        <w:t>组与</w:t>
      </w:r>
      <w:r>
        <w:rPr>
          <w:szCs w:val="21"/>
        </w:rPr>
        <w:t>筛选</w:t>
      </w:r>
      <w:r>
        <w:rPr>
          <w:rFonts w:hint="eastAsia"/>
          <w:szCs w:val="21"/>
        </w:rPr>
        <w:t>，整个判断流程可以参照图5-</w:t>
      </w:r>
      <w:r>
        <w:rPr>
          <w:szCs w:val="21"/>
        </w:rPr>
        <w:t>1</w:t>
      </w:r>
      <w:r>
        <w:rPr>
          <w:rFonts w:hint="eastAsia"/>
          <w:szCs w:val="21"/>
        </w:rPr>
        <w:t>-</w:t>
      </w:r>
      <w:r>
        <w:rPr>
          <w:szCs w:val="21"/>
        </w:rPr>
        <w:t>1。</w:t>
      </w:r>
    </w:p>
    <w:p w14:paraId="1B816DB5">
      <w:pPr>
        <w:spacing w:line="360" w:lineRule="auto"/>
        <w:jc w:val="center"/>
        <w:rPr>
          <w:b/>
          <w:bCs/>
          <w:sz w:val="18"/>
          <w:szCs w:val="18"/>
        </w:rPr>
      </w:pPr>
      <w:r>
        <w:rPr>
          <w:b/>
          <w:bCs/>
          <w:sz w:val="18"/>
          <w:szCs w:val="18"/>
        </w:rPr>
        <w:drawing>
          <wp:inline distT="0" distB="0" distL="0" distR="0">
            <wp:extent cx="5274310" cy="2505710"/>
            <wp:effectExtent l="0" t="0" r="2540" b="8890"/>
            <wp:docPr id="65" name="图片 65" descr="C:\Users\huangxiaolin\Pictures\图片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C:\Users\huangxiaolin\Pictures\图片5-1.pn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a:xfrm>
                      <a:off x="0" y="0"/>
                      <a:ext cx="5274310" cy="2505944"/>
                    </a:xfrm>
                    <a:prstGeom prst="rect">
                      <a:avLst/>
                    </a:prstGeom>
                    <a:noFill/>
                    <a:ln>
                      <a:noFill/>
                    </a:ln>
                  </pic:spPr>
                </pic:pic>
              </a:graphicData>
            </a:graphic>
          </wp:inline>
        </w:drawing>
      </w:r>
    </w:p>
    <w:p w14:paraId="4F5A863B">
      <w:pPr>
        <w:spacing w:line="360" w:lineRule="auto"/>
        <w:jc w:val="center"/>
        <w:rPr>
          <w:b/>
          <w:bCs/>
          <w:sz w:val="18"/>
          <w:szCs w:val="18"/>
        </w:rPr>
      </w:pPr>
      <w:r>
        <w:rPr>
          <w:rFonts w:hint="eastAsia"/>
          <w:b/>
          <w:bCs/>
          <w:sz w:val="18"/>
          <w:szCs w:val="18"/>
        </w:rPr>
        <w:t>图5</w:t>
      </w:r>
      <w:r>
        <w:rPr>
          <w:b/>
          <w:bCs/>
          <w:sz w:val="18"/>
          <w:szCs w:val="18"/>
        </w:rPr>
        <w:t>-1</w:t>
      </w:r>
      <w:r>
        <w:rPr>
          <w:rFonts w:hint="eastAsia"/>
          <w:b/>
          <w:bCs/>
          <w:sz w:val="18"/>
          <w:szCs w:val="18"/>
        </w:rPr>
        <w:t>-</w:t>
      </w:r>
      <w:r>
        <w:rPr>
          <w:b/>
          <w:bCs/>
          <w:sz w:val="18"/>
          <w:szCs w:val="18"/>
        </w:rPr>
        <w:t xml:space="preserve">1 </w:t>
      </w:r>
      <w:r>
        <w:rPr>
          <w:rFonts w:hint="eastAsia"/>
          <w:b/>
          <w:bCs/>
          <w:sz w:val="18"/>
          <w:szCs w:val="18"/>
        </w:rPr>
        <w:t>判断数据类型的流程</w:t>
      </w:r>
    </w:p>
    <w:p w14:paraId="5EDC583A">
      <w:pPr>
        <w:spacing w:line="360" w:lineRule="auto"/>
        <w:ind w:firstLine="420" w:firstLineChars="200"/>
        <w:rPr>
          <w:szCs w:val="21"/>
        </w:rPr>
      </w:pPr>
      <w:r>
        <w:rPr>
          <w:rFonts w:hint="eastAsia"/>
          <w:szCs w:val="21"/>
        </w:rPr>
        <w:t>例如</w:t>
      </w:r>
      <w:r>
        <w:rPr>
          <w:szCs w:val="21"/>
        </w:rPr>
        <w:t>，我们对上述加载的</w:t>
      </w:r>
      <w:r>
        <w:rPr>
          <w:rFonts w:hint="eastAsia"/>
          <w:szCs w:val="21"/>
        </w:rPr>
        <w:t>Titanic数据</w:t>
      </w:r>
      <w:r>
        <w:rPr>
          <w:szCs w:val="21"/>
        </w:rPr>
        <w:t>，根据‘</w:t>
      </w:r>
      <w:r>
        <w:rPr>
          <w:rFonts w:hint="eastAsia"/>
          <w:szCs w:val="21"/>
        </w:rPr>
        <w:t>仓位</w:t>
      </w:r>
      <w:r>
        <w:rPr>
          <w:szCs w:val="21"/>
        </w:rPr>
        <w:t>等级’</w:t>
      </w:r>
      <w:r>
        <w:rPr>
          <w:rFonts w:hint="eastAsia"/>
          <w:szCs w:val="21"/>
        </w:rPr>
        <w:t>进行</w:t>
      </w:r>
      <w:r>
        <w:rPr>
          <w:szCs w:val="21"/>
        </w:rPr>
        <w:t>分组，对‘</w:t>
      </w:r>
      <w:r>
        <w:rPr>
          <w:rFonts w:hint="eastAsia"/>
          <w:szCs w:val="21"/>
        </w:rPr>
        <w:t>船费</w:t>
      </w:r>
      <w:r>
        <w:rPr>
          <w:szCs w:val="21"/>
        </w:rPr>
        <w:t>’</w:t>
      </w:r>
      <w:r>
        <w:rPr>
          <w:rFonts w:hint="eastAsia"/>
          <w:szCs w:val="21"/>
        </w:rPr>
        <w:t>进行</w:t>
      </w:r>
      <w:r>
        <w:rPr>
          <w:szCs w:val="21"/>
        </w:rPr>
        <w:t>算术平均统计，</w:t>
      </w:r>
      <w:r>
        <w:rPr>
          <w:rFonts w:hint="eastAsia"/>
          <w:szCs w:val="21"/>
        </w:rPr>
        <w:t>就</w:t>
      </w:r>
      <w:r>
        <w:rPr>
          <w:szCs w:val="21"/>
        </w:rPr>
        <w:t>可以获得</w:t>
      </w:r>
      <w:r>
        <w:rPr>
          <w:rFonts w:hint="eastAsia"/>
          <w:szCs w:val="21"/>
        </w:rPr>
        <w:t>每种</w:t>
      </w:r>
      <w:r>
        <w:rPr>
          <w:szCs w:val="21"/>
        </w:rPr>
        <w:t>‘</w:t>
      </w:r>
      <w:r>
        <w:rPr>
          <w:rFonts w:hint="eastAsia"/>
          <w:szCs w:val="21"/>
        </w:rPr>
        <w:t>仓位</w:t>
      </w:r>
      <w:r>
        <w:rPr>
          <w:szCs w:val="21"/>
        </w:rPr>
        <w:t>等级’</w:t>
      </w:r>
      <w:r>
        <w:rPr>
          <w:rFonts w:hint="eastAsia"/>
          <w:szCs w:val="21"/>
        </w:rPr>
        <w:t>对应</w:t>
      </w:r>
      <w:r>
        <w:rPr>
          <w:szCs w:val="21"/>
        </w:rPr>
        <w:t>的平均‘</w:t>
      </w:r>
      <w:r>
        <w:rPr>
          <w:rFonts w:hint="eastAsia"/>
          <w:szCs w:val="21"/>
        </w:rPr>
        <w:t>船费</w:t>
      </w:r>
      <w:r>
        <w:rPr>
          <w:szCs w:val="21"/>
        </w:rPr>
        <w:t>’</w:t>
      </w:r>
      <w:r>
        <w:rPr>
          <w:rFonts w:hint="eastAsia"/>
          <w:szCs w:val="21"/>
        </w:rPr>
        <w:t>了</w:t>
      </w:r>
      <w:r>
        <w:rPr>
          <w:szCs w:val="21"/>
        </w:rPr>
        <w:t>。</w:t>
      </w:r>
    </w:p>
    <w:p w14:paraId="46319E42">
      <w:pPr>
        <w:spacing w:line="360" w:lineRule="auto"/>
        <w:ind w:firstLine="422" w:firstLineChars="200"/>
        <w:rPr>
          <w:rFonts w:ascii="楷体" w:hAnsi="楷体" w:eastAsia="楷体"/>
          <w:b/>
          <w:bCs/>
          <w:szCs w:val="21"/>
        </w:rPr>
      </w:pPr>
      <w:r>
        <w:rPr>
          <w:rFonts w:hint="eastAsia" w:ascii="楷体" w:hAnsi="楷体" w:eastAsia="楷体"/>
          <w:b/>
          <w:bCs/>
          <w:szCs w:val="21"/>
        </w:rPr>
        <w:t>例5</w:t>
      </w:r>
      <w:r>
        <w:rPr>
          <w:rFonts w:ascii="楷体" w:hAnsi="楷体" w:eastAsia="楷体"/>
          <w:b/>
          <w:bCs/>
          <w:szCs w:val="21"/>
        </w:rPr>
        <w:t>-1</w:t>
      </w:r>
      <w:r>
        <w:rPr>
          <w:rFonts w:hint="eastAsia" w:ascii="楷体" w:hAnsi="楷体" w:eastAsia="楷体"/>
          <w:b/>
          <w:bCs/>
          <w:szCs w:val="21"/>
        </w:rPr>
        <w:t>-</w:t>
      </w:r>
      <w:r>
        <w:rPr>
          <w:rFonts w:ascii="楷体" w:hAnsi="楷体" w:eastAsia="楷体"/>
          <w:b/>
          <w:bCs/>
          <w:szCs w:val="21"/>
        </w:rPr>
        <w:t xml:space="preserve">3 </w:t>
      </w:r>
      <w:r>
        <w:rPr>
          <w:rFonts w:ascii="楷体" w:hAnsi="楷体" w:eastAsia="楷体"/>
          <w:szCs w:val="21"/>
        </w:rPr>
        <w:t>Titanic</w:t>
      </w:r>
      <w:r>
        <w:rPr>
          <w:rFonts w:hint="eastAsia" w:ascii="楷体" w:hAnsi="楷体" w:eastAsia="楷体"/>
          <w:szCs w:val="21"/>
        </w:rPr>
        <w:t>数据</w:t>
      </w:r>
      <w:r>
        <w:rPr>
          <w:rFonts w:ascii="楷体" w:hAnsi="楷体" w:eastAsia="楷体"/>
          <w:szCs w:val="21"/>
        </w:rPr>
        <w:t>集</w:t>
      </w:r>
      <w:r>
        <w:rPr>
          <w:rFonts w:hint="eastAsia" w:ascii="楷体" w:hAnsi="楷体" w:eastAsia="楷体"/>
          <w:szCs w:val="21"/>
        </w:rPr>
        <w:t>中不同仓位</w:t>
      </w:r>
      <w:r>
        <w:rPr>
          <w:rFonts w:ascii="楷体" w:hAnsi="楷体" w:eastAsia="楷体"/>
          <w:szCs w:val="21"/>
        </w:rPr>
        <w:t>等级的船费</w:t>
      </w:r>
      <w:r>
        <w:rPr>
          <w:rFonts w:hint="eastAsia" w:ascii="楷体" w:hAnsi="楷体" w:eastAsia="楷体"/>
          <w:szCs w:val="21"/>
        </w:rPr>
        <w:t>统计</w:t>
      </w:r>
      <w:r>
        <w:rPr>
          <w:rFonts w:hint="eastAsia" w:ascii="楷体" w:hAnsi="楷体" w:eastAsia="楷体"/>
          <w:b/>
          <w:bCs/>
          <w:szCs w:val="21"/>
        </w:rPr>
        <w:t>。</w:t>
      </w:r>
    </w:p>
    <w:p w14:paraId="7891271C">
      <w:pPr>
        <w:spacing w:line="360" w:lineRule="auto"/>
        <w:ind w:firstLine="420" w:firstLineChars="200"/>
        <w:rPr>
          <w:i/>
          <w:szCs w:val="21"/>
        </w:rPr>
      </w:pPr>
      <w:r>
        <w:rPr>
          <w:i/>
          <w:szCs w:val="21"/>
        </w:rPr>
        <w:t>import pandas as pd</w:t>
      </w:r>
    </w:p>
    <w:p w14:paraId="739654E8">
      <w:pPr>
        <w:spacing w:line="360" w:lineRule="auto"/>
        <w:ind w:firstLine="420" w:firstLineChars="200"/>
        <w:rPr>
          <w:i/>
          <w:szCs w:val="21"/>
        </w:rPr>
      </w:pPr>
      <w:r>
        <w:rPr>
          <w:i/>
          <w:szCs w:val="21"/>
        </w:rPr>
        <w:t>my_data = pd.read_csv("Titanic.csv")</w:t>
      </w:r>
    </w:p>
    <w:p w14:paraId="69442C4F">
      <w:pPr>
        <w:spacing w:line="360" w:lineRule="auto"/>
        <w:ind w:firstLine="420" w:firstLineChars="200"/>
        <w:rPr>
          <w:i/>
          <w:szCs w:val="21"/>
        </w:rPr>
      </w:pPr>
      <w:r>
        <w:rPr>
          <w:i/>
          <w:szCs w:val="21"/>
        </w:rPr>
        <w:t>print('Table 1. Mean Fare of Group')</w:t>
      </w:r>
    </w:p>
    <w:p w14:paraId="7764BF6B">
      <w:pPr>
        <w:spacing w:line="360" w:lineRule="auto"/>
        <w:ind w:firstLine="420" w:firstLineChars="200"/>
        <w:rPr>
          <w:i/>
          <w:szCs w:val="21"/>
        </w:rPr>
      </w:pPr>
      <w:r>
        <w:rPr>
          <w:i/>
          <w:szCs w:val="21"/>
        </w:rPr>
        <w:t>x=my_data.groupby(['PClass']).mean()</w:t>
      </w:r>
    </w:p>
    <w:p w14:paraId="6F105B36">
      <w:pPr>
        <w:spacing w:line="360" w:lineRule="auto"/>
        <w:ind w:firstLine="420" w:firstLineChars="200"/>
        <w:rPr>
          <w:i/>
          <w:szCs w:val="21"/>
        </w:rPr>
      </w:pPr>
      <w:r>
        <w:rPr>
          <w:i/>
          <w:szCs w:val="21"/>
        </w:rPr>
        <w:t>print(x ['Fare'])</w:t>
      </w:r>
    </w:p>
    <w:p w14:paraId="618823D2">
      <w:pPr>
        <w:spacing w:line="360" w:lineRule="auto"/>
        <w:ind w:firstLine="480" w:firstLineChars="200"/>
        <w:rPr>
          <w:sz w:val="24"/>
        </w:rPr>
      </w:pPr>
      <w:r>
        <w:rPr>
          <w:sz w:val="24"/>
        </w:rPr>
        <w:drawing>
          <wp:inline distT="0" distB="0" distL="0" distR="0">
            <wp:extent cx="4150360" cy="975360"/>
            <wp:effectExtent l="0" t="0" r="2540" b="0"/>
            <wp:docPr id="6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4"/>
                    <pic:cNvPicPr>
                      <a:picLocks noChangeAspect="1"/>
                    </pic:cNvPicPr>
                  </pic:nvPicPr>
                  <pic:blipFill>
                    <a:blip r:embed="rId99"/>
                    <a:srcRect t="48140"/>
                    <a:stretch>
                      <a:fillRect/>
                    </a:stretch>
                  </pic:blipFill>
                  <pic:spPr>
                    <a:xfrm>
                      <a:off x="0" y="0"/>
                      <a:ext cx="4150800" cy="975600"/>
                    </a:xfrm>
                    <a:prstGeom prst="rect">
                      <a:avLst/>
                    </a:prstGeom>
                    <a:ln>
                      <a:noFill/>
                    </a:ln>
                  </pic:spPr>
                </pic:pic>
              </a:graphicData>
            </a:graphic>
          </wp:inline>
        </w:drawing>
      </w:r>
    </w:p>
    <w:p w14:paraId="3ED31D36">
      <w:pPr>
        <w:spacing w:line="360" w:lineRule="auto"/>
        <w:outlineLvl w:val="2"/>
        <w:rPr>
          <w:b/>
          <w:sz w:val="24"/>
        </w:rPr>
      </w:pPr>
      <w:r>
        <w:rPr>
          <w:rFonts w:hint="eastAsia"/>
          <w:b/>
          <w:sz w:val="24"/>
        </w:rPr>
        <w:t>5.1</w:t>
      </w:r>
      <w:r>
        <w:rPr>
          <w:b/>
          <w:sz w:val="24"/>
        </w:rPr>
        <w:t>.3</w:t>
      </w:r>
      <w:r>
        <w:rPr>
          <w:rFonts w:hint="eastAsia"/>
          <w:b/>
          <w:sz w:val="24"/>
        </w:rPr>
        <w:t>初步排除</w:t>
      </w:r>
      <w:r>
        <w:rPr>
          <w:b/>
          <w:sz w:val="24"/>
        </w:rPr>
        <w:t>数据泄露</w:t>
      </w:r>
    </w:p>
    <w:p w14:paraId="44146600">
      <w:pPr>
        <w:spacing w:line="360" w:lineRule="auto"/>
        <w:ind w:firstLine="420" w:firstLineChars="200"/>
        <w:rPr>
          <w:szCs w:val="21"/>
        </w:rPr>
      </w:pPr>
      <w:r>
        <w:rPr>
          <w:rFonts w:hint="eastAsia"/>
          <w:szCs w:val="21"/>
        </w:rPr>
        <w:t>除了清楚上述的特征类型之外，关于数据</w:t>
      </w:r>
      <w:r>
        <w:rPr>
          <w:szCs w:val="21"/>
        </w:rPr>
        <w:t>的特征</w:t>
      </w:r>
      <w:r>
        <w:rPr>
          <w:rFonts w:hint="eastAsia"/>
          <w:szCs w:val="21"/>
        </w:rPr>
        <w:t>，我们还有需要特别关注的方面：这些特征</w:t>
      </w:r>
      <w:r>
        <w:rPr>
          <w:szCs w:val="21"/>
        </w:rPr>
        <w:t>真的</w:t>
      </w:r>
      <w:r>
        <w:rPr>
          <w:rFonts w:hint="eastAsia"/>
          <w:szCs w:val="21"/>
        </w:rPr>
        <w:t>是我们所关心</w:t>
      </w:r>
      <w:r>
        <w:rPr>
          <w:szCs w:val="21"/>
        </w:rPr>
        <w:t>的某种性质的体现，还是</w:t>
      </w:r>
      <w:r>
        <w:rPr>
          <w:rFonts w:hint="eastAsia"/>
          <w:szCs w:val="21"/>
        </w:rPr>
        <w:t>仅仅</w:t>
      </w:r>
      <w:r>
        <w:rPr>
          <w:szCs w:val="21"/>
        </w:rPr>
        <w:t>人为</w:t>
      </w:r>
      <w:r>
        <w:rPr>
          <w:rFonts w:hint="eastAsia"/>
          <w:szCs w:val="21"/>
        </w:rPr>
        <w:t>制造</w:t>
      </w:r>
      <w:r>
        <w:rPr>
          <w:szCs w:val="21"/>
        </w:rPr>
        <w:t>？</w:t>
      </w:r>
      <w:r>
        <w:rPr>
          <w:rFonts w:hint="eastAsia"/>
          <w:szCs w:val="21"/>
        </w:rPr>
        <w:t>再</w:t>
      </w:r>
      <w:r>
        <w:rPr>
          <w:szCs w:val="21"/>
        </w:rPr>
        <w:t>面临新数据</w:t>
      </w:r>
      <w:r>
        <w:rPr>
          <w:rFonts w:hint="eastAsia"/>
          <w:szCs w:val="21"/>
        </w:rPr>
        <w:t>时</w:t>
      </w:r>
      <w:r>
        <w:rPr>
          <w:szCs w:val="21"/>
        </w:rPr>
        <w:t>，新数据</w:t>
      </w:r>
      <w:r>
        <w:rPr>
          <w:rFonts w:hint="eastAsia"/>
          <w:szCs w:val="21"/>
        </w:rPr>
        <w:t>也</w:t>
      </w:r>
      <w:r>
        <w:rPr>
          <w:szCs w:val="21"/>
        </w:rPr>
        <w:t>会具备这些特征</w:t>
      </w:r>
      <w:r>
        <w:rPr>
          <w:rFonts w:hint="eastAsia"/>
          <w:szCs w:val="21"/>
        </w:rPr>
        <w:t>并</w:t>
      </w:r>
      <w:r>
        <w:rPr>
          <w:szCs w:val="21"/>
        </w:rPr>
        <w:t>保持定义</w:t>
      </w:r>
      <w:r>
        <w:rPr>
          <w:rFonts w:hint="eastAsia"/>
          <w:szCs w:val="21"/>
        </w:rPr>
        <w:t>的</w:t>
      </w:r>
      <w:r>
        <w:rPr>
          <w:szCs w:val="21"/>
        </w:rPr>
        <w:t>一致性吗？</w:t>
      </w:r>
    </w:p>
    <w:p w14:paraId="5D99EF7B">
      <w:pPr>
        <w:spacing w:line="360" w:lineRule="auto"/>
        <w:ind w:firstLine="420" w:firstLineChars="200"/>
        <w:rPr>
          <w:szCs w:val="21"/>
        </w:rPr>
      </w:pPr>
      <w:r>
        <w:rPr>
          <w:rFonts w:hint="eastAsia"/>
          <w:szCs w:val="21"/>
        </w:rPr>
        <w:t>所以，EDA</w:t>
      </w:r>
      <w:r>
        <w:rPr>
          <w:szCs w:val="21"/>
        </w:rPr>
        <w:t>中还有一项</w:t>
      </w:r>
      <w:r>
        <w:rPr>
          <w:rFonts w:hint="eastAsia"/>
          <w:szCs w:val="21"/>
        </w:rPr>
        <w:t>工作</w:t>
      </w:r>
      <w:r>
        <w:rPr>
          <w:szCs w:val="21"/>
        </w:rPr>
        <w:t>也不能忽略</w:t>
      </w:r>
      <w:r>
        <w:rPr>
          <w:rFonts w:hint="eastAsia"/>
          <w:szCs w:val="21"/>
        </w:rPr>
        <w:t>，</w:t>
      </w:r>
      <w:r>
        <w:rPr>
          <w:szCs w:val="21"/>
        </w:rPr>
        <w:t>即对数据泄露的排查，特别是后续如果要建立机器学习模型。</w:t>
      </w:r>
      <w:r>
        <w:rPr>
          <w:rFonts w:hint="eastAsia"/>
          <w:szCs w:val="21"/>
        </w:rPr>
        <w:t>这里的</w:t>
      </w:r>
      <w:r>
        <w:rPr>
          <w:szCs w:val="21"/>
        </w:rPr>
        <w:t>“</w:t>
      </w:r>
      <w:r>
        <w:rPr>
          <w:rFonts w:hint="eastAsia"/>
          <w:szCs w:val="21"/>
        </w:rPr>
        <w:t>数据</w:t>
      </w:r>
      <w:r>
        <w:rPr>
          <w:szCs w:val="21"/>
        </w:rPr>
        <w:t>泄露”</w:t>
      </w:r>
      <w:r>
        <w:rPr>
          <w:rFonts w:hint="eastAsia"/>
          <w:szCs w:val="21"/>
        </w:rPr>
        <w:t>并</w:t>
      </w:r>
      <w:r>
        <w:rPr>
          <w:szCs w:val="21"/>
        </w:rPr>
        <w:t>不是指常规意义上对于数据隐私</w:t>
      </w:r>
      <w:r>
        <w:rPr>
          <w:rFonts w:hint="eastAsia"/>
          <w:szCs w:val="21"/>
        </w:rPr>
        <w:t>的</w:t>
      </w:r>
      <w:r>
        <w:rPr>
          <w:szCs w:val="21"/>
        </w:rPr>
        <w:t>泄露</w:t>
      </w:r>
      <w:r>
        <w:rPr>
          <w:rFonts w:hint="eastAsia"/>
          <w:szCs w:val="21"/>
        </w:rPr>
        <w:t>，</w:t>
      </w:r>
      <w:r>
        <w:rPr>
          <w:szCs w:val="21"/>
        </w:rPr>
        <w:t>而是特指用来作为模型输入的特征中包含了</w:t>
      </w:r>
      <w:r>
        <w:rPr>
          <w:rFonts w:hint="eastAsia"/>
          <w:szCs w:val="21"/>
        </w:rPr>
        <w:t>泄露输出目标的</w:t>
      </w:r>
      <w:r>
        <w:rPr>
          <w:szCs w:val="21"/>
        </w:rPr>
        <w:t>信息，而这</w:t>
      </w:r>
      <w:r>
        <w:rPr>
          <w:rFonts w:hint="eastAsia"/>
          <w:szCs w:val="21"/>
        </w:rPr>
        <w:t>种</w:t>
      </w:r>
      <w:r>
        <w:rPr>
          <w:szCs w:val="21"/>
        </w:rPr>
        <w:t>特征</w:t>
      </w:r>
      <w:r>
        <w:rPr>
          <w:rFonts w:hint="eastAsia"/>
          <w:szCs w:val="21"/>
        </w:rPr>
        <w:t>在真实</w:t>
      </w:r>
      <w:r>
        <w:rPr>
          <w:szCs w:val="21"/>
        </w:rPr>
        <w:t>应用中却又是无法获得的。</w:t>
      </w:r>
      <w:r>
        <w:rPr>
          <w:rFonts w:hint="eastAsia"/>
          <w:szCs w:val="21"/>
        </w:rPr>
        <w:t>我们依然</w:t>
      </w:r>
      <w:r>
        <w:rPr>
          <w:szCs w:val="21"/>
        </w:rPr>
        <w:t>通过具体的例子来进行说明。</w:t>
      </w:r>
    </w:p>
    <w:p w14:paraId="75852795">
      <w:pPr>
        <w:spacing w:line="360" w:lineRule="auto"/>
        <w:ind w:firstLine="420" w:firstLineChars="200"/>
        <w:rPr>
          <w:szCs w:val="21"/>
        </w:rPr>
      </w:pPr>
      <w:r>
        <w:rPr>
          <w:szCs w:val="21"/>
        </w:rPr>
        <w:t>鸢尾花</w:t>
      </w:r>
      <w:r>
        <w:rPr>
          <w:rFonts w:hint="eastAsia"/>
          <w:szCs w:val="21"/>
        </w:rPr>
        <w:t>数据集</w:t>
      </w:r>
      <w:r>
        <w:rPr>
          <w:szCs w:val="21"/>
        </w:rPr>
        <w:t>（</w:t>
      </w:r>
      <w:r>
        <w:rPr>
          <w:rFonts w:hint="eastAsia"/>
          <w:szCs w:val="21"/>
        </w:rPr>
        <w:t>iris.csv</w:t>
      </w:r>
      <w:r>
        <w:rPr>
          <w:szCs w:val="21"/>
        </w:rPr>
        <w:t>）</w:t>
      </w:r>
      <w:r>
        <w:rPr>
          <w:rFonts w:hint="eastAsia"/>
          <w:szCs w:val="21"/>
        </w:rPr>
        <w:t>总共</w:t>
      </w:r>
      <w:r>
        <w:rPr>
          <w:szCs w:val="21"/>
        </w:rPr>
        <w:t>包含</w:t>
      </w:r>
      <w:r>
        <w:rPr>
          <w:rFonts w:hint="eastAsia"/>
          <w:szCs w:val="21"/>
        </w:rPr>
        <w:t>150行</w:t>
      </w:r>
      <w:r>
        <w:rPr>
          <w:szCs w:val="21"/>
        </w:rPr>
        <w:t>（</w:t>
      </w:r>
      <w:r>
        <w:rPr>
          <w:rFonts w:hint="eastAsia"/>
          <w:szCs w:val="21"/>
        </w:rPr>
        <w:t>150个</w:t>
      </w:r>
      <w:r>
        <w:rPr>
          <w:szCs w:val="21"/>
        </w:rPr>
        <w:t>样本）</w:t>
      </w:r>
      <w:r>
        <w:rPr>
          <w:rFonts w:hint="eastAsia"/>
          <w:szCs w:val="21"/>
        </w:rPr>
        <w:t>、5列，</w:t>
      </w:r>
      <w:r>
        <w:rPr>
          <w:szCs w:val="21"/>
        </w:rPr>
        <w:t>即每个样本</w:t>
      </w:r>
      <w:r>
        <w:rPr>
          <w:rFonts w:hint="eastAsia"/>
          <w:szCs w:val="21"/>
        </w:rPr>
        <w:t>由</w:t>
      </w:r>
      <w:r>
        <w:rPr>
          <w:szCs w:val="21"/>
        </w:rPr>
        <w:t>5</w:t>
      </w:r>
      <w:r>
        <w:rPr>
          <w:rFonts w:hint="eastAsia"/>
          <w:szCs w:val="21"/>
        </w:rPr>
        <w:t>个</w:t>
      </w:r>
      <w:r>
        <w:rPr>
          <w:szCs w:val="21"/>
        </w:rPr>
        <w:t>属性</w:t>
      </w:r>
      <w:r>
        <w:rPr>
          <w:rFonts w:hint="eastAsia"/>
          <w:szCs w:val="21"/>
        </w:rPr>
        <w:t>描述</w:t>
      </w:r>
      <w:r>
        <w:rPr>
          <w:szCs w:val="21"/>
        </w:rPr>
        <w:t>。</w:t>
      </w:r>
      <w:r>
        <w:rPr>
          <w:rFonts w:hint="eastAsia"/>
          <w:szCs w:val="21"/>
        </w:rPr>
        <w:t>5个</w:t>
      </w:r>
      <w:r>
        <w:rPr>
          <w:szCs w:val="21"/>
        </w:rPr>
        <w:t>属性中，</w:t>
      </w:r>
      <w:r>
        <w:rPr>
          <w:rFonts w:hint="eastAsia"/>
          <w:szCs w:val="21"/>
        </w:rPr>
        <w:t>前</w:t>
      </w:r>
      <w:r>
        <w:rPr>
          <w:szCs w:val="21"/>
        </w:rPr>
        <w:t>4个</w:t>
      </w:r>
      <w:r>
        <w:rPr>
          <w:rFonts w:hint="eastAsia"/>
          <w:szCs w:val="21"/>
        </w:rPr>
        <w:t>都</w:t>
      </w:r>
      <w:r>
        <w:rPr>
          <w:szCs w:val="21"/>
        </w:rPr>
        <w:t>是</w:t>
      </w:r>
      <w:r>
        <w:rPr>
          <w:rFonts w:hint="eastAsia"/>
          <w:szCs w:val="21"/>
        </w:rPr>
        <w:t>花萼</w:t>
      </w:r>
      <w:r>
        <w:rPr>
          <w:szCs w:val="21"/>
        </w:rPr>
        <w:t>或花瓣的尺寸信息，最后</w:t>
      </w:r>
      <w:r>
        <w:rPr>
          <w:rFonts w:hint="eastAsia"/>
          <w:szCs w:val="21"/>
        </w:rPr>
        <w:t>1个</w:t>
      </w:r>
      <w:r>
        <w:rPr>
          <w:szCs w:val="21"/>
        </w:rPr>
        <w:t>则是</w:t>
      </w:r>
      <w:r>
        <w:rPr>
          <w:rFonts w:hint="eastAsia"/>
          <w:szCs w:val="21"/>
        </w:rPr>
        <w:t>该</w:t>
      </w:r>
      <w:r>
        <w:rPr>
          <w:szCs w:val="21"/>
        </w:rPr>
        <w:t>样本所属的鸢尾花种</w:t>
      </w:r>
      <w:r>
        <w:rPr>
          <w:rFonts w:hint="eastAsia"/>
          <w:szCs w:val="21"/>
        </w:rPr>
        <w:t>属信息。假设</w:t>
      </w:r>
      <w:r>
        <w:rPr>
          <w:szCs w:val="21"/>
        </w:rPr>
        <w:t>我们</w:t>
      </w:r>
      <w:r>
        <w:rPr>
          <w:rFonts w:hint="eastAsia"/>
          <w:szCs w:val="21"/>
        </w:rPr>
        <w:t>要构建</w:t>
      </w:r>
      <w:r>
        <w:rPr>
          <w:szCs w:val="21"/>
        </w:rPr>
        <w:t>一个模型来实现鸢尾花种属的自动分</w:t>
      </w:r>
      <w:r>
        <w:rPr>
          <w:rFonts w:hint="eastAsia"/>
          <w:szCs w:val="21"/>
        </w:rPr>
        <w:t>类，</w:t>
      </w:r>
      <w:r>
        <w:rPr>
          <w:szCs w:val="21"/>
        </w:rPr>
        <w:t>也就是说</w:t>
      </w:r>
      <w:r>
        <w:rPr>
          <w:rFonts w:hint="eastAsia"/>
          <w:szCs w:val="21"/>
        </w:rPr>
        <w:t>希望</w:t>
      </w:r>
      <w:r>
        <w:rPr>
          <w:szCs w:val="21"/>
        </w:rPr>
        <w:t>模型</w:t>
      </w:r>
      <w:r>
        <w:rPr>
          <w:rFonts w:hint="eastAsia"/>
          <w:szCs w:val="21"/>
        </w:rPr>
        <w:t>能</w:t>
      </w:r>
      <w:r>
        <w:rPr>
          <w:szCs w:val="21"/>
        </w:rPr>
        <w:t>输出数据集的</w:t>
      </w:r>
      <w:r>
        <w:rPr>
          <w:rFonts w:hint="eastAsia"/>
          <w:szCs w:val="21"/>
        </w:rPr>
        <w:t>最后1列</w:t>
      </w:r>
      <w:r>
        <w:rPr>
          <w:szCs w:val="21"/>
        </w:rPr>
        <w:t>信息</w:t>
      </w:r>
      <w:r>
        <w:rPr>
          <w:rFonts w:hint="eastAsia"/>
          <w:szCs w:val="21"/>
        </w:rPr>
        <w:t>，那</w:t>
      </w:r>
      <w:r>
        <w:rPr>
          <w:szCs w:val="21"/>
        </w:rPr>
        <w:t>用什么作</w:t>
      </w:r>
      <w:r>
        <w:rPr>
          <w:rFonts w:hint="eastAsia"/>
          <w:szCs w:val="21"/>
        </w:rPr>
        <w:t>为</w:t>
      </w:r>
      <w:r>
        <w:rPr>
          <w:szCs w:val="21"/>
        </w:rPr>
        <w:t>模型的输入呢？</w:t>
      </w:r>
      <w:r>
        <w:rPr>
          <w:rFonts w:hint="eastAsia"/>
          <w:szCs w:val="21"/>
        </w:rPr>
        <w:t>我们</w:t>
      </w:r>
      <w:r>
        <w:rPr>
          <w:szCs w:val="21"/>
        </w:rPr>
        <w:t>注意到整个数据集，前</w:t>
      </w:r>
      <w:r>
        <w:rPr>
          <w:rFonts w:hint="eastAsia"/>
          <w:szCs w:val="21"/>
        </w:rPr>
        <w:t>50个、</w:t>
      </w:r>
      <w:r>
        <w:rPr>
          <w:szCs w:val="21"/>
        </w:rPr>
        <w:t>中间</w:t>
      </w:r>
      <w:r>
        <w:rPr>
          <w:rFonts w:hint="eastAsia"/>
          <w:szCs w:val="21"/>
        </w:rPr>
        <w:t>50个和</w:t>
      </w:r>
      <w:r>
        <w:rPr>
          <w:szCs w:val="21"/>
        </w:rPr>
        <w:t>最后</w:t>
      </w:r>
      <w:r>
        <w:rPr>
          <w:rFonts w:hint="eastAsia"/>
          <w:szCs w:val="21"/>
        </w:rPr>
        <w:t>50个</w:t>
      </w:r>
      <w:r>
        <w:rPr>
          <w:szCs w:val="21"/>
        </w:rPr>
        <w:t>刚好分别属于</w:t>
      </w:r>
      <w:r>
        <w:rPr>
          <w:rFonts w:hint="eastAsia"/>
          <w:szCs w:val="21"/>
        </w:rPr>
        <w:t>三个</w:t>
      </w:r>
      <w:r>
        <w:rPr>
          <w:szCs w:val="21"/>
        </w:rPr>
        <w:t>不同的种属。</w:t>
      </w:r>
      <w:r>
        <w:rPr>
          <w:rFonts w:hint="eastAsia"/>
          <w:szCs w:val="21"/>
        </w:rPr>
        <w:t>所以</w:t>
      </w:r>
      <w:r>
        <w:rPr>
          <w:szCs w:val="21"/>
        </w:rPr>
        <w:t>我</w:t>
      </w:r>
      <w:r>
        <w:rPr>
          <w:rFonts w:hint="eastAsia"/>
          <w:szCs w:val="21"/>
        </w:rPr>
        <w:t>们</w:t>
      </w:r>
      <w:r>
        <w:rPr>
          <w:szCs w:val="21"/>
        </w:rPr>
        <w:t>决定构造一个</w:t>
      </w:r>
      <w:r>
        <w:rPr>
          <w:rFonts w:hint="eastAsia"/>
          <w:szCs w:val="21"/>
        </w:rPr>
        <w:t>样本</w:t>
      </w:r>
      <w:r>
        <w:rPr>
          <w:szCs w:val="21"/>
        </w:rPr>
        <w:t>序号</w:t>
      </w:r>
      <w:r>
        <w:rPr>
          <w:rFonts w:hint="eastAsia"/>
          <w:szCs w:val="21"/>
        </w:rPr>
        <w:t>特征，这个</w:t>
      </w:r>
      <w:r>
        <w:rPr>
          <w:szCs w:val="21"/>
        </w:rPr>
        <w:t>特征取值</w:t>
      </w:r>
      <w:r>
        <w:rPr>
          <w:rFonts w:hint="eastAsia"/>
          <w:szCs w:val="21"/>
        </w:rPr>
        <w:t>为1~150</w:t>
      </w:r>
      <w:r>
        <w:rPr>
          <w:szCs w:val="21"/>
        </w:rPr>
        <w:t>，完全反映样本在数据集中的顺序位置</w:t>
      </w:r>
      <w:r>
        <w:rPr>
          <w:rFonts w:hint="eastAsia"/>
          <w:szCs w:val="21"/>
        </w:rPr>
        <w:t>。接</w:t>
      </w:r>
      <w:r>
        <w:rPr>
          <w:szCs w:val="21"/>
        </w:rPr>
        <w:t>下来我</w:t>
      </w:r>
      <w:r>
        <w:rPr>
          <w:rFonts w:hint="eastAsia"/>
          <w:szCs w:val="21"/>
        </w:rPr>
        <w:t>们</w:t>
      </w:r>
      <w:r>
        <w:rPr>
          <w:szCs w:val="21"/>
        </w:rPr>
        <w:t>可以保证，</w:t>
      </w:r>
      <w:r>
        <w:rPr>
          <w:rFonts w:hint="eastAsia"/>
          <w:szCs w:val="21"/>
        </w:rPr>
        <w:t>仅</w:t>
      </w:r>
      <w:r>
        <w:rPr>
          <w:szCs w:val="21"/>
        </w:rPr>
        <w:t>用</w:t>
      </w:r>
      <w:r>
        <w:rPr>
          <w:rFonts w:hint="eastAsia"/>
          <w:szCs w:val="21"/>
        </w:rPr>
        <w:t>这个</w:t>
      </w:r>
      <w:r>
        <w:rPr>
          <w:szCs w:val="21"/>
        </w:rPr>
        <w:t>构造</w:t>
      </w:r>
      <w:r>
        <w:rPr>
          <w:rFonts w:hint="eastAsia"/>
          <w:szCs w:val="21"/>
        </w:rPr>
        <w:t>出来</w:t>
      </w:r>
      <w:r>
        <w:rPr>
          <w:szCs w:val="21"/>
        </w:rPr>
        <w:t>的序号特征</w:t>
      </w:r>
      <w:r>
        <w:rPr>
          <w:rFonts w:hint="eastAsia"/>
          <w:szCs w:val="21"/>
        </w:rPr>
        <w:t>作为模型</w:t>
      </w:r>
      <w:r>
        <w:rPr>
          <w:szCs w:val="21"/>
        </w:rPr>
        <w:t>输入，</w:t>
      </w:r>
      <w:r>
        <w:rPr>
          <w:rFonts w:hint="eastAsia"/>
          <w:szCs w:val="21"/>
        </w:rPr>
        <w:t>就</w:t>
      </w:r>
      <w:r>
        <w:rPr>
          <w:szCs w:val="21"/>
        </w:rPr>
        <w:t>能完美</w:t>
      </w:r>
      <w:r>
        <w:rPr>
          <w:rFonts w:hint="eastAsia"/>
          <w:szCs w:val="21"/>
        </w:rPr>
        <w:t>区分这150个</w:t>
      </w:r>
      <w:r>
        <w:rPr>
          <w:szCs w:val="21"/>
        </w:rPr>
        <w:t>的鸢尾花</w:t>
      </w:r>
      <w:r>
        <w:rPr>
          <w:rFonts w:hint="eastAsia"/>
          <w:szCs w:val="21"/>
        </w:rPr>
        <w:t>的</w:t>
      </w:r>
      <w:r>
        <w:rPr>
          <w:szCs w:val="21"/>
        </w:rPr>
        <w:t>种属</w:t>
      </w:r>
      <w:r>
        <w:rPr>
          <w:rFonts w:hint="eastAsia"/>
          <w:szCs w:val="21"/>
        </w:rPr>
        <w:t>，</w:t>
      </w:r>
      <w:r>
        <w:rPr>
          <w:szCs w:val="21"/>
        </w:rPr>
        <w:t>例如采用如图</w:t>
      </w:r>
      <w:r>
        <w:rPr>
          <w:rFonts w:hint="eastAsia"/>
          <w:szCs w:val="21"/>
        </w:rPr>
        <w:t>5</w:t>
      </w:r>
      <w:r>
        <w:rPr>
          <w:szCs w:val="21"/>
        </w:rPr>
        <w:t>-1</w:t>
      </w:r>
      <w:r>
        <w:rPr>
          <w:rFonts w:hint="eastAsia"/>
          <w:szCs w:val="21"/>
        </w:rPr>
        <w:t>-</w:t>
      </w:r>
      <w:r>
        <w:rPr>
          <w:szCs w:val="21"/>
        </w:rPr>
        <w:t>2所示</w:t>
      </w:r>
      <w:r>
        <w:rPr>
          <w:rFonts w:hint="eastAsia"/>
          <w:szCs w:val="21"/>
        </w:rPr>
        <w:t>的</w:t>
      </w:r>
      <w:r>
        <w:rPr>
          <w:szCs w:val="21"/>
        </w:rPr>
        <w:t>决策树</w:t>
      </w:r>
      <w:r>
        <w:rPr>
          <w:rFonts w:hint="eastAsia"/>
          <w:szCs w:val="21"/>
        </w:rPr>
        <w:t>（或</w:t>
      </w:r>
      <w:r>
        <w:rPr>
          <w:szCs w:val="21"/>
        </w:rPr>
        <w:t>条件分支结构</w:t>
      </w:r>
      <w:r>
        <w:rPr>
          <w:rFonts w:hint="eastAsia"/>
          <w:szCs w:val="21"/>
        </w:rPr>
        <w:t>）</w:t>
      </w:r>
      <w:r>
        <w:rPr>
          <w:szCs w:val="21"/>
        </w:rPr>
        <w:t>。</w:t>
      </w:r>
    </w:p>
    <w:p w14:paraId="104C8089">
      <w:pPr>
        <w:spacing w:line="360" w:lineRule="auto"/>
        <w:jc w:val="center"/>
        <w:rPr>
          <w:sz w:val="24"/>
          <w:szCs w:val="24"/>
        </w:rPr>
      </w:pPr>
      <w:r>
        <w:rPr>
          <w:sz w:val="24"/>
          <w:szCs w:val="24"/>
        </w:rPr>
        <w:drawing>
          <wp:inline distT="0" distB="0" distL="0" distR="0">
            <wp:extent cx="3826510" cy="1731010"/>
            <wp:effectExtent l="0" t="0" r="2540" b="2540"/>
            <wp:docPr id="67" name="图片 67" descr="E:\教材\图\图片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E:\教材\图\图片5-2.pn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a:xfrm>
                      <a:off x="0" y="0"/>
                      <a:ext cx="3826800" cy="1731600"/>
                    </a:xfrm>
                    <a:prstGeom prst="rect">
                      <a:avLst/>
                    </a:prstGeom>
                    <a:noFill/>
                    <a:ln>
                      <a:noFill/>
                    </a:ln>
                  </pic:spPr>
                </pic:pic>
              </a:graphicData>
            </a:graphic>
          </wp:inline>
        </w:drawing>
      </w:r>
    </w:p>
    <w:p w14:paraId="61EBAF8E">
      <w:pPr>
        <w:spacing w:line="360" w:lineRule="auto"/>
        <w:jc w:val="center"/>
        <w:rPr>
          <w:b/>
          <w:bCs/>
          <w:sz w:val="18"/>
          <w:szCs w:val="18"/>
        </w:rPr>
      </w:pPr>
      <w:r>
        <w:rPr>
          <w:rFonts w:hint="eastAsia"/>
          <w:b/>
          <w:bCs/>
          <w:sz w:val="18"/>
          <w:szCs w:val="18"/>
        </w:rPr>
        <w:t>图</w:t>
      </w:r>
      <w:r>
        <w:rPr>
          <w:b/>
          <w:bCs/>
          <w:sz w:val="18"/>
          <w:szCs w:val="18"/>
        </w:rPr>
        <w:t xml:space="preserve">5-1-2 </w:t>
      </w:r>
      <w:r>
        <w:rPr>
          <w:rFonts w:hint="eastAsia"/>
          <w:b/>
          <w:bCs/>
          <w:sz w:val="18"/>
          <w:szCs w:val="18"/>
        </w:rPr>
        <w:t>一个“完美”鸢尾花分类</w:t>
      </w:r>
      <w:r>
        <w:rPr>
          <w:b/>
          <w:bCs/>
          <w:sz w:val="18"/>
          <w:szCs w:val="18"/>
        </w:rPr>
        <w:t>模型</w:t>
      </w:r>
    </w:p>
    <w:p w14:paraId="29BAC5BC">
      <w:pPr>
        <w:spacing w:line="360" w:lineRule="auto"/>
        <w:ind w:firstLine="420" w:firstLineChars="200"/>
        <w:rPr>
          <w:szCs w:val="21"/>
        </w:rPr>
      </w:pPr>
      <w:r>
        <w:rPr>
          <w:rFonts w:hint="eastAsia"/>
          <w:szCs w:val="21"/>
        </w:rPr>
        <w:t>请</w:t>
      </w:r>
      <w:r>
        <w:rPr>
          <w:szCs w:val="21"/>
        </w:rPr>
        <w:t>思考一下，</w:t>
      </w:r>
      <w:r>
        <w:rPr>
          <w:rFonts w:hint="eastAsia"/>
          <w:szCs w:val="21"/>
        </w:rPr>
        <w:t>图5</w:t>
      </w:r>
      <w:r>
        <w:rPr>
          <w:szCs w:val="21"/>
        </w:rPr>
        <w:t>-1</w:t>
      </w:r>
      <w:r>
        <w:rPr>
          <w:rFonts w:hint="eastAsia"/>
          <w:szCs w:val="21"/>
        </w:rPr>
        <w:t>-</w:t>
      </w:r>
      <w:r>
        <w:rPr>
          <w:szCs w:val="21"/>
        </w:rPr>
        <w:t>2</w:t>
      </w:r>
      <w:r>
        <w:rPr>
          <w:rFonts w:hint="eastAsia"/>
          <w:szCs w:val="21"/>
        </w:rPr>
        <w:t>这个“</w:t>
      </w:r>
      <w:r>
        <w:rPr>
          <w:szCs w:val="21"/>
        </w:rPr>
        <w:t>完美</w:t>
      </w:r>
      <w:r>
        <w:rPr>
          <w:rFonts w:hint="eastAsia"/>
          <w:szCs w:val="21"/>
        </w:rPr>
        <w:t>”</w:t>
      </w:r>
      <w:r>
        <w:rPr>
          <w:szCs w:val="21"/>
        </w:rPr>
        <w:t>模型</w:t>
      </w:r>
      <w:r>
        <w:rPr>
          <w:rFonts w:hint="eastAsia"/>
          <w:szCs w:val="21"/>
        </w:rPr>
        <w:t>是否</w:t>
      </w:r>
      <w:r>
        <w:rPr>
          <w:szCs w:val="21"/>
        </w:rPr>
        <w:t>有什么问题呢？</w:t>
      </w:r>
      <w:r>
        <w:rPr>
          <w:rFonts w:hint="eastAsia"/>
          <w:szCs w:val="21"/>
        </w:rPr>
        <w:t>更进一步</w:t>
      </w:r>
      <w:r>
        <w:rPr>
          <w:szCs w:val="21"/>
        </w:rPr>
        <w:t>，当我们要将这个模型应用于</w:t>
      </w:r>
      <w:r>
        <w:rPr>
          <w:rFonts w:hint="eastAsia"/>
          <w:szCs w:val="21"/>
        </w:rPr>
        <w:t>新</w:t>
      </w:r>
      <w:r>
        <w:rPr>
          <w:szCs w:val="21"/>
        </w:rPr>
        <w:t>采集来的数据，</w:t>
      </w:r>
      <w:r>
        <w:rPr>
          <w:rFonts w:hint="eastAsia"/>
          <w:szCs w:val="21"/>
        </w:rPr>
        <w:t>你</w:t>
      </w:r>
      <w:r>
        <w:rPr>
          <w:szCs w:val="21"/>
        </w:rPr>
        <w:t>预测模型</w:t>
      </w:r>
      <w:r>
        <w:rPr>
          <w:rFonts w:hint="eastAsia"/>
          <w:szCs w:val="21"/>
        </w:rPr>
        <w:t>判断</w:t>
      </w:r>
      <w:r>
        <w:rPr>
          <w:szCs w:val="21"/>
        </w:rPr>
        <w:t>鸢尾花种属正确的概率有多大？</w:t>
      </w:r>
    </w:p>
    <w:p w14:paraId="7D408D64">
      <w:pPr>
        <w:spacing w:line="360" w:lineRule="auto"/>
        <w:ind w:firstLine="420" w:firstLineChars="200"/>
        <w:rPr>
          <w:szCs w:val="21"/>
        </w:rPr>
      </w:pPr>
      <w:r>
        <w:rPr>
          <w:rFonts w:hint="eastAsia"/>
          <w:szCs w:val="21"/>
        </w:rPr>
        <w:t>这个</w:t>
      </w:r>
      <w:r>
        <w:rPr>
          <w:szCs w:val="21"/>
        </w:rPr>
        <w:t>模型中，我</w:t>
      </w:r>
      <w:r>
        <w:rPr>
          <w:rFonts w:hint="eastAsia"/>
          <w:szCs w:val="21"/>
        </w:rPr>
        <w:t>们</w:t>
      </w:r>
      <w:r>
        <w:rPr>
          <w:szCs w:val="21"/>
        </w:rPr>
        <w:t>构造的特征“</w:t>
      </w:r>
      <w:r>
        <w:rPr>
          <w:rFonts w:hint="eastAsia"/>
          <w:szCs w:val="21"/>
        </w:rPr>
        <w:t>样本</w:t>
      </w:r>
      <w:r>
        <w:rPr>
          <w:szCs w:val="21"/>
        </w:rPr>
        <w:t>序号”</w:t>
      </w:r>
      <w:r>
        <w:rPr>
          <w:rFonts w:hint="eastAsia"/>
          <w:szCs w:val="21"/>
        </w:rPr>
        <w:t>纯粹</w:t>
      </w:r>
      <w:r>
        <w:rPr>
          <w:szCs w:val="21"/>
        </w:rPr>
        <w:t>是我</w:t>
      </w:r>
      <w:r>
        <w:rPr>
          <w:rFonts w:hint="eastAsia"/>
          <w:szCs w:val="21"/>
        </w:rPr>
        <w:t>们</w:t>
      </w:r>
      <w:r>
        <w:rPr>
          <w:szCs w:val="21"/>
        </w:rPr>
        <w:t>看到了数据集</w:t>
      </w:r>
      <w:r>
        <w:rPr>
          <w:rFonts w:hint="eastAsia"/>
          <w:szCs w:val="21"/>
        </w:rPr>
        <w:t>中</w:t>
      </w:r>
      <w:r>
        <w:rPr>
          <w:szCs w:val="21"/>
        </w:rPr>
        <w:t>三个种属</w:t>
      </w:r>
      <w:r>
        <w:rPr>
          <w:rFonts w:hint="eastAsia"/>
          <w:szCs w:val="21"/>
        </w:rPr>
        <w:t>排序</w:t>
      </w:r>
      <w:r>
        <w:rPr>
          <w:szCs w:val="21"/>
        </w:rPr>
        <w:t>规律后人为</w:t>
      </w:r>
      <w:r>
        <w:rPr>
          <w:rFonts w:hint="eastAsia"/>
          <w:szCs w:val="21"/>
        </w:rPr>
        <w:t>制</w:t>
      </w:r>
      <w:r>
        <w:rPr>
          <w:szCs w:val="21"/>
        </w:rPr>
        <w:t>造出来的特征，</w:t>
      </w:r>
      <w:r>
        <w:rPr>
          <w:rFonts w:hint="eastAsia"/>
          <w:szCs w:val="21"/>
        </w:rPr>
        <w:t>与</w:t>
      </w:r>
      <w:r>
        <w:rPr>
          <w:szCs w:val="21"/>
        </w:rPr>
        <w:t>鸢尾花本身</w:t>
      </w:r>
      <w:r>
        <w:rPr>
          <w:rFonts w:hint="eastAsia"/>
          <w:szCs w:val="21"/>
        </w:rPr>
        <w:t>并无</w:t>
      </w:r>
      <w:r>
        <w:rPr>
          <w:szCs w:val="21"/>
        </w:rPr>
        <w:t>关系，但却如作弊一般</w:t>
      </w:r>
      <w:r>
        <w:rPr>
          <w:rFonts w:hint="eastAsia"/>
          <w:szCs w:val="21"/>
        </w:rPr>
        <w:t>“泄露”了用于</w:t>
      </w:r>
      <w:r>
        <w:rPr>
          <w:szCs w:val="21"/>
        </w:rPr>
        <w:t>建模的</w:t>
      </w:r>
      <w:r>
        <w:rPr>
          <w:rFonts w:hint="eastAsia"/>
          <w:szCs w:val="21"/>
        </w:rPr>
        <w:t>训练</w:t>
      </w:r>
      <w:r>
        <w:rPr>
          <w:szCs w:val="21"/>
        </w:rPr>
        <w:t>集中的分类目标信息</w:t>
      </w:r>
      <w:r>
        <w:rPr>
          <w:rFonts w:hint="eastAsia"/>
          <w:szCs w:val="21"/>
        </w:rPr>
        <w:t>，</w:t>
      </w:r>
      <w:r>
        <w:rPr>
          <w:szCs w:val="21"/>
        </w:rPr>
        <w:t>所以在这</w:t>
      </w:r>
      <w:r>
        <w:rPr>
          <w:rFonts w:hint="eastAsia"/>
          <w:szCs w:val="21"/>
        </w:rPr>
        <w:t>150个数据</w:t>
      </w:r>
      <w:r>
        <w:rPr>
          <w:szCs w:val="21"/>
        </w:rPr>
        <w:t>上显示出性能“</w:t>
      </w:r>
      <w:r>
        <w:rPr>
          <w:rFonts w:hint="eastAsia"/>
          <w:szCs w:val="21"/>
        </w:rPr>
        <w:t>完美</w:t>
      </w:r>
      <w:r>
        <w:rPr>
          <w:szCs w:val="21"/>
        </w:rPr>
        <w:t>”。</w:t>
      </w:r>
      <w:r>
        <w:rPr>
          <w:rFonts w:hint="eastAsia"/>
          <w:szCs w:val="21"/>
        </w:rPr>
        <w:t>但是</w:t>
      </w:r>
      <w:r>
        <w:rPr>
          <w:szCs w:val="21"/>
        </w:rPr>
        <w:t>，这种</w:t>
      </w:r>
      <w:r>
        <w:rPr>
          <w:rFonts w:hint="eastAsia"/>
          <w:szCs w:val="21"/>
        </w:rPr>
        <w:t>“</w:t>
      </w:r>
      <w:r>
        <w:rPr>
          <w:szCs w:val="21"/>
        </w:rPr>
        <w:t>完美</w:t>
      </w:r>
      <w:r>
        <w:rPr>
          <w:rFonts w:hint="eastAsia"/>
          <w:szCs w:val="21"/>
        </w:rPr>
        <w:t>”根本</w:t>
      </w:r>
      <w:r>
        <w:rPr>
          <w:szCs w:val="21"/>
        </w:rPr>
        <w:t>经不起新数据的考验，当</w:t>
      </w:r>
      <w:r>
        <w:rPr>
          <w:rFonts w:hint="eastAsia"/>
          <w:szCs w:val="21"/>
        </w:rPr>
        <w:t>面临</w:t>
      </w:r>
      <w:r>
        <w:rPr>
          <w:szCs w:val="21"/>
        </w:rPr>
        <w:t>新数据</w:t>
      </w:r>
      <w:r>
        <w:rPr>
          <w:rFonts w:hint="eastAsia"/>
          <w:szCs w:val="21"/>
        </w:rPr>
        <w:t>时</w:t>
      </w:r>
      <w:r>
        <w:rPr>
          <w:szCs w:val="21"/>
        </w:rPr>
        <w:t>，新数据的“</w:t>
      </w:r>
      <w:r>
        <w:rPr>
          <w:rFonts w:hint="eastAsia"/>
          <w:szCs w:val="21"/>
        </w:rPr>
        <w:t>样本</w:t>
      </w:r>
      <w:r>
        <w:rPr>
          <w:szCs w:val="21"/>
        </w:rPr>
        <w:t>序号”</w:t>
      </w:r>
      <w:r>
        <w:rPr>
          <w:rFonts w:hint="eastAsia"/>
          <w:szCs w:val="21"/>
        </w:rPr>
        <w:t>无疑</w:t>
      </w:r>
      <w:r>
        <w:rPr>
          <w:szCs w:val="21"/>
        </w:rPr>
        <w:t>大于</w:t>
      </w:r>
      <w:r>
        <w:rPr>
          <w:rFonts w:hint="eastAsia"/>
          <w:szCs w:val="21"/>
        </w:rPr>
        <w:t>150，</w:t>
      </w:r>
      <w:r>
        <w:rPr>
          <w:szCs w:val="21"/>
        </w:rPr>
        <w:t>在图</w:t>
      </w:r>
      <w:r>
        <w:rPr>
          <w:rFonts w:hint="eastAsia"/>
          <w:szCs w:val="21"/>
        </w:rPr>
        <w:t>5</w:t>
      </w:r>
      <w:r>
        <w:rPr>
          <w:szCs w:val="21"/>
        </w:rPr>
        <w:t>-</w:t>
      </w:r>
      <w:r>
        <w:rPr>
          <w:rFonts w:hint="eastAsia"/>
          <w:szCs w:val="21"/>
        </w:rPr>
        <w:t>1-2的模型</w:t>
      </w:r>
      <w:r>
        <w:rPr>
          <w:szCs w:val="21"/>
        </w:rPr>
        <w:t>下，会被全部判断为</w:t>
      </w:r>
      <w:r>
        <w:rPr>
          <w:rFonts w:hint="eastAsia"/>
          <w:szCs w:val="21"/>
        </w:rPr>
        <w:t>virginica，</w:t>
      </w:r>
      <w:r>
        <w:rPr>
          <w:szCs w:val="21"/>
        </w:rPr>
        <w:t>毫无意义。这</w:t>
      </w:r>
      <w:r>
        <w:rPr>
          <w:rFonts w:hint="eastAsia"/>
          <w:szCs w:val="21"/>
        </w:rPr>
        <w:t>就是</w:t>
      </w:r>
      <w:r>
        <w:rPr>
          <w:szCs w:val="21"/>
        </w:rPr>
        <w:t>一种数据泄露。</w:t>
      </w:r>
    </w:p>
    <w:p w14:paraId="307D3C33">
      <w:pPr>
        <w:spacing w:line="360" w:lineRule="auto"/>
        <w:ind w:firstLine="420" w:firstLineChars="200"/>
        <w:rPr>
          <w:szCs w:val="21"/>
        </w:rPr>
      </w:pPr>
      <w:r>
        <w:rPr>
          <w:rFonts w:hint="eastAsia"/>
          <w:szCs w:val="21"/>
        </w:rPr>
        <w:t>现实</w:t>
      </w:r>
      <w:r>
        <w:rPr>
          <w:szCs w:val="21"/>
        </w:rPr>
        <w:t>情况下，人为规定的样本ID号常常是数据泄露的重要</w:t>
      </w:r>
      <w:r>
        <w:rPr>
          <w:rFonts w:hint="eastAsia"/>
          <w:szCs w:val="21"/>
        </w:rPr>
        <w:t>来源</w:t>
      </w:r>
      <w:r>
        <w:rPr>
          <w:szCs w:val="21"/>
        </w:rPr>
        <w:t>。</w:t>
      </w:r>
      <w:r>
        <w:rPr>
          <w:rFonts w:hint="eastAsia"/>
          <w:szCs w:val="21"/>
        </w:rPr>
        <w:t>例如以下</w:t>
      </w:r>
      <w:r>
        <w:rPr>
          <w:szCs w:val="21"/>
        </w:rPr>
        <w:t>这个例子。</w:t>
      </w:r>
    </w:p>
    <w:p w14:paraId="4F7B4891">
      <w:pPr>
        <w:spacing w:line="360" w:lineRule="auto"/>
        <w:ind w:firstLine="420" w:firstLineChars="200"/>
        <w:rPr>
          <w:szCs w:val="21"/>
        </w:rPr>
      </w:pPr>
      <w:r>
        <w:rPr>
          <w:rFonts w:hint="eastAsia"/>
          <w:szCs w:val="21"/>
        </w:rPr>
        <w:t>在</w:t>
      </w:r>
      <w:r>
        <w:rPr>
          <w:szCs w:val="21"/>
        </w:rPr>
        <w:t>数据挖掘领域的</w:t>
      </w:r>
      <w:r>
        <w:rPr>
          <w:rFonts w:hint="eastAsia"/>
          <w:szCs w:val="21"/>
        </w:rPr>
        <w:t>国际</w:t>
      </w:r>
      <w:r>
        <w:rPr>
          <w:szCs w:val="21"/>
        </w:rPr>
        <w:t>知名KDD</w:t>
      </w:r>
      <w:r>
        <w:rPr>
          <w:rFonts w:hint="eastAsia"/>
          <w:szCs w:val="21"/>
        </w:rPr>
        <w:t>杯2008年度</w:t>
      </w:r>
      <w:r>
        <w:rPr>
          <w:szCs w:val="21"/>
        </w:rPr>
        <w:t>竞赛</w:t>
      </w:r>
      <w:r>
        <w:rPr>
          <w:rFonts w:hint="eastAsia"/>
          <w:szCs w:val="21"/>
        </w:rPr>
        <w:t>中</w:t>
      </w:r>
      <w:r>
        <w:rPr>
          <w:szCs w:val="21"/>
        </w:rPr>
        <w:t>，</w:t>
      </w:r>
      <w:r>
        <w:rPr>
          <w:rFonts w:hint="eastAsia"/>
          <w:szCs w:val="21"/>
        </w:rPr>
        <w:t>主办方</w:t>
      </w:r>
      <w:r>
        <w:rPr>
          <w:szCs w:val="21"/>
        </w:rPr>
        <w:t>提供了</w:t>
      </w:r>
      <w:r>
        <w:rPr>
          <w:rFonts w:hint="eastAsia"/>
          <w:szCs w:val="21"/>
        </w:rPr>
        <w:t>1700多位病患</w:t>
      </w:r>
      <w:r>
        <w:rPr>
          <w:szCs w:val="21"/>
        </w:rPr>
        <w:t>的</w:t>
      </w:r>
      <w:r>
        <w:rPr>
          <w:rFonts w:hint="eastAsia"/>
          <w:szCs w:val="21"/>
        </w:rPr>
        <w:t>医学</w:t>
      </w:r>
      <w:r>
        <w:rPr>
          <w:szCs w:val="21"/>
        </w:rPr>
        <w:t>图像</w:t>
      </w:r>
      <w:r>
        <w:rPr>
          <w:rFonts w:hint="eastAsia"/>
          <w:szCs w:val="21"/>
        </w:rPr>
        <w:t>数据作为</w:t>
      </w:r>
      <w:r>
        <w:rPr>
          <w:szCs w:val="21"/>
        </w:rPr>
        <w:t>训练集，</w:t>
      </w:r>
      <w:r>
        <w:rPr>
          <w:rFonts w:hint="eastAsia"/>
          <w:szCs w:val="21"/>
        </w:rPr>
        <w:t>目标</w:t>
      </w:r>
      <w:r>
        <w:rPr>
          <w:szCs w:val="21"/>
        </w:rPr>
        <w:t>是实现乳腺癌的诊断。</w:t>
      </w:r>
      <w:r>
        <w:rPr>
          <w:rFonts w:hint="eastAsia"/>
          <w:szCs w:val="21"/>
        </w:rPr>
        <w:t>有参赛者发现</w:t>
      </w:r>
      <w:r>
        <w:rPr>
          <w:szCs w:val="21"/>
        </w:rPr>
        <w:t>，数据集</w:t>
      </w:r>
      <w:r>
        <w:rPr>
          <w:rFonts w:hint="eastAsia"/>
          <w:szCs w:val="21"/>
        </w:rPr>
        <w:t>中</w:t>
      </w:r>
      <w:r>
        <w:rPr>
          <w:szCs w:val="21"/>
        </w:rPr>
        <w:t>的“</w:t>
      </w:r>
      <w:r>
        <w:rPr>
          <w:rFonts w:hint="eastAsia"/>
          <w:szCs w:val="21"/>
        </w:rPr>
        <w:t>病人</w:t>
      </w:r>
      <w:r>
        <w:rPr>
          <w:szCs w:val="21"/>
        </w:rPr>
        <w:t>ID”</w:t>
      </w:r>
      <w:r>
        <w:rPr>
          <w:rFonts w:hint="eastAsia"/>
          <w:szCs w:val="21"/>
        </w:rPr>
        <w:t>存在</w:t>
      </w:r>
      <w:r>
        <w:rPr>
          <w:szCs w:val="21"/>
        </w:rPr>
        <w:t>着数据泄露</w:t>
      </w:r>
      <w:r>
        <w:rPr>
          <w:rFonts w:hint="eastAsia"/>
          <w:szCs w:val="21"/>
        </w:rPr>
        <w:t>，</w:t>
      </w:r>
      <w:r>
        <w:rPr>
          <w:szCs w:val="21"/>
        </w:rPr>
        <w:t>并给出了</w:t>
      </w:r>
      <w:r>
        <w:rPr>
          <w:rFonts w:hint="eastAsia"/>
          <w:szCs w:val="21"/>
        </w:rPr>
        <w:t>图5</w:t>
      </w:r>
      <w:r>
        <w:rPr>
          <w:szCs w:val="21"/>
        </w:rPr>
        <w:t>-1</w:t>
      </w:r>
      <w:r>
        <w:rPr>
          <w:rFonts w:hint="eastAsia"/>
          <w:szCs w:val="21"/>
        </w:rPr>
        <w:t>-3</w:t>
      </w:r>
      <w:r>
        <w:rPr>
          <w:szCs w:val="21"/>
        </w:rPr>
        <w:t>，</w:t>
      </w:r>
      <w:r>
        <w:rPr>
          <w:rFonts w:hint="eastAsia"/>
          <w:szCs w:val="21"/>
        </w:rPr>
        <w:t>其中</w:t>
      </w:r>
      <w:r>
        <w:rPr>
          <w:szCs w:val="21"/>
        </w:rPr>
        <w:t>横轴</w:t>
      </w:r>
      <w:r>
        <w:rPr>
          <w:rFonts w:hint="eastAsia"/>
          <w:szCs w:val="21"/>
        </w:rPr>
        <w:t>代表</w:t>
      </w:r>
      <w:r>
        <w:rPr>
          <w:szCs w:val="21"/>
        </w:rPr>
        <w:t>病人ID号，纵轴</w:t>
      </w:r>
      <w:r>
        <w:rPr>
          <w:rFonts w:hint="eastAsia"/>
          <w:szCs w:val="21"/>
        </w:rPr>
        <w:t>代表用</w:t>
      </w:r>
      <w:r>
        <w:rPr>
          <w:szCs w:val="21"/>
        </w:rPr>
        <w:t>图像数据训练出来的</w:t>
      </w:r>
      <w:r>
        <w:rPr>
          <w:rFonts w:hint="eastAsia"/>
          <w:szCs w:val="21"/>
        </w:rPr>
        <w:t>支持</w:t>
      </w:r>
      <w:r>
        <w:rPr>
          <w:szCs w:val="21"/>
        </w:rPr>
        <w:t>向量机（SVM）模型</w:t>
      </w:r>
      <w:r>
        <w:rPr>
          <w:rFonts w:hint="eastAsia"/>
          <w:szCs w:val="21"/>
        </w:rPr>
        <w:t>的患乳腺癌</w:t>
      </w:r>
      <w:r>
        <w:rPr>
          <w:szCs w:val="21"/>
        </w:rPr>
        <w:t>风险打分</w:t>
      </w:r>
      <w:r>
        <w:rPr>
          <w:rFonts w:hint="eastAsia"/>
          <w:szCs w:val="21"/>
        </w:rPr>
        <w:t>，</w:t>
      </w:r>
      <w:r>
        <w:rPr>
          <w:szCs w:val="21"/>
        </w:rPr>
        <w:t>灰色点代表</w:t>
      </w:r>
      <w:r>
        <w:rPr>
          <w:rFonts w:hint="eastAsia"/>
          <w:szCs w:val="21"/>
        </w:rPr>
        <w:t>良性个体，</w:t>
      </w:r>
      <w:r>
        <w:rPr>
          <w:szCs w:val="21"/>
        </w:rPr>
        <w:t>黑色</w:t>
      </w:r>
      <w:r>
        <w:rPr>
          <w:rFonts w:hint="eastAsia"/>
          <w:szCs w:val="21"/>
        </w:rPr>
        <w:t>点</w:t>
      </w:r>
      <w:r>
        <w:rPr>
          <w:szCs w:val="21"/>
        </w:rPr>
        <w:t>代表恶性</w:t>
      </w:r>
      <w:r>
        <w:rPr>
          <w:rFonts w:hint="eastAsia"/>
          <w:szCs w:val="21"/>
        </w:rPr>
        <w:t>个体。</w:t>
      </w:r>
      <w:r>
        <w:rPr>
          <w:szCs w:val="21"/>
        </w:rPr>
        <w:t>图</w:t>
      </w:r>
      <w:r>
        <w:rPr>
          <w:rFonts w:hint="eastAsia"/>
          <w:szCs w:val="21"/>
        </w:rPr>
        <w:t>5</w:t>
      </w:r>
      <w:r>
        <w:rPr>
          <w:szCs w:val="21"/>
        </w:rPr>
        <w:t>-1</w:t>
      </w:r>
      <w:r>
        <w:rPr>
          <w:rFonts w:hint="eastAsia"/>
          <w:szCs w:val="21"/>
        </w:rPr>
        <w:t>-3显示仅仅</w:t>
      </w:r>
      <w:r>
        <w:rPr>
          <w:szCs w:val="21"/>
        </w:rPr>
        <w:t>用“</w:t>
      </w:r>
      <w:r>
        <w:rPr>
          <w:rFonts w:hint="eastAsia"/>
          <w:szCs w:val="21"/>
        </w:rPr>
        <w:t>病人</w:t>
      </w:r>
      <w:r>
        <w:rPr>
          <w:szCs w:val="21"/>
        </w:rPr>
        <w:t>ID”就能达到比SVM模型</w:t>
      </w:r>
      <w:r>
        <w:rPr>
          <w:rFonts w:hint="eastAsia"/>
          <w:szCs w:val="21"/>
        </w:rPr>
        <w:t>更好</w:t>
      </w:r>
      <w:r>
        <w:rPr>
          <w:szCs w:val="21"/>
        </w:rPr>
        <w:t>的</w:t>
      </w:r>
      <w:r>
        <w:rPr>
          <w:rFonts w:hint="eastAsia"/>
          <w:szCs w:val="21"/>
        </w:rPr>
        <w:t>良性与</w:t>
      </w:r>
      <w:r>
        <w:rPr>
          <w:szCs w:val="21"/>
        </w:rPr>
        <w:t>恶性的区分度</w:t>
      </w:r>
      <w:r>
        <w:rPr>
          <w:rFonts w:hint="eastAsia"/>
          <w:szCs w:val="21"/>
        </w:rPr>
        <w:t>。</w:t>
      </w:r>
      <w:r>
        <w:rPr>
          <w:szCs w:val="21"/>
        </w:rPr>
        <w:t>但是</w:t>
      </w:r>
      <w:r>
        <w:rPr>
          <w:rFonts w:hint="eastAsia"/>
          <w:szCs w:val="21"/>
        </w:rPr>
        <w:t>很</w:t>
      </w:r>
      <w:r>
        <w:rPr>
          <w:szCs w:val="21"/>
        </w:rPr>
        <w:t>显然，用病人ID作为乳腺癌的诊断依据是很荒谬的，因为面临一个没有ID的新数据时，要如何</w:t>
      </w:r>
      <w:r>
        <w:rPr>
          <w:rFonts w:hint="eastAsia"/>
          <w:szCs w:val="21"/>
        </w:rPr>
        <w:t>诊断呢</w:t>
      </w:r>
      <w:r>
        <w:rPr>
          <w:szCs w:val="21"/>
        </w:rPr>
        <w:t>？</w:t>
      </w:r>
      <w:r>
        <w:rPr>
          <w:rFonts w:hint="eastAsia"/>
          <w:szCs w:val="21"/>
        </w:rPr>
        <w:t>为什么</w:t>
      </w:r>
      <w:r>
        <w:rPr>
          <w:szCs w:val="21"/>
        </w:rPr>
        <w:t>病人ID会泄露病患是否患乳腺癌的信息呢？</w:t>
      </w:r>
      <w:r>
        <w:rPr>
          <w:rFonts w:hint="eastAsia"/>
          <w:szCs w:val="21"/>
        </w:rPr>
        <w:t>一个</w:t>
      </w:r>
      <w:r>
        <w:rPr>
          <w:szCs w:val="21"/>
        </w:rPr>
        <w:t>可能的</w:t>
      </w:r>
      <w:r>
        <w:rPr>
          <w:rFonts w:hint="eastAsia"/>
          <w:szCs w:val="21"/>
        </w:rPr>
        <w:t>解释</w:t>
      </w:r>
      <w:r>
        <w:rPr>
          <w:szCs w:val="21"/>
        </w:rPr>
        <w:t>是，这些数据来源于不同的医疗机构，</w:t>
      </w:r>
      <w:r>
        <w:rPr>
          <w:rFonts w:hint="eastAsia"/>
          <w:szCs w:val="21"/>
        </w:rPr>
        <w:t>不同</w:t>
      </w:r>
      <w:r>
        <w:rPr>
          <w:szCs w:val="21"/>
        </w:rPr>
        <w:t>的机构对病人的编号方式不一样</w:t>
      </w:r>
      <w:r>
        <w:rPr>
          <w:rFonts w:hint="eastAsia"/>
          <w:szCs w:val="21"/>
        </w:rPr>
        <w:t>，这里连</w:t>
      </w:r>
      <w:r>
        <w:rPr>
          <w:szCs w:val="21"/>
        </w:rPr>
        <w:t>位数都不一样，所以导致了图</w:t>
      </w:r>
      <w:r>
        <w:rPr>
          <w:rFonts w:hint="eastAsia"/>
          <w:szCs w:val="21"/>
        </w:rPr>
        <w:t>5</w:t>
      </w:r>
      <w:r>
        <w:rPr>
          <w:szCs w:val="21"/>
        </w:rPr>
        <w:t>-1</w:t>
      </w:r>
      <w:r>
        <w:rPr>
          <w:rFonts w:hint="eastAsia"/>
          <w:szCs w:val="21"/>
        </w:rPr>
        <w:t>-3中</w:t>
      </w:r>
      <w:r>
        <w:rPr>
          <w:szCs w:val="21"/>
        </w:rPr>
        <w:t>ID完全分离的三个簇。而</w:t>
      </w:r>
      <w:r>
        <w:rPr>
          <w:rFonts w:hint="eastAsia"/>
          <w:szCs w:val="21"/>
        </w:rPr>
        <w:t>医疗</w:t>
      </w:r>
      <w:r>
        <w:rPr>
          <w:szCs w:val="21"/>
        </w:rPr>
        <w:t>机构本身可能又会泄露病患</w:t>
      </w:r>
      <w:r>
        <w:rPr>
          <w:rFonts w:hint="eastAsia"/>
          <w:szCs w:val="21"/>
        </w:rPr>
        <w:t>的</w:t>
      </w:r>
      <w:r>
        <w:rPr>
          <w:szCs w:val="21"/>
        </w:rPr>
        <w:t>疾病程度，例如一个保健型的医疗机构和一个专注于</w:t>
      </w:r>
      <w:r>
        <w:rPr>
          <w:rFonts w:hint="eastAsia"/>
          <w:szCs w:val="21"/>
        </w:rPr>
        <w:t>乳腺癌</w:t>
      </w:r>
      <w:r>
        <w:rPr>
          <w:szCs w:val="21"/>
        </w:rPr>
        <w:t>治疗</w:t>
      </w:r>
      <w:r>
        <w:rPr>
          <w:rFonts w:hint="eastAsia"/>
          <w:szCs w:val="21"/>
        </w:rPr>
        <w:t>的</w:t>
      </w:r>
      <w:r>
        <w:rPr>
          <w:szCs w:val="21"/>
        </w:rPr>
        <w:t>专科</w:t>
      </w:r>
      <w:r>
        <w:rPr>
          <w:rFonts w:hint="eastAsia"/>
          <w:szCs w:val="21"/>
        </w:rPr>
        <w:t>医疗机构</w:t>
      </w:r>
      <w:r>
        <w:rPr>
          <w:szCs w:val="21"/>
        </w:rPr>
        <w:t>，其中病人</w:t>
      </w:r>
      <w:r>
        <w:rPr>
          <w:rFonts w:hint="eastAsia"/>
          <w:szCs w:val="21"/>
        </w:rPr>
        <w:t>真正</w:t>
      </w:r>
      <w:r>
        <w:rPr>
          <w:szCs w:val="21"/>
        </w:rPr>
        <w:t>患</w:t>
      </w:r>
      <w:r>
        <w:rPr>
          <w:rFonts w:hint="eastAsia"/>
          <w:szCs w:val="21"/>
        </w:rPr>
        <w:t>乳腺癌</w:t>
      </w:r>
      <w:r>
        <w:rPr>
          <w:szCs w:val="21"/>
        </w:rPr>
        <w:t>的可能性是大不一样的。</w:t>
      </w:r>
    </w:p>
    <w:p w14:paraId="479BCCED">
      <w:pPr>
        <w:spacing w:line="360" w:lineRule="auto"/>
        <w:jc w:val="center"/>
        <w:rPr>
          <w:sz w:val="24"/>
          <w:szCs w:val="24"/>
        </w:rPr>
      </w:pPr>
      <w:r>
        <w:rPr>
          <w:color w:val="0000FF"/>
        </w:rPr>
        <w:drawing>
          <wp:inline distT="0" distB="0" distL="0" distR="0">
            <wp:extent cx="5273040" cy="1767205"/>
            <wp:effectExtent l="0" t="0" r="3810" b="4445"/>
            <wp:docPr id="68" name="图片 68" descr="https://miro.medium.com/max/1316/1*LXfySNfdF3kV540Ed7XWsA.png">
              <a:hlinkClick xmlns:a="http://schemas.openxmlformats.org/drawingml/2006/main" r:id="rId10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https://miro.medium.com/max/1316/1*LXfySNfdF3kV540Ed7XWsA.png"/>
                    <pic:cNvPicPr>
                      <a:picLocks noChangeAspect="1" noChangeArrowheads="1"/>
                    </pic:cNvPicPr>
                  </pic:nvPicPr>
                  <pic:blipFill>
                    <a:blip r:embed="rId102">
                      <a:extLst>
                        <a:ext uri="{28A0092B-C50C-407E-A947-70E740481C1C}">
                          <a14:useLocalDpi xmlns:a14="http://schemas.microsoft.com/office/drawing/2010/main" val="0"/>
                        </a:ext>
                      </a:extLst>
                    </a:blip>
                    <a:srcRect t="5835" b="42108"/>
                    <a:stretch>
                      <a:fillRect/>
                    </a:stretch>
                  </pic:blipFill>
                  <pic:spPr>
                    <a:xfrm>
                      <a:off x="0" y="0"/>
                      <a:ext cx="5274310" cy="1768140"/>
                    </a:xfrm>
                    <a:prstGeom prst="rect">
                      <a:avLst/>
                    </a:prstGeom>
                    <a:noFill/>
                    <a:ln>
                      <a:noFill/>
                    </a:ln>
                  </pic:spPr>
                </pic:pic>
              </a:graphicData>
            </a:graphic>
          </wp:inline>
        </w:drawing>
      </w:r>
    </w:p>
    <w:p w14:paraId="3F11694E">
      <w:pPr>
        <w:spacing w:line="360" w:lineRule="auto"/>
        <w:jc w:val="center"/>
        <w:rPr>
          <w:szCs w:val="21"/>
        </w:rPr>
      </w:pPr>
      <w:r>
        <w:rPr>
          <w:rFonts w:hint="eastAsia"/>
          <w:b/>
          <w:bCs/>
          <w:sz w:val="18"/>
          <w:szCs w:val="18"/>
        </w:rPr>
        <w:t>图</w:t>
      </w:r>
      <w:r>
        <w:rPr>
          <w:b/>
          <w:bCs/>
          <w:sz w:val="18"/>
          <w:szCs w:val="18"/>
        </w:rPr>
        <w:t>5-1</w:t>
      </w:r>
      <w:r>
        <w:rPr>
          <w:rFonts w:hint="eastAsia"/>
          <w:b/>
          <w:bCs/>
          <w:sz w:val="18"/>
          <w:szCs w:val="18"/>
        </w:rPr>
        <w:t>-</w:t>
      </w:r>
      <w:r>
        <w:rPr>
          <w:b/>
          <w:bCs/>
          <w:sz w:val="18"/>
          <w:szCs w:val="18"/>
        </w:rPr>
        <w:t xml:space="preserve">3 </w:t>
      </w:r>
      <w:r>
        <w:rPr>
          <w:rFonts w:hint="eastAsia"/>
          <w:b/>
          <w:bCs/>
          <w:sz w:val="18"/>
          <w:szCs w:val="18"/>
        </w:rPr>
        <w:t>2</w:t>
      </w:r>
      <w:r>
        <w:rPr>
          <w:b/>
          <w:bCs/>
          <w:sz w:val="18"/>
          <w:szCs w:val="18"/>
        </w:rPr>
        <w:t>008</w:t>
      </w:r>
      <w:r>
        <w:rPr>
          <w:rFonts w:hint="eastAsia"/>
          <w:b/>
          <w:bCs/>
          <w:sz w:val="18"/>
          <w:szCs w:val="18"/>
        </w:rPr>
        <w:t>KDD中某参赛队伍对比I</w:t>
      </w:r>
      <w:r>
        <w:rPr>
          <w:b/>
          <w:bCs/>
          <w:sz w:val="18"/>
          <w:szCs w:val="18"/>
        </w:rPr>
        <w:t>D</w:t>
      </w:r>
      <w:r>
        <w:rPr>
          <w:rFonts w:hint="eastAsia"/>
          <w:b/>
          <w:bCs/>
          <w:sz w:val="18"/>
          <w:szCs w:val="18"/>
        </w:rPr>
        <w:t>特征与S</w:t>
      </w:r>
      <w:r>
        <w:rPr>
          <w:b/>
          <w:bCs/>
          <w:sz w:val="18"/>
          <w:szCs w:val="18"/>
        </w:rPr>
        <w:t>VM</w:t>
      </w:r>
      <w:r>
        <w:rPr>
          <w:rFonts w:hint="eastAsia"/>
          <w:b/>
          <w:bCs/>
          <w:sz w:val="18"/>
          <w:szCs w:val="18"/>
        </w:rPr>
        <w:t>分类性能的图</w:t>
      </w:r>
    </w:p>
    <w:p w14:paraId="1A019A93">
      <w:pPr>
        <w:spacing w:line="360" w:lineRule="auto"/>
        <w:jc w:val="center"/>
        <w:rPr>
          <w:szCs w:val="21"/>
        </w:rPr>
      </w:pPr>
      <w:r>
        <w:rPr>
          <w:rFonts w:hint="eastAsia"/>
          <w:szCs w:val="21"/>
        </w:rPr>
        <w:t>（图片来源</w:t>
      </w:r>
      <w:r>
        <w:fldChar w:fldCharType="begin"/>
      </w:r>
      <w:r>
        <w:instrText xml:space="preserve"> HYPERLINK "https://doi.org/10.1145/2020408.2020496" </w:instrText>
      </w:r>
      <w:r>
        <w:fldChar w:fldCharType="separate"/>
      </w:r>
      <w:r>
        <w:rPr>
          <w:rStyle w:val="10"/>
          <w:szCs w:val="21"/>
        </w:rPr>
        <w:t>https://doi.org/10.1145/2020408.2020496</w:t>
      </w:r>
      <w:r>
        <w:rPr>
          <w:rStyle w:val="10"/>
          <w:szCs w:val="21"/>
        </w:rPr>
        <w:fldChar w:fldCharType="end"/>
      </w:r>
      <w:r>
        <w:rPr>
          <w:rFonts w:hint="eastAsia"/>
          <w:szCs w:val="21"/>
        </w:rPr>
        <w:t>）</w:t>
      </w:r>
    </w:p>
    <w:p w14:paraId="4A93A695">
      <w:pPr>
        <w:spacing w:line="360" w:lineRule="auto"/>
        <w:ind w:firstLine="420" w:firstLineChars="200"/>
        <w:rPr>
          <w:szCs w:val="21"/>
        </w:rPr>
      </w:pPr>
      <w:r>
        <w:rPr>
          <w:rFonts w:hint="eastAsia"/>
          <w:szCs w:val="21"/>
        </w:rPr>
        <w:t>也许</w:t>
      </w:r>
      <w:r>
        <w:rPr>
          <w:szCs w:val="21"/>
        </w:rPr>
        <w:t>有读者会有疑问：</w:t>
      </w:r>
      <w:r>
        <w:rPr>
          <w:rFonts w:hint="eastAsia"/>
          <w:szCs w:val="21"/>
        </w:rPr>
        <w:t>数据</w:t>
      </w:r>
      <w:r>
        <w:rPr>
          <w:szCs w:val="21"/>
        </w:rPr>
        <w:t>泄露</w:t>
      </w:r>
      <w:r>
        <w:rPr>
          <w:rFonts w:hint="eastAsia"/>
          <w:szCs w:val="21"/>
        </w:rPr>
        <w:t>虽然</w:t>
      </w:r>
      <w:r>
        <w:rPr>
          <w:szCs w:val="21"/>
        </w:rPr>
        <w:t>是有</w:t>
      </w:r>
      <w:r>
        <w:rPr>
          <w:rFonts w:hint="eastAsia"/>
          <w:szCs w:val="21"/>
        </w:rPr>
        <w:t>作弊</w:t>
      </w:r>
      <w:r>
        <w:rPr>
          <w:szCs w:val="21"/>
        </w:rPr>
        <w:t>嫌疑，但只要结果好，</w:t>
      </w:r>
      <w:r>
        <w:rPr>
          <w:rFonts w:hint="eastAsia"/>
          <w:szCs w:val="21"/>
        </w:rPr>
        <w:t>不是</w:t>
      </w:r>
      <w:r>
        <w:rPr>
          <w:szCs w:val="21"/>
        </w:rPr>
        <w:t>也可以</w:t>
      </w:r>
      <w:r>
        <w:rPr>
          <w:rFonts w:hint="eastAsia"/>
          <w:szCs w:val="21"/>
        </w:rPr>
        <w:t>接受</w:t>
      </w:r>
      <w:r>
        <w:rPr>
          <w:szCs w:val="21"/>
        </w:rPr>
        <w:t>吗？</w:t>
      </w:r>
      <w:r>
        <w:rPr>
          <w:rFonts w:hint="eastAsia"/>
          <w:szCs w:val="21"/>
        </w:rPr>
        <w:t>请不要</w:t>
      </w:r>
      <w:r>
        <w:rPr>
          <w:szCs w:val="21"/>
        </w:rPr>
        <w:t>忘</w:t>
      </w:r>
      <w:r>
        <w:rPr>
          <w:rFonts w:hint="eastAsia"/>
          <w:szCs w:val="21"/>
        </w:rPr>
        <w:t>记</w:t>
      </w:r>
      <w:r>
        <w:rPr>
          <w:szCs w:val="21"/>
        </w:rPr>
        <w:t>，数据泄露带来的严重问题是</w:t>
      </w:r>
      <w:r>
        <w:rPr>
          <w:rFonts w:hint="eastAsia"/>
          <w:szCs w:val="21"/>
        </w:rPr>
        <w:t>，</w:t>
      </w:r>
      <w:r>
        <w:rPr>
          <w:szCs w:val="21"/>
        </w:rPr>
        <w:t>模型只在训练集（</w:t>
      </w:r>
      <w:r>
        <w:rPr>
          <w:rFonts w:hint="eastAsia"/>
          <w:szCs w:val="21"/>
        </w:rPr>
        <w:t>即建模</w:t>
      </w:r>
      <w:r>
        <w:rPr>
          <w:szCs w:val="21"/>
        </w:rPr>
        <w:t>数据）</w:t>
      </w:r>
      <w:r>
        <w:rPr>
          <w:rFonts w:hint="eastAsia"/>
          <w:szCs w:val="21"/>
        </w:rPr>
        <w:t>上</w:t>
      </w:r>
      <w:r>
        <w:rPr>
          <w:szCs w:val="21"/>
        </w:rPr>
        <w:t>表现得性能好，</w:t>
      </w:r>
      <w:r>
        <w:rPr>
          <w:rFonts w:hint="eastAsia"/>
          <w:szCs w:val="21"/>
        </w:rPr>
        <w:t>新</w:t>
      </w:r>
      <w:r>
        <w:rPr>
          <w:szCs w:val="21"/>
        </w:rPr>
        <w:t>数据因为</w:t>
      </w:r>
      <w:r>
        <w:rPr>
          <w:rFonts w:hint="eastAsia"/>
          <w:szCs w:val="21"/>
        </w:rPr>
        <w:t>目标</w:t>
      </w:r>
      <w:r>
        <w:rPr>
          <w:szCs w:val="21"/>
        </w:rPr>
        <w:t>是未知的，泄露特征将无法包含目标信息，因此</w:t>
      </w:r>
      <w:r>
        <w:rPr>
          <w:rFonts w:hint="eastAsia"/>
          <w:szCs w:val="21"/>
        </w:rPr>
        <w:t>再</w:t>
      </w:r>
      <w:r>
        <w:rPr>
          <w:szCs w:val="21"/>
        </w:rPr>
        <w:t>也没有获得好性能的理由了。</w:t>
      </w:r>
      <w:r>
        <w:rPr>
          <w:rFonts w:hint="eastAsia"/>
          <w:szCs w:val="21"/>
        </w:rPr>
        <w:t>其实</w:t>
      </w:r>
      <w:r>
        <w:rPr>
          <w:szCs w:val="21"/>
        </w:rPr>
        <w:t>这个现象</w:t>
      </w:r>
      <w:r>
        <w:rPr>
          <w:rFonts w:hint="eastAsia"/>
          <w:szCs w:val="21"/>
        </w:rPr>
        <w:t>（在</w:t>
      </w:r>
      <w:r>
        <w:rPr>
          <w:szCs w:val="21"/>
        </w:rPr>
        <w:t>训练集</w:t>
      </w:r>
      <w:r>
        <w:rPr>
          <w:rFonts w:hint="eastAsia"/>
          <w:szCs w:val="21"/>
        </w:rPr>
        <w:t>上</w:t>
      </w:r>
      <w:r>
        <w:rPr>
          <w:szCs w:val="21"/>
        </w:rPr>
        <w:t>表现</w:t>
      </w:r>
      <w:r>
        <w:rPr>
          <w:rFonts w:hint="eastAsia"/>
          <w:szCs w:val="21"/>
        </w:rPr>
        <w:t>很</w:t>
      </w:r>
      <w:r>
        <w:rPr>
          <w:szCs w:val="21"/>
        </w:rPr>
        <w:t>好，</w:t>
      </w:r>
      <w:r>
        <w:rPr>
          <w:rFonts w:hint="eastAsia"/>
          <w:szCs w:val="21"/>
        </w:rPr>
        <w:t>面临新</w:t>
      </w:r>
      <w:r>
        <w:rPr>
          <w:szCs w:val="21"/>
        </w:rPr>
        <w:t>数据</w:t>
      </w:r>
      <w:r>
        <w:rPr>
          <w:rFonts w:hint="eastAsia"/>
          <w:szCs w:val="21"/>
        </w:rPr>
        <w:t>却</w:t>
      </w:r>
      <w:r>
        <w:rPr>
          <w:szCs w:val="21"/>
        </w:rPr>
        <w:t>非常糟糕</w:t>
      </w:r>
      <w:r>
        <w:rPr>
          <w:rFonts w:hint="eastAsia"/>
          <w:szCs w:val="21"/>
        </w:rPr>
        <w:t>）本身</w:t>
      </w:r>
      <w:r>
        <w:rPr>
          <w:szCs w:val="21"/>
        </w:rPr>
        <w:t>就可以作为</w:t>
      </w:r>
      <w:r>
        <w:rPr>
          <w:rFonts w:hint="eastAsia"/>
          <w:szCs w:val="21"/>
        </w:rPr>
        <w:t>是否</w:t>
      </w:r>
      <w:r>
        <w:rPr>
          <w:szCs w:val="21"/>
        </w:rPr>
        <w:t>有数据泄露的一个重要判断依据。</w:t>
      </w:r>
    </w:p>
    <w:p w14:paraId="1D6A9047">
      <w:pPr>
        <w:spacing w:line="360" w:lineRule="auto"/>
        <w:ind w:firstLine="420" w:firstLineChars="200"/>
        <w:rPr>
          <w:szCs w:val="21"/>
        </w:rPr>
      </w:pPr>
      <w:r>
        <w:rPr>
          <w:rFonts w:hint="eastAsia"/>
          <w:szCs w:val="21"/>
        </w:rPr>
        <w:t>除了</w:t>
      </w:r>
      <w:r>
        <w:rPr>
          <w:szCs w:val="21"/>
        </w:rPr>
        <w:t>上述</w:t>
      </w:r>
      <w:r>
        <w:rPr>
          <w:rFonts w:hint="eastAsia"/>
          <w:szCs w:val="21"/>
        </w:rPr>
        <w:t>例子</w:t>
      </w:r>
      <w:r>
        <w:rPr>
          <w:szCs w:val="21"/>
        </w:rPr>
        <w:t>中列举的形式，</w:t>
      </w:r>
      <w:r>
        <w:rPr>
          <w:rFonts w:hint="eastAsia"/>
          <w:szCs w:val="21"/>
        </w:rPr>
        <w:t>数据</w:t>
      </w:r>
      <w:r>
        <w:rPr>
          <w:szCs w:val="21"/>
        </w:rPr>
        <w:t>泄露</w:t>
      </w:r>
      <w:r>
        <w:rPr>
          <w:rFonts w:hint="eastAsia"/>
          <w:szCs w:val="21"/>
        </w:rPr>
        <w:t>还</w:t>
      </w:r>
      <w:r>
        <w:rPr>
          <w:szCs w:val="21"/>
        </w:rPr>
        <w:t>可能以更隐蔽的形式出现。</w:t>
      </w:r>
      <w:r>
        <w:rPr>
          <w:rFonts w:hint="eastAsia"/>
          <w:szCs w:val="21"/>
        </w:rPr>
        <w:t>从</w:t>
      </w:r>
      <w:r>
        <w:rPr>
          <w:szCs w:val="21"/>
        </w:rPr>
        <w:t>特征本身来看，这里建议</w:t>
      </w:r>
      <w:r>
        <w:rPr>
          <w:rFonts w:hint="eastAsia"/>
          <w:szCs w:val="21"/>
        </w:rPr>
        <w:t>主要</w:t>
      </w:r>
      <w:r>
        <w:rPr>
          <w:szCs w:val="21"/>
        </w:rPr>
        <w:t>做以下</w:t>
      </w:r>
      <w:r>
        <w:rPr>
          <w:rFonts w:hint="eastAsia"/>
          <w:szCs w:val="21"/>
        </w:rPr>
        <w:t>两</w:t>
      </w:r>
      <w:r>
        <w:rPr>
          <w:szCs w:val="21"/>
        </w:rPr>
        <w:t>点甄别：</w:t>
      </w:r>
      <w:r>
        <w:rPr>
          <w:b/>
          <w:bCs/>
          <w:szCs w:val="21"/>
        </w:rPr>
        <w:fldChar w:fldCharType="begin"/>
      </w:r>
      <w:r>
        <w:rPr>
          <w:b/>
          <w:bCs/>
          <w:szCs w:val="21"/>
        </w:rPr>
        <w:instrText xml:space="preserve"> </w:instrText>
      </w:r>
      <w:r>
        <w:rPr>
          <w:rFonts w:hint="eastAsia"/>
          <w:b/>
          <w:bCs/>
          <w:szCs w:val="21"/>
        </w:rPr>
        <w:instrText xml:space="preserve">= 1 \* GB3</w:instrText>
      </w:r>
      <w:r>
        <w:rPr>
          <w:b/>
          <w:bCs/>
          <w:szCs w:val="21"/>
        </w:rPr>
        <w:instrText xml:space="preserve"> </w:instrText>
      </w:r>
      <w:r>
        <w:rPr>
          <w:b/>
          <w:bCs/>
          <w:szCs w:val="21"/>
        </w:rPr>
        <w:fldChar w:fldCharType="separate"/>
      </w:r>
      <w:r>
        <w:rPr>
          <w:rFonts w:hint="eastAsia"/>
          <w:b/>
          <w:bCs/>
          <w:szCs w:val="21"/>
        </w:rPr>
        <w:t>①</w:t>
      </w:r>
      <w:r>
        <w:rPr>
          <w:b/>
          <w:bCs/>
          <w:szCs w:val="21"/>
        </w:rPr>
        <w:fldChar w:fldCharType="end"/>
      </w:r>
      <w:r>
        <w:rPr>
          <w:rFonts w:hint="eastAsia"/>
          <w:b/>
          <w:bCs/>
          <w:szCs w:val="21"/>
        </w:rPr>
        <w:t>特征</w:t>
      </w:r>
      <w:r>
        <w:rPr>
          <w:b/>
          <w:bCs/>
          <w:szCs w:val="21"/>
        </w:rPr>
        <w:t>真的</w:t>
      </w:r>
      <w:r>
        <w:rPr>
          <w:rFonts w:hint="eastAsia"/>
          <w:b/>
          <w:bCs/>
          <w:szCs w:val="21"/>
        </w:rPr>
        <w:t>是</w:t>
      </w:r>
      <w:r>
        <w:rPr>
          <w:b/>
          <w:bCs/>
          <w:szCs w:val="21"/>
        </w:rPr>
        <w:t>数据本身</w:t>
      </w:r>
      <w:r>
        <w:rPr>
          <w:rFonts w:hint="eastAsia"/>
          <w:b/>
          <w:bCs/>
          <w:szCs w:val="21"/>
        </w:rPr>
        <w:t>数量</w:t>
      </w:r>
      <w:r>
        <w:rPr>
          <w:b/>
          <w:bCs/>
          <w:szCs w:val="21"/>
        </w:rPr>
        <w:t>或性质的体现</w:t>
      </w:r>
      <w:r>
        <w:rPr>
          <w:rFonts w:hint="eastAsia"/>
          <w:b/>
          <w:bCs/>
          <w:szCs w:val="21"/>
        </w:rPr>
        <w:t>，还是某种</w:t>
      </w:r>
      <w:r>
        <w:rPr>
          <w:b/>
          <w:bCs/>
          <w:szCs w:val="21"/>
        </w:rPr>
        <w:t>人为的</w:t>
      </w:r>
      <w:r>
        <w:rPr>
          <w:rFonts w:hint="eastAsia"/>
          <w:b/>
          <w:bCs/>
          <w:szCs w:val="21"/>
        </w:rPr>
        <w:t>定义；</w:t>
      </w:r>
      <w:r>
        <w:rPr>
          <w:b/>
          <w:bCs/>
          <w:szCs w:val="21"/>
        </w:rPr>
        <w:fldChar w:fldCharType="begin"/>
      </w:r>
      <w:r>
        <w:rPr>
          <w:b/>
          <w:bCs/>
          <w:szCs w:val="21"/>
        </w:rPr>
        <w:instrText xml:space="preserve"> </w:instrText>
      </w:r>
      <w:r>
        <w:rPr>
          <w:rFonts w:hint="eastAsia"/>
          <w:b/>
          <w:bCs/>
          <w:szCs w:val="21"/>
        </w:rPr>
        <w:instrText xml:space="preserve">= 2 \* GB3</w:instrText>
      </w:r>
      <w:r>
        <w:rPr>
          <w:b/>
          <w:bCs/>
          <w:szCs w:val="21"/>
        </w:rPr>
        <w:instrText xml:space="preserve"> </w:instrText>
      </w:r>
      <w:r>
        <w:rPr>
          <w:b/>
          <w:bCs/>
          <w:szCs w:val="21"/>
        </w:rPr>
        <w:fldChar w:fldCharType="separate"/>
      </w:r>
      <w:r>
        <w:rPr>
          <w:rFonts w:hint="eastAsia"/>
          <w:b/>
          <w:bCs/>
          <w:szCs w:val="21"/>
        </w:rPr>
        <w:t>②</w:t>
      </w:r>
      <w:r>
        <w:rPr>
          <w:b/>
          <w:bCs/>
          <w:szCs w:val="21"/>
        </w:rPr>
        <w:fldChar w:fldCharType="end"/>
      </w:r>
      <w:r>
        <w:rPr>
          <w:rFonts w:hint="eastAsia"/>
          <w:b/>
          <w:bCs/>
          <w:szCs w:val="21"/>
        </w:rPr>
        <w:t>新</w:t>
      </w:r>
      <w:r>
        <w:rPr>
          <w:b/>
          <w:bCs/>
          <w:szCs w:val="21"/>
        </w:rPr>
        <w:t>的数据</w:t>
      </w:r>
      <w:r>
        <w:rPr>
          <w:rFonts w:hint="eastAsia"/>
          <w:b/>
          <w:bCs/>
          <w:szCs w:val="21"/>
        </w:rPr>
        <w:t>是</w:t>
      </w:r>
      <w:r>
        <w:rPr>
          <w:b/>
          <w:bCs/>
          <w:szCs w:val="21"/>
        </w:rPr>
        <w:t>自动具备这个</w:t>
      </w:r>
      <w:r>
        <w:rPr>
          <w:rFonts w:hint="eastAsia"/>
          <w:b/>
          <w:bCs/>
          <w:szCs w:val="21"/>
        </w:rPr>
        <w:t>特征，还是</w:t>
      </w:r>
      <w:r>
        <w:rPr>
          <w:b/>
          <w:bCs/>
          <w:szCs w:val="21"/>
        </w:rPr>
        <w:t>需要人工定义</w:t>
      </w:r>
      <w:r>
        <w:rPr>
          <w:rFonts w:hint="eastAsia"/>
          <w:b/>
          <w:bCs/>
          <w:szCs w:val="21"/>
        </w:rPr>
        <w:t>或</w:t>
      </w:r>
      <w:r>
        <w:rPr>
          <w:b/>
          <w:bCs/>
          <w:szCs w:val="21"/>
        </w:rPr>
        <w:t>由目标派生</w:t>
      </w:r>
      <w:r>
        <w:rPr>
          <w:rFonts w:hint="eastAsia"/>
          <w:szCs w:val="21"/>
        </w:rPr>
        <w:t>。当两个</w:t>
      </w:r>
      <w:r>
        <w:rPr>
          <w:szCs w:val="21"/>
        </w:rPr>
        <w:t>问题的答案都是前者时，才能比较放心</w:t>
      </w:r>
      <w:r>
        <w:rPr>
          <w:rFonts w:hint="eastAsia"/>
          <w:szCs w:val="21"/>
        </w:rPr>
        <w:t>地</w:t>
      </w:r>
      <w:r>
        <w:rPr>
          <w:szCs w:val="21"/>
        </w:rPr>
        <w:t>使用特征。</w:t>
      </w:r>
    </w:p>
    <w:p w14:paraId="1C2DA7B9">
      <w:pPr>
        <w:spacing w:line="360" w:lineRule="auto"/>
        <w:outlineLvl w:val="1"/>
        <w:rPr>
          <w:b/>
          <w:bCs/>
          <w:sz w:val="24"/>
        </w:rPr>
      </w:pPr>
      <w:r>
        <w:rPr>
          <w:rFonts w:hint="eastAsia"/>
          <w:b/>
          <w:bCs/>
          <w:sz w:val="24"/>
        </w:rPr>
        <w:t>5.2数据预处理</w:t>
      </w:r>
    </w:p>
    <w:p w14:paraId="1E8812F7">
      <w:pPr>
        <w:spacing w:line="360" w:lineRule="auto"/>
        <w:ind w:firstLine="420" w:firstLineChars="200"/>
        <w:rPr>
          <w:szCs w:val="21"/>
        </w:rPr>
      </w:pPr>
      <w:r>
        <w:rPr>
          <w:rFonts w:hint="eastAsia"/>
          <w:szCs w:val="21"/>
        </w:rPr>
        <w:t>数据</w:t>
      </w:r>
      <w:r>
        <w:rPr>
          <w:szCs w:val="21"/>
        </w:rPr>
        <w:t>检查过后就可以进入数据预</w:t>
      </w:r>
      <w:r>
        <w:rPr>
          <w:rFonts w:hint="eastAsia"/>
          <w:szCs w:val="21"/>
        </w:rPr>
        <w:t>处理</w:t>
      </w:r>
      <w:r>
        <w:rPr>
          <w:szCs w:val="21"/>
        </w:rPr>
        <w:t>。</w:t>
      </w:r>
      <w:r>
        <w:rPr>
          <w:rFonts w:hint="eastAsia"/>
          <w:szCs w:val="21"/>
        </w:rPr>
        <w:t>基本</w:t>
      </w:r>
      <w:r>
        <w:rPr>
          <w:szCs w:val="21"/>
        </w:rPr>
        <w:t>的数据预处理</w:t>
      </w:r>
      <w:r>
        <w:rPr>
          <w:rFonts w:hint="eastAsia"/>
          <w:szCs w:val="21"/>
        </w:rPr>
        <w:t>主要</w:t>
      </w:r>
      <w:r>
        <w:rPr>
          <w:szCs w:val="21"/>
        </w:rPr>
        <w:t>包括：缺失</w:t>
      </w:r>
      <w:r>
        <w:rPr>
          <w:rFonts w:hint="eastAsia"/>
          <w:szCs w:val="21"/>
        </w:rPr>
        <w:t>处理</w:t>
      </w:r>
      <w:r>
        <w:rPr>
          <w:szCs w:val="21"/>
        </w:rPr>
        <w:t>、异常处理</w:t>
      </w:r>
      <w:r>
        <w:rPr>
          <w:rFonts w:hint="eastAsia"/>
          <w:szCs w:val="21"/>
        </w:rPr>
        <w:t>和</w:t>
      </w:r>
      <w:r>
        <w:rPr>
          <w:szCs w:val="21"/>
        </w:rPr>
        <w:t xml:space="preserve">冗余处理。 </w:t>
      </w:r>
    </w:p>
    <w:p w14:paraId="654C4E64">
      <w:pPr>
        <w:spacing w:line="360" w:lineRule="auto"/>
        <w:outlineLvl w:val="2"/>
        <w:rPr>
          <w:b/>
          <w:sz w:val="24"/>
        </w:rPr>
      </w:pPr>
      <w:r>
        <w:rPr>
          <w:rFonts w:hint="eastAsia"/>
          <w:b/>
          <w:sz w:val="24"/>
        </w:rPr>
        <w:t>5.</w:t>
      </w:r>
      <w:r>
        <w:rPr>
          <w:b/>
          <w:sz w:val="24"/>
        </w:rPr>
        <w:t xml:space="preserve">2.1 </w:t>
      </w:r>
      <w:r>
        <w:rPr>
          <w:rFonts w:hint="eastAsia"/>
          <w:b/>
          <w:sz w:val="24"/>
        </w:rPr>
        <w:t>缺失</w:t>
      </w:r>
      <w:r>
        <w:rPr>
          <w:b/>
          <w:sz w:val="24"/>
        </w:rPr>
        <w:t>处理</w:t>
      </w:r>
    </w:p>
    <w:p w14:paraId="3B68492A">
      <w:pPr>
        <w:spacing w:line="360" w:lineRule="auto"/>
        <w:ind w:firstLine="420" w:firstLineChars="200"/>
        <w:rPr>
          <w:szCs w:val="21"/>
        </w:rPr>
      </w:pPr>
      <w:r>
        <w:rPr>
          <w:rFonts w:hint="eastAsia"/>
          <w:szCs w:val="21"/>
        </w:rPr>
        <w:t>仍以</w:t>
      </w:r>
      <w:r>
        <w:rPr>
          <w:szCs w:val="21"/>
        </w:rPr>
        <w:t>Titanic</w:t>
      </w:r>
      <w:r>
        <w:rPr>
          <w:rFonts w:hint="eastAsia"/>
          <w:szCs w:val="21"/>
        </w:rPr>
        <w:t>数据</w:t>
      </w:r>
      <w:r>
        <w:rPr>
          <w:szCs w:val="21"/>
        </w:rPr>
        <w:t>集为例</w:t>
      </w:r>
      <w:r>
        <w:rPr>
          <w:rFonts w:hint="eastAsia"/>
          <w:szCs w:val="21"/>
        </w:rPr>
        <w:t>。</w:t>
      </w:r>
    </w:p>
    <w:p w14:paraId="2ACBAD3F">
      <w:pPr>
        <w:spacing w:line="360" w:lineRule="auto"/>
        <w:ind w:firstLine="420" w:firstLineChars="200"/>
        <w:rPr>
          <w:i/>
          <w:szCs w:val="21"/>
        </w:rPr>
      </w:pPr>
      <w:r>
        <w:rPr>
          <w:i/>
          <w:szCs w:val="21"/>
        </w:rPr>
        <w:t>import pandas as pd</w:t>
      </w:r>
    </w:p>
    <w:p w14:paraId="62C20D52">
      <w:pPr>
        <w:spacing w:line="360" w:lineRule="auto"/>
        <w:ind w:firstLine="420" w:firstLineChars="200"/>
        <w:rPr>
          <w:i/>
          <w:szCs w:val="21"/>
        </w:rPr>
      </w:pPr>
      <w:r>
        <w:rPr>
          <w:i/>
          <w:szCs w:val="21"/>
        </w:rPr>
        <w:t>my_data = pd.read_csv("Titanic.csv")</w:t>
      </w:r>
    </w:p>
    <w:p w14:paraId="4985EEE9">
      <w:pPr>
        <w:spacing w:line="360" w:lineRule="auto"/>
        <w:ind w:firstLine="420" w:firstLineChars="200"/>
        <w:rPr>
          <w:sz w:val="24"/>
        </w:rPr>
      </w:pPr>
      <w:r>
        <w:rPr>
          <w:i/>
          <w:szCs w:val="21"/>
        </w:rPr>
        <w:t>my_data.head(15)</w:t>
      </w:r>
    </w:p>
    <w:p w14:paraId="322B3E9B">
      <w:pPr>
        <w:spacing w:line="360" w:lineRule="auto"/>
        <w:jc w:val="center"/>
        <w:rPr>
          <w:sz w:val="24"/>
        </w:rPr>
      </w:pPr>
    </w:p>
    <w:p w14:paraId="400D919B">
      <w:pPr>
        <w:spacing w:line="360" w:lineRule="auto"/>
        <w:jc w:val="center"/>
        <w:rPr>
          <w:sz w:val="24"/>
        </w:rPr>
      </w:pPr>
      <w:r>
        <w:rPr>
          <w:sz w:val="24"/>
        </w:rPr>
        <w:drawing>
          <wp:inline distT="0" distB="0" distL="0" distR="0">
            <wp:extent cx="5274310" cy="2256790"/>
            <wp:effectExtent l="0" t="0" r="2540" b="0"/>
            <wp:docPr id="69" name="图片 69" descr="E:\教材\图\图片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E:\教材\图\图片5-2.pn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a:xfrm>
                      <a:off x="0" y="0"/>
                      <a:ext cx="5274310" cy="2257405"/>
                    </a:xfrm>
                    <a:prstGeom prst="rect">
                      <a:avLst/>
                    </a:prstGeom>
                    <a:noFill/>
                    <a:ln>
                      <a:noFill/>
                    </a:ln>
                  </pic:spPr>
                </pic:pic>
              </a:graphicData>
            </a:graphic>
          </wp:inline>
        </w:drawing>
      </w:r>
    </w:p>
    <w:p w14:paraId="6397C438">
      <w:pPr>
        <w:spacing w:line="360" w:lineRule="auto"/>
        <w:jc w:val="center"/>
        <w:rPr>
          <w:b/>
          <w:bCs/>
          <w:sz w:val="18"/>
          <w:szCs w:val="18"/>
        </w:rPr>
      </w:pPr>
      <w:r>
        <w:rPr>
          <w:rFonts w:hint="eastAsia"/>
          <w:b/>
          <w:bCs/>
          <w:sz w:val="18"/>
          <w:szCs w:val="18"/>
        </w:rPr>
        <w:t>图5</w:t>
      </w:r>
      <w:r>
        <w:rPr>
          <w:b/>
          <w:bCs/>
          <w:sz w:val="18"/>
          <w:szCs w:val="18"/>
        </w:rPr>
        <w:t>-2</w:t>
      </w:r>
      <w:r>
        <w:rPr>
          <w:rFonts w:hint="eastAsia"/>
          <w:b/>
          <w:bCs/>
          <w:sz w:val="18"/>
          <w:szCs w:val="18"/>
        </w:rPr>
        <w:t>-</w:t>
      </w:r>
      <w:r>
        <w:rPr>
          <w:b/>
          <w:bCs/>
          <w:sz w:val="18"/>
          <w:szCs w:val="18"/>
        </w:rPr>
        <w:t>1 Python</w:t>
      </w:r>
      <w:r>
        <w:rPr>
          <w:rFonts w:hint="eastAsia"/>
          <w:b/>
          <w:bCs/>
          <w:sz w:val="18"/>
          <w:szCs w:val="18"/>
        </w:rPr>
        <w:t>导入</w:t>
      </w:r>
      <w:r>
        <w:rPr>
          <w:b/>
          <w:bCs/>
          <w:sz w:val="18"/>
          <w:szCs w:val="18"/>
        </w:rPr>
        <w:t>Titanic</w:t>
      </w:r>
      <w:r>
        <w:rPr>
          <w:rFonts w:hint="eastAsia"/>
          <w:b/>
          <w:bCs/>
          <w:sz w:val="18"/>
          <w:szCs w:val="18"/>
        </w:rPr>
        <w:t>数据时的NaN现象</w:t>
      </w:r>
      <w:r>
        <w:rPr>
          <w:b/>
          <w:bCs/>
          <w:sz w:val="18"/>
          <w:szCs w:val="18"/>
        </w:rPr>
        <w:t xml:space="preserve"> </w:t>
      </w:r>
    </w:p>
    <w:p w14:paraId="504F7B2C">
      <w:pPr>
        <w:spacing w:line="360" w:lineRule="auto"/>
        <w:ind w:firstLine="420" w:firstLineChars="200"/>
        <w:rPr>
          <w:szCs w:val="21"/>
        </w:rPr>
      </w:pPr>
      <w:r>
        <w:rPr>
          <w:szCs w:val="21"/>
        </w:rPr>
        <w:t>我们</w:t>
      </w:r>
      <w:r>
        <w:rPr>
          <w:rFonts w:hint="eastAsia"/>
          <w:szCs w:val="21"/>
        </w:rPr>
        <w:t>发现</w:t>
      </w:r>
      <w:r>
        <w:rPr>
          <w:szCs w:val="21"/>
        </w:rPr>
        <w:t>其中的年龄</w:t>
      </w:r>
      <w:r>
        <w:rPr>
          <w:rFonts w:hint="eastAsia"/>
          <w:szCs w:val="21"/>
        </w:rPr>
        <w:t>（Age）</w:t>
      </w:r>
      <w:r>
        <w:rPr>
          <w:szCs w:val="21"/>
        </w:rPr>
        <w:t>和仓号</w:t>
      </w:r>
      <w:r>
        <w:rPr>
          <w:rFonts w:hint="eastAsia"/>
          <w:szCs w:val="21"/>
        </w:rPr>
        <w:t>（Cabin）所在列</w:t>
      </w:r>
      <w:r>
        <w:rPr>
          <w:szCs w:val="21"/>
        </w:rPr>
        <w:t>，都出现</w:t>
      </w:r>
      <w:r>
        <w:rPr>
          <w:rFonts w:hint="eastAsia"/>
          <w:szCs w:val="21"/>
        </w:rPr>
        <w:t>了</w:t>
      </w:r>
      <w:r>
        <w:rPr>
          <w:szCs w:val="21"/>
        </w:rPr>
        <w:t>NaN符号。</w:t>
      </w:r>
      <w:r>
        <w:rPr>
          <w:rFonts w:hint="eastAsia"/>
          <w:szCs w:val="21"/>
        </w:rPr>
        <w:t>NaN</w:t>
      </w:r>
      <w:r>
        <w:rPr>
          <w:szCs w:val="21"/>
        </w:rPr>
        <w:t>是英文</w:t>
      </w:r>
      <w:r>
        <w:rPr>
          <w:rFonts w:hint="eastAsia"/>
          <w:szCs w:val="21"/>
        </w:rPr>
        <w:t>Not a Number的缩写</w:t>
      </w:r>
      <w:r>
        <w:rPr>
          <w:szCs w:val="21"/>
        </w:rPr>
        <w:t>，表示未定义</w:t>
      </w:r>
      <w:r>
        <w:rPr>
          <w:rFonts w:hint="eastAsia"/>
          <w:szCs w:val="21"/>
        </w:rPr>
        <w:t>数据</w:t>
      </w:r>
      <w:r>
        <w:rPr>
          <w:szCs w:val="21"/>
        </w:rPr>
        <w:t>。</w:t>
      </w:r>
    </w:p>
    <w:p w14:paraId="1435373B">
      <w:pPr>
        <w:spacing w:line="360" w:lineRule="auto"/>
        <w:jc w:val="center"/>
        <w:rPr>
          <w:sz w:val="24"/>
        </w:rPr>
      </w:pPr>
      <w:r>
        <w:rPr>
          <w:sz w:val="24"/>
        </w:rPr>
        <w:drawing>
          <wp:inline distT="0" distB="0" distL="0" distR="0">
            <wp:extent cx="5274310" cy="1492250"/>
            <wp:effectExtent l="0" t="0" r="2540" b="0"/>
            <wp:docPr id="70" name="图片 70" descr="E:\教材\图\图片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E:\教材\图\图片5-3.p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a:xfrm>
                      <a:off x="0" y="0"/>
                      <a:ext cx="5274310" cy="1492309"/>
                    </a:xfrm>
                    <a:prstGeom prst="rect">
                      <a:avLst/>
                    </a:prstGeom>
                    <a:noFill/>
                    <a:ln>
                      <a:noFill/>
                    </a:ln>
                  </pic:spPr>
                </pic:pic>
              </a:graphicData>
            </a:graphic>
          </wp:inline>
        </w:drawing>
      </w:r>
    </w:p>
    <w:p w14:paraId="589489A8">
      <w:pPr>
        <w:spacing w:line="360" w:lineRule="auto"/>
        <w:jc w:val="center"/>
        <w:rPr>
          <w:b/>
          <w:bCs/>
          <w:sz w:val="18"/>
          <w:szCs w:val="18"/>
        </w:rPr>
      </w:pPr>
      <w:r>
        <w:rPr>
          <w:rFonts w:hint="eastAsia"/>
          <w:b/>
          <w:bCs/>
          <w:sz w:val="18"/>
          <w:szCs w:val="18"/>
        </w:rPr>
        <w:t>图5</w:t>
      </w:r>
      <w:r>
        <w:rPr>
          <w:b/>
          <w:bCs/>
          <w:sz w:val="18"/>
          <w:szCs w:val="18"/>
        </w:rPr>
        <w:t>-2</w:t>
      </w:r>
      <w:r>
        <w:rPr>
          <w:rFonts w:hint="eastAsia"/>
          <w:b/>
          <w:bCs/>
          <w:sz w:val="18"/>
          <w:szCs w:val="18"/>
        </w:rPr>
        <w:t>-</w:t>
      </w:r>
      <w:r>
        <w:rPr>
          <w:b/>
          <w:bCs/>
          <w:sz w:val="18"/>
          <w:szCs w:val="18"/>
        </w:rPr>
        <w:t xml:space="preserve">2 </w:t>
      </w:r>
      <w:r>
        <w:rPr>
          <w:rFonts w:hint="eastAsia"/>
          <w:b/>
          <w:bCs/>
          <w:sz w:val="18"/>
          <w:szCs w:val="18"/>
        </w:rPr>
        <w:t>Titanic原始表格中的缺失现象</w:t>
      </w:r>
    </w:p>
    <w:p w14:paraId="5571C6D9">
      <w:pPr>
        <w:spacing w:line="360" w:lineRule="auto"/>
        <w:ind w:firstLine="420" w:firstLineChars="200"/>
        <w:rPr>
          <w:szCs w:val="21"/>
        </w:rPr>
      </w:pPr>
      <w:r>
        <w:rPr>
          <w:szCs w:val="21"/>
        </w:rPr>
        <w:t>如果对照看原始的电子表格文件，我们会发现</w:t>
      </w:r>
      <w:r>
        <w:rPr>
          <w:rFonts w:hint="eastAsia"/>
          <w:szCs w:val="21"/>
        </w:rPr>
        <w:t>凡是</w:t>
      </w:r>
      <w:r>
        <w:rPr>
          <w:szCs w:val="21"/>
        </w:rPr>
        <w:t>出现NaN的地方，其文件中对应的位置是空白的，也就是说，数据缺失了。Python读入表格文件时，</w:t>
      </w:r>
      <w:r>
        <w:rPr>
          <w:rFonts w:hint="eastAsia"/>
          <w:szCs w:val="21"/>
        </w:rPr>
        <w:t>正</w:t>
      </w:r>
      <w:r>
        <w:rPr>
          <w:szCs w:val="21"/>
        </w:rPr>
        <w:t>是用NaN来</w:t>
      </w:r>
      <w:r>
        <w:rPr>
          <w:rFonts w:hint="eastAsia"/>
          <w:szCs w:val="21"/>
        </w:rPr>
        <w:t>标记</w:t>
      </w:r>
      <w:r>
        <w:rPr>
          <w:szCs w:val="21"/>
        </w:rPr>
        <w:t>其中的数据缺失。</w:t>
      </w:r>
    </w:p>
    <w:p w14:paraId="08E6645A">
      <w:pPr>
        <w:spacing w:line="360" w:lineRule="auto"/>
        <w:ind w:firstLine="420" w:firstLineChars="200"/>
        <w:rPr>
          <w:szCs w:val="21"/>
        </w:rPr>
      </w:pPr>
      <w:r>
        <w:rPr>
          <w:rFonts w:hint="eastAsia"/>
          <w:szCs w:val="21"/>
        </w:rPr>
        <w:t>事实上</w:t>
      </w:r>
      <w:r>
        <w:rPr>
          <w:szCs w:val="21"/>
        </w:rPr>
        <w:t>，现实中获取的数据</w:t>
      </w:r>
      <w:r>
        <w:rPr>
          <w:rFonts w:hint="eastAsia"/>
          <w:szCs w:val="21"/>
        </w:rPr>
        <w:t>有</w:t>
      </w:r>
      <w:r>
        <w:rPr>
          <w:szCs w:val="21"/>
        </w:rPr>
        <w:t>缺失</w:t>
      </w:r>
      <w:r>
        <w:rPr>
          <w:rFonts w:hint="eastAsia"/>
          <w:szCs w:val="21"/>
        </w:rPr>
        <w:t>值的</w:t>
      </w:r>
      <w:r>
        <w:rPr>
          <w:szCs w:val="21"/>
        </w:rPr>
        <w:t>现象是非常常见的。</w:t>
      </w:r>
      <w:r>
        <w:rPr>
          <w:rFonts w:hint="eastAsia"/>
          <w:szCs w:val="21"/>
        </w:rPr>
        <w:t>对于</w:t>
      </w:r>
      <w:r>
        <w:rPr>
          <w:szCs w:val="21"/>
        </w:rPr>
        <w:t>随机缺失的情况，也就是</w:t>
      </w:r>
      <w:r>
        <w:rPr>
          <w:rFonts w:hint="eastAsia"/>
          <w:szCs w:val="21"/>
        </w:rPr>
        <w:t>数据</w:t>
      </w:r>
      <w:r>
        <w:rPr>
          <w:szCs w:val="21"/>
        </w:rPr>
        <w:t>的缺失</w:t>
      </w:r>
      <w:r>
        <w:rPr>
          <w:rFonts w:hint="eastAsia"/>
          <w:szCs w:val="21"/>
        </w:rPr>
        <w:t>并不</w:t>
      </w:r>
      <w:r>
        <w:rPr>
          <w:szCs w:val="21"/>
        </w:rPr>
        <w:t>针对特定的数据，是无目的</w:t>
      </w:r>
      <w:r>
        <w:rPr>
          <w:rFonts w:hint="eastAsia"/>
          <w:szCs w:val="21"/>
        </w:rPr>
        <w:t>或</w:t>
      </w:r>
      <w:r>
        <w:rPr>
          <w:szCs w:val="21"/>
        </w:rPr>
        <w:t>非故意的，</w:t>
      </w:r>
      <w:r>
        <w:rPr>
          <w:rFonts w:hint="eastAsia"/>
          <w:szCs w:val="21"/>
        </w:rPr>
        <w:t>其</w:t>
      </w:r>
      <w:r>
        <w:rPr>
          <w:szCs w:val="21"/>
        </w:rPr>
        <w:t>处理可以</w:t>
      </w:r>
      <w:r>
        <w:rPr>
          <w:rFonts w:hint="eastAsia"/>
          <w:szCs w:val="21"/>
        </w:rPr>
        <w:t>有</w:t>
      </w:r>
      <w:r>
        <w:rPr>
          <w:szCs w:val="21"/>
        </w:rPr>
        <w:t>两种</w:t>
      </w:r>
      <w:r>
        <w:rPr>
          <w:rFonts w:hint="eastAsia"/>
          <w:szCs w:val="21"/>
        </w:rPr>
        <w:t>方式</w:t>
      </w:r>
      <w:r>
        <w:rPr>
          <w:szCs w:val="21"/>
        </w:rPr>
        <w:t>：</w:t>
      </w:r>
      <w:r>
        <w:rPr>
          <w:rFonts w:hint="eastAsia"/>
          <w:szCs w:val="21"/>
        </w:rPr>
        <w:t>丢弃</w:t>
      </w:r>
      <w:r>
        <w:rPr>
          <w:szCs w:val="21"/>
        </w:rPr>
        <w:t>和</w:t>
      </w:r>
      <w:r>
        <w:rPr>
          <w:rFonts w:hint="eastAsia"/>
          <w:szCs w:val="21"/>
        </w:rPr>
        <w:t>填充</w:t>
      </w:r>
      <w:r>
        <w:rPr>
          <w:szCs w:val="21"/>
        </w:rPr>
        <w:t>。</w:t>
      </w:r>
    </w:p>
    <w:p w14:paraId="09A48B4B">
      <w:pPr>
        <w:spacing w:line="360" w:lineRule="auto"/>
        <w:ind w:firstLine="420" w:firstLineChars="200"/>
        <w:rPr>
          <w:sz w:val="24"/>
        </w:rPr>
      </w:pPr>
      <w:r>
        <w:rPr>
          <w:rFonts w:hint="eastAsia"/>
          <w:szCs w:val="21"/>
        </w:rPr>
        <w:t>如果样本容量本身足够大，其中有信息缺失的只占少数，此时</w:t>
      </w:r>
      <w:r>
        <w:rPr>
          <w:szCs w:val="21"/>
        </w:rPr>
        <w:t>我们可以选择直接</w:t>
      </w:r>
      <w:r>
        <w:rPr>
          <w:rFonts w:hint="eastAsia"/>
          <w:szCs w:val="21"/>
        </w:rPr>
        <w:t>丢弃有缺失的数据。D</w:t>
      </w:r>
      <w:r>
        <w:rPr>
          <w:szCs w:val="21"/>
        </w:rPr>
        <w:t>ataFrame</w:t>
      </w:r>
      <w:r>
        <w:rPr>
          <w:rFonts w:hint="eastAsia"/>
          <w:szCs w:val="21"/>
        </w:rPr>
        <w:t>.</w:t>
      </w:r>
      <w:r>
        <w:rPr>
          <w:szCs w:val="21"/>
        </w:rPr>
        <w:t>dropna函数可以用来丢弃含有NaN的数据</w:t>
      </w:r>
      <w:r>
        <w:rPr>
          <w:rFonts w:hint="eastAsia"/>
          <w:szCs w:val="21"/>
        </w:rPr>
        <w:t>。</w:t>
      </w:r>
      <w:r>
        <w:rPr>
          <w:rFonts w:hint="eastAsia"/>
          <w:sz w:val="24"/>
        </w:rPr>
        <w:t xml:space="preserve">  </w:t>
      </w:r>
    </w:p>
    <w:p w14:paraId="08807160">
      <w:pPr>
        <w:spacing w:line="360" w:lineRule="auto"/>
        <w:ind w:firstLine="420" w:firstLineChars="200"/>
        <w:rPr>
          <w:rFonts w:ascii="楷体" w:hAnsi="楷体" w:eastAsia="楷体"/>
          <w:szCs w:val="21"/>
        </w:rPr>
      </w:pPr>
      <w:r>
        <w:rPr>
          <w:rFonts w:ascii="楷体" w:hAnsi="楷体" w:eastAsia="楷体"/>
          <w:szCs w:val="21"/>
        </w:rPr>
        <w:t>例</w:t>
      </w:r>
      <w:r>
        <w:rPr>
          <w:rFonts w:hint="eastAsia" w:ascii="楷体" w:hAnsi="楷体" w:eastAsia="楷体"/>
          <w:szCs w:val="21"/>
        </w:rPr>
        <w:t>5-</w:t>
      </w:r>
      <w:r>
        <w:rPr>
          <w:rFonts w:ascii="楷体" w:hAnsi="楷体" w:eastAsia="楷体"/>
          <w:szCs w:val="21"/>
        </w:rPr>
        <w:t>2</w:t>
      </w:r>
      <w:r>
        <w:rPr>
          <w:rFonts w:hint="eastAsia" w:ascii="楷体" w:hAnsi="楷体" w:eastAsia="楷体"/>
          <w:szCs w:val="21"/>
        </w:rPr>
        <w:t>-</w:t>
      </w:r>
      <w:r>
        <w:rPr>
          <w:rFonts w:ascii="楷体" w:hAnsi="楷体" w:eastAsia="楷体"/>
          <w:szCs w:val="21"/>
        </w:rPr>
        <w:t>1</w:t>
      </w:r>
      <w:r>
        <w:rPr>
          <w:rFonts w:hint="eastAsia" w:ascii="楷体" w:hAnsi="楷体" w:eastAsia="楷体"/>
          <w:szCs w:val="21"/>
        </w:rPr>
        <w:t>（</w:t>
      </w:r>
      <w:r>
        <w:rPr>
          <w:rFonts w:ascii="楷体" w:hAnsi="楷体" w:eastAsia="楷体"/>
          <w:szCs w:val="21"/>
        </w:rPr>
        <w:t>a</w:t>
      </w:r>
      <w:r>
        <w:rPr>
          <w:rFonts w:hint="eastAsia" w:ascii="楷体" w:hAnsi="楷体" w:eastAsia="楷体"/>
          <w:szCs w:val="21"/>
        </w:rPr>
        <w:t>）</w:t>
      </w:r>
      <w:r>
        <w:rPr>
          <w:rFonts w:ascii="楷体" w:hAnsi="楷体" w:eastAsia="楷体"/>
          <w:szCs w:val="21"/>
        </w:rPr>
        <w:t xml:space="preserve"> </w:t>
      </w:r>
      <w:r>
        <w:rPr>
          <w:rFonts w:hint="eastAsia" w:ascii="楷体" w:hAnsi="楷体" w:eastAsia="楷体"/>
          <w:szCs w:val="21"/>
        </w:rPr>
        <w:t>对Titanic数据集</w:t>
      </w:r>
      <w:r>
        <w:rPr>
          <w:rFonts w:ascii="楷体" w:hAnsi="楷体" w:eastAsia="楷体"/>
          <w:szCs w:val="21"/>
        </w:rPr>
        <w:t>的</w:t>
      </w:r>
      <w:r>
        <w:rPr>
          <w:rFonts w:hint="eastAsia" w:ascii="楷体" w:hAnsi="楷体" w:eastAsia="楷体"/>
          <w:szCs w:val="21"/>
        </w:rPr>
        <w:t>缺失</w:t>
      </w:r>
      <w:r>
        <w:rPr>
          <w:rFonts w:ascii="楷体" w:hAnsi="楷体" w:eastAsia="楷体"/>
          <w:szCs w:val="21"/>
        </w:rPr>
        <w:t>丢弃</w:t>
      </w:r>
      <w:r>
        <w:rPr>
          <w:rFonts w:hint="eastAsia" w:ascii="楷体" w:hAnsi="楷体" w:eastAsia="楷体"/>
          <w:szCs w:val="21"/>
        </w:rPr>
        <w:t>处理——行</w:t>
      </w:r>
      <w:r>
        <w:rPr>
          <w:rFonts w:ascii="楷体" w:hAnsi="楷体" w:eastAsia="楷体"/>
          <w:szCs w:val="21"/>
        </w:rPr>
        <w:t>丢弃</w:t>
      </w:r>
      <w:r>
        <w:rPr>
          <w:rFonts w:hint="eastAsia" w:ascii="楷体" w:hAnsi="楷体" w:eastAsia="楷体"/>
          <w:szCs w:val="21"/>
        </w:rPr>
        <w:t>。</w:t>
      </w:r>
    </w:p>
    <w:p w14:paraId="428A1B09">
      <w:pPr>
        <w:spacing w:line="360" w:lineRule="auto"/>
        <w:ind w:firstLine="420" w:firstLineChars="200"/>
        <w:rPr>
          <w:i/>
          <w:szCs w:val="21"/>
        </w:rPr>
      </w:pPr>
      <w:r>
        <w:rPr>
          <w:i/>
          <w:szCs w:val="21"/>
        </w:rPr>
        <w:t>my_fil_data1=my_data.dropna(axis=0)</w:t>
      </w:r>
    </w:p>
    <w:p w14:paraId="473BF3B9">
      <w:pPr>
        <w:spacing w:line="360" w:lineRule="auto"/>
        <w:ind w:firstLine="420" w:firstLineChars="200"/>
        <w:rPr>
          <w:i/>
          <w:szCs w:val="21"/>
        </w:rPr>
      </w:pPr>
      <w:r>
        <w:rPr>
          <w:i/>
          <w:szCs w:val="21"/>
        </w:rPr>
        <w:t>my_fil_data1.head(7)</w:t>
      </w:r>
    </w:p>
    <w:p w14:paraId="6201D6AC">
      <w:pPr>
        <w:spacing w:line="360" w:lineRule="auto"/>
        <w:jc w:val="center"/>
        <w:rPr>
          <w:sz w:val="24"/>
        </w:rPr>
      </w:pPr>
      <w:r>
        <w:drawing>
          <wp:inline distT="0" distB="0" distL="0" distR="0">
            <wp:extent cx="5274310" cy="1173480"/>
            <wp:effectExtent l="0" t="0" r="2540" b="762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105"/>
                    <a:stretch>
                      <a:fillRect/>
                    </a:stretch>
                  </pic:blipFill>
                  <pic:spPr>
                    <a:xfrm>
                      <a:off x="0" y="0"/>
                      <a:ext cx="5274310" cy="1173480"/>
                    </a:xfrm>
                    <a:prstGeom prst="rect">
                      <a:avLst/>
                    </a:prstGeom>
                  </pic:spPr>
                </pic:pic>
              </a:graphicData>
            </a:graphic>
          </wp:inline>
        </w:drawing>
      </w:r>
    </w:p>
    <w:p w14:paraId="7B9575D9">
      <w:pPr>
        <w:spacing w:line="360" w:lineRule="auto"/>
        <w:ind w:firstLine="420" w:firstLineChars="200"/>
        <w:rPr>
          <w:rFonts w:ascii="楷体" w:hAnsi="楷体" w:eastAsia="楷体"/>
          <w:szCs w:val="21"/>
        </w:rPr>
      </w:pPr>
      <w:r>
        <w:rPr>
          <w:rFonts w:ascii="楷体" w:hAnsi="楷体" w:eastAsia="楷体"/>
          <w:szCs w:val="21"/>
        </w:rPr>
        <w:t>例</w:t>
      </w:r>
      <w:r>
        <w:rPr>
          <w:rFonts w:hint="eastAsia" w:ascii="楷体" w:hAnsi="楷体" w:eastAsia="楷体"/>
          <w:szCs w:val="21"/>
        </w:rPr>
        <w:t>5-</w:t>
      </w:r>
      <w:r>
        <w:rPr>
          <w:rFonts w:ascii="楷体" w:hAnsi="楷体" w:eastAsia="楷体"/>
          <w:szCs w:val="21"/>
        </w:rPr>
        <w:t>2</w:t>
      </w:r>
      <w:r>
        <w:rPr>
          <w:rFonts w:hint="eastAsia" w:ascii="楷体" w:hAnsi="楷体" w:eastAsia="楷体"/>
          <w:szCs w:val="21"/>
        </w:rPr>
        <w:t>-</w:t>
      </w:r>
      <w:r>
        <w:rPr>
          <w:rFonts w:ascii="楷体" w:hAnsi="楷体" w:eastAsia="楷体"/>
          <w:szCs w:val="21"/>
        </w:rPr>
        <w:t>1</w:t>
      </w:r>
      <w:r>
        <w:rPr>
          <w:rFonts w:hint="eastAsia" w:ascii="楷体" w:hAnsi="楷体" w:eastAsia="楷体"/>
          <w:szCs w:val="21"/>
        </w:rPr>
        <w:t>（</w:t>
      </w:r>
      <w:r>
        <w:rPr>
          <w:rFonts w:ascii="楷体" w:hAnsi="楷体" w:eastAsia="楷体"/>
          <w:szCs w:val="21"/>
        </w:rPr>
        <w:t>b</w:t>
      </w:r>
      <w:r>
        <w:rPr>
          <w:rFonts w:hint="eastAsia" w:ascii="楷体" w:hAnsi="楷体" w:eastAsia="楷体"/>
          <w:szCs w:val="21"/>
        </w:rPr>
        <w:t>）</w:t>
      </w:r>
      <w:r>
        <w:rPr>
          <w:rFonts w:ascii="楷体" w:hAnsi="楷体" w:eastAsia="楷体"/>
          <w:szCs w:val="21"/>
        </w:rPr>
        <w:t xml:space="preserve"> </w:t>
      </w:r>
      <w:r>
        <w:rPr>
          <w:rFonts w:hint="eastAsia" w:ascii="楷体" w:hAnsi="楷体" w:eastAsia="楷体"/>
          <w:szCs w:val="21"/>
        </w:rPr>
        <w:t>对Titanic数据集</w:t>
      </w:r>
      <w:r>
        <w:rPr>
          <w:rFonts w:ascii="楷体" w:hAnsi="楷体" w:eastAsia="楷体"/>
          <w:szCs w:val="21"/>
        </w:rPr>
        <w:t>的</w:t>
      </w:r>
      <w:r>
        <w:rPr>
          <w:rFonts w:hint="eastAsia" w:ascii="楷体" w:hAnsi="楷体" w:eastAsia="楷体"/>
          <w:szCs w:val="21"/>
        </w:rPr>
        <w:t>缺失</w:t>
      </w:r>
      <w:r>
        <w:rPr>
          <w:rFonts w:ascii="楷体" w:hAnsi="楷体" w:eastAsia="楷体"/>
          <w:szCs w:val="21"/>
        </w:rPr>
        <w:t>丢弃</w:t>
      </w:r>
      <w:r>
        <w:rPr>
          <w:rFonts w:hint="eastAsia" w:ascii="楷体" w:hAnsi="楷体" w:eastAsia="楷体"/>
          <w:szCs w:val="21"/>
        </w:rPr>
        <w:t>处理——列</w:t>
      </w:r>
      <w:r>
        <w:rPr>
          <w:rFonts w:ascii="楷体" w:hAnsi="楷体" w:eastAsia="楷体"/>
          <w:szCs w:val="21"/>
        </w:rPr>
        <w:t>丢弃</w:t>
      </w:r>
      <w:r>
        <w:rPr>
          <w:rFonts w:hint="eastAsia" w:ascii="楷体" w:hAnsi="楷体" w:eastAsia="楷体"/>
          <w:szCs w:val="21"/>
        </w:rPr>
        <w:t>。</w:t>
      </w:r>
    </w:p>
    <w:p w14:paraId="2FD6FF38">
      <w:pPr>
        <w:spacing w:line="360" w:lineRule="auto"/>
        <w:ind w:firstLine="420" w:firstLineChars="200"/>
        <w:rPr>
          <w:i/>
          <w:szCs w:val="21"/>
        </w:rPr>
      </w:pPr>
      <w:r>
        <w:rPr>
          <w:i/>
          <w:szCs w:val="21"/>
        </w:rPr>
        <w:t>my_fil_data2=my_data.dropna(axis=1)</w:t>
      </w:r>
    </w:p>
    <w:p w14:paraId="6609C4B5">
      <w:pPr>
        <w:spacing w:line="360" w:lineRule="auto"/>
        <w:ind w:firstLine="420" w:firstLineChars="200"/>
        <w:rPr>
          <w:i/>
          <w:szCs w:val="21"/>
        </w:rPr>
      </w:pPr>
      <w:r>
        <w:rPr>
          <w:i/>
          <w:szCs w:val="21"/>
        </w:rPr>
        <w:t>my_fil_data2.head(7)</w:t>
      </w:r>
    </w:p>
    <w:p w14:paraId="1FCC4AE4">
      <w:pPr>
        <w:spacing w:line="360" w:lineRule="auto"/>
        <w:jc w:val="center"/>
        <w:rPr>
          <w:sz w:val="24"/>
        </w:rPr>
      </w:pPr>
      <w:r>
        <w:drawing>
          <wp:inline distT="0" distB="0" distL="0" distR="0">
            <wp:extent cx="5274310" cy="1323975"/>
            <wp:effectExtent l="0" t="0" r="2540" b="952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106"/>
                    <a:stretch>
                      <a:fillRect/>
                    </a:stretch>
                  </pic:blipFill>
                  <pic:spPr>
                    <a:xfrm>
                      <a:off x="0" y="0"/>
                      <a:ext cx="5274310" cy="1323975"/>
                    </a:xfrm>
                    <a:prstGeom prst="rect">
                      <a:avLst/>
                    </a:prstGeom>
                  </pic:spPr>
                </pic:pic>
              </a:graphicData>
            </a:graphic>
          </wp:inline>
        </w:drawing>
      </w:r>
    </w:p>
    <w:p w14:paraId="7B61DF52">
      <w:pPr>
        <w:spacing w:line="360" w:lineRule="auto"/>
        <w:ind w:firstLine="420" w:firstLineChars="200"/>
        <w:rPr>
          <w:szCs w:val="21"/>
        </w:rPr>
      </w:pPr>
      <w:r>
        <w:rPr>
          <w:szCs w:val="21"/>
        </w:rPr>
        <w:t>如例</w:t>
      </w:r>
      <w:r>
        <w:rPr>
          <w:rFonts w:hint="eastAsia"/>
          <w:szCs w:val="21"/>
        </w:rPr>
        <w:t>5-</w:t>
      </w:r>
      <w:r>
        <w:rPr>
          <w:szCs w:val="21"/>
        </w:rPr>
        <w:t>2</w:t>
      </w:r>
      <w:r>
        <w:rPr>
          <w:rFonts w:hint="eastAsia"/>
          <w:szCs w:val="21"/>
        </w:rPr>
        <w:t>-</w:t>
      </w:r>
      <w:r>
        <w:rPr>
          <w:szCs w:val="21"/>
        </w:rPr>
        <w:t>1</w:t>
      </w:r>
      <w:r>
        <w:rPr>
          <w:rFonts w:hint="eastAsia"/>
          <w:szCs w:val="21"/>
        </w:rPr>
        <w:t>的</w:t>
      </w:r>
      <w:r>
        <w:rPr>
          <w:szCs w:val="21"/>
        </w:rPr>
        <w:t>代码中</w:t>
      </w:r>
      <w:r>
        <w:rPr>
          <w:rFonts w:hint="eastAsia"/>
          <w:szCs w:val="21"/>
        </w:rPr>
        <w:t>所示</w:t>
      </w:r>
      <w:r>
        <w:rPr>
          <w:szCs w:val="21"/>
        </w:rPr>
        <w:t>，</w:t>
      </w:r>
      <w:r>
        <w:rPr>
          <w:rFonts w:hint="eastAsia"/>
          <w:szCs w:val="21"/>
        </w:rPr>
        <w:t>当</w:t>
      </w:r>
      <w:r>
        <w:rPr>
          <w:szCs w:val="21"/>
        </w:rPr>
        <w:t>我们对dropna函数指定参数axis=0</w:t>
      </w:r>
      <w:r>
        <w:rPr>
          <w:rFonts w:hint="eastAsia"/>
          <w:szCs w:val="21"/>
        </w:rPr>
        <w:t>时</w:t>
      </w:r>
      <w:r>
        <w:rPr>
          <w:szCs w:val="21"/>
        </w:rPr>
        <w:t>，返回的数据则丢弃了所有包含NaN的行，可以看到，</w:t>
      </w:r>
      <w:r>
        <w:rPr>
          <w:rFonts w:hint="eastAsia"/>
          <w:szCs w:val="21"/>
        </w:rPr>
        <w:t>处理</w:t>
      </w:r>
      <w:r>
        <w:rPr>
          <w:szCs w:val="21"/>
        </w:rPr>
        <w:t>后数据中的乘客编号</w:t>
      </w:r>
      <w:r>
        <w:rPr>
          <w:rFonts w:hint="eastAsia"/>
          <w:szCs w:val="21"/>
        </w:rPr>
        <w:t>（Passengerid）</w:t>
      </w:r>
      <w:r>
        <w:rPr>
          <w:szCs w:val="21"/>
        </w:rPr>
        <w:t>已经不再连续，有些</w:t>
      </w:r>
      <w:r>
        <w:rPr>
          <w:rFonts w:hint="eastAsia"/>
          <w:szCs w:val="21"/>
        </w:rPr>
        <w:t>数据行（</w:t>
      </w:r>
      <w:r>
        <w:rPr>
          <w:szCs w:val="21"/>
        </w:rPr>
        <w:t>乘客</w:t>
      </w:r>
      <w:r>
        <w:rPr>
          <w:rFonts w:hint="eastAsia"/>
          <w:szCs w:val="21"/>
        </w:rPr>
        <w:t>）</w:t>
      </w:r>
      <w:r>
        <w:rPr>
          <w:szCs w:val="21"/>
        </w:rPr>
        <w:t>已经被直接丢掉了；</w:t>
      </w:r>
      <w:r>
        <w:rPr>
          <w:rFonts w:hint="eastAsia"/>
          <w:szCs w:val="21"/>
        </w:rPr>
        <w:t>当</w:t>
      </w:r>
      <w:r>
        <w:rPr>
          <w:szCs w:val="21"/>
        </w:rPr>
        <w:t>指定参数axis=1</w:t>
      </w:r>
      <w:r>
        <w:rPr>
          <w:rFonts w:hint="eastAsia"/>
          <w:szCs w:val="21"/>
        </w:rPr>
        <w:t>时</w:t>
      </w:r>
      <w:r>
        <w:rPr>
          <w:szCs w:val="21"/>
        </w:rPr>
        <w:t>，返回的数据则丢掉了所有包含NaN的列，</w:t>
      </w:r>
      <w:r>
        <w:rPr>
          <w:rFonts w:hint="eastAsia"/>
          <w:szCs w:val="21"/>
        </w:rPr>
        <w:t>可以</w:t>
      </w:r>
      <w:r>
        <w:rPr>
          <w:szCs w:val="21"/>
        </w:rPr>
        <w:t>看到，</w:t>
      </w:r>
      <w:r>
        <w:rPr>
          <w:rFonts w:hint="eastAsia"/>
          <w:szCs w:val="21"/>
        </w:rPr>
        <w:t>处理</w:t>
      </w:r>
      <w:r>
        <w:rPr>
          <w:szCs w:val="21"/>
        </w:rPr>
        <w:t>后的数据已经没有年龄、仓号</w:t>
      </w:r>
      <w:r>
        <w:rPr>
          <w:rFonts w:hint="eastAsia"/>
          <w:szCs w:val="21"/>
        </w:rPr>
        <w:t>等存在</w:t>
      </w:r>
      <w:r>
        <w:rPr>
          <w:szCs w:val="21"/>
        </w:rPr>
        <w:t>缺失</w:t>
      </w:r>
      <w:r>
        <w:rPr>
          <w:rFonts w:hint="eastAsia"/>
          <w:szCs w:val="21"/>
        </w:rPr>
        <w:t>值</w:t>
      </w:r>
      <w:r>
        <w:rPr>
          <w:szCs w:val="21"/>
        </w:rPr>
        <w:t xml:space="preserve">的特征。 </w:t>
      </w:r>
    </w:p>
    <w:p w14:paraId="74C14C77">
      <w:pPr>
        <w:spacing w:line="360" w:lineRule="auto"/>
        <w:ind w:firstLine="420" w:firstLineChars="200"/>
        <w:rPr>
          <w:szCs w:val="21"/>
        </w:rPr>
      </w:pPr>
      <w:r>
        <w:rPr>
          <w:rFonts w:hint="eastAsia"/>
          <w:szCs w:val="21"/>
        </w:rPr>
        <w:t>如前</w:t>
      </w:r>
      <w:r>
        <w:rPr>
          <w:szCs w:val="21"/>
        </w:rPr>
        <w:t>所述</w:t>
      </w:r>
      <w:r>
        <w:rPr>
          <w:rFonts w:hint="eastAsia"/>
          <w:szCs w:val="21"/>
        </w:rPr>
        <w:t>，当样本容量本身足够大，而其中有信息缺失的只占少数时</w:t>
      </w:r>
      <w:r>
        <w:rPr>
          <w:szCs w:val="21"/>
        </w:rPr>
        <w:t>，</w:t>
      </w:r>
      <w:r>
        <w:rPr>
          <w:rFonts w:hint="eastAsia"/>
          <w:szCs w:val="21"/>
        </w:rPr>
        <w:t>直接丢弃有缺失的数据，对样本的影响不会太大，我们尚可接受。但是，如果样本量本身就不是很大呢？由于某项特征的数据缺失，就丢弃整行或整列数据的做法无疑会让我们进一步损失更多有效信息，所以，很多情况下，我们会采用修补的做法，也就是对缺失项进行填充。</w:t>
      </w:r>
    </w:p>
    <w:p w14:paraId="369F5EDA">
      <w:pPr>
        <w:spacing w:line="360" w:lineRule="auto"/>
        <w:ind w:firstLine="420" w:firstLineChars="200"/>
        <w:rPr>
          <w:szCs w:val="21"/>
        </w:rPr>
      </w:pPr>
      <w:r>
        <w:rPr>
          <w:szCs w:val="21"/>
        </w:rPr>
        <w:t>DataFrame</w:t>
      </w:r>
      <w:r>
        <w:rPr>
          <w:rFonts w:hint="eastAsia"/>
          <w:szCs w:val="21"/>
        </w:rPr>
        <w:t>.</w:t>
      </w:r>
      <w:r>
        <w:rPr>
          <w:szCs w:val="21"/>
        </w:rPr>
        <w:t>fillna方法可以对缺失项进行填充。</w:t>
      </w:r>
      <w:r>
        <w:rPr>
          <w:rFonts w:hint="eastAsia"/>
          <w:szCs w:val="21"/>
        </w:rPr>
        <w:t>我们</w:t>
      </w:r>
      <w:r>
        <w:rPr>
          <w:szCs w:val="21"/>
        </w:rPr>
        <w:t>可以为</w:t>
      </w:r>
      <w:r>
        <w:rPr>
          <w:rFonts w:hint="eastAsia"/>
          <w:szCs w:val="21"/>
        </w:rPr>
        <w:t>填充</w:t>
      </w:r>
      <w:r>
        <w:rPr>
          <w:szCs w:val="21"/>
        </w:rPr>
        <w:t>内容专门定义填充字典</w:t>
      </w:r>
      <w:r>
        <w:rPr>
          <w:rFonts w:hint="eastAsia"/>
          <w:szCs w:val="21"/>
        </w:rPr>
        <w:t>。</w:t>
      </w:r>
    </w:p>
    <w:p w14:paraId="1B06A125">
      <w:pPr>
        <w:spacing w:line="360" w:lineRule="auto"/>
        <w:ind w:firstLine="420" w:firstLineChars="200"/>
        <w:rPr>
          <w:rFonts w:ascii="楷体" w:hAnsi="楷体" w:eastAsia="楷体"/>
          <w:szCs w:val="21"/>
        </w:rPr>
      </w:pPr>
      <w:r>
        <w:rPr>
          <w:rFonts w:ascii="楷体" w:hAnsi="楷体" w:eastAsia="楷体"/>
          <w:szCs w:val="21"/>
        </w:rPr>
        <w:t>例</w:t>
      </w:r>
      <w:r>
        <w:rPr>
          <w:rFonts w:hint="eastAsia" w:ascii="楷体" w:hAnsi="楷体" w:eastAsia="楷体"/>
          <w:szCs w:val="21"/>
        </w:rPr>
        <w:t>5-</w:t>
      </w:r>
      <w:r>
        <w:rPr>
          <w:rFonts w:ascii="楷体" w:hAnsi="楷体" w:eastAsia="楷体"/>
          <w:szCs w:val="21"/>
        </w:rPr>
        <w:t>2</w:t>
      </w:r>
      <w:r>
        <w:rPr>
          <w:rFonts w:hint="eastAsia" w:ascii="楷体" w:hAnsi="楷体" w:eastAsia="楷体"/>
          <w:szCs w:val="21"/>
        </w:rPr>
        <w:t>-</w:t>
      </w:r>
      <w:r>
        <w:rPr>
          <w:rFonts w:ascii="楷体" w:hAnsi="楷体" w:eastAsia="楷体"/>
          <w:szCs w:val="21"/>
        </w:rPr>
        <w:t>2</w:t>
      </w:r>
      <w:r>
        <w:rPr>
          <w:rFonts w:hint="eastAsia" w:ascii="楷体" w:hAnsi="楷体" w:eastAsia="楷体"/>
          <w:szCs w:val="21"/>
        </w:rPr>
        <w:t>（a）</w:t>
      </w:r>
      <w:r>
        <w:rPr>
          <w:rFonts w:ascii="楷体" w:hAnsi="楷体" w:eastAsia="楷体"/>
          <w:szCs w:val="21"/>
        </w:rPr>
        <w:t xml:space="preserve"> </w:t>
      </w:r>
      <w:r>
        <w:rPr>
          <w:rFonts w:hint="eastAsia" w:ascii="楷体" w:hAnsi="楷体" w:eastAsia="楷体"/>
          <w:szCs w:val="21"/>
        </w:rPr>
        <w:t>对Titanic数据集</w:t>
      </w:r>
      <w:r>
        <w:rPr>
          <w:rFonts w:ascii="楷体" w:hAnsi="楷体" w:eastAsia="楷体"/>
          <w:szCs w:val="21"/>
        </w:rPr>
        <w:t>的</w:t>
      </w:r>
      <w:r>
        <w:rPr>
          <w:rFonts w:hint="eastAsia" w:ascii="楷体" w:hAnsi="楷体" w:eastAsia="楷体"/>
          <w:szCs w:val="21"/>
        </w:rPr>
        <w:t>缺失填充处理 ——</w:t>
      </w:r>
      <w:r>
        <w:rPr>
          <w:rFonts w:ascii="楷体" w:hAnsi="楷体" w:eastAsia="楷体"/>
          <w:szCs w:val="21"/>
        </w:rPr>
        <w:t xml:space="preserve"> </w:t>
      </w:r>
      <w:r>
        <w:rPr>
          <w:rFonts w:hint="eastAsia" w:ascii="楷体" w:hAnsi="楷体" w:eastAsia="楷体"/>
          <w:szCs w:val="21"/>
        </w:rPr>
        <w:t>字典</w:t>
      </w:r>
      <w:r>
        <w:rPr>
          <w:rFonts w:ascii="楷体" w:hAnsi="楷体" w:eastAsia="楷体"/>
          <w:szCs w:val="21"/>
        </w:rPr>
        <w:t>填充</w:t>
      </w:r>
      <w:r>
        <w:rPr>
          <w:rFonts w:hint="eastAsia" w:ascii="楷体" w:hAnsi="楷体" w:eastAsia="楷体"/>
          <w:szCs w:val="21"/>
        </w:rPr>
        <w:t>。</w:t>
      </w:r>
    </w:p>
    <w:p w14:paraId="6860DB03">
      <w:pPr>
        <w:spacing w:line="360" w:lineRule="auto"/>
        <w:ind w:firstLine="420" w:firstLineChars="200"/>
        <w:rPr>
          <w:i/>
          <w:szCs w:val="21"/>
        </w:rPr>
      </w:pPr>
      <w:r>
        <w:rPr>
          <w:i/>
          <w:szCs w:val="21"/>
        </w:rPr>
        <w:t>mean_Age=int(my_data[['Age']].mean()[0])</w:t>
      </w:r>
    </w:p>
    <w:p w14:paraId="66BEE25F">
      <w:pPr>
        <w:spacing w:line="360" w:lineRule="auto"/>
        <w:ind w:firstLine="420" w:firstLineChars="200"/>
        <w:rPr>
          <w:i/>
          <w:szCs w:val="21"/>
        </w:rPr>
      </w:pPr>
      <w:r>
        <w:rPr>
          <w:i/>
          <w:szCs w:val="21"/>
        </w:rPr>
        <w:t>my_dict={'Age':mean_Age,'Cabin':'haha'}</w:t>
      </w:r>
    </w:p>
    <w:p w14:paraId="43FF4003">
      <w:pPr>
        <w:spacing w:line="360" w:lineRule="auto"/>
        <w:ind w:firstLine="420" w:firstLineChars="200"/>
        <w:rPr>
          <w:i/>
          <w:szCs w:val="21"/>
        </w:rPr>
      </w:pPr>
      <w:r>
        <w:rPr>
          <w:i/>
          <w:szCs w:val="21"/>
        </w:rPr>
        <w:t>my_fil_data3=my_data.fillna(my_dict)</w:t>
      </w:r>
    </w:p>
    <w:p w14:paraId="32478357">
      <w:pPr>
        <w:spacing w:line="360" w:lineRule="auto"/>
        <w:ind w:firstLine="420" w:firstLineChars="200"/>
        <w:rPr>
          <w:i/>
          <w:szCs w:val="21"/>
        </w:rPr>
      </w:pPr>
      <w:r>
        <w:rPr>
          <w:i/>
          <w:szCs w:val="21"/>
        </w:rPr>
        <w:t>my_fil_data3.head(7)</w:t>
      </w:r>
    </w:p>
    <w:p w14:paraId="7C8668AF">
      <w:pPr>
        <w:spacing w:line="360" w:lineRule="auto"/>
        <w:jc w:val="center"/>
        <w:rPr>
          <w:sz w:val="24"/>
        </w:rPr>
      </w:pPr>
      <w:r>
        <w:drawing>
          <wp:inline distT="0" distB="0" distL="0" distR="0">
            <wp:extent cx="5274310" cy="1141095"/>
            <wp:effectExtent l="0" t="0" r="2540" b="190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107"/>
                    <a:stretch>
                      <a:fillRect/>
                    </a:stretch>
                  </pic:blipFill>
                  <pic:spPr>
                    <a:xfrm>
                      <a:off x="0" y="0"/>
                      <a:ext cx="5274310" cy="1141095"/>
                    </a:xfrm>
                    <a:prstGeom prst="rect">
                      <a:avLst/>
                    </a:prstGeom>
                  </pic:spPr>
                </pic:pic>
              </a:graphicData>
            </a:graphic>
          </wp:inline>
        </w:drawing>
      </w:r>
    </w:p>
    <w:p w14:paraId="4B6AF7BC">
      <w:pPr>
        <w:spacing w:line="360" w:lineRule="auto"/>
        <w:ind w:firstLine="420" w:firstLineChars="200"/>
        <w:rPr>
          <w:szCs w:val="21"/>
        </w:rPr>
      </w:pPr>
      <w:r>
        <w:rPr>
          <w:rFonts w:hint="eastAsia"/>
          <w:szCs w:val="21"/>
        </w:rPr>
        <w:t>在</w:t>
      </w:r>
      <w:r>
        <w:rPr>
          <w:szCs w:val="21"/>
        </w:rPr>
        <w:t>例</w:t>
      </w:r>
      <w:r>
        <w:rPr>
          <w:rFonts w:hint="eastAsia"/>
          <w:szCs w:val="21"/>
        </w:rPr>
        <w:t>5-</w:t>
      </w:r>
      <w:r>
        <w:rPr>
          <w:szCs w:val="21"/>
        </w:rPr>
        <w:t>2</w:t>
      </w:r>
      <w:r>
        <w:rPr>
          <w:rFonts w:hint="eastAsia"/>
          <w:szCs w:val="21"/>
        </w:rPr>
        <w:t>-</w:t>
      </w:r>
      <w:r>
        <w:rPr>
          <w:szCs w:val="21"/>
        </w:rPr>
        <w:t>2</w:t>
      </w:r>
      <w:r>
        <w:rPr>
          <w:rFonts w:hint="eastAsia"/>
          <w:szCs w:val="21"/>
        </w:rPr>
        <w:t>（a）的</w:t>
      </w:r>
      <w:r>
        <w:rPr>
          <w:szCs w:val="21"/>
        </w:rPr>
        <w:t>代码中，我们专门定义了一个</w:t>
      </w:r>
      <w:r>
        <w:rPr>
          <w:rFonts w:hint="eastAsia"/>
          <w:szCs w:val="21"/>
        </w:rPr>
        <w:t>名</w:t>
      </w:r>
      <w:r>
        <w:rPr>
          <w:szCs w:val="21"/>
        </w:rPr>
        <w:t>为</w:t>
      </w:r>
      <w:r>
        <w:rPr>
          <w:rFonts w:hint="eastAsia"/>
          <w:szCs w:val="21"/>
        </w:rPr>
        <w:t>my_dict的</w:t>
      </w:r>
      <w:r>
        <w:rPr>
          <w:szCs w:val="21"/>
        </w:rPr>
        <w:t>字典，以此来规定针对不同的列</w:t>
      </w:r>
      <w:r>
        <w:rPr>
          <w:rFonts w:hint="eastAsia"/>
          <w:szCs w:val="21"/>
        </w:rPr>
        <w:t>（特征）</w:t>
      </w:r>
      <w:r>
        <w:rPr>
          <w:szCs w:val="21"/>
        </w:rPr>
        <w:t>，用不同的值填充</w:t>
      </w:r>
      <w:r>
        <w:rPr>
          <w:rFonts w:hint="eastAsia"/>
          <w:szCs w:val="21"/>
        </w:rPr>
        <w:t>。</w:t>
      </w:r>
      <w:r>
        <w:rPr>
          <w:szCs w:val="21"/>
        </w:rPr>
        <w:t>比如</w:t>
      </w:r>
      <w:r>
        <w:rPr>
          <w:rFonts w:hint="eastAsia"/>
          <w:szCs w:val="21"/>
        </w:rPr>
        <w:t>，</w:t>
      </w:r>
      <w:r>
        <w:rPr>
          <w:szCs w:val="21"/>
        </w:rPr>
        <w:t>对年龄，我们用</w:t>
      </w:r>
      <w:r>
        <w:rPr>
          <w:rFonts w:hint="eastAsia"/>
          <w:szCs w:val="21"/>
        </w:rPr>
        <w:t>所有</w:t>
      </w:r>
      <w:r>
        <w:rPr>
          <w:szCs w:val="21"/>
        </w:rPr>
        <w:t>样本年龄</w:t>
      </w:r>
      <w:r>
        <w:rPr>
          <w:rFonts w:hint="eastAsia"/>
          <w:szCs w:val="21"/>
        </w:rPr>
        <w:t>的</w:t>
      </w:r>
      <w:r>
        <w:rPr>
          <w:szCs w:val="21"/>
        </w:rPr>
        <w:t>平均值来填充</w:t>
      </w:r>
      <w:r>
        <w:rPr>
          <w:rFonts w:hint="eastAsia"/>
          <w:szCs w:val="21"/>
        </w:rPr>
        <w:t>；</w:t>
      </w:r>
      <w:r>
        <w:rPr>
          <w:szCs w:val="21"/>
        </w:rPr>
        <w:t>对于仓号，我们用指定的字符“haha”来填充。运行一下代码，我们可以看到，填充后的表格数据，在原来年龄缺失的地方</w:t>
      </w:r>
      <w:r>
        <w:rPr>
          <w:rFonts w:hint="eastAsia"/>
          <w:szCs w:val="21"/>
        </w:rPr>
        <w:t>（表格</w:t>
      </w:r>
      <w:r>
        <w:rPr>
          <w:szCs w:val="21"/>
        </w:rPr>
        <w:t>第</w:t>
      </w:r>
      <w:r>
        <w:rPr>
          <w:rFonts w:hint="eastAsia"/>
          <w:szCs w:val="21"/>
        </w:rPr>
        <w:t>6行）</w:t>
      </w:r>
      <w:r>
        <w:rPr>
          <w:szCs w:val="21"/>
        </w:rPr>
        <w:t>有了数值</w:t>
      </w:r>
      <w:r>
        <w:rPr>
          <w:rFonts w:hint="eastAsia"/>
          <w:szCs w:val="21"/>
        </w:rPr>
        <w:t>29.0，</w:t>
      </w:r>
      <w:r>
        <w:rPr>
          <w:szCs w:val="21"/>
        </w:rPr>
        <w:t>这</w:t>
      </w:r>
      <w:r>
        <w:rPr>
          <w:rFonts w:hint="eastAsia"/>
          <w:szCs w:val="21"/>
        </w:rPr>
        <w:t>其实</w:t>
      </w:r>
      <w:r>
        <w:rPr>
          <w:szCs w:val="21"/>
        </w:rPr>
        <w:t>是所有样本的平均年龄，而仓号</w:t>
      </w:r>
      <w:r>
        <w:rPr>
          <w:rFonts w:hint="eastAsia"/>
          <w:szCs w:val="21"/>
        </w:rPr>
        <w:t>所</w:t>
      </w:r>
      <w:r>
        <w:rPr>
          <w:szCs w:val="21"/>
        </w:rPr>
        <w:t>在的列也出现了很多新的字符串“haha”</w:t>
      </w:r>
      <w:r>
        <w:rPr>
          <w:rFonts w:hint="eastAsia"/>
          <w:szCs w:val="21"/>
        </w:rPr>
        <w:t>，</w:t>
      </w:r>
      <w:r>
        <w:rPr>
          <w:szCs w:val="21"/>
        </w:rPr>
        <w:t>这正是我们在</w:t>
      </w:r>
      <w:r>
        <w:rPr>
          <w:rFonts w:hint="eastAsia"/>
          <w:szCs w:val="21"/>
        </w:rPr>
        <w:t>替代</w:t>
      </w:r>
      <w:r>
        <w:rPr>
          <w:szCs w:val="21"/>
        </w:rPr>
        <w:t>字典</w:t>
      </w:r>
      <w:r>
        <w:rPr>
          <w:rFonts w:hint="eastAsia"/>
          <w:szCs w:val="21"/>
        </w:rPr>
        <w:t>my_dict</w:t>
      </w:r>
      <w:r>
        <w:rPr>
          <w:szCs w:val="21"/>
        </w:rPr>
        <w:t>中</w:t>
      </w:r>
      <w:r>
        <w:rPr>
          <w:rFonts w:hint="eastAsia"/>
          <w:szCs w:val="21"/>
        </w:rPr>
        <w:t>所指定</w:t>
      </w:r>
      <w:r>
        <w:rPr>
          <w:szCs w:val="21"/>
        </w:rPr>
        <w:t>的。</w:t>
      </w:r>
    </w:p>
    <w:p w14:paraId="61AED25E">
      <w:pPr>
        <w:spacing w:line="360" w:lineRule="auto"/>
        <w:ind w:firstLine="420" w:firstLineChars="200"/>
        <w:rPr>
          <w:szCs w:val="21"/>
        </w:rPr>
      </w:pPr>
      <w:r>
        <w:rPr>
          <w:rFonts w:hint="eastAsia"/>
          <w:szCs w:val="21"/>
        </w:rPr>
        <w:t>如果我们并不想用固定的值来填充缺失项，</w:t>
      </w:r>
      <w:r>
        <w:rPr>
          <w:szCs w:val="21"/>
        </w:rPr>
        <w:t>fillna还提供用邻近值来填充的选择</w:t>
      </w:r>
      <w:r>
        <w:rPr>
          <w:rFonts w:hint="eastAsia"/>
          <w:szCs w:val="21"/>
        </w:rPr>
        <w:t>。</w:t>
      </w:r>
    </w:p>
    <w:p w14:paraId="0AC94FA5">
      <w:pPr>
        <w:spacing w:line="360" w:lineRule="auto"/>
        <w:ind w:firstLine="420" w:firstLineChars="200"/>
        <w:rPr>
          <w:rFonts w:ascii="楷体" w:hAnsi="楷体" w:eastAsia="楷体"/>
          <w:szCs w:val="21"/>
        </w:rPr>
      </w:pPr>
      <w:r>
        <w:rPr>
          <w:rFonts w:ascii="楷体" w:hAnsi="楷体" w:eastAsia="楷体"/>
          <w:szCs w:val="21"/>
        </w:rPr>
        <w:t>例</w:t>
      </w:r>
      <w:r>
        <w:rPr>
          <w:rFonts w:hint="eastAsia" w:ascii="楷体" w:hAnsi="楷体" w:eastAsia="楷体"/>
          <w:szCs w:val="21"/>
        </w:rPr>
        <w:t>5-</w:t>
      </w:r>
      <w:r>
        <w:rPr>
          <w:rFonts w:ascii="楷体" w:hAnsi="楷体" w:eastAsia="楷体"/>
          <w:szCs w:val="21"/>
        </w:rPr>
        <w:t>2</w:t>
      </w:r>
      <w:r>
        <w:rPr>
          <w:rFonts w:hint="eastAsia" w:ascii="楷体" w:hAnsi="楷体" w:eastAsia="楷体"/>
          <w:szCs w:val="21"/>
        </w:rPr>
        <w:t>-</w:t>
      </w:r>
      <w:r>
        <w:rPr>
          <w:rFonts w:ascii="楷体" w:hAnsi="楷体" w:eastAsia="楷体"/>
          <w:szCs w:val="21"/>
        </w:rPr>
        <w:t>2</w:t>
      </w:r>
      <w:r>
        <w:rPr>
          <w:rFonts w:hint="eastAsia" w:ascii="楷体" w:hAnsi="楷体" w:eastAsia="楷体"/>
          <w:szCs w:val="21"/>
        </w:rPr>
        <w:t>（b）</w:t>
      </w:r>
      <w:r>
        <w:rPr>
          <w:rFonts w:ascii="楷体" w:hAnsi="楷体" w:eastAsia="楷体"/>
          <w:szCs w:val="21"/>
        </w:rPr>
        <w:t xml:space="preserve"> </w:t>
      </w:r>
      <w:r>
        <w:rPr>
          <w:rFonts w:hint="eastAsia" w:ascii="楷体" w:hAnsi="楷体" w:eastAsia="楷体"/>
          <w:szCs w:val="21"/>
        </w:rPr>
        <w:t>对Titanic数据集</w:t>
      </w:r>
      <w:r>
        <w:rPr>
          <w:rFonts w:ascii="楷体" w:hAnsi="楷体" w:eastAsia="楷体"/>
          <w:szCs w:val="21"/>
        </w:rPr>
        <w:t>的</w:t>
      </w:r>
      <w:r>
        <w:rPr>
          <w:rFonts w:hint="eastAsia" w:ascii="楷体" w:hAnsi="楷体" w:eastAsia="楷体"/>
          <w:szCs w:val="21"/>
        </w:rPr>
        <w:t>缺失填充处理——邻近值</w:t>
      </w:r>
      <w:r>
        <w:rPr>
          <w:rFonts w:ascii="楷体" w:hAnsi="楷体" w:eastAsia="楷体"/>
          <w:szCs w:val="21"/>
        </w:rPr>
        <w:t>填充</w:t>
      </w:r>
      <w:r>
        <w:rPr>
          <w:rFonts w:hint="eastAsia" w:ascii="楷体" w:hAnsi="楷体" w:eastAsia="楷体"/>
          <w:szCs w:val="21"/>
        </w:rPr>
        <w:t>。</w:t>
      </w:r>
    </w:p>
    <w:p w14:paraId="68012B34">
      <w:pPr>
        <w:spacing w:line="360" w:lineRule="auto"/>
        <w:ind w:firstLine="420" w:firstLineChars="200"/>
        <w:rPr>
          <w:i/>
          <w:szCs w:val="21"/>
        </w:rPr>
      </w:pPr>
      <w:r>
        <w:rPr>
          <w:i/>
          <w:szCs w:val="21"/>
        </w:rPr>
        <w:t>my_fil_data4=my_data.fillna(method='ffill')</w:t>
      </w:r>
    </w:p>
    <w:p w14:paraId="0FE367EC">
      <w:pPr>
        <w:spacing w:line="360" w:lineRule="auto"/>
        <w:ind w:firstLine="420" w:firstLineChars="200"/>
        <w:rPr>
          <w:i/>
          <w:szCs w:val="21"/>
        </w:rPr>
      </w:pPr>
      <w:r>
        <w:rPr>
          <w:i/>
          <w:szCs w:val="21"/>
        </w:rPr>
        <w:t>my_fil_data4.head(7)</w:t>
      </w:r>
    </w:p>
    <w:p w14:paraId="22169025">
      <w:pPr>
        <w:spacing w:line="360" w:lineRule="auto"/>
        <w:jc w:val="center"/>
        <w:rPr>
          <w:sz w:val="24"/>
        </w:rPr>
      </w:pPr>
      <w:r>
        <w:drawing>
          <wp:inline distT="0" distB="0" distL="0" distR="0">
            <wp:extent cx="5274310" cy="1135380"/>
            <wp:effectExtent l="0" t="0" r="2540" b="762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108"/>
                    <a:stretch>
                      <a:fillRect/>
                    </a:stretch>
                  </pic:blipFill>
                  <pic:spPr>
                    <a:xfrm>
                      <a:off x="0" y="0"/>
                      <a:ext cx="5274310" cy="1135380"/>
                    </a:xfrm>
                    <a:prstGeom prst="rect">
                      <a:avLst/>
                    </a:prstGeom>
                  </pic:spPr>
                </pic:pic>
              </a:graphicData>
            </a:graphic>
          </wp:inline>
        </w:drawing>
      </w:r>
    </w:p>
    <w:p w14:paraId="56A492E3">
      <w:pPr>
        <w:spacing w:line="360" w:lineRule="auto"/>
        <w:ind w:firstLine="420" w:firstLineChars="200"/>
        <w:rPr>
          <w:szCs w:val="21"/>
        </w:rPr>
      </w:pPr>
      <w:r>
        <w:rPr>
          <w:rFonts w:hint="eastAsia"/>
          <w:szCs w:val="21"/>
        </w:rPr>
        <w:t>当</w:t>
      </w:r>
      <w:r>
        <w:rPr>
          <w:szCs w:val="21"/>
        </w:rPr>
        <w:t>我们设置</w:t>
      </w:r>
      <w:r>
        <w:rPr>
          <w:rFonts w:hint="eastAsia"/>
          <w:szCs w:val="21"/>
        </w:rPr>
        <w:t>fillna中</w:t>
      </w:r>
      <w:r>
        <w:rPr>
          <w:szCs w:val="21"/>
        </w:rPr>
        <w:t>参数method=ffill，程序会用缺失值之前最邻近的有效值来填充，如</w:t>
      </w:r>
      <w:r>
        <w:rPr>
          <w:rFonts w:hint="eastAsia"/>
          <w:szCs w:val="21"/>
        </w:rPr>
        <w:t>例5</w:t>
      </w:r>
      <w:r>
        <w:rPr>
          <w:szCs w:val="21"/>
        </w:rPr>
        <w:t>-2</w:t>
      </w:r>
      <w:r>
        <w:rPr>
          <w:rFonts w:hint="eastAsia"/>
          <w:szCs w:val="21"/>
        </w:rPr>
        <w:t>-</w:t>
      </w:r>
      <w:r>
        <w:rPr>
          <w:szCs w:val="21"/>
        </w:rPr>
        <w:t>2</w:t>
      </w:r>
      <w:r>
        <w:rPr>
          <w:rFonts w:hint="eastAsia"/>
          <w:szCs w:val="21"/>
        </w:rPr>
        <w:t>（b）所示</w:t>
      </w:r>
      <w:r>
        <w:rPr>
          <w:szCs w:val="21"/>
        </w:rPr>
        <w:t>，我们可以看到</w:t>
      </w:r>
      <w:r>
        <w:rPr>
          <w:rFonts w:hint="eastAsia"/>
          <w:szCs w:val="21"/>
        </w:rPr>
        <w:t>填充</w:t>
      </w:r>
      <w:r>
        <w:rPr>
          <w:szCs w:val="21"/>
        </w:rPr>
        <w:t>后的表格，其第6行，原本缺失的年龄用之前一行的年龄35来填充了</w:t>
      </w:r>
      <w:r>
        <w:rPr>
          <w:rFonts w:hint="eastAsia"/>
          <w:szCs w:val="21"/>
        </w:rPr>
        <w:t>；</w:t>
      </w:r>
      <w:r>
        <w:rPr>
          <w:szCs w:val="21"/>
        </w:rPr>
        <w:t>仓号所在列，除了第</w:t>
      </w:r>
      <w:r>
        <w:rPr>
          <w:rFonts w:hint="eastAsia"/>
          <w:szCs w:val="21"/>
        </w:rPr>
        <w:t>1行</w:t>
      </w:r>
      <w:r>
        <w:rPr>
          <w:szCs w:val="21"/>
        </w:rPr>
        <w:t>仍为</w:t>
      </w:r>
      <w:r>
        <w:rPr>
          <w:rFonts w:hint="eastAsia"/>
          <w:szCs w:val="21"/>
        </w:rPr>
        <w:t>NaN外</w:t>
      </w:r>
      <w:r>
        <w:rPr>
          <w:szCs w:val="21"/>
        </w:rPr>
        <w:t>，其他</w:t>
      </w:r>
      <w:r>
        <w:rPr>
          <w:rFonts w:hint="eastAsia"/>
          <w:szCs w:val="21"/>
        </w:rPr>
        <w:t>原本有</w:t>
      </w:r>
      <w:r>
        <w:rPr>
          <w:szCs w:val="21"/>
        </w:rPr>
        <w:t>缺失</w:t>
      </w:r>
      <w:r>
        <w:rPr>
          <w:rFonts w:hint="eastAsia"/>
          <w:szCs w:val="21"/>
        </w:rPr>
        <w:t>的</w:t>
      </w:r>
      <w:r>
        <w:rPr>
          <w:szCs w:val="21"/>
        </w:rPr>
        <w:t>行</w:t>
      </w:r>
      <w:r>
        <w:rPr>
          <w:rFonts w:hint="eastAsia"/>
          <w:szCs w:val="21"/>
        </w:rPr>
        <w:t>都</w:t>
      </w:r>
      <w:r>
        <w:rPr>
          <w:szCs w:val="21"/>
        </w:rPr>
        <w:t>有了与其</w:t>
      </w:r>
      <w:r>
        <w:rPr>
          <w:rFonts w:hint="eastAsia"/>
          <w:szCs w:val="21"/>
        </w:rPr>
        <w:t>前</w:t>
      </w:r>
      <w:r>
        <w:rPr>
          <w:szCs w:val="21"/>
        </w:rPr>
        <w:t>数据相同的取值。</w:t>
      </w:r>
    </w:p>
    <w:p w14:paraId="02A3F831">
      <w:pPr>
        <w:spacing w:line="360" w:lineRule="auto"/>
        <w:ind w:firstLine="420" w:firstLineChars="200"/>
        <w:rPr>
          <w:szCs w:val="21"/>
        </w:rPr>
      </w:pPr>
      <w:r>
        <w:rPr>
          <w:szCs w:val="21"/>
        </w:rPr>
        <w:t>而当设置</w:t>
      </w:r>
      <w:r>
        <w:rPr>
          <w:rFonts w:hint="eastAsia"/>
          <w:szCs w:val="21"/>
        </w:rPr>
        <w:t>fillna中</w:t>
      </w:r>
      <w:r>
        <w:rPr>
          <w:szCs w:val="21"/>
        </w:rPr>
        <w:t>参数method=bfill时，则是用缺失值之后最邻近的有效值来填充，</w:t>
      </w:r>
      <w:r>
        <w:rPr>
          <w:rFonts w:hint="eastAsia"/>
          <w:szCs w:val="21"/>
        </w:rPr>
        <w:t>大家不妨</w:t>
      </w:r>
      <w:r>
        <w:rPr>
          <w:szCs w:val="21"/>
        </w:rPr>
        <w:t xml:space="preserve">自己试一下。 </w:t>
      </w:r>
    </w:p>
    <w:p w14:paraId="67752E97">
      <w:pPr>
        <w:spacing w:line="360" w:lineRule="auto"/>
        <w:ind w:firstLine="420" w:firstLineChars="200"/>
        <w:rPr>
          <w:szCs w:val="21"/>
        </w:rPr>
      </w:pPr>
      <w:r>
        <w:rPr>
          <w:rFonts w:hint="eastAsia"/>
          <w:b/>
          <w:szCs w:val="21"/>
        </w:rPr>
        <w:t>注意</w:t>
      </w:r>
      <w:r>
        <w:rPr>
          <w:b/>
          <w:szCs w:val="21"/>
        </w:rPr>
        <w:t>：</w:t>
      </w:r>
      <w:r>
        <w:rPr>
          <w:rFonts w:hint="eastAsia"/>
          <w:szCs w:val="21"/>
        </w:rPr>
        <w:t>我们需要清醒认识的是，对于</w:t>
      </w:r>
      <w:r>
        <w:rPr>
          <w:szCs w:val="21"/>
        </w:rPr>
        <w:t>随机缺失，</w:t>
      </w:r>
      <w:r>
        <w:rPr>
          <w:rFonts w:hint="eastAsia"/>
          <w:szCs w:val="21"/>
        </w:rPr>
        <w:t>无论我们采取哪种缺失值填充，都不能还原本来因数据缺失而丢失的信息。但是，通过对缺失值的填充，我们可以将原本不完整数据行中的其他信息利用起来，从而避免了有效信息的进一步损失。所以缺失值填充是一种止损手段，不是加分手段，那么在选择具体的填充内容或方法时，只要不严重偏离样本原来的性质就可以了。</w:t>
      </w:r>
    </w:p>
    <w:p w14:paraId="158938F1">
      <w:pPr>
        <w:spacing w:line="360" w:lineRule="auto"/>
        <w:ind w:firstLine="420" w:firstLineChars="200"/>
        <w:rPr>
          <w:szCs w:val="21"/>
        </w:rPr>
      </w:pPr>
      <w:r>
        <w:rPr>
          <w:rFonts w:hint="eastAsia"/>
          <w:szCs w:val="21"/>
        </w:rPr>
        <w:t>此外</w:t>
      </w:r>
      <w:r>
        <w:rPr>
          <w:szCs w:val="21"/>
        </w:rPr>
        <w:t>，</w:t>
      </w:r>
      <w:r>
        <w:rPr>
          <w:rFonts w:hint="eastAsia"/>
          <w:szCs w:val="21"/>
        </w:rPr>
        <w:t>现在的</w:t>
      </w:r>
      <w:r>
        <w:rPr>
          <w:szCs w:val="21"/>
        </w:rPr>
        <w:t>模型其实也</w:t>
      </w:r>
      <w:r>
        <w:rPr>
          <w:rFonts w:hint="eastAsia"/>
          <w:szCs w:val="21"/>
        </w:rPr>
        <w:t>大多</w:t>
      </w:r>
      <w:r>
        <w:rPr>
          <w:szCs w:val="21"/>
        </w:rPr>
        <w:t>支持直接的缺失值输入</w:t>
      </w:r>
      <w:r>
        <w:rPr>
          <w:rFonts w:hint="eastAsia"/>
          <w:szCs w:val="21"/>
        </w:rPr>
        <w:t>，亦即不</w:t>
      </w:r>
      <w:r>
        <w:rPr>
          <w:szCs w:val="21"/>
        </w:rPr>
        <w:t>丢弃</w:t>
      </w:r>
      <w:r>
        <w:rPr>
          <w:rFonts w:hint="eastAsia"/>
          <w:szCs w:val="21"/>
        </w:rPr>
        <w:t>、</w:t>
      </w:r>
      <w:r>
        <w:rPr>
          <w:szCs w:val="21"/>
        </w:rPr>
        <w:t>不填充，直接将</w:t>
      </w:r>
      <w:r>
        <w:rPr>
          <w:rFonts w:hint="eastAsia"/>
          <w:szCs w:val="21"/>
        </w:rPr>
        <w:t>NaN当作</w:t>
      </w:r>
      <w:r>
        <w:rPr>
          <w:szCs w:val="21"/>
        </w:rPr>
        <w:t>一</w:t>
      </w:r>
      <w:r>
        <w:rPr>
          <w:rFonts w:hint="eastAsia"/>
          <w:szCs w:val="21"/>
        </w:rPr>
        <w:t>种特征</w:t>
      </w:r>
      <w:r>
        <w:rPr>
          <w:szCs w:val="21"/>
        </w:rPr>
        <w:t>取值。</w:t>
      </w:r>
      <w:r>
        <w:rPr>
          <w:rFonts w:hint="eastAsia"/>
          <w:szCs w:val="21"/>
        </w:rPr>
        <w:t>其实对于非随机性缺失，直接保留NaN常常是一种很</w:t>
      </w:r>
      <w:r>
        <w:rPr>
          <w:szCs w:val="21"/>
        </w:rPr>
        <w:t>有效的做法，因为</w:t>
      </w:r>
      <w:r>
        <w:rPr>
          <w:rFonts w:hint="eastAsia"/>
          <w:szCs w:val="21"/>
        </w:rPr>
        <w:t>此时</w:t>
      </w:r>
      <w:r>
        <w:rPr>
          <w:szCs w:val="21"/>
        </w:rPr>
        <w:t>缺失</w:t>
      </w:r>
      <w:r>
        <w:rPr>
          <w:rFonts w:hint="eastAsia"/>
          <w:szCs w:val="21"/>
        </w:rPr>
        <w:t>这个</w:t>
      </w:r>
      <w:r>
        <w:rPr>
          <w:szCs w:val="21"/>
        </w:rPr>
        <w:t>现象本身就有一定内涵</w:t>
      </w:r>
      <w:r>
        <w:rPr>
          <w:rFonts w:hint="eastAsia"/>
          <w:szCs w:val="21"/>
        </w:rPr>
        <w:t>，是</w:t>
      </w:r>
      <w:r>
        <w:rPr>
          <w:szCs w:val="21"/>
        </w:rPr>
        <w:t>包含了一定信息的</w:t>
      </w:r>
      <w:r>
        <w:rPr>
          <w:rFonts w:hint="eastAsia"/>
          <w:szCs w:val="21"/>
        </w:rPr>
        <w:t>。</w:t>
      </w:r>
    </w:p>
    <w:p w14:paraId="4C5A371D">
      <w:pPr>
        <w:spacing w:line="360" w:lineRule="auto"/>
        <w:outlineLvl w:val="2"/>
        <w:rPr>
          <w:b/>
          <w:sz w:val="24"/>
        </w:rPr>
      </w:pPr>
      <w:r>
        <w:rPr>
          <w:rFonts w:hint="eastAsia"/>
          <w:b/>
          <w:sz w:val="24"/>
        </w:rPr>
        <w:t>5.</w:t>
      </w:r>
      <w:r>
        <w:rPr>
          <w:b/>
          <w:sz w:val="24"/>
        </w:rPr>
        <w:t xml:space="preserve">2.2 </w:t>
      </w:r>
      <w:r>
        <w:rPr>
          <w:rFonts w:hint="eastAsia"/>
          <w:b/>
          <w:sz w:val="24"/>
        </w:rPr>
        <w:t>异常</w:t>
      </w:r>
      <w:r>
        <w:rPr>
          <w:b/>
          <w:sz w:val="24"/>
        </w:rPr>
        <w:t>处理</w:t>
      </w:r>
    </w:p>
    <w:p w14:paraId="3C012AE7">
      <w:pPr>
        <w:spacing w:line="360" w:lineRule="auto"/>
        <w:ind w:firstLine="420" w:firstLineChars="200"/>
        <w:rPr>
          <w:szCs w:val="21"/>
        </w:rPr>
      </w:pPr>
      <w:r>
        <w:rPr>
          <w:rFonts w:hint="eastAsia"/>
          <w:szCs w:val="21"/>
        </w:rPr>
        <w:t>除了内容缺失外，数据还有可能混杂了噪声、干扰，甚至有可能根本就是错误的。这样的坏数据，我们也必须在建模之前就将其甄别出来并给与相应的处理。对于</w:t>
      </w:r>
      <w:r>
        <w:rPr>
          <w:szCs w:val="21"/>
        </w:rPr>
        <w:t>信号的去噪、去干扰技术，</w:t>
      </w:r>
      <w:r>
        <w:rPr>
          <w:rFonts w:hint="eastAsia"/>
          <w:szCs w:val="21"/>
        </w:rPr>
        <w:t>其</w:t>
      </w:r>
      <w:r>
        <w:rPr>
          <w:szCs w:val="21"/>
        </w:rPr>
        <w:t>本身就</w:t>
      </w:r>
      <w:r>
        <w:rPr>
          <w:rFonts w:hint="eastAsia"/>
          <w:szCs w:val="21"/>
        </w:rPr>
        <w:t>构成了</w:t>
      </w:r>
      <w:r>
        <w:rPr>
          <w:szCs w:val="21"/>
        </w:rPr>
        <w:t>一</w:t>
      </w:r>
      <w:r>
        <w:rPr>
          <w:rFonts w:hint="eastAsia"/>
          <w:szCs w:val="21"/>
        </w:rPr>
        <w:t>个</w:t>
      </w:r>
      <w:r>
        <w:rPr>
          <w:szCs w:val="21"/>
        </w:rPr>
        <w:t>内涵丰富的信号处理领域，</w:t>
      </w:r>
      <w:r>
        <w:rPr>
          <w:rFonts w:hint="eastAsia"/>
          <w:szCs w:val="21"/>
        </w:rPr>
        <w:t>本书中</w:t>
      </w:r>
      <w:r>
        <w:rPr>
          <w:szCs w:val="21"/>
        </w:rPr>
        <w:t>不做</w:t>
      </w:r>
      <w:r>
        <w:rPr>
          <w:rFonts w:hint="eastAsia"/>
          <w:szCs w:val="21"/>
        </w:rPr>
        <w:t>介绍</w:t>
      </w:r>
      <w:r>
        <w:rPr>
          <w:szCs w:val="21"/>
        </w:rPr>
        <w:t>。</w:t>
      </w:r>
      <w:r>
        <w:rPr>
          <w:rFonts w:hint="eastAsia"/>
          <w:szCs w:val="21"/>
        </w:rPr>
        <w:t>本节</w:t>
      </w:r>
      <w:r>
        <w:rPr>
          <w:szCs w:val="21"/>
        </w:rPr>
        <w:t>，我们只利用基本的统计学方法，对</w:t>
      </w:r>
      <w:r>
        <w:rPr>
          <w:rFonts w:hint="eastAsia"/>
          <w:szCs w:val="21"/>
        </w:rPr>
        <w:t>一些</w:t>
      </w:r>
      <w:r>
        <w:rPr>
          <w:szCs w:val="21"/>
        </w:rPr>
        <w:t>异常处理常用手段做相关介绍</w:t>
      </w:r>
      <w:r>
        <w:rPr>
          <w:rFonts w:hint="eastAsia"/>
          <w:szCs w:val="21"/>
        </w:rPr>
        <w:t>，主要</w:t>
      </w:r>
      <w:r>
        <w:rPr>
          <w:szCs w:val="21"/>
        </w:rPr>
        <w:t>包括：结合特征实际意义和有效值范围的判断、基于正态分布</w:t>
      </w:r>
      <w:r>
        <w:rPr>
          <w:rFonts w:hint="eastAsia"/>
          <w:szCs w:val="21"/>
        </w:rPr>
        <w:t>z-score的</w:t>
      </w:r>
      <w:r>
        <w:rPr>
          <w:szCs w:val="21"/>
        </w:rPr>
        <w:t>判断</w:t>
      </w:r>
      <w:r>
        <w:rPr>
          <w:rFonts w:hint="eastAsia"/>
          <w:szCs w:val="21"/>
        </w:rPr>
        <w:t>，以及</w:t>
      </w:r>
      <w:r>
        <w:rPr>
          <w:szCs w:val="21"/>
        </w:rPr>
        <w:t>无正态分布约束的四分位距判断。</w:t>
      </w:r>
    </w:p>
    <w:p w14:paraId="13D7B1D1">
      <w:pPr>
        <w:spacing w:line="360" w:lineRule="auto"/>
        <w:ind w:firstLine="420" w:firstLineChars="200"/>
        <w:rPr>
          <w:szCs w:val="21"/>
        </w:rPr>
      </w:pPr>
      <w:r>
        <w:rPr>
          <w:rFonts w:hint="eastAsia"/>
          <w:szCs w:val="21"/>
        </w:rPr>
        <w:t>关于错误数据的甄别，首先要基于数据的实际意义，利用常识或专业领域知识进行判断。例如年龄不可能为负数，也一般不会有超过</w:t>
      </w:r>
      <w:r>
        <w:rPr>
          <w:szCs w:val="21"/>
        </w:rPr>
        <w:t>100的数，船费也不可能为负数</w:t>
      </w:r>
      <w:r>
        <w:rPr>
          <w:rFonts w:hint="eastAsia"/>
          <w:szCs w:val="21"/>
        </w:rPr>
        <w:t>，</w:t>
      </w:r>
      <w:r>
        <w:rPr>
          <w:szCs w:val="21"/>
        </w:rPr>
        <w:t>等等。我们通常会为每个特征基于其实际意义，定义一个有效的取值范围，超出范围就会判定数据是错误数据，并予以丢弃或修正，修正的方式，可以参考之前缺失值填充的做法。</w:t>
      </w:r>
    </w:p>
    <w:p w14:paraId="54CD66DB">
      <w:pPr>
        <w:spacing w:line="360" w:lineRule="auto"/>
        <w:ind w:firstLine="420" w:firstLineChars="200"/>
        <w:rPr>
          <w:szCs w:val="21"/>
        </w:rPr>
      </w:pPr>
      <w:r>
        <w:rPr>
          <w:rFonts w:hint="eastAsia"/>
          <w:szCs w:val="21"/>
        </w:rPr>
        <w:t>然后，</w:t>
      </w:r>
      <w:r>
        <w:rPr>
          <w:szCs w:val="21"/>
        </w:rPr>
        <w:t>我们会基于统计学特征</w:t>
      </w:r>
      <w:r>
        <w:rPr>
          <w:rFonts w:hint="eastAsia"/>
          <w:szCs w:val="21"/>
        </w:rPr>
        <w:t>做</w:t>
      </w:r>
      <w:r>
        <w:rPr>
          <w:szCs w:val="21"/>
        </w:rPr>
        <w:t>进一步判断，一般又分为两种情况：</w:t>
      </w:r>
      <w:r>
        <w:rPr>
          <w:rFonts w:hint="eastAsia"/>
          <w:szCs w:val="21"/>
        </w:rPr>
        <w:t>数据服从</w:t>
      </w:r>
      <w:r>
        <w:rPr>
          <w:szCs w:val="21"/>
        </w:rPr>
        <w:t>正态分布的情况，</w:t>
      </w:r>
      <w:r>
        <w:rPr>
          <w:rFonts w:hint="eastAsia"/>
          <w:szCs w:val="21"/>
        </w:rPr>
        <w:t>以及</w:t>
      </w:r>
      <w:r>
        <w:rPr>
          <w:szCs w:val="21"/>
        </w:rPr>
        <w:t>不服从正态分布的情况。</w:t>
      </w:r>
    </w:p>
    <w:p w14:paraId="66EFC7C8">
      <w:pPr>
        <w:spacing w:line="360" w:lineRule="auto"/>
        <w:ind w:firstLine="420" w:firstLineChars="200"/>
        <w:rPr>
          <w:szCs w:val="21"/>
        </w:rPr>
      </w:pPr>
      <w:r>
        <w:rPr>
          <w:rFonts w:hint="eastAsia"/>
          <w:szCs w:val="21"/>
        </w:rPr>
        <w:t>如果</w:t>
      </w:r>
      <w:r>
        <w:rPr>
          <w:szCs w:val="21"/>
        </w:rPr>
        <w:t>先验知识告诉我们</w:t>
      </w:r>
      <w:r>
        <w:rPr>
          <w:rFonts w:hint="eastAsia"/>
          <w:szCs w:val="21"/>
        </w:rPr>
        <w:t>数据服从正态分布，我们还可以结合统计学中的</w:t>
      </w:r>
      <w:r>
        <w:rPr>
          <w:szCs w:val="21"/>
        </w:rPr>
        <w:t>z-score来进行异常值判别。</w:t>
      </w:r>
      <w:r>
        <w:rPr>
          <w:rFonts w:hint="eastAsia"/>
          <w:szCs w:val="21"/>
        </w:rPr>
        <w:t>z</w:t>
      </w:r>
      <w:r>
        <w:rPr>
          <w:szCs w:val="21"/>
        </w:rPr>
        <w:t>-score</w:t>
      </w:r>
      <w:r>
        <w:rPr>
          <w:rFonts w:hint="eastAsia"/>
          <w:szCs w:val="21"/>
        </w:rPr>
        <w:t>的</w:t>
      </w:r>
      <w:r>
        <w:rPr>
          <w:szCs w:val="21"/>
        </w:rPr>
        <w:t>定义</w:t>
      </w:r>
      <w:r>
        <w:rPr>
          <w:rFonts w:hint="eastAsia"/>
          <w:szCs w:val="21"/>
        </w:rPr>
        <w:t>如下</w:t>
      </w:r>
      <w:r>
        <w:rPr>
          <w:szCs w:val="21"/>
        </w:rPr>
        <w:t>：</w:t>
      </w:r>
    </w:p>
    <w:p w14:paraId="17D036E6">
      <w:pPr>
        <w:spacing w:line="360" w:lineRule="auto"/>
        <w:jc w:val="center"/>
        <w:rPr>
          <w:szCs w:val="21"/>
        </w:rPr>
      </w:pPr>
      <w:r>
        <w:rPr>
          <w:position w:val="-24"/>
          <w:szCs w:val="21"/>
        </w:rPr>
        <w:object>
          <v:shape id="_x0000_i1035" o:spt="75" type="#_x0000_t75" style="height:31.3pt;width:48.2pt;" o:ole="t" filled="f" o:preferrelative="t" stroked="f" coordsize="21600,21600">
            <v:path/>
            <v:fill on="f" focussize="0,0"/>
            <v:stroke on="f" joinstyle="miter"/>
            <v:imagedata r:id="rId110" o:title=""/>
            <o:lock v:ext="edit" aspectratio="t"/>
            <w10:wrap type="none"/>
            <w10:anchorlock/>
          </v:shape>
          <o:OLEObject Type="Embed" ProgID="Equation.DSMT4" ShapeID="_x0000_i1035" DrawAspect="Content" ObjectID="_1468075735" r:id="rId109">
            <o:LockedField>false</o:LockedField>
          </o:OLEObject>
        </w:object>
      </w:r>
      <w:r>
        <w:rPr>
          <w:szCs w:val="21"/>
        </w:rPr>
        <w:t xml:space="preserve">         </w:t>
      </w:r>
      <w:r>
        <w:rPr>
          <w:rFonts w:hint="eastAsia"/>
          <w:szCs w:val="21"/>
        </w:rPr>
        <w:t>（5</w:t>
      </w:r>
      <w:r>
        <w:rPr>
          <w:szCs w:val="21"/>
        </w:rPr>
        <w:t>-2</w:t>
      </w:r>
      <w:r>
        <w:rPr>
          <w:rFonts w:hint="eastAsia"/>
          <w:szCs w:val="21"/>
        </w:rPr>
        <w:t>-</w:t>
      </w:r>
      <w:r>
        <w:rPr>
          <w:szCs w:val="21"/>
        </w:rPr>
        <w:t>1</w:t>
      </w:r>
      <w:r>
        <w:rPr>
          <w:rFonts w:hint="eastAsia"/>
          <w:szCs w:val="21"/>
        </w:rPr>
        <w:t>）</w:t>
      </w:r>
    </w:p>
    <w:p w14:paraId="29D6D6F8">
      <w:pPr>
        <w:spacing w:line="360" w:lineRule="auto"/>
        <w:rPr>
          <w:szCs w:val="21"/>
        </w:rPr>
      </w:pPr>
      <w:r>
        <w:rPr>
          <w:rFonts w:hint="eastAsia"/>
          <w:szCs w:val="21"/>
        </w:rPr>
        <w:t>其中</w:t>
      </w:r>
      <w:r>
        <w:rPr>
          <w:szCs w:val="21"/>
        </w:rPr>
        <w:t>，</w:t>
      </w:r>
      <w:r>
        <w:rPr>
          <w:position w:val="-6"/>
          <w:szCs w:val="21"/>
        </w:rPr>
        <w:object>
          <v:shape id="_x0000_i1036" o:spt="75" type="#_x0000_t75" style="height:13.15pt;width:10.65pt;" o:ole="t" filled="f" o:preferrelative="t" stroked="f" coordsize="21600,21600">
            <v:path/>
            <v:fill on="f" focussize="0,0"/>
            <v:stroke on="f" joinstyle="miter"/>
            <v:imagedata r:id="rId112" o:title=""/>
            <o:lock v:ext="edit" aspectratio="t"/>
            <w10:wrap type="none"/>
            <w10:anchorlock/>
          </v:shape>
          <o:OLEObject Type="Embed" ProgID="Equation.DSMT4" ShapeID="_x0000_i1036" DrawAspect="Content" ObjectID="_1468075736" r:id="rId111">
            <o:LockedField>false</o:LockedField>
          </o:OLEObject>
        </w:object>
      </w:r>
      <w:r>
        <w:rPr>
          <w:rFonts w:hint="eastAsia"/>
          <w:szCs w:val="21"/>
        </w:rPr>
        <w:t>代表</w:t>
      </w:r>
      <w:r>
        <w:rPr>
          <w:szCs w:val="21"/>
        </w:rPr>
        <w:t>统计均值，</w:t>
      </w:r>
      <w:r>
        <w:rPr>
          <w:position w:val="-30"/>
          <w:szCs w:val="21"/>
        </w:rPr>
        <w:object>
          <v:shape id="_x0000_i1037" o:spt="75" type="#_x0000_t75" style="height:37.55pt;width:113.95pt;" o:ole="t" filled="f" o:preferrelative="t" stroked="f" coordsize="21600,21600">
            <v:path/>
            <v:fill on="f" focussize="0,0"/>
            <v:stroke on="f" joinstyle="miter"/>
            <v:imagedata r:id="rId114" o:title=""/>
            <o:lock v:ext="edit" aspectratio="t"/>
            <w10:wrap type="none"/>
            <w10:anchorlock/>
          </v:shape>
          <o:OLEObject Type="Embed" ProgID="Equation.DSMT4" ShapeID="_x0000_i1037" DrawAspect="Content" ObjectID="_1468075737" r:id="rId113">
            <o:LockedField>false</o:LockedField>
          </o:OLEObject>
        </w:object>
      </w:r>
      <w:r>
        <w:rPr>
          <w:rFonts w:hint="eastAsia"/>
          <w:szCs w:val="21"/>
        </w:rPr>
        <w:t>是</w:t>
      </w:r>
      <w:r>
        <w:rPr>
          <w:szCs w:val="21"/>
        </w:rPr>
        <w:t>样本集的标准差</w:t>
      </w:r>
      <w:r>
        <w:rPr>
          <w:rFonts w:hint="eastAsia"/>
          <w:szCs w:val="21"/>
        </w:rPr>
        <w:t>。</w:t>
      </w:r>
      <w:r>
        <w:rPr>
          <w:szCs w:val="21"/>
        </w:rPr>
        <w:t>可以看</w:t>
      </w:r>
      <w:r>
        <w:rPr>
          <w:rFonts w:hint="eastAsia"/>
          <w:szCs w:val="21"/>
        </w:rPr>
        <w:t>出，</w:t>
      </w:r>
      <w:r>
        <w:rPr>
          <w:szCs w:val="21"/>
        </w:rPr>
        <w:t>z-score</w:t>
      </w:r>
      <w:r>
        <w:rPr>
          <w:rFonts w:hint="eastAsia"/>
          <w:szCs w:val="21"/>
        </w:rPr>
        <w:t>其实质</w:t>
      </w:r>
      <w:r>
        <w:rPr>
          <w:szCs w:val="21"/>
        </w:rPr>
        <w:t>是以标准差为单位衡量的个体偏离</w:t>
      </w:r>
      <w:r>
        <w:rPr>
          <w:rFonts w:hint="eastAsia"/>
          <w:szCs w:val="21"/>
        </w:rPr>
        <w:t>统计</w:t>
      </w:r>
      <w:r>
        <w:rPr>
          <w:szCs w:val="21"/>
        </w:rPr>
        <w:t>均值的程度</w:t>
      </w:r>
      <w:r>
        <w:rPr>
          <w:rFonts w:hint="eastAsia"/>
          <w:szCs w:val="21"/>
        </w:rPr>
        <w:t>。结合</w:t>
      </w:r>
      <w:r>
        <w:rPr>
          <w:szCs w:val="21"/>
        </w:rPr>
        <w:t>正态分布，可以快速查出</w:t>
      </w:r>
      <w:r>
        <w:rPr>
          <w:rFonts w:hint="eastAsia"/>
          <w:szCs w:val="21"/>
        </w:rPr>
        <w:t>样本</w:t>
      </w:r>
      <w:r>
        <w:rPr>
          <w:szCs w:val="21"/>
        </w:rPr>
        <w:t>落入</w:t>
      </w:r>
      <w:r>
        <w:rPr>
          <w:rFonts w:hint="eastAsia"/>
          <w:szCs w:val="21"/>
        </w:rPr>
        <w:t>偏离</w:t>
      </w:r>
      <w:r>
        <w:rPr>
          <w:szCs w:val="21"/>
        </w:rPr>
        <w:t>均值</w:t>
      </w:r>
      <w:r>
        <w:rPr>
          <w:rFonts w:hint="eastAsia"/>
          <w:szCs w:val="21"/>
        </w:rPr>
        <w:t>3倍</w:t>
      </w:r>
      <w:r>
        <w:rPr>
          <w:szCs w:val="21"/>
        </w:rPr>
        <w:t>标准差</w:t>
      </w:r>
      <w:r>
        <w:rPr>
          <w:rFonts w:hint="eastAsia"/>
          <w:szCs w:val="21"/>
        </w:rPr>
        <w:t>以外</w:t>
      </w:r>
      <w:r>
        <w:rPr>
          <w:szCs w:val="21"/>
        </w:rPr>
        <w:t>的</w:t>
      </w:r>
      <w:r>
        <w:rPr>
          <w:rFonts w:hint="eastAsia"/>
          <w:szCs w:val="21"/>
        </w:rPr>
        <w:t>概率</w:t>
      </w:r>
      <w:r>
        <w:rPr>
          <w:szCs w:val="21"/>
        </w:rPr>
        <w:t>是非常小的</w:t>
      </w:r>
      <w:r>
        <w:rPr>
          <w:rFonts w:hint="eastAsia"/>
          <w:szCs w:val="21"/>
        </w:rPr>
        <w:t>（约0.0026）</w:t>
      </w:r>
      <w:r>
        <w:rPr>
          <w:szCs w:val="21"/>
        </w:rPr>
        <w:t>，因此我们一般认为z-score</w:t>
      </w:r>
      <w:r>
        <w:rPr>
          <w:rFonts w:hint="eastAsia"/>
          <w:szCs w:val="21"/>
        </w:rPr>
        <w:t>绝对值</w:t>
      </w:r>
      <w:r>
        <w:rPr>
          <w:szCs w:val="21"/>
        </w:rPr>
        <w:t>大于3时，数据就可怀疑为异常。</w:t>
      </w:r>
      <w:r>
        <w:rPr>
          <w:rFonts w:hint="eastAsia"/>
          <w:szCs w:val="21"/>
        </w:rPr>
        <w:t>z-score</w:t>
      </w:r>
      <w:r>
        <w:rPr>
          <w:szCs w:val="21"/>
        </w:rPr>
        <w:t>是个无量纲的数</w:t>
      </w:r>
      <w:r>
        <w:rPr>
          <w:rFonts w:hint="eastAsia"/>
          <w:szCs w:val="21"/>
        </w:rPr>
        <w:t>,因而不</w:t>
      </w:r>
      <w:r>
        <w:rPr>
          <w:szCs w:val="21"/>
        </w:rPr>
        <w:t>受数据本身的</w:t>
      </w:r>
      <w:r>
        <w:rPr>
          <w:rFonts w:hint="eastAsia"/>
          <w:szCs w:val="21"/>
        </w:rPr>
        <w:t>单位</w:t>
      </w:r>
      <w:r>
        <w:rPr>
          <w:szCs w:val="21"/>
        </w:rPr>
        <w:t>和取值范围的影响。</w:t>
      </w:r>
    </w:p>
    <w:p w14:paraId="3201B186">
      <w:pPr>
        <w:spacing w:line="360" w:lineRule="auto"/>
        <w:ind w:firstLine="420" w:firstLineChars="200"/>
        <w:rPr>
          <w:szCs w:val="21"/>
        </w:rPr>
      </w:pPr>
      <w:r>
        <w:rPr>
          <w:rFonts w:hint="eastAsia"/>
          <w:szCs w:val="21"/>
        </w:rPr>
        <w:t>如果</w:t>
      </w:r>
      <w:r>
        <w:rPr>
          <w:szCs w:val="21"/>
        </w:rPr>
        <w:t>不能肯定</w:t>
      </w:r>
      <w:r>
        <w:rPr>
          <w:rFonts w:hint="eastAsia"/>
          <w:szCs w:val="21"/>
        </w:rPr>
        <w:t>数据</w:t>
      </w:r>
      <w:r>
        <w:rPr>
          <w:szCs w:val="21"/>
        </w:rPr>
        <w:t>是否</w:t>
      </w:r>
      <w:r>
        <w:rPr>
          <w:rFonts w:hint="eastAsia"/>
          <w:szCs w:val="21"/>
        </w:rPr>
        <w:t>服从正态分布时，则可以用四分位距（interqua</w:t>
      </w:r>
      <w:r>
        <w:rPr>
          <w:szCs w:val="21"/>
        </w:rPr>
        <w:t>r</w:t>
      </w:r>
      <w:r>
        <w:rPr>
          <w:rFonts w:hint="eastAsia"/>
          <w:szCs w:val="21"/>
        </w:rPr>
        <w:t>tile</w:t>
      </w:r>
      <w:r>
        <w:rPr>
          <w:szCs w:val="21"/>
        </w:rPr>
        <w:t xml:space="preserve"> range, IQR</w:t>
      </w:r>
      <w:r>
        <w:rPr>
          <w:rFonts w:hint="eastAsia"/>
          <w:szCs w:val="21"/>
        </w:rPr>
        <w:t>）作为异常值的判断标准。四分位距是借助四分位数来定义的。假设样本容量为</w:t>
      </w:r>
      <w:r>
        <w:rPr>
          <w:rFonts w:ascii="Times New Roman" w:hAnsi="Times New Roman" w:cs="Times New Roman"/>
          <w:i/>
          <w:iCs/>
          <w:szCs w:val="21"/>
        </w:rPr>
        <w:t>N</w:t>
      </w:r>
      <w:r>
        <w:rPr>
          <w:rFonts w:hint="eastAsia"/>
          <w:szCs w:val="21"/>
        </w:rPr>
        <w:t>，将所有样本按所考察特征（数值型的）的取值从小到大排列，排序在其中</w:t>
      </w:r>
      <w:r>
        <w:rPr>
          <w:position w:val="-24"/>
          <w:szCs w:val="21"/>
        </w:rPr>
        <w:object>
          <v:shape id="_x0000_i1038" o:spt="75" type="#_x0000_t75" style="height:31.3pt;width:31.3pt;" o:ole="t" filled="f" o:preferrelative="t" stroked="f" coordsize="21600,21600">
            <v:path/>
            <v:fill on="f" focussize="0,0"/>
            <v:stroke on="f" joinstyle="miter"/>
            <v:imagedata r:id="rId116" o:title=""/>
            <o:lock v:ext="edit" aspectratio="t"/>
            <w10:wrap type="none"/>
            <w10:anchorlock/>
          </v:shape>
          <o:OLEObject Type="Embed" ProgID="Equation.DSMT4" ShapeID="_x0000_i1038" DrawAspect="Content" ObjectID="_1468075738" r:id="rId115">
            <o:LockedField>false</o:LockedField>
          </o:OLEObject>
        </w:object>
      </w:r>
      <w:r>
        <w:rPr>
          <w:rFonts w:hint="eastAsia"/>
          <w:szCs w:val="21"/>
        </w:rPr>
        <w:t>，</w:t>
      </w:r>
      <w:r>
        <w:rPr>
          <w:position w:val="-24"/>
          <w:szCs w:val="21"/>
        </w:rPr>
        <w:object>
          <v:shape id="_x0000_i1039" o:spt="75" type="#_x0000_t75" style="height:31.3pt;width:31.3pt;" o:ole="t" filled="f" o:preferrelative="t" stroked="f" coordsize="21600,21600">
            <v:path/>
            <v:fill on="f" focussize="0,0"/>
            <v:stroke on="f" joinstyle="miter"/>
            <v:imagedata r:id="rId118" o:title=""/>
            <o:lock v:ext="edit" aspectratio="t"/>
            <w10:wrap type="none"/>
            <w10:anchorlock/>
          </v:shape>
          <o:OLEObject Type="Embed" ProgID="Equation.DSMT4" ShapeID="_x0000_i1039" DrawAspect="Content" ObjectID="_1468075739" r:id="rId117">
            <o:LockedField>false</o:LockedField>
          </o:OLEObject>
        </w:object>
      </w:r>
      <w:r>
        <w:rPr>
          <w:rFonts w:hint="eastAsia"/>
          <w:szCs w:val="21"/>
        </w:rPr>
        <w:t>，</w:t>
      </w:r>
      <w:r>
        <w:rPr>
          <w:position w:val="-24"/>
          <w:szCs w:val="21"/>
        </w:rPr>
        <w:object>
          <v:shape id="_x0000_i1040" o:spt="75" type="#_x0000_t75" style="height:31.3pt;width:31.3pt;" o:ole="t" filled="f" o:preferrelative="t" stroked="f" coordsize="21600,21600">
            <v:path/>
            <v:fill on="f" focussize="0,0"/>
            <v:stroke on="f" joinstyle="miter"/>
            <v:imagedata r:id="rId120" o:title=""/>
            <o:lock v:ext="edit" aspectratio="t"/>
            <w10:wrap type="none"/>
            <w10:anchorlock/>
          </v:shape>
          <o:OLEObject Type="Embed" ProgID="Equation.DSMT4" ShapeID="_x0000_i1040" DrawAspect="Content" ObjectID="_1468075740" r:id="rId119">
            <o:LockedField>false</o:LockedField>
          </o:OLEObject>
        </w:object>
      </w:r>
      <w:r>
        <w:rPr>
          <w:rFonts w:hint="eastAsia"/>
          <w:szCs w:val="21"/>
        </w:rPr>
        <w:t>的特征值就被分别称为第1、第2、第3个四分位数。所谓四分位距，是指第</w:t>
      </w:r>
      <w:r>
        <w:rPr>
          <w:szCs w:val="21"/>
        </w:rPr>
        <w:t>3个四分位数</w:t>
      </w:r>
      <w:r>
        <w:rPr>
          <w:rFonts w:hint="eastAsia"/>
          <w:szCs w:val="21"/>
        </w:rPr>
        <w:t>（</w:t>
      </w:r>
      <w:r>
        <w:rPr>
          <w:szCs w:val="21"/>
        </w:rPr>
        <w:t>记为</w:t>
      </w:r>
      <w:r>
        <w:rPr>
          <w:position w:val="-12"/>
          <w:szCs w:val="21"/>
        </w:rPr>
        <w:object>
          <v:shape id="_x0000_i1041" o:spt="75" type="#_x0000_t75" style="height:18.15pt;width:13.15pt;" o:ole="t" filled="f" o:preferrelative="t" stroked="f" coordsize="21600,21600">
            <v:path/>
            <v:fill on="f" focussize="0,0"/>
            <v:stroke on="f" joinstyle="miter"/>
            <v:imagedata r:id="rId122" o:title=""/>
            <o:lock v:ext="edit" aspectratio="t"/>
            <w10:wrap type="none"/>
            <w10:anchorlock/>
          </v:shape>
          <o:OLEObject Type="Embed" ProgID="Equation.DSMT4" ShapeID="_x0000_i1041" DrawAspect="Content" ObjectID="_1468075741" r:id="rId121">
            <o:LockedField>false</o:LockedField>
          </o:OLEObject>
        </w:object>
      </w:r>
      <w:r>
        <w:rPr>
          <w:rFonts w:hint="eastAsia"/>
          <w:szCs w:val="21"/>
        </w:rPr>
        <w:t>）</w:t>
      </w:r>
      <w:r>
        <w:rPr>
          <w:szCs w:val="21"/>
        </w:rPr>
        <w:t>和第1个四分位数</w:t>
      </w:r>
      <w:r>
        <w:rPr>
          <w:rFonts w:hint="eastAsia"/>
          <w:szCs w:val="21"/>
        </w:rPr>
        <w:t>（记为</w:t>
      </w:r>
      <w:r>
        <w:rPr>
          <w:position w:val="-12"/>
          <w:szCs w:val="21"/>
        </w:rPr>
        <w:object>
          <v:shape id="_x0000_i1042" o:spt="75" type="#_x0000_t75" style="height:18.15pt;width:12.5pt;" o:ole="t" filled="f" o:preferrelative="t" stroked="f" coordsize="21600,21600">
            <v:path/>
            <v:fill on="f" focussize="0,0"/>
            <v:stroke on="f" joinstyle="miter"/>
            <v:imagedata r:id="rId124" o:title=""/>
            <o:lock v:ext="edit" aspectratio="t"/>
            <w10:wrap type="none"/>
            <w10:anchorlock/>
          </v:shape>
          <o:OLEObject Type="Embed" ProgID="Equation.DSMT4" ShapeID="_x0000_i1042" DrawAspect="Content" ObjectID="_1468075742" r:id="rId123">
            <o:LockedField>false</o:LockedField>
          </o:OLEObject>
        </w:object>
      </w:r>
      <w:r>
        <w:rPr>
          <w:rFonts w:hint="eastAsia"/>
          <w:szCs w:val="21"/>
        </w:rPr>
        <w:t>）</w:t>
      </w:r>
      <w:r>
        <w:rPr>
          <w:szCs w:val="21"/>
        </w:rPr>
        <w:t>之间的差距</w:t>
      </w:r>
      <w:r>
        <w:rPr>
          <w:rFonts w:hint="eastAsia"/>
          <w:szCs w:val="21"/>
        </w:rPr>
        <w:t>，</w:t>
      </w:r>
      <w:r>
        <w:rPr>
          <w:szCs w:val="21"/>
        </w:rPr>
        <w:t>即</w:t>
      </w:r>
      <w:r>
        <w:rPr>
          <w:position w:val="-12"/>
          <w:szCs w:val="21"/>
        </w:rPr>
        <w:object>
          <v:shape id="_x0000_i1043" o:spt="75" type="#_x0000_t75" style="height:18.15pt;width:67.6pt;" o:ole="t" filled="f" o:preferrelative="t" stroked="f" coordsize="21600,21600">
            <v:path/>
            <v:fill on="f" focussize="0,0"/>
            <v:stroke on="f" joinstyle="miter"/>
            <v:imagedata r:id="rId126" o:title=""/>
            <o:lock v:ext="edit" aspectratio="t"/>
            <w10:wrap type="none"/>
            <w10:anchorlock/>
          </v:shape>
          <o:OLEObject Type="Embed" ProgID="Equation.DSMT4" ShapeID="_x0000_i1043" DrawAspect="Content" ObjectID="_1468075743" r:id="rId125">
            <o:LockedField>false</o:LockedField>
          </o:OLEObject>
        </w:object>
      </w:r>
      <w:r>
        <w:rPr>
          <w:rFonts w:hint="eastAsia"/>
          <w:szCs w:val="21"/>
        </w:rPr>
        <w:t>。特征在某个个体上的取值小于该特征的</w:t>
      </w:r>
      <w:r>
        <w:rPr>
          <w:position w:val="-12"/>
          <w:szCs w:val="21"/>
        </w:rPr>
        <w:object>
          <v:shape id="_x0000_i1044" o:spt="75" type="#_x0000_t75" style="height:18.15pt;width:68.85pt;" o:ole="t" filled="f" o:preferrelative="t" stroked="f" coordsize="21600,21600">
            <v:path/>
            <v:fill on="f" focussize="0,0"/>
            <v:stroke on="f" joinstyle="miter"/>
            <v:imagedata r:id="rId128" o:title=""/>
            <o:lock v:ext="edit" aspectratio="t"/>
            <w10:wrap type="none"/>
            <w10:anchorlock/>
          </v:shape>
          <o:OLEObject Type="Embed" ProgID="Equation.DSMT4" ShapeID="_x0000_i1044" DrawAspect="Content" ObjectID="_1468075744" r:id="rId127">
            <o:LockedField>false</o:LockedField>
          </o:OLEObject>
        </w:object>
      </w:r>
      <w:r>
        <w:rPr>
          <w:szCs w:val="21"/>
        </w:rPr>
        <w:t>或</w:t>
      </w:r>
      <w:r>
        <w:rPr>
          <w:rFonts w:hint="eastAsia"/>
          <w:szCs w:val="21"/>
        </w:rPr>
        <w:t>大于</w:t>
      </w:r>
      <w:r>
        <w:rPr>
          <w:position w:val="-12"/>
          <w:szCs w:val="21"/>
        </w:rPr>
        <w:object>
          <v:shape id="_x0000_i1045" o:spt="75" type="#_x0000_t75" style="height:18.15pt;width:70.1pt;" o:ole="t" filled="f" o:preferrelative="t" stroked="f" coordsize="21600,21600">
            <v:path/>
            <v:fill on="f" focussize="0,0"/>
            <v:stroke on="f" joinstyle="miter"/>
            <v:imagedata r:id="rId130" o:title=""/>
            <o:lock v:ext="edit" aspectratio="t"/>
            <w10:wrap type="none"/>
            <w10:anchorlock/>
          </v:shape>
          <o:OLEObject Type="Embed" ProgID="Equation.DSMT4" ShapeID="_x0000_i1045" DrawAspect="Content" ObjectID="_1468075745" r:id="rId129">
            <o:LockedField>false</o:LockedField>
          </o:OLEObject>
        </w:object>
      </w:r>
      <w:r>
        <w:rPr>
          <w:szCs w:val="21"/>
        </w:rPr>
        <w:t>的</w:t>
      </w:r>
      <w:r>
        <w:rPr>
          <w:rFonts w:hint="eastAsia"/>
          <w:szCs w:val="21"/>
        </w:rPr>
        <w:t>样本</w:t>
      </w:r>
      <w:r>
        <w:rPr>
          <w:szCs w:val="21"/>
        </w:rPr>
        <w:t>，被认为是异常值</w:t>
      </w:r>
      <w:r>
        <w:rPr>
          <w:rFonts w:hint="eastAsia"/>
          <w:szCs w:val="21"/>
        </w:rPr>
        <w:t>；而小于</w:t>
      </w:r>
      <w:r>
        <w:rPr>
          <w:position w:val="-12"/>
          <w:szCs w:val="21"/>
        </w:rPr>
        <w:object>
          <v:shape id="_x0000_i1046" o:spt="75" type="#_x0000_t75" style="height:18.15pt;width:61.35pt;" o:ole="t" filled="f" o:preferrelative="t" stroked="f" coordsize="21600,21600">
            <v:path/>
            <v:fill on="f" focussize="0,0"/>
            <v:stroke on="f" joinstyle="miter"/>
            <v:imagedata r:id="rId132" o:title=""/>
            <o:lock v:ext="edit" aspectratio="t"/>
            <w10:wrap type="none"/>
            <w10:anchorlock/>
          </v:shape>
          <o:OLEObject Type="Embed" ProgID="Equation.DSMT4" ShapeID="_x0000_i1046" DrawAspect="Content" ObjectID="_1468075746" r:id="rId131">
            <o:LockedField>false</o:LockedField>
          </o:OLEObject>
        </w:object>
      </w:r>
      <w:r>
        <w:rPr>
          <w:szCs w:val="21"/>
        </w:rPr>
        <w:t>或</w:t>
      </w:r>
      <w:r>
        <w:rPr>
          <w:rFonts w:hint="eastAsia"/>
          <w:szCs w:val="21"/>
        </w:rPr>
        <w:t>大于</w:t>
      </w:r>
      <w:r>
        <w:rPr>
          <w:position w:val="-12"/>
          <w:szCs w:val="21"/>
        </w:rPr>
        <w:object>
          <v:shape id="_x0000_i1047" o:spt="75" type="#_x0000_t75" style="height:18.15pt;width:61.35pt;" o:ole="t" filled="f" o:preferrelative="t" stroked="f" coordsize="21600,21600">
            <v:path/>
            <v:fill on="f" focussize="0,0"/>
            <v:stroke on="f" joinstyle="miter"/>
            <v:imagedata r:id="rId134" o:title=""/>
            <o:lock v:ext="edit" aspectratio="t"/>
            <w10:wrap type="none"/>
            <w10:anchorlock/>
          </v:shape>
          <o:OLEObject Type="Embed" ProgID="Equation.DSMT4" ShapeID="_x0000_i1047" DrawAspect="Content" ObjectID="_1468075747" r:id="rId133">
            <o:LockedField>false</o:LockedField>
          </o:OLEObject>
        </w:object>
      </w:r>
      <w:r>
        <w:rPr>
          <w:szCs w:val="21"/>
        </w:rPr>
        <w:t>的</w:t>
      </w:r>
      <w:r>
        <w:rPr>
          <w:rFonts w:hint="eastAsia"/>
          <w:szCs w:val="21"/>
        </w:rPr>
        <w:t>样本</w:t>
      </w:r>
      <w:r>
        <w:rPr>
          <w:szCs w:val="21"/>
        </w:rPr>
        <w:t>，</w:t>
      </w:r>
      <w:r>
        <w:rPr>
          <w:rFonts w:hint="eastAsia"/>
          <w:szCs w:val="21"/>
        </w:rPr>
        <w:t>则</w:t>
      </w:r>
      <w:r>
        <w:rPr>
          <w:szCs w:val="21"/>
        </w:rPr>
        <w:t>被认为是极端异常值，或</w:t>
      </w:r>
      <w:r>
        <w:rPr>
          <w:rFonts w:hint="eastAsia"/>
          <w:szCs w:val="21"/>
        </w:rPr>
        <w:t>称</w:t>
      </w:r>
      <w:r>
        <w:rPr>
          <w:szCs w:val="21"/>
        </w:rPr>
        <w:t>离群值</w:t>
      </w:r>
      <w:r>
        <w:rPr>
          <w:rFonts w:hint="eastAsia"/>
          <w:szCs w:val="21"/>
        </w:rPr>
        <w:t>（</w:t>
      </w:r>
      <w:r>
        <w:rPr>
          <w:szCs w:val="21"/>
        </w:rPr>
        <w:t>outlier</w:t>
      </w:r>
      <w:r>
        <w:rPr>
          <w:rFonts w:hint="eastAsia"/>
          <w:szCs w:val="21"/>
        </w:rPr>
        <w:t>）</w:t>
      </w:r>
      <w:r>
        <w:rPr>
          <w:szCs w:val="21"/>
        </w:rPr>
        <w:t>。</w:t>
      </w:r>
    </w:p>
    <w:p w14:paraId="06043BD3">
      <w:pPr>
        <w:spacing w:line="360" w:lineRule="auto"/>
        <w:ind w:firstLine="420" w:firstLineChars="200"/>
        <w:rPr>
          <w:szCs w:val="21"/>
        </w:rPr>
      </w:pPr>
      <w:r>
        <w:rPr>
          <w:rFonts w:hint="eastAsia"/>
          <w:szCs w:val="21"/>
        </w:rPr>
        <w:t>对于按</w:t>
      </w:r>
      <w:r>
        <w:rPr>
          <w:szCs w:val="21"/>
        </w:rPr>
        <w:t>上述方法判断为</w:t>
      </w:r>
      <w:r>
        <w:rPr>
          <w:rFonts w:hint="eastAsia"/>
          <w:szCs w:val="21"/>
        </w:rPr>
        <w:t>异常的值，如果确定是出错的数据，则丢弃和替换都是可以的，但是如果不能肯定是错误，则最好增加样本容量，既能确保样本尽量真实反映总体，同时又能减小异常值对于最终</w:t>
      </w:r>
      <w:r>
        <w:rPr>
          <w:szCs w:val="21"/>
        </w:rPr>
        <w:t>分析</w:t>
      </w:r>
      <w:r>
        <w:rPr>
          <w:rFonts w:hint="eastAsia"/>
          <w:szCs w:val="21"/>
        </w:rPr>
        <w:t>结果的影响。</w:t>
      </w:r>
    </w:p>
    <w:p w14:paraId="6B77AE78">
      <w:pPr>
        <w:spacing w:line="360" w:lineRule="auto"/>
        <w:outlineLvl w:val="2"/>
        <w:rPr>
          <w:b/>
          <w:sz w:val="24"/>
        </w:rPr>
      </w:pPr>
      <w:r>
        <w:rPr>
          <w:rFonts w:hint="eastAsia"/>
          <w:b/>
          <w:sz w:val="24"/>
        </w:rPr>
        <w:t>5.</w:t>
      </w:r>
      <w:r>
        <w:rPr>
          <w:b/>
          <w:sz w:val="24"/>
        </w:rPr>
        <w:t xml:space="preserve">2.3 </w:t>
      </w:r>
      <w:r>
        <w:rPr>
          <w:rFonts w:hint="eastAsia"/>
          <w:b/>
          <w:sz w:val="24"/>
        </w:rPr>
        <w:t>冗余</w:t>
      </w:r>
      <w:r>
        <w:rPr>
          <w:b/>
          <w:sz w:val="24"/>
        </w:rPr>
        <w:t>处理</w:t>
      </w:r>
    </w:p>
    <w:p w14:paraId="696D20DC">
      <w:pPr>
        <w:spacing w:line="360" w:lineRule="auto"/>
        <w:ind w:firstLine="420" w:firstLineChars="200"/>
        <w:rPr>
          <w:szCs w:val="21"/>
        </w:rPr>
      </w:pPr>
      <w:r>
        <w:rPr>
          <w:rFonts w:hint="eastAsia"/>
          <w:szCs w:val="21"/>
        </w:rPr>
        <w:t>所谓数据有冗余，是指数据中含有重复信息。冗余信息让我们在存储和计算中消耗更多的资源，却并不能提升性能，因此最好去除。</w:t>
      </w:r>
    </w:p>
    <w:p w14:paraId="1A928E16">
      <w:pPr>
        <w:spacing w:line="360" w:lineRule="auto"/>
        <w:ind w:firstLine="420" w:firstLineChars="200"/>
        <w:rPr>
          <w:szCs w:val="21"/>
        </w:rPr>
      </w:pPr>
      <w:r>
        <w:rPr>
          <w:rFonts w:hint="eastAsia"/>
          <w:szCs w:val="21"/>
        </w:rPr>
        <w:t>冗余</w:t>
      </w:r>
      <w:r>
        <w:rPr>
          <w:szCs w:val="21"/>
        </w:rPr>
        <w:t>的形式可能表现为</w:t>
      </w:r>
      <w:r>
        <w:rPr>
          <w:rFonts w:hint="eastAsia"/>
          <w:szCs w:val="21"/>
        </w:rPr>
        <w:t>二维表格中内容完全重复的行或列。对于重复行，</w:t>
      </w:r>
      <w:r>
        <w:rPr>
          <w:szCs w:val="21"/>
        </w:rPr>
        <w:t>DataFrame中有duplicated方法可以用来判断，还可以用drop_duplicates函数直接删除重复行，或在指定列上数据重复的行。</w:t>
      </w:r>
    </w:p>
    <w:p w14:paraId="0361A6A1">
      <w:pPr>
        <w:spacing w:line="360" w:lineRule="auto"/>
        <w:ind w:firstLine="420" w:firstLineChars="200"/>
        <w:rPr>
          <w:rFonts w:ascii="楷体" w:hAnsi="楷体" w:eastAsia="楷体"/>
          <w:szCs w:val="21"/>
        </w:rPr>
      </w:pPr>
      <w:r>
        <w:rPr>
          <w:rFonts w:hint="eastAsia" w:ascii="楷体" w:hAnsi="楷体" w:eastAsia="楷体"/>
          <w:szCs w:val="21"/>
        </w:rPr>
        <w:t>例5</w:t>
      </w:r>
      <w:r>
        <w:rPr>
          <w:rFonts w:ascii="楷体" w:hAnsi="楷体" w:eastAsia="楷体"/>
          <w:szCs w:val="21"/>
        </w:rPr>
        <w:t>-2</w:t>
      </w:r>
      <w:r>
        <w:rPr>
          <w:rFonts w:hint="eastAsia" w:ascii="楷体" w:hAnsi="楷体" w:eastAsia="楷体"/>
          <w:szCs w:val="21"/>
        </w:rPr>
        <w:t>-</w:t>
      </w:r>
      <w:r>
        <w:rPr>
          <w:rFonts w:ascii="楷体" w:hAnsi="楷体" w:eastAsia="楷体"/>
          <w:szCs w:val="21"/>
        </w:rPr>
        <w:t xml:space="preserve">3 </w:t>
      </w:r>
      <w:r>
        <w:rPr>
          <w:rFonts w:hint="eastAsia" w:ascii="楷体" w:hAnsi="楷体" w:eastAsia="楷体"/>
          <w:szCs w:val="21"/>
        </w:rPr>
        <w:t>简单</w:t>
      </w:r>
      <w:r>
        <w:rPr>
          <w:rFonts w:ascii="楷体" w:hAnsi="楷体" w:eastAsia="楷体"/>
          <w:szCs w:val="21"/>
        </w:rPr>
        <w:t>重复行的去除举例</w:t>
      </w:r>
      <w:r>
        <w:rPr>
          <w:rFonts w:hint="eastAsia" w:ascii="楷体" w:hAnsi="楷体" w:eastAsia="楷体"/>
          <w:szCs w:val="21"/>
        </w:rPr>
        <w:t>。</w:t>
      </w:r>
    </w:p>
    <w:p w14:paraId="544230A6">
      <w:pPr>
        <w:spacing w:line="360" w:lineRule="auto"/>
        <w:ind w:firstLine="420" w:firstLineChars="200"/>
        <w:rPr>
          <w:i/>
          <w:szCs w:val="21"/>
        </w:rPr>
      </w:pPr>
      <w:r>
        <w:rPr>
          <w:i/>
          <w:szCs w:val="21"/>
        </w:rPr>
        <w:t>import pandas as pd</w:t>
      </w:r>
    </w:p>
    <w:p w14:paraId="0A51390F">
      <w:pPr>
        <w:spacing w:line="360" w:lineRule="auto"/>
        <w:ind w:firstLine="420" w:firstLineChars="200"/>
        <w:rPr>
          <w:i/>
          <w:szCs w:val="21"/>
        </w:rPr>
      </w:pPr>
      <w:r>
        <w:rPr>
          <w:i/>
          <w:szCs w:val="21"/>
        </w:rPr>
        <w:t>student_scores=pd.DataFrame({'姓名':['张三']*3+['李四']*3+['王五']*3,</w:t>
      </w:r>
    </w:p>
    <w:p w14:paraId="6906A560">
      <w:pPr>
        <w:spacing w:line="360" w:lineRule="auto"/>
        <w:ind w:firstLine="420" w:firstLineChars="200"/>
        <w:rPr>
          <w:i/>
          <w:szCs w:val="21"/>
        </w:rPr>
      </w:pPr>
      <w:r>
        <w:rPr>
          <w:i/>
          <w:szCs w:val="21"/>
        </w:rPr>
        <w:t xml:space="preserve">                             '成绩':[10,10,10,8,8,8,5,5,5]})</w:t>
      </w:r>
    </w:p>
    <w:p w14:paraId="3F03452B">
      <w:pPr>
        <w:spacing w:line="360" w:lineRule="auto"/>
        <w:ind w:firstLine="420" w:firstLineChars="200"/>
        <w:rPr>
          <w:szCs w:val="21"/>
        </w:rPr>
      </w:pPr>
      <w:r>
        <w:rPr>
          <w:i/>
          <w:szCs w:val="21"/>
        </w:rPr>
        <w:t>student_scores</w:t>
      </w:r>
    </w:p>
    <w:p w14:paraId="7B814EAC">
      <w:pPr>
        <w:spacing w:line="360" w:lineRule="auto"/>
        <w:ind w:firstLine="420" w:firstLineChars="200"/>
        <w:jc w:val="left"/>
        <w:rPr>
          <w:szCs w:val="21"/>
        </w:rPr>
      </w:pPr>
      <w:r>
        <w:drawing>
          <wp:inline distT="0" distB="0" distL="0" distR="0">
            <wp:extent cx="859790" cy="2278380"/>
            <wp:effectExtent l="0" t="0" r="0" b="762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135"/>
                    <a:stretch>
                      <a:fillRect/>
                    </a:stretch>
                  </pic:blipFill>
                  <pic:spPr>
                    <a:xfrm>
                      <a:off x="0" y="0"/>
                      <a:ext cx="860400" cy="2278800"/>
                    </a:xfrm>
                    <a:prstGeom prst="rect">
                      <a:avLst/>
                    </a:prstGeom>
                  </pic:spPr>
                </pic:pic>
              </a:graphicData>
            </a:graphic>
          </wp:inline>
        </w:drawing>
      </w:r>
    </w:p>
    <w:p w14:paraId="2AB40456">
      <w:pPr>
        <w:spacing w:line="360" w:lineRule="auto"/>
        <w:ind w:firstLine="420"/>
        <w:jc w:val="left"/>
        <w:rPr>
          <w:i/>
          <w:szCs w:val="21"/>
        </w:rPr>
      </w:pPr>
      <w:r>
        <w:rPr>
          <w:i/>
          <w:szCs w:val="21"/>
        </w:rPr>
        <w:t>student_scores.duplicated()</w:t>
      </w:r>
    </w:p>
    <w:p w14:paraId="571727CA">
      <w:pPr>
        <w:spacing w:line="360" w:lineRule="auto"/>
        <w:ind w:firstLine="420" w:firstLineChars="200"/>
        <w:jc w:val="left"/>
        <w:rPr>
          <w:szCs w:val="21"/>
        </w:rPr>
      </w:pPr>
      <w:r>
        <w:drawing>
          <wp:inline distT="0" distB="0" distL="0" distR="0">
            <wp:extent cx="859790" cy="1501140"/>
            <wp:effectExtent l="0" t="0" r="0" b="381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136"/>
                    <a:stretch>
                      <a:fillRect/>
                    </a:stretch>
                  </pic:blipFill>
                  <pic:spPr>
                    <a:xfrm>
                      <a:off x="0" y="0"/>
                      <a:ext cx="860400" cy="1501200"/>
                    </a:xfrm>
                    <a:prstGeom prst="rect">
                      <a:avLst/>
                    </a:prstGeom>
                  </pic:spPr>
                </pic:pic>
              </a:graphicData>
            </a:graphic>
          </wp:inline>
        </w:drawing>
      </w:r>
    </w:p>
    <w:p w14:paraId="2E5E5457">
      <w:pPr>
        <w:spacing w:line="360" w:lineRule="auto"/>
        <w:ind w:firstLine="420"/>
        <w:jc w:val="left"/>
        <w:rPr>
          <w:i/>
          <w:szCs w:val="21"/>
        </w:rPr>
      </w:pPr>
      <w:r>
        <w:rPr>
          <w:i/>
          <w:szCs w:val="21"/>
        </w:rPr>
        <w:t>my_fil_data5=student_scores.drop_duplicates()</w:t>
      </w:r>
    </w:p>
    <w:p w14:paraId="73D64CEB">
      <w:pPr>
        <w:spacing w:line="360" w:lineRule="auto"/>
        <w:ind w:firstLine="420"/>
        <w:jc w:val="left"/>
        <w:rPr>
          <w:i/>
          <w:szCs w:val="21"/>
        </w:rPr>
      </w:pPr>
      <w:r>
        <w:rPr>
          <w:i/>
          <w:szCs w:val="21"/>
        </w:rPr>
        <w:t>my_fil_data5</w:t>
      </w:r>
    </w:p>
    <w:p w14:paraId="7F51BFDD">
      <w:pPr>
        <w:spacing w:line="360" w:lineRule="auto"/>
        <w:ind w:firstLine="420"/>
        <w:jc w:val="left"/>
        <w:rPr>
          <w:szCs w:val="21"/>
        </w:rPr>
      </w:pPr>
      <w:r>
        <w:drawing>
          <wp:inline distT="0" distB="0" distL="0" distR="0">
            <wp:extent cx="845820" cy="91440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137"/>
                    <a:stretch>
                      <a:fillRect/>
                    </a:stretch>
                  </pic:blipFill>
                  <pic:spPr>
                    <a:xfrm>
                      <a:off x="0" y="0"/>
                      <a:ext cx="846000" cy="914400"/>
                    </a:xfrm>
                    <a:prstGeom prst="rect">
                      <a:avLst/>
                    </a:prstGeom>
                  </pic:spPr>
                </pic:pic>
              </a:graphicData>
            </a:graphic>
          </wp:inline>
        </w:drawing>
      </w:r>
    </w:p>
    <w:p w14:paraId="7E3A8215">
      <w:pPr>
        <w:spacing w:line="360" w:lineRule="auto"/>
        <w:ind w:firstLine="420" w:firstLineChars="200"/>
        <w:rPr>
          <w:szCs w:val="21"/>
        </w:rPr>
      </w:pPr>
      <w:r>
        <w:rPr>
          <w:rFonts w:hint="eastAsia"/>
          <w:szCs w:val="21"/>
        </w:rPr>
        <w:t>例5</w:t>
      </w:r>
      <w:r>
        <w:rPr>
          <w:szCs w:val="21"/>
        </w:rPr>
        <w:t>-2</w:t>
      </w:r>
      <w:r>
        <w:rPr>
          <w:rFonts w:hint="eastAsia"/>
          <w:szCs w:val="21"/>
        </w:rPr>
        <w:t>-</w:t>
      </w:r>
      <w:r>
        <w:rPr>
          <w:szCs w:val="21"/>
        </w:rPr>
        <w:t>3</w:t>
      </w:r>
      <w:r>
        <w:rPr>
          <w:rFonts w:hint="eastAsia"/>
          <w:szCs w:val="21"/>
        </w:rPr>
        <w:t>中</w:t>
      </w:r>
      <w:r>
        <w:rPr>
          <w:szCs w:val="21"/>
        </w:rPr>
        <w:t>，我们首先人为构造了一个包含</w:t>
      </w:r>
      <w:r>
        <w:rPr>
          <w:rFonts w:hint="eastAsia"/>
          <w:szCs w:val="21"/>
        </w:rPr>
        <w:t>重复</w:t>
      </w:r>
      <w:r>
        <w:rPr>
          <w:szCs w:val="21"/>
        </w:rPr>
        <w:t>行的二维表格（</w:t>
      </w:r>
      <w:r>
        <w:rPr>
          <w:rFonts w:hint="eastAsia"/>
          <w:szCs w:val="21"/>
        </w:rPr>
        <w:t>数据框</w:t>
      </w:r>
      <w:r>
        <w:rPr>
          <w:szCs w:val="21"/>
        </w:rPr>
        <w:t>）</w:t>
      </w:r>
      <w:r>
        <w:rPr>
          <w:rFonts w:hint="eastAsia"/>
          <w:szCs w:val="21"/>
        </w:rPr>
        <w:t>，</w:t>
      </w:r>
      <w:r>
        <w:rPr>
          <w:szCs w:val="21"/>
        </w:rPr>
        <w:t>通过</w:t>
      </w:r>
      <w:r>
        <w:rPr>
          <w:rFonts w:hint="eastAsia"/>
          <w:szCs w:val="21"/>
        </w:rPr>
        <w:t>duplicated函数</w:t>
      </w:r>
      <w:r>
        <w:rPr>
          <w:szCs w:val="21"/>
        </w:rPr>
        <w:t>可以看到每行是</w:t>
      </w:r>
      <w:r>
        <w:rPr>
          <w:rFonts w:hint="eastAsia"/>
          <w:szCs w:val="21"/>
        </w:rPr>
        <w:t>否</w:t>
      </w:r>
      <w:r>
        <w:rPr>
          <w:szCs w:val="21"/>
        </w:rPr>
        <w:t>是</w:t>
      </w:r>
      <w:r>
        <w:rPr>
          <w:rFonts w:hint="eastAsia"/>
          <w:szCs w:val="21"/>
        </w:rPr>
        <w:t>重复行，</w:t>
      </w:r>
      <w:r>
        <w:rPr>
          <w:szCs w:val="21"/>
        </w:rPr>
        <w:t>在调用</w:t>
      </w:r>
      <w:r>
        <w:rPr>
          <w:rFonts w:hint="eastAsia"/>
          <w:szCs w:val="21"/>
        </w:rPr>
        <w:t>dorp_duplecates方法</w:t>
      </w:r>
      <w:r>
        <w:rPr>
          <w:szCs w:val="21"/>
        </w:rPr>
        <w:t>之后，新的表格则删除了所有的</w:t>
      </w:r>
      <w:r>
        <w:rPr>
          <w:rFonts w:hint="eastAsia"/>
          <w:szCs w:val="21"/>
        </w:rPr>
        <w:t>重复</w:t>
      </w:r>
      <w:r>
        <w:rPr>
          <w:szCs w:val="21"/>
        </w:rPr>
        <w:t>行</w:t>
      </w:r>
      <w:r>
        <w:rPr>
          <w:rFonts w:hint="eastAsia"/>
          <w:szCs w:val="21"/>
        </w:rPr>
        <w:t>。</w:t>
      </w:r>
    </w:p>
    <w:p w14:paraId="259D6920">
      <w:pPr>
        <w:spacing w:line="360" w:lineRule="auto"/>
        <w:ind w:firstLine="420" w:firstLineChars="200"/>
        <w:rPr>
          <w:szCs w:val="21"/>
        </w:rPr>
      </w:pPr>
      <w:r>
        <w:rPr>
          <w:szCs w:val="21"/>
        </w:rPr>
        <w:t>对于数据列，</w:t>
      </w:r>
      <w:r>
        <w:rPr>
          <w:rFonts w:hint="eastAsia"/>
          <w:szCs w:val="21"/>
        </w:rPr>
        <w:t>其冗余</w:t>
      </w:r>
      <w:r>
        <w:rPr>
          <w:szCs w:val="21"/>
        </w:rPr>
        <w:t>出现的形式会有多种可能性：简单重复、</w:t>
      </w:r>
      <w:r>
        <w:rPr>
          <w:rFonts w:hint="eastAsia"/>
          <w:szCs w:val="21"/>
        </w:rPr>
        <w:t>一</w:t>
      </w:r>
      <w:r>
        <w:rPr>
          <w:szCs w:val="21"/>
        </w:rPr>
        <w:t>元线性依赖</w:t>
      </w:r>
      <w:r>
        <w:rPr>
          <w:rFonts w:hint="eastAsia"/>
          <w:szCs w:val="21"/>
        </w:rPr>
        <w:t>和</w:t>
      </w:r>
      <w:r>
        <w:rPr>
          <w:szCs w:val="21"/>
        </w:rPr>
        <w:t>多元线性依赖。</w:t>
      </w:r>
    </w:p>
    <w:p w14:paraId="22D6B017">
      <w:pPr>
        <w:spacing w:line="360" w:lineRule="auto"/>
        <w:ind w:firstLine="420" w:firstLineChars="200"/>
        <w:rPr>
          <w:szCs w:val="21"/>
        </w:rPr>
      </w:pPr>
      <w:r>
        <w:rPr>
          <w:rFonts w:hint="eastAsia"/>
          <w:szCs w:val="21"/>
        </w:rPr>
        <w:t>简单</w:t>
      </w:r>
      <w:r>
        <w:rPr>
          <w:szCs w:val="21"/>
        </w:rPr>
        <w:t>重复的情况</w:t>
      </w:r>
      <w:r>
        <w:rPr>
          <w:rFonts w:hint="eastAsia"/>
          <w:szCs w:val="21"/>
        </w:rPr>
        <w:t>，</w:t>
      </w:r>
      <w:r>
        <w:rPr>
          <w:szCs w:val="21"/>
        </w:rPr>
        <w:t>也就是列</w:t>
      </w:r>
      <w:r>
        <w:rPr>
          <w:rFonts w:hint="eastAsia"/>
          <w:szCs w:val="21"/>
        </w:rPr>
        <w:t>或特征直接</w:t>
      </w:r>
      <w:r>
        <w:rPr>
          <w:szCs w:val="21"/>
        </w:rPr>
        <w:t>出现了重复</w:t>
      </w:r>
      <w:r>
        <w:rPr>
          <w:rFonts w:hint="eastAsia"/>
          <w:szCs w:val="21"/>
        </w:rPr>
        <w:t>，</w:t>
      </w:r>
      <w:r>
        <w:rPr>
          <w:szCs w:val="21"/>
        </w:rPr>
        <w:t>是很容易被发现</w:t>
      </w:r>
      <w:r>
        <w:rPr>
          <w:rFonts w:hint="eastAsia"/>
          <w:szCs w:val="21"/>
        </w:rPr>
        <w:t>和</w:t>
      </w:r>
      <w:r>
        <w:rPr>
          <w:szCs w:val="21"/>
        </w:rPr>
        <w:t>处理的，读取数据时直接通过列名称或特征名筛选即可。</w:t>
      </w:r>
    </w:p>
    <w:p w14:paraId="212E366D">
      <w:pPr>
        <w:spacing w:line="360" w:lineRule="auto"/>
        <w:ind w:firstLine="420" w:firstLineChars="200"/>
        <w:rPr>
          <w:szCs w:val="21"/>
        </w:rPr>
      </w:pPr>
      <w:r>
        <w:rPr>
          <w:szCs w:val="21"/>
        </w:rPr>
        <w:t>我们更应该警惕的是不同特征也可能出现冗余</w:t>
      </w:r>
      <w:r>
        <w:rPr>
          <w:rFonts w:hint="eastAsia"/>
          <w:szCs w:val="21"/>
        </w:rPr>
        <w:t>，即</w:t>
      </w:r>
      <w:r>
        <w:rPr>
          <w:szCs w:val="21"/>
        </w:rPr>
        <w:t>特征间线性依赖的情况。例如，在贷款申请客户的数据，有可能同时出</w:t>
      </w:r>
      <w:r>
        <w:rPr>
          <w:rFonts w:hint="eastAsia"/>
          <w:szCs w:val="21"/>
        </w:rPr>
        <w:t>现的“月平均收入”和“年收入”，</w:t>
      </w:r>
      <w:r>
        <w:rPr>
          <w:szCs w:val="21"/>
        </w:rPr>
        <w:t>如图</w:t>
      </w:r>
      <w:r>
        <w:rPr>
          <w:rFonts w:hint="eastAsia"/>
          <w:szCs w:val="21"/>
        </w:rPr>
        <w:t>5</w:t>
      </w:r>
      <w:r>
        <w:rPr>
          <w:szCs w:val="21"/>
        </w:rPr>
        <w:t>-2</w:t>
      </w:r>
      <w:r>
        <w:rPr>
          <w:rFonts w:hint="eastAsia"/>
          <w:szCs w:val="21"/>
        </w:rPr>
        <w:t>-</w:t>
      </w:r>
      <w:r>
        <w:rPr>
          <w:szCs w:val="21"/>
        </w:rPr>
        <w:t>1</w:t>
      </w:r>
      <w:r>
        <w:rPr>
          <w:rFonts w:hint="eastAsia"/>
          <w:szCs w:val="21"/>
        </w:rPr>
        <w:t>所示。两个特征名称不同，同一</w:t>
      </w:r>
      <w:r>
        <w:rPr>
          <w:szCs w:val="21"/>
        </w:rPr>
        <w:t>样本在两列上的</w:t>
      </w:r>
      <w:r>
        <w:rPr>
          <w:rFonts w:hint="eastAsia"/>
          <w:szCs w:val="21"/>
        </w:rPr>
        <w:t>具体数据值也不相同。但是，年收入却始终是月平均收入的</w:t>
      </w:r>
      <w:r>
        <w:rPr>
          <w:szCs w:val="21"/>
        </w:rPr>
        <w:t>12倍，那么这两个特征</w:t>
      </w:r>
      <w:r>
        <w:rPr>
          <w:rFonts w:hint="eastAsia"/>
          <w:szCs w:val="21"/>
        </w:rPr>
        <w:t>包含</w:t>
      </w:r>
      <w:r>
        <w:rPr>
          <w:szCs w:val="21"/>
        </w:rPr>
        <w:t>的信息本质上就是重复的，</w:t>
      </w:r>
      <w:r>
        <w:rPr>
          <w:rFonts w:hint="eastAsia"/>
          <w:szCs w:val="21"/>
        </w:rPr>
        <w:t>应</w:t>
      </w:r>
      <w:r>
        <w:rPr>
          <w:szCs w:val="21"/>
        </w:rPr>
        <w:t>选择只保留一个。</w:t>
      </w:r>
    </w:p>
    <w:p w14:paraId="04EAC5CC">
      <w:pPr>
        <w:spacing w:line="360" w:lineRule="auto"/>
        <w:jc w:val="center"/>
        <w:rPr>
          <w:sz w:val="24"/>
        </w:rPr>
      </w:pPr>
      <w:r>
        <w:rPr>
          <w:sz w:val="24"/>
        </w:rPr>
        <w:drawing>
          <wp:inline distT="0" distB="0" distL="0" distR="0">
            <wp:extent cx="3246755" cy="651510"/>
            <wp:effectExtent l="0" t="0" r="0" b="0"/>
            <wp:docPr id="78" name="图片 78" descr="C:\Users\huangxiaolin\Pictures\图片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C:\Users\huangxiaolin\Pictures\图片5-.png"/>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a:xfrm>
                      <a:off x="0" y="0"/>
                      <a:ext cx="3247200" cy="651600"/>
                    </a:xfrm>
                    <a:prstGeom prst="rect">
                      <a:avLst/>
                    </a:prstGeom>
                    <a:noFill/>
                    <a:ln>
                      <a:noFill/>
                    </a:ln>
                  </pic:spPr>
                </pic:pic>
              </a:graphicData>
            </a:graphic>
          </wp:inline>
        </w:drawing>
      </w:r>
    </w:p>
    <w:p w14:paraId="3DB2E08D">
      <w:pPr>
        <w:spacing w:line="360" w:lineRule="auto"/>
        <w:jc w:val="center"/>
        <w:rPr>
          <w:b/>
          <w:bCs/>
          <w:sz w:val="18"/>
          <w:szCs w:val="18"/>
        </w:rPr>
      </w:pPr>
      <w:r>
        <w:rPr>
          <w:rFonts w:hint="eastAsia"/>
          <w:b/>
          <w:bCs/>
          <w:sz w:val="18"/>
          <w:szCs w:val="18"/>
        </w:rPr>
        <w:t>图5</w:t>
      </w:r>
      <w:r>
        <w:rPr>
          <w:b/>
          <w:bCs/>
          <w:sz w:val="18"/>
          <w:szCs w:val="18"/>
        </w:rPr>
        <w:t>-2</w:t>
      </w:r>
      <w:r>
        <w:rPr>
          <w:rFonts w:hint="eastAsia"/>
          <w:b/>
          <w:bCs/>
          <w:sz w:val="18"/>
          <w:szCs w:val="18"/>
        </w:rPr>
        <w:t>-</w:t>
      </w:r>
      <w:r>
        <w:rPr>
          <w:b/>
          <w:bCs/>
          <w:sz w:val="18"/>
          <w:szCs w:val="18"/>
        </w:rPr>
        <w:t xml:space="preserve">1 </w:t>
      </w:r>
      <w:r>
        <w:rPr>
          <w:rFonts w:hint="eastAsia"/>
          <w:b/>
          <w:bCs/>
          <w:sz w:val="18"/>
          <w:szCs w:val="18"/>
        </w:rPr>
        <w:t>以</w:t>
      </w:r>
      <w:r>
        <w:rPr>
          <w:b/>
          <w:bCs/>
          <w:sz w:val="18"/>
          <w:szCs w:val="18"/>
        </w:rPr>
        <w:t>贷款申请客户数据为例的非简单列冗余举例</w:t>
      </w:r>
    </w:p>
    <w:p w14:paraId="125D58F8">
      <w:pPr>
        <w:spacing w:line="360" w:lineRule="auto"/>
        <w:ind w:firstLine="420" w:firstLineChars="200"/>
        <w:rPr>
          <w:szCs w:val="21"/>
        </w:rPr>
      </w:pPr>
      <w:r>
        <w:rPr>
          <w:szCs w:val="21"/>
        </w:rPr>
        <w:t>更一般地说，如果一个特征</w:t>
      </w:r>
      <w:r>
        <w:rPr>
          <w:rFonts w:hint="eastAsia"/>
          <w:szCs w:val="21"/>
        </w:rPr>
        <w:t>（记为</w:t>
      </w:r>
      <w:r>
        <w:rPr>
          <w:position w:val="-12"/>
          <w:szCs w:val="21"/>
        </w:rPr>
        <w:object>
          <v:shape id="_x0000_i1048" o:spt="75" type="#_x0000_t75" style="height:18.15pt;width:15.05pt;" o:ole="t" filled="f" o:preferrelative="t" stroked="f" coordsize="21600,21600">
            <v:path/>
            <v:fill on="f" focussize="0,0"/>
            <v:stroke on="f" joinstyle="miter"/>
            <v:imagedata r:id="rId140" o:title=""/>
            <o:lock v:ext="edit" aspectratio="t"/>
            <w10:wrap type="none"/>
            <w10:anchorlock/>
          </v:shape>
          <o:OLEObject Type="Embed" ProgID="Equation.DSMT4" ShapeID="_x0000_i1048" DrawAspect="Content" ObjectID="_1468075748" r:id="rId139">
            <o:LockedField>false</o:LockedField>
          </o:OLEObject>
        </w:object>
      </w:r>
      <w:r>
        <w:rPr>
          <w:rFonts w:hint="eastAsia"/>
          <w:szCs w:val="21"/>
        </w:rPr>
        <w:t>）</w:t>
      </w:r>
      <w:r>
        <w:rPr>
          <w:szCs w:val="21"/>
        </w:rPr>
        <w:t>可以通过将另一个特征</w:t>
      </w:r>
      <w:r>
        <w:rPr>
          <w:rFonts w:hint="eastAsia"/>
          <w:szCs w:val="21"/>
        </w:rPr>
        <w:t>（记为</w:t>
      </w:r>
      <w:r>
        <w:rPr>
          <w:position w:val="-12"/>
          <w:szCs w:val="21"/>
        </w:rPr>
        <w:object>
          <v:shape id="_x0000_i1049" o:spt="75" type="#_x0000_t75" style="height:18.15pt;width:14.4pt;" o:ole="t" filled="f" o:preferrelative="t" stroked="f" coordsize="21600,21600">
            <v:path/>
            <v:fill on="f" focussize="0,0"/>
            <v:stroke on="f" joinstyle="miter"/>
            <v:imagedata r:id="rId142" o:title=""/>
            <o:lock v:ext="edit" aspectratio="t"/>
            <w10:wrap type="none"/>
            <w10:anchorlock/>
          </v:shape>
          <o:OLEObject Type="Embed" ProgID="Equation.DSMT4" ShapeID="_x0000_i1049" DrawAspect="Content" ObjectID="_1468075749" r:id="rId141">
            <o:LockedField>false</o:LockedField>
          </o:OLEObject>
        </w:object>
      </w:r>
      <w:r>
        <w:rPr>
          <w:rFonts w:hint="eastAsia"/>
          <w:szCs w:val="21"/>
        </w:rPr>
        <w:t>）</w:t>
      </w:r>
      <w:r>
        <w:rPr>
          <w:szCs w:val="21"/>
        </w:rPr>
        <w:t>线性变换得到，</w:t>
      </w:r>
      <w:r>
        <w:rPr>
          <w:rFonts w:hint="eastAsia"/>
          <w:szCs w:val="21"/>
        </w:rPr>
        <w:t>也</w:t>
      </w:r>
      <w:r>
        <w:rPr>
          <w:szCs w:val="21"/>
        </w:rPr>
        <w:t>就是满足</w:t>
      </w:r>
    </w:p>
    <w:p w14:paraId="222ACA1C">
      <w:pPr>
        <w:spacing w:line="360" w:lineRule="auto"/>
        <w:jc w:val="center"/>
        <w:rPr>
          <w:sz w:val="24"/>
        </w:rPr>
      </w:pPr>
      <w:r>
        <w:rPr>
          <w:position w:val="-12"/>
          <w:sz w:val="24"/>
        </w:rPr>
        <w:object>
          <v:shape id="_x0000_i1050" o:spt="75" type="#_x0000_t75" style="height:18.15pt;width:56.95pt;" o:ole="t" filled="f" o:preferrelative="t" stroked="f" coordsize="21600,21600">
            <v:path/>
            <v:fill on="f" focussize="0,0"/>
            <v:stroke on="f" joinstyle="miter"/>
            <v:imagedata r:id="rId144" o:title=""/>
            <o:lock v:ext="edit" aspectratio="t"/>
            <w10:wrap type="none"/>
            <w10:anchorlock/>
          </v:shape>
          <o:OLEObject Type="Embed" ProgID="Equation.DSMT4" ShapeID="_x0000_i1050" DrawAspect="Content" ObjectID="_1468075750" r:id="rId143">
            <o:LockedField>false</o:LockedField>
          </o:OLEObject>
        </w:object>
      </w:r>
      <w:r>
        <w:rPr>
          <w:sz w:val="24"/>
        </w:rPr>
        <w:t xml:space="preserve">           </w:t>
      </w:r>
      <w:r>
        <w:rPr>
          <w:rFonts w:hint="eastAsia"/>
          <w:sz w:val="24"/>
        </w:rPr>
        <w:t>（5</w:t>
      </w:r>
      <w:r>
        <w:rPr>
          <w:sz w:val="24"/>
        </w:rPr>
        <w:t>-2</w:t>
      </w:r>
      <w:r>
        <w:rPr>
          <w:rFonts w:hint="eastAsia"/>
          <w:sz w:val="24"/>
        </w:rPr>
        <w:t>-</w:t>
      </w:r>
      <w:r>
        <w:rPr>
          <w:sz w:val="24"/>
        </w:rPr>
        <w:t>2</w:t>
      </w:r>
      <w:r>
        <w:rPr>
          <w:rFonts w:hint="eastAsia"/>
          <w:sz w:val="24"/>
        </w:rPr>
        <w:t>）</w:t>
      </w:r>
    </w:p>
    <w:p w14:paraId="5E98477F">
      <w:pPr>
        <w:spacing w:line="360" w:lineRule="auto"/>
        <w:rPr>
          <w:szCs w:val="21"/>
        </w:rPr>
      </w:pPr>
      <w:r>
        <w:rPr>
          <w:rFonts w:hint="eastAsia"/>
          <w:szCs w:val="21"/>
        </w:rPr>
        <w:t>其中</w:t>
      </w:r>
      <w:r>
        <w:rPr>
          <w:szCs w:val="21"/>
        </w:rPr>
        <w:t>，</w:t>
      </w:r>
      <w:r>
        <w:rPr>
          <w:position w:val="-6"/>
          <w:szCs w:val="21"/>
        </w:rPr>
        <w:object>
          <v:shape id="_x0000_i1051" o:spt="75" type="#_x0000_t75" style="height:14.4pt;width:10pt;" o:ole="t" filled="f" o:preferrelative="t" stroked="f" coordsize="21600,21600">
            <v:path/>
            <v:fill on="f" focussize="0,0"/>
            <v:stroke on="f" joinstyle="miter"/>
            <v:imagedata r:id="rId146" o:title=""/>
            <o:lock v:ext="edit" aspectratio="t"/>
            <w10:wrap type="none"/>
            <w10:anchorlock/>
          </v:shape>
          <o:OLEObject Type="Embed" ProgID="Equation.DSMT4" ShapeID="_x0000_i1051" DrawAspect="Content" ObjectID="_1468075751" r:id="rId145">
            <o:LockedField>false</o:LockedField>
          </o:OLEObject>
        </w:object>
      </w:r>
      <w:r>
        <w:rPr>
          <w:rFonts w:hint="eastAsia"/>
          <w:szCs w:val="21"/>
        </w:rPr>
        <w:t>和</w:t>
      </w:r>
      <w:r>
        <w:rPr>
          <w:position w:val="-6"/>
          <w:szCs w:val="21"/>
        </w:rPr>
        <w:object>
          <v:shape id="_x0000_i1052" o:spt="75" type="#_x0000_t75" style="height:14.4pt;width:10pt;" o:ole="t" filled="f" o:preferrelative="t" stroked="f" coordsize="21600,21600">
            <v:path/>
            <v:fill on="f" focussize="0,0"/>
            <v:stroke on="f" joinstyle="miter"/>
            <v:imagedata r:id="rId148" o:title=""/>
            <o:lock v:ext="edit" aspectratio="t"/>
            <w10:wrap type="none"/>
            <w10:anchorlock/>
          </v:shape>
          <o:OLEObject Type="Embed" ProgID="Equation.DSMT4" ShapeID="_x0000_i1052" DrawAspect="Content" ObjectID="_1468075752" r:id="rId147">
            <o:LockedField>false</o:LockedField>
          </o:OLEObject>
        </w:object>
      </w:r>
      <w:r>
        <w:rPr>
          <w:rFonts w:hint="eastAsia"/>
          <w:szCs w:val="21"/>
        </w:rPr>
        <w:t>都是</w:t>
      </w:r>
      <w:r>
        <w:rPr>
          <w:szCs w:val="21"/>
        </w:rPr>
        <w:t>常数，那么</w:t>
      </w:r>
      <w:r>
        <w:rPr>
          <w:rFonts w:hint="eastAsia"/>
          <w:szCs w:val="21"/>
        </w:rPr>
        <w:t>可以</w:t>
      </w:r>
      <w:r>
        <w:rPr>
          <w:szCs w:val="21"/>
        </w:rPr>
        <w:t>说</w:t>
      </w:r>
      <w:r>
        <w:rPr>
          <w:position w:val="-12"/>
          <w:szCs w:val="21"/>
        </w:rPr>
        <w:object>
          <v:shape id="_x0000_i1053" o:spt="75" type="#_x0000_t75" style="height:18.15pt;width:15.05pt;" o:ole="t" filled="f" o:preferrelative="t" stroked="f" coordsize="21600,21600">
            <v:path/>
            <v:fill on="f" focussize="0,0"/>
            <v:stroke on="f" joinstyle="miter"/>
            <v:imagedata r:id="rId140" o:title=""/>
            <o:lock v:ext="edit" aspectratio="t"/>
            <w10:wrap type="none"/>
            <w10:anchorlock/>
          </v:shape>
          <o:OLEObject Type="Embed" ProgID="Equation.DSMT4" ShapeID="_x0000_i1053" DrawAspect="Content" ObjectID="_1468075753" r:id="rId149">
            <o:LockedField>false</o:LockedField>
          </o:OLEObject>
        </w:object>
      </w:r>
      <w:r>
        <w:rPr>
          <w:rFonts w:hint="eastAsia"/>
          <w:szCs w:val="21"/>
        </w:rPr>
        <w:t>线性</w:t>
      </w:r>
      <w:r>
        <w:rPr>
          <w:szCs w:val="21"/>
        </w:rPr>
        <w:t>依赖于</w:t>
      </w:r>
      <w:r>
        <w:rPr>
          <w:position w:val="-12"/>
          <w:szCs w:val="21"/>
        </w:rPr>
        <w:object>
          <v:shape id="_x0000_i1054" o:spt="75" type="#_x0000_t75" style="height:18.15pt;width:14.4pt;" o:ole="t" filled="f" o:preferrelative="t" stroked="f" coordsize="21600,21600">
            <v:path/>
            <v:fill on="f" focussize="0,0"/>
            <v:stroke on="f" joinstyle="miter"/>
            <v:imagedata r:id="rId142" o:title=""/>
            <o:lock v:ext="edit" aspectratio="t"/>
            <w10:wrap type="none"/>
            <w10:anchorlock/>
          </v:shape>
          <o:OLEObject Type="Embed" ProgID="Equation.DSMT4" ShapeID="_x0000_i1054" DrawAspect="Content" ObjectID="_1468075754" r:id="rId150">
            <o:LockedField>false</o:LockedField>
          </o:OLEObject>
        </w:object>
      </w:r>
      <w:r>
        <w:rPr>
          <w:rFonts w:hint="eastAsia"/>
          <w:szCs w:val="21"/>
        </w:rPr>
        <w:t>，</w:t>
      </w:r>
      <w:r>
        <w:rPr>
          <w:szCs w:val="21"/>
        </w:rPr>
        <w:t>这两个特征</w:t>
      </w:r>
      <w:r>
        <w:rPr>
          <w:rFonts w:hint="eastAsia"/>
          <w:szCs w:val="21"/>
        </w:rPr>
        <w:t>包含的是</w:t>
      </w:r>
      <w:r>
        <w:rPr>
          <w:szCs w:val="21"/>
        </w:rPr>
        <w:t>重复的</w:t>
      </w:r>
      <w:r>
        <w:rPr>
          <w:rFonts w:hint="eastAsia"/>
          <w:szCs w:val="21"/>
        </w:rPr>
        <w:t>信息</w:t>
      </w:r>
      <w:r>
        <w:rPr>
          <w:szCs w:val="21"/>
        </w:rPr>
        <w:t>，两者中可以去掉一个。</w:t>
      </w:r>
    </w:p>
    <w:p w14:paraId="12FBBD3D">
      <w:pPr>
        <w:spacing w:line="360" w:lineRule="auto"/>
        <w:ind w:firstLine="420" w:firstLineChars="200"/>
        <w:rPr>
          <w:szCs w:val="21"/>
        </w:rPr>
      </w:pPr>
      <w:r>
        <w:rPr>
          <w:szCs w:val="21"/>
        </w:rPr>
        <w:t>判断</w:t>
      </w:r>
      <w:r>
        <w:rPr>
          <w:rFonts w:hint="eastAsia"/>
          <w:szCs w:val="21"/>
        </w:rPr>
        <w:t>如式</w:t>
      </w:r>
      <w:r>
        <w:rPr>
          <w:szCs w:val="21"/>
        </w:rPr>
        <w:t>（</w:t>
      </w:r>
      <w:r>
        <w:rPr>
          <w:rFonts w:hint="eastAsia"/>
          <w:szCs w:val="21"/>
        </w:rPr>
        <w:t>5</w:t>
      </w:r>
      <w:r>
        <w:rPr>
          <w:szCs w:val="21"/>
        </w:rPr>
        <w:t>-2</w:t>
      </w:r>
      <w:r>
        <w:rPr>
          <w:rFonts w:hint="eastAsia"/>
          <w:szCs w:val="21"/>
        </w:rPr>
        <w:t>-</w:t>
      </w:r>
      <w:r>
        <w:rPr>
          <w:szCs w:val="21"/>
        </w:rPr>
        <w:t>2）呈简单线性关系的冗余特征的</w:t>
      </w:r>
      <w:r>
        <w:rPr>
          <w:rFonts w:hint="eastAsia"/>
          <w:szCs w:val="21"/>
        </w:rPr>
        <w:t>常用</w:t>
      </w:r>
      <w:r>
        <w:rPr>
          <w:szCs w:val="21"/>
        </w:rPr>
        <w:t>方法是线性相关分析。DataFrame中有corr函数，当其参数method设置为pearson时可以直接用来求线性相关系数，如果两个特征的线性相关系数接近1或-1，则说明两个特征存在强的线性相关或反相关，有着较大的冗余</w:t>
      </w:r>
      <w:r>
        <w:rPr>
          <w:rFonts w:hint="eastAsia"/>
          <w:szCs w:val="21"/>
        </w:rPr>
        <w:t>；</w:t>
      </w:r>
      <w:r>
        <w:rPr>
          <w:szCs w:val="21"/>
        </w:rPr>
        <w:t>如果等于0，则说明两个特征间</w:t>
      </w:r>
      <w:r>
        <w:rPr>
          <w:rFonts w:hint="eastAsia"/>
          <w:szCs w:val="21"/>
        </w:rPr>
        <w:t>没有线性相关性。</w:t>
      </w:r>
    </w:p>
    <w:p w14:paraId="5E97886D">
      <w:pPr>
        <w:spacing w:line="360" w:lineRule="auto"/>
        <w:ind w:firstLine="420" w:firstLineChars="200"/>
        <w:rPr>
          <w:rFonts w:ascii="楷体" w:hAnsi="楷体" w:eastAsia="楷体"/>
          <w:szCs w:val="21"/>
        </w:rPr>
      </w:pPr>
      <w:r>
        <w:rPr>
          <w:rFonts w:hint="eastAsia" w:ascii="楷体" w:hAnsi="楷体" w:eastAsia="楷体"/>
          <w:szCs w:val="21"/>
        </w:rPr>
        <w:t>例5</w:t>
      </w:r>
      <w:r>
        <w:rPr>
          <w:rFonts w:ascii="楷体" w:hAnsi="楷体" w:eastAsia="楷体"/>
          <w:szCs w:val="21"/>
        </w:rPr>
        <w:t>-2</w:t>
      </w:r>
      <w:r>
        <w:rPr>
          <w:rFonts w:hint="eastAsia" w:ascii="楷体" w:hAnsi="楷体" w:eastAsia="楷体"/>
          <w:szCs w:val="21"/>
        </w:rPr>
        <w:t>-</w:t>
      </w:r>
      <w:r>
        <w:rPr>
          <w:rFonts w:ascii="楷体" w:hAnsi="楷体" w:eastAsia="楷体"/>
          <w:szCs w:val="21"/>
        </w:rPr>
        <w:t xml:space="preserve">4 </w:t>
      </w:r>
      <w:r>
        <w:rPr>
          <w:rFonts w:hint="eastAsia" w:ascii="楷体" w:hAnsi="楷体" w:eastAsia="楷体"/>
          <w:szCs w:val="21"/>
        </w:rPr>
        <w:t>应用DataFrame.corr求</w:t>
      </w:r>
      <w:r>
        <w:rPr>
          <w:rFonts w:ascii="楷体" w:hAnsi="楷体" w:eastAsia="楷体"/>
          <w:szCs w:val="21"/>
        </w:rPr>
        <w:t>线性相关系数举例</w:t>
      </w:r>
      <w:r>
        <w:rPr>
          <w:rFonts w:hint="eastAsia" w:ascii="楷体" w:hAnsi="楷体" w:eastAsia="楷体"/>
          <w:szCs w:val="21"/>
        </w:rPr>
        <w:t>。</w:t>
      </w:r>
    </w:p>
    <w:p w14:paraId="7659B16F">
      <w:pPr>
        <w:spacing w:line="360" w:lineRule="auto"/>
        <w:ind w:firstLine="420" w:firstLineChars="200"/>
        <w:rPr>
          <w:i/>
          <w:szCs w:val="21"/>
        </w:rPr>
      </w:pPr>
      <w:r>
        <w:rPr>
          <w:i/>
          <w:szCs w:val="21"/>
        </w:rPr>
        <w:t>import pandas as pd</w:t>
      </w:r>
    </w:p>
    <w:p w14:paraId="69F8E87B">
      <w:pPr>
        <w:spacing w:line="360" w:lineRule="auto"/>
        <w:ind w:left="2100" w:leftChars="200" w:hanging="1680" w:hangingChars="800"/>
        <w:jc w:val="left"/>
        <w:rPr>
          <w:i/>
          <w:szCs w:val="21"/>
        </w:rPr>
      </w:pPr>
      <w:r>
        <w:rPr>
          <w:i/>
          <w:szCs w:val="21"/>
        </w:rPr>
        <w:t>my_data = pd.read_csv("iris.csv", header=None, names = ['sepal_length', 'sepal_width', 'petal_length', 'petal_width','target'])</w:t>
      </w:r>
    </w:p>
    <w:p w14:paraId="0CFBABF3">
      <w:pPr>
        <w:spacing w:line="360" w:lineRule="auto"/>
        <w:ind w:firstLine="420" w:firstLineChars="200"/>
        <w:rPr>
          <w:i/>
          <w:szCs w:val="21"/>
        </w:rPr>
      </w:pPr>
      <w:r>
        <w:rPr>
          <w:i/>
          <w:szCs w:val="21"/>
        </w:rPr>
        <w:t>print(my_data.corr(method='pearson'))</w:t>
      </w:r>
    </w:p>
    <w:p w14:paraId="2E004705">
      <w:pPr>
        <w:spacing w:line="360" w:lineRule="auto"/>
        <w:jc w:val="center"/>
        <w:rPr>
          <w:sz w:val="24"/>
        </w:rPr>
      </w:pPr>
      <w:r>
        <w:drawing>
          <wp:inline distT="0" distB="0" distL="0" distR="0">
            <wp:extent cx="5144135" cy="845820"/>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151"/>
                    <a:stretch>
                      <a:fillRect/>
                    </a:stretch>
                  </pic:blipFill>
                  <pic:spPr>
                    <a:xfrm>
                      <a:off x="0" y="0"/>
                      <a:ext cx="5144400" cy="846000"/>
                    </a:xfrm>
                    <a:prstGeom prst="rect">
                      <a:avLst/>
                    </a:prstGeom>
                  </pic:spPr>
                </pic:pic>
              </a:graphicData>
            </a:graphic>
          </wp:inline>
        </w:drawing>
      </w:r>
    </w:p>
    <w:p w14:paraId="5BB15811">
      <w:pPr>
        <w:spacing w:line="360" w:lineRule="auto"/>
        <w:ind w:firstLine="420" w:firstLineChars="200"/>
        <w:rPr>
          <w:szCs w:val="21"/>
        </w:rPr>
      </w:pPr>
      <w:r>
        <w:rPr>
          <w:rFonts w:hint="eastAsia"/>
          <w:szCs w:val="21"/>
        </w:rPr>
        <w:t>例5</w:t>
      </w:r>
      <w:r>
        <w:rPr>
          <w:szCs w:val="21"/>
        </w:rPr>
        <w:t>-</w:t>
      </w:r>
      <w:r>
        <w:rPr>
          <w:rFonts w:hint="eastAsia"/>
          <w:szCs w:val="21"/>
        </w:rPr>
        <w:t>2-4中</w:t>
      </w:r>
      <w:r>
        <w:rPr>
          <w:szCs w:val="21"/>
        </w:rPr>
        <w:t>，</w:t>
      </w:r>
      <w:r>
        <w:rPr>
          <w:rFonts w:hint="eastAsia"/>
          <w:szCs w:val="21"/>
        </w:rPr>
        <w:t>我们对鸢尾花数据的</w:t>
      </w:r>
      <w:r>
        <w:rPr>
          <w:szCs w:val="21"/>
        </w:rPr>
        <w:t>4个特征每两个之间求相关系数，如示例代码所示。结果显示，petal_length与petal_width两个特征</w:t>
      </w:r>
      <w:r>
        <w:rPr>
          <w:rFonts w:hint="eastAsia"/>
          <w:szCs w:val="21"/>
        </w:rPr>
        <w:t>的</w:t>
      </w:r>
      <w:r>
        <w:rPr>
          <w:szCs w:val="21"/>
        </w:rPr>
        <w:t>相关系数</w:t>
      </w:r>
      <w:r>
        <w:rPr>
          <w:rFonts w:hint="eastAsia"/>
          <w:szCs w:val="21"/>
        </w:rPr>
        <w:t>为</w:t>
      </w:r>
      <w:r>
        <w:rPr>
          <w:szCs w:val="21"/>
        </w:rPr>
        <w:t>0.96，存在着很强的正线性相关。而sepal_length和sepal_width之间则没有太大的线性关系。</w:t>
      </w:r>
      <w:r>
        <w:rPr>
          <w:rFonts w:hint="eastAsia"/>
          <w:szCs w:val="21"/>
        </w:rPr>
        <w:t>所以</w:t>
      </w:r>
      <w:r>
        <w:rPr>
          <w:szCs w:val="21"/>
        </w:rPr>
        <w:t>，如果</w:t>
      </w:r>
      <w:r>
        <w:rPr>
          <w:rFonts w:hint="eastAsia"/>
          <w:szCs w:val="21"/>
        </w:rPr>
        <w:t>要</w:t>
      </w:r>
      <w:r>
        <w:rPr>
          <w:szCs w:val="21"/>
        </w:rPr>
        <w:t>压缩维度，可以考虑在</w:t>
      </w:r>
      <w:r>
        <w:rPr>
          <w:rFonts w:hint="eastAsia"/>
          <w:szCs w:val="21"/>
        </w:rPr>
        <w:t>petal_length和petal_wi</w:t>
      </w:r>
      <w:r>
        <w:rPr>
          <w:szCs w:val="21"/>
        </w:rPr>
        <w:t>d</w:t>
      </w:r>
      <w:r>
        <w:rPr>
          <w:rFonts w:hint="eastAsia"/>
          <w:szCs w:val="21"/>
        </w:rPr>
        <w:t>th中</w:t>
      </w:r>
      <w:r>
        <w:rPr>
          <w:szCs w:val="21"/>
        </w:rPr>
        <w:t>只保留</w:t>
      </w:r>
      <w:r>
        <w:rPr>
          <w:rFonts w:hint="eastAsia"/>
          <w:szCs w:val="21"/>
        </w:rPr>
        <w:t>一个</w:t>
      </w:r>
      <w:r>
        <w:rPr>
          <w:szCs w:val="21"/>
        </w:rPr>
        <w:t>，与剩下的</w:t>
      </w:r>
      <w:r>
        <w:rPr>
          <w:rFonts w:hint="eastAsia"/>
          <w:szCs w:val="21"/>
        </w:rPr>
        <w:t>sepal_length和sepal_wi</w:t>
      </w:r>
      <w:r>
        <w:rPr>
          <w:szCs w:val="21"/>
        </w:rPr>
        <w:t>d</w:t>
      </w:r>
      <w:r>
        <w:rPr>
          <w:rFonts w:hint="eastAsia"/>
          <w:szCs w:val="21"/>
        </w:rPr>
        <w:t>th这</w:t>
      </w:r>
      <w:r>
        <w:rPr>
          <w:szCs w:val="21"/>
        </w:rPr>
        <w:t>三个特征来作为样本的描述即可。</w:t>
      </w:r>
    </w:p>
    <w:p w14:paraId="3D8C686E">
      <w:pPr>
        <w:spacing w:line="360" w:lineRule="auto"/>
        <w:ind w:firstLine="420" w:firstLineChars="200"/>
        <w:rPr>
          <w:szCs w:val="21"/>
        </w:rPr>
      </w:pPr>
      <w:r>
        <w:rPr>
          <w:rFonts w:hint="eastAsia"/>
          <w:szCs w:val="21"/>
        </w:rPr>
        <w:t>前述</w:t>
      </w:r>
      <w:r>
        <w:rPr>
          <w:szCs w:val="21"/>
        </w:rPr>
        <w:t>主要针对两特征间的冗余</w:t>
      </w:r>
      <w:r>
        <w:rPr>
          <w:rFonts w:hint="eastAsia"/>
          <w:szCs w:val="21"/>
        </w:rPr>
        <w:t>，</w:t>
      </w:r>
      <w:r>
        <w:rPr>
          <w:szCs w:val="21"/>
        </w:rPr>
        <w:t>即一个特征完全线性依赖于另一个特征。</w:t>
      </w:r>
      <w:r>
        <w:rPr>
          <w:rFonts w:hint="eastAsia"/>
          <w:szCs w:val="21"/>
        </w:rPr>
        <w:t>更复杂地</w:t>
      </w:r>
      <w:r>
        <w:rPr>
          <w:szCs w:val="21"/>
        </w:rPr>
        <w:t>，</w:t>
      </w:r>
      <w:r>
        <w:rPr>
          <w:rFonts w:hint="eastAsia"/>
          <w:szCs w:val="21"/>
        </w:rPr>
        <w:t>在</w:t>
      </w:r>
      <w:r>
        <w:rPr>
          <w:szCs w:val="21"/>
        </w:rPr>
        <w:t>某些场合，</w:t>
      </w:r>
      <w:r>
        <w:rPr>
          <w:rFonts w:hint="eastAsia"/>
          <w:szCs w:val="21"/>
        </w:rPr>
        <w:t>尽管某个</w:t>
      </w:r>
      <w:r>
        <w:rPr>
          <w:szCs w:val="21"/>
        </w:rPr>
        <w:t>特征不能由另一个特征完全描述，但却可以被另外几个特征的线性组合来表达，</w:t>
      </w:r>
      <w:r>
        <w:rPr>
          <w:rFonts w:hint="eastAsia"/>
          <w:szCs w:val="21"/>
        </w:rPr>
        <w:t>即</w:t>
      </w:r>
      <w:r>
        <w:rPr>
          <w:szCs w:val="21"/>
        </w:rPr>
        <w:t>多元线性依赖，如：</w:t>
      </w:r>
    </w:p>
    <w:p w14:paraId="4E8F1F26">
      <w:pPr>
        <w:spacing w:line="360" w:lineRule="auto"/>
        <w:jc w:val="center"/>
        <w:rPr>
          <w:szCs w:val="21"/>
        </w:rPr>
      </w:pPr>
      <w:r>
        <w:rPr>
          <w:position w:val="-28"/>
          <w:szCs w:val="21"/>
        </w:rPr>
        <w:object>
          <v:shape id="_x0000_i1055" o:spt="75" type="#_x0000_t75" style="height:26.9pt;width:78.9pt;" o:ole="t" filled="f" o:preferrelative="t" stroked="f" coordsize="21600,21600">
            <v:path/>
            <v:fill on="f" focussize="0,0"/>
            <v:stroke on="f" joinstyle="miter"/>
            <v:imagedata r:id="rId153" o:title=""/>
            <o:lock v:ext="edit" aspectratio="t"/>
            <w10:wrap type="none"/>
            <w10:anchorlock/>
          </v:shape>
          <o:OLEObject Type="Embed" ProgID="Equation.DSMT4" ShapeID="_x0000_i1055" DrawAspect="Content" ObjectID="_1468075755" r:id="rId152">
            <o:LockedField>false</o:LockedField>
          </o:OLEObject>
        </w:object>
      </w:r>
      <w:r>
        <w:rPr>
          <w:szCs w:val="21"/>
        </w:rPr>
        <w:t xml:space="preserve">        </w:t>
      </w:r>
      <w:r>
        <w:rPr>
          <w:rFonts w:hint="eastAsia"/>
          <w:szCs w:val="21"/>
        </w:rPr>
        <w:t>（5</w:t>
      </w:r>
      <w:r>
        <w:rPr>
          <w:szCs w:val="21"/>
        </w:rPr>
        <w:t>-2</w:t>
      </w:r>
      <w:r>
        <w:rPr>
          <w:rFonts w:hint="eastAsia"/>
          <w:szCs w:val="21"/>
        </w:rPr>
        <w:t>-</w:t>
      </w:r>
      <w:r>
        <w:rPr>
          <w:szCs w:val="21"/>
        </w:rPr>
        <w:t>3</w:t>
      </w:r>
      <w:r>
        <w:rPr>
          <w:rFonts w:hint="eastAsia"/>
          <w:szCs w:val="21"/>
        </w:rPr>
        <w:t>）</w:t>
      </w:r>
    </w:p>
    <w:p w14:paraId="63AAD0D1">
      <w:pPr>
        <w:spacing w:line="360" w:lineRule="auto"/>
        <w:rPr>
          <w:szCs w:val="21"/>
        </w:rPr>
      </w:pPr>
      <w:r>
        <w:rPr>
          <w:rFonts w:hint="eastAsia"/>
          <w:szCs w:val="21"/>
        </w:rPr>
        <w:t>此时，</w:t>
      </w:r>
      <w:r>
        <w:rPr>
          <w:szCs w:val="21"/>
        </w:rPr>
        <w:t>我们通常不</w:t>
      </w:r>
      <w:r>
        <w:rPr>
          <w:rFonts w:hint="eastAsia"/>
          <w:szCs w:val="21"/>
        </w:rPr>
        <w:t>再</w:t>
      </w:r>
      <w:r>
        <w:rPr>
          <w:szCs w:val="21"/>
        </w:rPr>
        <w:t>局限于考察两两线性相关，而会直接采用主成分分析（</w:t>
      </w:r>
      <w:r>
        <w:rPr>
          <w:rFonts w:hint="eastAsia"/>
          <w:szCs w:val="21"/>
        </w:rPr>
        <w:t>Principle component analysis, PCA</w:t>
      </w:r>
      <w:r>
        <w:rPr>
          <w:szCs w:val="21"/>
        </w:rPr>
        <w:t>）</w:t>
      </w:r>
      <w:r>
        <w:rPr>
          <w:rFonts w:hint="eastAsia"/>
          <w:szCs w:val="21"/>
        </w:rPr>
        <w:t>的</w:t>
      </w:r>
      <w:r>
        <w:rPr>
          <w:szCs w:val="21"/>
        </w:rPr>
        <w:t>方法来进行去冗余操作。</w:t>
      </w:r>
      <w:r>
        <w:rPr>
          <w:rFonts w:hint="eastAsia"/>
          <w:szCs w:val="21"/>
        </w:rPr>
        <w:t>事实上</w:t>
      </w:r>
      <w:r>
        <w:rPr>
          <w:szCs w:val="21"/>
        </w:rPr>
        <w:t>，在涉及特征数目较多的情况时，用</w:t>
      </w:r>
      <w:r>
        <w:rPr>
          <w:rFonts w:hint="eastAsia"/>
          <w:szCs w:val="21"/>
        </w:rPr>
        <w:t>PCA来</w:t>
      </w:r>
      <w:r>
        <w:rPr>
          <w:szCs w:val="21"/>
        </w:rPr>
        <w:t>去冗余，常常是必要的一步。</w:t>
      </w:r>
    </w:p>
    <w:p w14:paraId="2B19BDDD">
      <w:pPr>
        <w:spacing w:line="360" w:lineRule="auto"/>
        <w:ind w:firstLine="420" w:firstLineChars="200"/>
        <w:rPr>
          <w:szCs w:val="21"/>
        </w:rPr>
      </w:pPr>
      <w:r>
        <w:rPr>
          <w:rFonts w:hint="eastAsia"/>
          <w:szCs w:val="21"/>
        </w:rPr>
        <w:t>先简单介绍一下PCA的原理。</w:t>
      </w:r>
    </w:p>
    <w:p w14:paraId="15959C42">
      <w:pPr>
        <w:spacing w:line="360" w:lineRule="auto"/>
        <w:ind w:firstLine="420" w:firstLineChars="200"/>
        <w:rPr>
          <w:szCs w:val="21"/>
        </w:rPr>
      </w:pPr>
      <w:r>
        <w:rPr>
          <w:rFonts w:hint="eastAsia"/>
          <w:szCs w:val="21"/>
        </w:rPr>
        <w:t>以最简单的二维情况为例。假设每个样本数据以特征</w:t>
      </w:r>
      <w:r>
        <w:rPr>
          <w:i/>
          <w:iCs/>
          <w:szCs w:val="21"/>
        </w:rPr>
        <w:t>C</w:t>
      </w:r>
      <w:r>
        <w:rPr>
          <w:rFonts w:hint="eastAsia"/>
          <w:szCs w:val="21"/>
          <w:vertAlign w:val="subscript"/>
        </w:rPr>
        <w:t>1</w:t>
      </w:r>
      <w:r>
        <w:rPr>
          <w:rFonts w:hint="eastAsia"/>
          <w:szCs w:val="21"/>
        </w:rPr>
        <w:t>的取值为</w:t>
      </w:r>
      <w:r>
        <w:rPr>
          <w:i/>
          <w:iCs/>
          <w:szCs w:val="21"/>
        </w:rPr>
        <w:t>x</w:t>
      </w:r>
      <w:r>
        <w:rPr>
          <w:rFonts w:hint="eastAsia"/>
          <w:szCs w:val="21"/>
        </w:rPr>
        <w:t>轴坐标，特征</w:t>
      </w:r>
      <w:r>
        <w:rPr>
          <w:i/>
          <w:iCs/>
          <w:szCs w:val="21"/>
        </w:rPr>
        <w:t>C</w:t>
      </w:r>
      <w:r>
        <w:rPr>
          <w:rFonts w:hint="eastAsia"/>
          <w:szCs w:val="21"/>
          <w:vertAlign w:val="subscript"/>
        </w:rPr>
        <w:t>2</w:t>
      </w:r>
      <w:r>
        <w:rPr>
          <w:rFonts w:hint="eastAsia"/>
          <w:szCs w:val="21"/>
        </w:rPr>
        <w:t>的取值为</w:t>
      </w:r>
      <w:r>
        <w:rPr>
          <w:i/>
          <w:iCs/>
          <w:szCs w:val="21"/>
        </w:rPr>
        <w:t>y</w:t>
      </w:r>
      <w:r>
        <w:rPr>
          <w:rFonts w:hint="eastAsia"/>
          <w:szCs w:val="21"/>
        </w:rPr>
        <w:t>轴坐标，描记为</w:t>
      </w:r>
      <w:r>
        <w:rPr>
          <w:i/>
          <w:iCs/>
          <w:szCs w:val="21"/>
        </w:rPr>
        <w:t>x</w:t>
      </w:r>
      <w:r>
        <w:rPr>
          <w:szCs w:val="21"/>
        </w:rPr>
        <w:t>-</w:t>
      </w:r>
      <w:r>
        <w:rPr>
          <w:i/>
          <w:iCs/>
          <w:szCs w:val="21"/>
        </w:rPr>
        <w:t>y</w:t>
      </w:r>
      <w:r>
        <w:rPr>
          <w:rFonts w:hint="eastAsia"/>
          <w:szCs w:val="21"/>
        </w:rPr>
        <w:t>平面上的点，如图5-</w:t>
      </w:r>
      <w:r>
        <w:rPr>
          <w:szCs w:val="21"/>
        </w:rPr>
        <w:t>2</w:t>
      </w:r>
      <w:r>
        <w:rPr>
          <w:rFonts w:hint="eastAsia"/>
          <w:szCs w:val="21"/>
        </w:rPr>
        <w:t>-</w:t>
      </w:r>
      <w:r>
        <w:rPr>
          <w:szCs w:val="21"/>
        </w:rPr>
        <w:t>2</w:t>
      </w:r>
      <w:r>
        <w:rPr>
          <w:rFonts w:hint="eastAsia"/>
          <w:szCs w:val="21"/>
        </w:rPr>
        <w:t>中的蓝色点，图中比较明显地呈现出样本的</w:t>
      </w:r>
      <w:r>
        <w:rPr>
          <w:i/>
          <w:iCs/>
          <w:szCs w:val="21"/>
        </w:rPr>
        <w:t>y</w:t>
      </w:r>
      <w:r>
        <w:rPr>
          <w:rFonts w:hint="eastAsia"/>
          <w:szCs w:val="21"/>
        </w:rPr>
        <w:t>与</w:t>
      </w:r>
      <w:r>
        <w:rPr>
          <w:i/>
          <w:iCs/>
          <w:szCs w:val="21"/>
        </w:rPr>
        <w:t>x</w:t>
      </w:r>
      <w:r>
        <w:rPr>
          <w:rFonts w:hint="eastAsia"/>
          <w:szCs w:val="21"/>
        </w:rPr>
        <w:t>之间有相互依赖关系。此时当然可以采取直接丢掉1个特征（譬如</w:t>
      </w:r>
      <w:r>
        <w:rPr>
          <w:i/>
          <w:iCs/>
          <w:szCs w:val="21"/>
        </w:rPr>
        <w:t>y</w:t>
      </w:r>
      <w:r>
        <w:rPr>
          <w:rFonts w:hint="eastAsia"/>
          <w:szCs w:val="21"/>
        </w:rPr>
        <w:t>轴代表的</w:t>
      </w:r>
      <w:r>
        <w:rPr>
          <w:i/>
          <w:iCs/>
          <w:szCs w:val="21"/>
        </w:rPr>
        <w:t>C</w:t>
      </w:r>
      <w:r>
        <w:rPr>
          <w:szCs w:val="21"/>
          <w:vertAlign w:val="subscript"/>
        </w:rPr>
        <w:t>2</w:t>
      </w:r>
      <w:r>
        <w:rPr>
          <w:rFonts w:hint="eastAsia"/>
          <w:szCs w:val="21"/>
        </w:rPr>
        <w:t>特征）的处理方法来去冗余，但更常用的方法是，将现在的坐标系进行旋转，例如将</w:t>
      </w:r>
      <w:r>
        <w:rPr>
          <w:i/>
          <w:iCs/>
          <w:szCs w:val="21"/>
        </w:rPr>
        <w:t>x</w:t>
      </w:r>
      <w:r>
        <w:rPr>
          <w:rFonts w:hint="eastAsia"/>
          <w:szCs w:val="21"/>
        </w:rPr>
        <w:t>轴旋转到红色的</w:t>
      </w:r>
      <w:r>
        <w:rPr>
          <w:i/>
          <w:iCs/>
          <w:szCs w:val="21"/>
        </w:rPr>
        <w:t>x</w:t>
      </w:r>
      <w:r>
        <w:rPr>
          <w:szCs w:val="21"/>
        </w:rPr>
        <w:t>’</w:t>
      </w:r>
      <w:r>
        <w:rPr>
          <w:rFonts w:hint="eastAsia"/>
          <w:szCs w:val="21"/>
        </w:rPr>
        <w:t>轴方向，相应地y轴则旋转至图中红色的</w:t>
      </w:r>
      <w:r>
        <w:rPr>
          <w:i/>
          <w:iCs/>
          <w:szCs w:val="21"/>
        </w:rPr>
        <w:t>y</w:t>
      </w:r>
      <w:r>
        <w:rPr>
          <w:szCs w:val="21"/>
        </w:rPr>
        <w:t>’</w:t>
      </w:r>
      <w:r>
        <w:rPr>
          <w:rFonts w:hint="eastAsia"/>
          <w:szCs w:val="21"/>
        </w:rPr>
        <w:t>轴方向。轴</w:t>
      </w:r>
      <w:r>
        <w:rPr>
          <w:i/>
          <w:iCs/>
          <w:szCs w:val="21"/>
        </w:rPr>
        <w:t>x</w:t>
      </w:r>
      <w:r>
        <w:rPr>
          <w:szCs w:val="21"/>
        </w:rPr>
        <w:t>’</w:t>
      </w:r>
      <w:r>
        <w:rPr>
          <w:rFonts w:hint="eastAsia"/>
          <w:szCs w:val="21"/>
        </w:rPr>
        <w:t>、</w:t>
      </w:r>
      <w:r>
        <w:rPr>
          <w:i/>
          <w:iCs/>
          <w:szCs w:val="21"/>
        </w:rPr>
        <w:t>y</w:t>
      </w:r>
      <w:r>
        <w:rPr>
          <w:szCs w:val="21"/>
        </w:rPr>
        <w:t>’</w:t>
      </w:r>
      <w:r>
        <w:rPr>
          <w:rFonts w:hint="eastAsia"/>
          <w:szCs w:val="21"/>
        </w:rPr>
        <w:t>的方向要如何确定呢？P</w:t>
      </w:r>
      <w:r>
        <w:rPr>
          <w:szCs w:val="21"/>
        </w:rPr>
        <w:t>CA</w:t>
      </w:r>
      <w:r>
        <w:rPr>
          <w:rFonts w:hint="eastAsia"/>
          <w:szCs w:val="21"/>
        </w:rPr>
        <w:t>中采取的原则是：</w:t>
      </w:r>
      <w:r>
        <w:rPr>
          <w:i/>
          <w:iCs/>
          <w:szCs w:val="21"/>
        </w:rPr>
        <w:t>x</w:t>
      </w:r>
      <w:r>
        <w:rPr>
          <w:szCs w:val="21"/>
        </w:rPr>
        <w:t>’</w:t>
      </w:r>
      <w:r>
        <w:rPr>
          <w:rFonts w:hint="eastAsia"/>
          <w:szCs w:val="21"/>
        </w:rPr>
        <w:t>的方向的选择，要使得数据集在其上的投影具备最大的方差。二维情况下，</w:t>
      </w:r>
      <w:r>
        <w:rPr>
          <w:i/>
          <w:iCs/>
          <w:szCs w:val="21"/>
        </w:rPr>
        <w:t>x</w:t>
      </w:r>
      <w:r>
        <w:rPr>
          <w:szCs w:val="21"/>
        </w:rPr>
        <w:t>’</w:t>
      </w:r>
      <w:r>
        <w:rPr>
          <w:rFonts w:hint="eastAsia"/>
          <w:szCs w:val="21"/>
        </w:rPr>
        <w:t>的方向找到了，</w:t>
      </w:r>
      <w:r>
        <w:rPr>
          <w:i/>
          <w:iCs/>
          <w:szCs w:val="21"/>
        </w:rPr>
        <w:t>y</w:t>
      </w:r>
      <w:r>
        <w:rPr>
          <w:szCs w:val="21"/>
        </w:rPr>
        <w:t>’</w:t>
      </w:r>
      <w:r>
        <w:rPr>
          <w:rFonts w:hint="eastAsia"/>
          <w:szCs w:val="21"/>
        </w:rPr>
        <w:t>也就找到了，即与</w:t>
      </w:r>
      <w:r>
        <w:rPr>
          <w:i/>
          <w:iCs/>
          <w:szCs w:val="21"/>
        </w:rPr>
        <w:t>x</w:t>
      </w:r>
      <w:r>
        <w:rPr>
          <w:szCs w:val="21"/>
        </w:rPr>
        <w:t>’</w:t>
      </w:r>
      <w:r>
        <w:rPr>
          <w:rFonts w:hint="eastAsia"/>
          <w:szCs w:val="21"/>
        </w:rPr>
        <w:t>垂直的方向。</w:t>
      </w:r>
    </w:p>
    <w:p w14:paraId="279842B4">
      <w:pPr>
        <w:spacing w:line="360" w:lineRule="auto"/>
        <w:jc w:val="center"/>
        <w:rPr>
          <w:sz w:val="24"/>
        </w:rPr>
      </w:pPr>
      <w:r>
        <w:drawing>
          <wp:inline distT="0" distB="0" distL="0" distR="0">
            <wp:extent cx="3851910" cy="2407920"/>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noChangeArrowheads="1"/>
                    </pic:cNvPicPr>
                  </pic:nvPicPr>
                  <pic:blipFill>
                    <a:blip r:embed="rId154" cstate="print">
                      <a:extLst>
                        <a:ext uri="{28A0092B-C50C-407E-A947-70E740481C1C}">
                          <a14:useLocalDpi xmlns:a14="http://schemas.microsoft.com/office/drawing/2010/main" val="0"/>
                        </a:ext>
                      </a:extLst>
                    </a:blip>
                    <a:srcRect l="8066" t="4887" r="4287" b="9586"/>
                    <a:stretch>
                      <a:fillRect/>
                    </a:stretch>
                  </pic:blipFill>
                  <pic:spPr>
                    <a:xfrm>
                      <a:off x="0" y="0"/>
                      <a:ext cx="3852000" cy="2408400"/>
                    </a:xfrm>
                    <a:prstGeom prst="rect">
                      <a:avLst/>
                    </a:prstGeom>
                    <a:noFill/>
                    <a:ln>
                      <a:noFill/>
                    </a:ln>
                  </pic:spPr>
                </pic:pic>
              </a:graphicData>
            </a:graphic>
          </wp:inline>
        </w:drawing>
      </w:r>
    </w:p>
    <w:p w14:paraId="1743CC1C">
      <w:pPr>
        <w:spacing w:line="360" w:lineRule="auto"/>
        <w:jc w:val="center"/>
        <w:rPr>
          <w:b/>
          <w:bCs/>
          <w:sz w:val="18"/>
          <w:szCs w:val="18"/>
        </w:rPr>
      </w:pPr>
      <w:r>
        <w:rPr>
          <w:rFonts w:hint="eastAsia"/>
          <w:b/>
          <w:bCs/>
          <w:sz w:val="18"/>
          <w:szCs w:val="18"/>
        </w:rPr>
        <w:t>图</w:t>
      </w:r>
      <w:r>
        <w:rPr>
          <w:b/>
          <w:bCs/>
          <w:sz w:val="18"/>
          <w:szCs w:val="18"/>
        </w:rPr>
        <w:t xml:space="preserve">5-2-2 </w:t>
      </w:r>
      <w:r>
        <w:rPr>
          <w:rFonts w:hint="eastAsia"/>
          <w:b/>
          <w:bCs/>
          <w:sz w:val="18"/>
          <w:szCs w:val="18"/>
        </w:rPr>
        <w:t>二维情况下的</w:t>
      </w:r>
      <w:r>
        <w:rPr>
          <w:b/>
          <w:bCs/>
          <w:sz w:val="18"/>
          <w:szCs w:val="18"/>
        </w:rPr>
        <w:t>PCA</w:t>
      </w:r>
      <w:r>
        <w:rPr>
          <w:rFonts w:hint="eastAsia"/>
          <w:b/>
          <w:bCs/>
          <w:sz w:val="18"/>
          <w:szCs w:val="18"/>
        </w:rPr>
        <w:t>示意图</w:t>
      </w:r>
    </w:p>
    <w:p w14:paraId="1EFA040C">
      <w:pPr>
        <w:spacing w:line="360" w:lineRule="auto"/>
        <w:ind w:firstLine="420" w:firstLineChars="200"/>
        <w:rPr>
          <w:szCs w:val="21"/>
        </w:rPr>
      </w:pPr>
      <w:r>
        <w:rPr>
          <w:rFonts w:hint="eastAsia"/>
          <w:szCs w:val="21"/>
        </w:rPr>
        <w:t>接下来，我们有这样一个假设，在</w:t>
      </w:r>
      <w:r>
        <w:rPr>
          <w:i/>
          <w:iCs/>
          <w:szCs w:val="21"/>
        </w:rPr>
        <w:t>x</w:t>
      </w:r>
      <w:r>
        <w:rPr>
          <w:szCs w:val="21"/>
        </w:rPr>
        <w:t>’</w:t>
      </w:r>
      <w:r>
        <w:rPr>
          <w:rFonts w:hint="eastAsia"/>
          <w:szCs w:val="21"/>
        </w:rPr>
        <w:t>方向上，由于数据集在该方向的投影方差最大，所以最大程度地保存了原始数据的信息；</w:t>
      </w:r>
      <w:r>
        <w:rPr>
          <w:i/>
          <w:iCs/>
          <w:szCs w:val="21"/>
        </w:rPr>
        <w:t>y</w:t>
      </w:r>
      <w:r>
        <w:rPr>
          <w:szCs w:val="21"/>
        </w:rPr>
        <w:t>’</w:t>
      </w:r>
      <w:r>
        <w:rPr>
          <w:rFonts w:hint="eastAsia"/>
          <w:szCs w:val="21"/>
        </w:rPr>
        <w:t>方向上，数据集在该方向的投影最小（因为数据的总方差是一定的，</w:t>
      </w:r>
      <w:r>
        <w:rPr>
          <w:i/>
          <w:iCs/>
          <w:szCs w:val="21"/>
        </w:rPr>
        <w:t>x</w:t>
      </w:r>
      <w:r>
        <w:rPr>
          <w:szCs w:val="21"/>
        </w:rPr>
        <w:t>’</w:t>
      </w:r>
      <w:r>
        <w:rPr>
          <w:rFonts w:hint="eastAsia"/>
          <w:szCs w:val="21"/>
        </w:rPr>
        <w:t>方向上方差最大了，剩下的</w:t>
      </w:r>
      <w:r>
        <w:rPr>
          <w:i/>
          <w:iCs/>
          <w:szCs w:val="21"/>
        </w:rPr>
        <w:t>y</w:t>
      </w:r>
      <w:r>
        <w:rPr>
          <w:szCs w:val="21"/>
        </w:rPr>
        <w:t>’</w:t>
      </w:r>
      <w:r>
        <w:rPr>
          <w:rFonts w:hint="eastAsia"/>
          <w:szCs w:val="21"/>
        </w:rPr>
        <w:t>方向上方差就只能最小了），很有可能只是一些随机扰动，或者对于数据本质不重要的信息。基于这样的假设，我们可以选择保留原始数据在</w:t>
      </w:r>
      <w:r>
        <w:rPr>
          <w:i/>
          <w:iCs/>
          <w:szCs w:val="21"/>
        </w:rPr>
        <w:t>x</w:t>
      </w:r>
      <w:r>
        <w:rPr>
          <w:szCs w:val="21"/>
        </w:rPr>
        <w:t>’</w:t>
      </w:r>
      <w:r>
        <w:rPr>
          <w:rFonts w:hint="eastAsia"/>
          <w:szCs w:val="21"/>
        </w:rPr>
        <w:t>方向上（不妨称为主方向）的投影（坐标），并称其为主成分（p</w:t>
      </w:r>
      <w:r>
        <w:rPr>
          <w:szCs w:val="21"/>
        </w:rPr>
        <w:t>rinciple component</w:t>
      </w:r>
      <w:r>
        <w:rPr>
          <w:rFonts w:hint="eastAsia"/>
          <w:szCs w:val="21"/>
        </w:rPr>
        <w:t>），同时忽略掉数据在</w:t>
      </w:r>
      <w:r>
        <w:rPr>
          <w:i/>
          <w:iCs/>
          <w:szCs w:val="21"/>
        </w:rPr>
        <w:t>y</w:t>
      </w:r>
      <w:r>
        <w:rPr>
          <w:szCs w:val="21"/>
        </w:rPr>
        <w:t>’</w:t>
      </w:r>
      <w:r>
        <w:rPr>
          <w:rFonts w:hint="eastAsia"/>
          <w:szCs w:val="21"/>
        </w:rPr>
        <w:t>方向（可称为次方向）上的波动，这样就实现了用1个主成分来描述原本用</w:t>
      </w:r>
      <w:r>
        <w:rPr>
          <w:i/>
          <w:iCs/>
          <w:szCs w:val="21"/>
        </w:rPr>
        <w:t>C</w:t>
      </w:r>
      <w:r>
        <w:rPr>
          <w:szCs w:val="21"/>
          <w:vertAlign w:val="subscript"/>
        </w:rPr>
        <w:t>1</w:t>
      </w:r>
      <w:r>
        <w:rPr>
          <w:rFonts w:hint="eastAsia"/>
          <w:szCs w:val="21"/>
        </w:rPr>
        <w:t>、</w:t>
      </w:r>
      <w:r>
        <w:rPr>
          <w:i/>
          <w:iCs/>
          <w:szCs w:val="21"/>
        </w:rPr>
        <w:t>C</w:t>
      </w:r>
      <w:r>
        <w:rPr>
          <w:szCs w:val="21"/>
          <w:vertAlign w:val="subscript"/>
        </w:rPr>
        <w:t>2</w:t>
      </w:r>
      <w:r>
        <w:rPr>
          <w:rFonts w:hint="eastAsia"/>
          <w:szCs w:val="21"/>
        </w:rPr>
        <w:t>两个特征描述的数据。</w:t>
      </w:r>
    </w:p>
    <w:p w14:paraId="787A0AD6">
      <w:pPr>
        <w:spacing w:line="360" w:lineRule="auto"/>
        <w:ind w:firstLine="420" w:firstLineChars="200"/>
        <w:rPr>
          <w:szCs w:val="21"/>
        </w:rPr>
      </w:pPr>
      <w:r>
        <w:rPr>
          <w:rFonts w:hint="eastAsia"/>
          <w:szCs w:val="21"/>
        </w:rPr>
        <w:t>推广到</w:t>
      </w:r>
      <w:r>
        <w:rPr>
          <w:rFonts w:ascii="Times New Roman" w:hAnsi="Times New Roman" w:cs="Times New Roman"/>
          <w:i/>
          <w:iCs/>
          <w:szCs w:val="21"/>
        </w:rPr>
        <w:t>n</w:t>
      </w:r>
      <w:r>
        <w:rPr>
          <w:rFonts w:hint="eastAsia"/>
          <w:szCs w:val="21"/>
        </w:rPr>
        <w:t>维，在找到第一个主方向后，将数据中的主成分（记为P</w:t>
      </w:r>
      <w:r>
        <w:rPr>
          <w:szCs w:val="21"/>
        </w:rPr>
        <w:t>C</w:t>
      </w:r>
      <w:r>
        <w:rPr>
          <w:szCs w:val="21"/>
          <w:vertAlign w:val="subscript"/>
        </w:rPr>
        <w:t>1</w:t>
      </w:r>
      <w:r>
        <w:rPr>
          <w:rFonts w:hint="eastAsia"/>
          <w:szCs w:val="21"/>
        </w:rPr>
        <w:t>）去掉，在剩下的部分中寻找与第一个主方向垂直，且其上投影方差最大的方向，即第二主方向，并以数据在第二主方向上的投影为第二主成分（记为P</w:t>
      </w:r>
      <w:r>
        <w:rPr>
          <w:szCs w:val="21"/>
        </w:rPr>
        <w:t>C</w:t>
      </w:r>
      <w:r>
        <w:rPr>
          <w:szCs w:val="21"/>
          <w:vertAlign w:val="subscript"/>
        </w:rPr>
        <w:t>2</w:t>
      </w:r>
      <w:r>
        <w:rPr>
          <w:rFonts w:hint="eastAsia"/>
          <w:szCs w:val="21"/>
        </w:rPr>
        <w:t>）；类似的操作可以一直进行下去，获得第三主成分（P</w:t>
      </w:r>
      <w:r>
        <w:rPr>
          <w:szCs w:val="21"/>
        </w:rPr>
        <w:t>C</w:t>
      </w:r>
      <w:r>
        <w:rPr>
          <w:szCs w:val="21"/>
          <w:vertAlign w:val="subscript"/>
        </w:rPr>
        <w:t>3</w:t>
      </w:r>
      <w:r>
        <w:rPr>
          <w:rFonts w:hint="eastAsia"/>
          <w:szCs w:val="21"/>
        </w:rPr>
        <w:t>）、第四主成分（P</w:t>
      </w:r>
      <w:r>
        <w:rPr>
          <w:szCs w:val="21"/>
        </w:rPr>
        <w:t>C</w:t>
      </w:r>
      <w:r>
        <w:rPr>
          <w:szCs w:val="21"/>
          <w:vertAlign w:val="subscript"/>
        </w:rPr>
        <w:t>4</w:t>
      </w:r>
      <w:r>
        <w:rPr>
          <w:rFonts w:hint="eastAsia"/>
          <w:szCs w:val="21"/>
        </w:rPr>
        <w:t>）</w:t>
      </w:r>
      <w:r>
        <w:rPr>
          <w:szCs w:val="21"/>
        </w:rPr>
        <w:t>……</w:t>
      </w:r>
      <w:r>
        <w:rPr>
          <w:rFonts w:hint="eastAsia"/>
          <w:szCs w:val="21"/>
        </w:rPr>
        <w:t>直到剩下的方差残余足够小，或者已分解得到了</w:t>
      </w:r>
      <w:r>
        <w:rPr>
          <w:rFonts w:ascii="Times New Roman" w:hAnsi="Times New Roman" w:cs="Times New Roman"/>
          <w:i/>
          <w:iCs/>
          <w:szCs w:val="21"/>
        </w:rPr>
        <w:t>n</w:t>
      </w:r>
      <w:r>
        <w:rPr>
          <w:rFonts w:hint="eastAsia"/>
          <w:szCs w:val="21"/>
        </w:rPr>
        <w:t>个方向，无可再分。随着分解的逐次进行，原始数据集在各分解方向上的投影方差也逐步减小，即满足</w:t>
      </w:r>
    </w:p>
    <w:p w14:paraId="7CFEA2B5">
      <w:pPr>
        <w:spacing w:line="360" w:lineRule="auto"/>
        <w:jc w:val="center"/>
        <w:rPr>
          <w:szCs w:val="21"/>
        </w:rPr>
      </w:pPr>
      <w:r>
        <w:rPr>
          <w:position w:val="-12"/>
          <w:szCs w:val="21"/>
        </w:rPr>
        <w:object>
          <v:shape id="_x0000_i1056" o:spt="75" type="#_x0000_t75" style="height:18.15pt;width:413.2pt;" o:ole="t" filled="f" o:preferrelative="t" stroked="f" coordsize="21600,21600">
            <v:path/>
            <v:fill on="f" focussize="0,0"/>
            <v:stroke on="f" joinstyle="miter"/>
            <v:imagedata r:id="rId156" o:title=""/>
            <o:lock v:ext="edit" aspectratio="t"/>
            <w10:wrap type="none"/>
            <w10:anchorlock/>
          </v:shape>
          <o:OLEObject Type="Embed" ProgID="Equation.DSMT4" ShapeID="_x0000_i1056" DrawAspect="Content" ObjectID="_1468075756" r:id="rId155">
            <o:LockedField>false</o:LockedField>
          </o:OLEObject>
        </w:object>
      </w:r>
    </w:p>
    <w:p w14:paraId="4FB4FA68">
      <w:pPr>
        <w:spacing w:line="360" w:lineRule="auto"/>
        <w:rPr>
          <w:szCs w:val="21"/>
        </w:rPr>
      </w:pPr>
      <w:r>
        <w:rPr>
          <w:rFonts w:hint="eastAsia"/>
          <w:szCs w:val="21"/>
        </w:rPr>
        <w:t>其中</w:t>
      </w:r>
      <w:r>
        <w:rPr>
          <w:position w:val="-6"/>
          <w:szCs w:val="21"/>
        </w:rPr>
        <w:object>
          <v:shape id="_x0000_i1057" o:spt="75" type="#_x0000_t75" style="height:12.5pt;width:31.3pt;" o:ole="t" filled="f" o:preferrelative="t" stroked="f" coordsize="21600,21600">
            <v:path/>
            <v:fill on="f" focussize="0,0"/>
            <v:stroke on="f" joinstyle="miter"/>
            <v:imagedata r:id="rId158" o:title=""/>
            <o:lock v:ext="edit" aspectratio="t"/>
            <w10:wrap type="none"/>
            <w10:anchorlock/>
          </v:shape>
          <o:OLEObject Type="Embed" ProgID="Equation.DSMT4" ShapeID="_x0000_i1057" DrawAspect="Content" ObjectID="_1468075757" r:id="rId157">
            <o:LockedField>false</o:LockedField>
          </o:OLEObject>
        </w:object>
      </w:r>
      <w:r>
        <w:rPr>
          <w:rFonts w:hint="eastAsia"/>
          <w:szCs w:val="21"/>
        </w:rPr>
        <w:t>，</w:t>
      </w:r>
      <w:r>
        <w:rPr>
          <w:position w:val="-6"/>
          <w:szCs w:val="21"/>
        </w:rPr>
        <w:object>
          <v:shape id="_x0000_i1058" o:spt="75" type="#_x0000_t75" style="height:11.25pt;width:10pt;" o:ole="t" filled="f" o:preferrelative="t" stroked="f" coordsize="21600,21600">
            <v:path/>
            <v:fill on="f" focussize="0,0"/>
            <v:stroke on="f" joinstyle="miter"/>
            <v:imagedata r:id="rId160" o:title=""/>
            <o:lock v:ext="edit" aspectratio="t"/>
            <w10:wrap type="none"/>
            <w10:anchorlock/>
          </v:shape>
          <o:OLEObject Type="Embed" ProgID="Equation.DSMT4" ShapeID="_x0000_i1058" DrawAspect="Content" ObjectID="_1468075758" r:id="rId159">
            <o:LockedField>false</o:LockedField>
          </o:OLEObject>
        </w:object>
      </w:r>
      <w:r>
        <w:rPr>
          <w:rFonts w:hint="eastAsia"/>
          <w:szCs w:val="21"/>
        </w:rPr>
        <w:t>是我们设定的一个阈值。如果我们认为投影方差小于</w:t>
      </w:r>
      <w:r>
        <w:rPr>
          <w:position w:val="-6"/>
          <w:szCs w:val="21"/>
        </w:rPr>
        <w:object>
          <v:shape id="_x0000_i1059" o:spt="75" type="#_x0000_t75" style="height:11.25pt;width:10pt;" o:ole="t" filled="f" o:preferrelative="t" stroked="f" coordsize="21600,21600">
            <v:path/>
            <v:fill on="f" focussize="0,0"/>
            <v:stroke on="f" joinstyle="miter"/>
            <v:imagedata r:id="rId160" o:title=""/>
            <o:lock v:ext="edit" aspectratio="t"/>
            <w10:wrap type="none"/>
            <w10:anchorlock/>
          </v:shape>
          <o:OLEObject Type="Embed" ProgID="Equation.DSMT4" ShapeID="_x0000_i1059" DrawAspect="Content" ObjectID="_1468075759" r:id="rId161">
            <o:LockedField>false</o:LockedField>
          </o:OLEObject>
        </w:object>
      </w:r>
      <w:r>
        <w:rPr>
          <w:rFonts w:hint="eastAsia"/>
          <w:szCs w:val="21"/>
        </w:rPr>
        <w:t>的那些方向都不重要或者是扰动造成（可以转而称呼它们为次成分（m</w:t>
      </w:r>
      <w:r>
        <w:rPr>
          <w:szCs w:val="21"/>
        </w:rPr>
        <w:t>inor components</w:t>
      </w:r>
      <w:r>
        <w:rPr>
          <w:rFonts w:hint="eastAsia"/>
          <w:szCs w:val="21"/>
        </w:rPr>
        <w:t>）），从而只保留</w:t>
      </w:r>
      <w:r>
        <w:rPr>
          <w:position w:val="-12"/>
          <w:szCs w:val="21"/>
        </w:rPr>
        <w:object>
          <v:shape id="_x0000_i1060" o:spt="75" type="#_x0000_t75" style="height:18.15pt;width:67pt;" o:ole="t" filled="f" o:preferrelative="t" stroked="f" coordsize="21600,21600">
            <v:path/>
            <v:fill on="f" focussize="0,0"/>
            <v:stroke on="f" joinstyle="miter"/>
            <v:imagedata r:id="rId163" o:title=""/>
            <o:lock v:ext="edit" aspectratio="t"/>
            <w10:wrap type="none"/>
            <w10:anchorlock/>
          </v:shape>
          <o:OLEObject Type="Embed" ProgID="Equation.DSMT4" ShapeID="_x0000_i1060" DrawAspect="Content" ObjectID="_1468075760" r:id="rId162">
            <o:LockedField>false</o:LockedField>
          </o:OLEObject>
        </w:object>
      </w:r>
      <w:r>
        <w:rPr>
          <w:rFonts w:hint="eastAsia"/>
          <w:szCs w:val="21"/>
        </w:rPr>
        <w:t>的前</w:t>
      </w:r>
      <w:r>
        <w:rPr>
          <w:i/>
          <w:iCs/>
          <w:szCs w:val="21"/>
        </w:rPr>
        <w:t>k</w:t>
      </w:r>
      <w:r>
        <w:rPr>
          <w:rFonts w:hint="eastAsia"/>
          <w:szCs w:val="21"/>
        </w:rPr>
        <w:t>个主成分，这就是主成分分析。</w:t>
      </w:r>
    </w:p>
    <w:p w14:paraId="6CF73CF9">
      <w:pPr>
        <w:spacing w:line="360" w:lineRule="auto"/>
        <w:ind w:firstLine="420" w:firstLineChars="200"/>
        <w:rPr>
          <w:szCs w:val="21"/>
        </w:rPr>
      </w:pPr>
      <w:r>
        <w:rPr>
          <w:rFonts w:hint="eastAsia"/>
          <w:szCs w:val="21"/>
        </w:rPr>
        <w:t>主成分分析将原始含冗余的</w:t>
      </w:r>
      <w:r>
        <w:rPr>
          <w:i/>
          <w:iCs/>
          <w:szCs w:val="21"/>
        </w:rPr>
        <w:t>n</w:t>
      </w:r>
      <w:r>
        <w:rPr>
          <w:rFonts w:hint="eastAsia"/>
          <w:szCs w:val="21"/>
        </w:rPr>
        <w:t>个特征去冗余，形成了更少的</w:t>
      </w:r>
      <w:r>
        <w:rPr>
          <w:i/>
          <w:iCs/>
          <w:szCs w:val="21"/>
        </w:rPr>
        <w:t>k</w:t>
      </w:r>
      <w:r>
        <w:rPr>
          <w:rFonts w:hint="eastAsia"/>
          <w:szCs w:val="21"/>
        </w:rPr>
        <w:t>个特征。如何理解这里的“去冗余”呢？从线性代数的角度来看，忽略投影方差足够小的次成分，相当于原始数据构成的矩阵不满秩，亦即原有的</w:t>
      </w:r>
      <w:r>
        <w:rPr>
          <w:i/>
          <w:iCs/>
          <w:szCs w:val="21"/>
        </w:rPr>
        <w:t>n</w:t>
      </w:r>
      <w:r>
        <w:rPr>
          <w:rFonts w:hint="eastAsia"/>
          <w:szCs w:val="21"/>
        </w:rPr>
        <w:t>个维度（特征）间不是线性无关的，有的特征能被其他特征的线性组合来表示，这正是“冗余”的意思。</w:t>
      </w:r>
    </w:p>
    <w:p w14:paraId="63EB0A73">
      <w:pPr>
        <w:spacing w:line="360" w:lineRule="auto"/>
        <w:ind w:firstLine="480"/>
        <w:rPr>
          <w:szCs w:val="21"/>
        </w:rPr>
      </w:pPr>
      <w:r>
        <w:rPr>
          <w:rFonts w:hint="eastAsia"/>
          <w:szCs w:val="21"/>
        </w:rPr>
        <w:t>主成分分析被广泛应用于数据预处理，我们可以理解为去冗余或降维，这对于特征繁多时避免维数灾难具有重要意义。同时，PCA也可以从另一个角度来理解为一种特征提取：我们获得的主成分往往不是原来的某一个单一特征，而是由多个特征线性组合而来的复合特征，在这一复合特征的描述下，数据体现出比原来在单一特征上更大的方差。</w:t>
      </w:r>
    </w:p>
    <w:p w14:paraId="4AFCD07E">
      <w:pPr>
        <w:spacing w:line="360" w:lineRule="auto"/>
        <w:ind w:firstLine="480"/>
        <w:rPr>
          <w:szCs w:val="21"/>
        </w:rPr>
      </w:pPr>
      <w:r>
        <w:rPr>
          <w:szCs w:val="21"/>
        </w:rPr>
        <w:t>sklearn</w:t>
      </w:r>
      <w:r>
        <w:rPr>
          <w:rFonts w:hint="eastAsia"/>
          <w:szCs w:val="21"/>
        </w:rPr>
        <w:t>库中</w:t>
      </w:r>
      <w:r>
        <w:rPr>
          <w:szCs w:val="21"/>
        </w:rPr>
        <w:t>decomposition</w:t>
      </w:r>
      <w:r>
        <w:rPr>
          <w:rFonts w:hint="eastAsia"/>
          <w:szCs w:val="21"/>
        </w:rPr>
        <w:t>模块有P</w:t>
      </w:r>
      <w:r>
        <w:rPr>
          <w:szCs w:val="21"/>
        </w:rPr>
        <w:t>CA</w:t>
      </w:r>
      <w:r>
        <w:rPr>
          <w:rFonts w:hint="eastAsia"/>
          <w:szCs w:val="21"/>
        </w:rPr>
        <w:t>对象可用来做主成分分析。</w:t>
      </w:r>
    </w:p>
    <w:p w14:paraId="5FD74F22">
      <w:pPr>
        <w:spacing w:line="360" w:lineRule="auto"/>
        <w:ind w:firstLine="420" w:firstLineChars="200"/>
        <w:rPr>
          <w:rFonts w:ascii="楷体" w:hAnsi="楷体" w:eastAsia="楷体"/>
          <w:color w:val="000000" w:themeColor="text1"/>
          <w:szCs w:val="21"/>
          <w14:textFill>
            <w14:solidFill>
              <w14:schemeClr w14:val="tx1"/>
            </w14:solidFill>
          </w14:textFill>
        </w:rPr>
      </w:pPr>
      <w:r>
        <w:rPr>
          <w:rFonts w:ascii="楷体" w:hAnsi="楷体" w:eastAsia="楷体"/>
          <w:color w:val="000000" w:themeColor="text1"/>
          <w:szCs w:val="21"/>
          <w14:textFill>
            <w14:solidFill>
              <w14:schemeClr w14:val="tx1"/>
            </w14:solidFill>
          </w14:textFill>
        </w:rPr>
        <w:t>例</w:t>
      </w:r>
      <w:r>
        <w:rPr>
          <w:rFonts w:hint="eastAsia" w:ascii="楷体" w:hAnsi="楷体" w:eastAsia="楷体"/>
          <w:color w:val="000000" w:themeColor="text1"/>
          <w:szCs w:val="21"/>
          <w14:textFill>
            <w14:solidFill>
              <w14:schemeClr w14:val="tx1"/>
            </w14:solidFill>
          </w14:textFill>
        </w:rPr>
        <w:t>5-</w:t>
      </w:r>
      <w:r>
        <w:rPr>
          <w:rFonts w:ascii="楷体" w:hAnsi="楷体" w:eastAsia="楷体"/>
          <w:color w:val="000000" w:themeColor="text1"/>
          <w:szCs w:val="21"/>
          <w14:textFill>
            <w14:solidFill>
              <w14:schemeClr w14:val="tx1"/>
            </w14:solidFill>
          </w14:textFill>
        </w:rPr>
        <w:t>2</w:t>
      </w:r>
      <w:r>
        <w:rPr>
          <w:rFonts w:hint="eastAsia" w:ascii="楷体" w:hAnsi="楷体" w:eastAsia="楷体"/>
          <w:color w:val="000000" w:themeColor="text1"/>
          <w:szCs w:val="21"/>
          <w14:textFill>
            <w14:solidFill>
              <w14:schemeClr w14:val="tx1"/>
            </w14:solidFill>
          </w14:textFill>
        </w:rPr>
        <w:t>-</w:t>
      </w:r>
      <w:r>
        <w:rPr>
          <w:rFonts w:ascii="楷体" w:hAnsi="楷体" w:eastAsia="楷体"/>
          <w:color w:val="000000" w:themeColor="text1"/>
          <w:szCs w:val="21"/>
          <w14:textFill>
            <w14:solidFill>
              <w14:schemeClr w14:val="tx1"/>
            </w14:solidFill>
          </w14:textFill>
        </w:rPr>
        <w:t xml:space="preserve">5 </w:t>
      </w:r>
      <w:r>
        <w:rPr>
          <w:rFonts w:hint="eastAsia" w:ascii="楷体" w:hAnsi="楷体" w:eastAsia="楷体"/>
          <w:color w:val="000000" w:themeColor="text1"/>
          <w:szCs w:val="21"/>
          <w14:textFill>
            <w14:solidFill>
              <w14:schemeClr w14:val="tx1"/>
            </w14:solidFill>
          </w14:textFill>
        </w:rPr>
        <w:t>PCA应用举例</w:t>
      </w:r>
      <w:r>
        <w:rPr>
          <w:rFonts w:ascii="楷体" w:hAnsi="楷体" w:eastAsia="楷体"/>
          <w:color w:val="000000" w:themeColor="text1"/>
          <w:szCs w:val="21"/>
          <w14:textFill>
            <w14:solidFill>
              <w14:schemeClr w14:val="tx1"/>
            </w14:solidFill>
          </w14:textFill>
        </w:rPr>
        <w:t>。</w:t>
      </w:r>
    </w:p>
    <w:p w14:paraId="6203B1A0">
      <w:pPr>
        <w:spacing w:line="360" w:lineRule="auto"/>
        <w:ind w:firstLine="420" w:firstLineChars="200"/>
        <w:rPr>
          <w:i/>
          <w:iCs/>
          <w:color w:val="000000" w:themeColor="text1"/>
          <w:szCs w:val="21"/>
          <w14:textFill>
            <w14:solidFill>
              <w14:schemeClr w14:val="tx1"/>
            </w14:solidFill>
          </w14:textFill>
        </w:rPr>
      </w:pPr>
      <w:r>
        <w:rPr>
          <w:i/>
          <w:iCs/>
          <w:color w:val="000000" w:themeColor="text1"/>
          <w:szCs w:val="21"/>
          <w14:textFill>
            <w14:solidFill>
              <w14:schemeClr w14:val="tx1"/>
            </w14:solidFill>
          </w14:textFill>
        </w:rPr>
        <w:t>import numpy as np</w:t>
      </w:r>
    </w:p>
    <w:p w14:paraId="42C24501">
      <w:pPr>
        <w:spacing w:line="360" w:lineRule="auto"/>
        <w:ind w:firstLine="420" w:firstLineChars="200"/>
        <w:rPr>
          <w:i/>
          <w:iCs/>
          <w:color w:val="000000" w:themeColor="text1"/>
          <w:szCs w:val="21"/>
          <w14:textFill>
            <w14:solidFill>
              <w14:schemeClr w14:val="tx1"/>
            </w14:solidFill>
          </w14:textFill>
        </w:rPr>
      </w:pPr>
      <w:r>
        <w:rPr>
          <w:i/>
          <w:iCs/>
          <w:color w:val="000000" w:themeColor="text1"/>
          <w:szCs w:val="21"/>
          <w14:textFill>
            <w14:solidFill>
              <w14:schemeClr w14:val="tx1"/>
            </w14:solidFill>
          </w14:textFill>
        </w:rPr>
        <w:t>from sklearn import datasets</w:t>
      </w:r>
    </w:p>
    <w:p w14:paraId="31DE1733">
      <w:pPr>
        <w:spacing w:line="360" w:lineRule="auto"/>
        <w:ind w:firstLine="420" w:firstLineChars="200"/>
        <w:rPr>
          <w:i/>
          <w:iCs/>
          <w:color w:val="000000" w:themeColor="text1"/>
          <w:szCs w:val="21"/>
          <w14:textFill>
            <w14:solidFill>
              <w14:schemeClr w14:val="tx1"/>
            </w14:solidFill>
          </w14:textFill>
        </w:rPr>
      </w:pPr>
      <w:r>
        <w:rPr>
          <w:i/>
          <w:iCs/>
          <w:color w:val="000000" w:themeColor="text1"/>
          <w:szCs w:val="21"/>
          <w14:textFill>
            <w14:solidFill>
              <w14:schemeClr w14:val="tx1"/>
            </w14:solidFill>
          </w14:textFill>
        </w:rPr>
        <w:t>from sklearn.decomposition import PCA</w:t>
      </w:r>
    </w:p>
    <w:p w14:paraId="302CBF38">
      <w:pPr>
        <w:spacing w:line="360" w:lineRule="auto"/>
        <w:ind w:firstLine="420" w:firstLineChars="200"/>
        <w:rPr>
          <w:i/>
          <w:iCs/>
          <w:color w:val="000000" w:themeColor="text1"/>
          <w:szCs w:val="21"/>
          <w14:textFill>
            <w14:solidFill>
              <w14:schemeClr w14:val="tx1"/>
            </w14:solidFill>
          </w14:textFill>
        </w:rPr>
      </w:pPr>
      <w:r>
        <w:rPr>
          <w:i/>
          <w:iCs/>
          <w:color w:val="000000" w:themeColor="text1"/>
          <w:szCs w:val="21"/>
          <w14:textFill>
            <w14:solidFill>
              <w14:schemeClr w14:val="tx1"/>
            </w14:solidFill>
          </w14:textFill>
        </w:rPr>
        <w:t>from matplotlib import pyplot as plt</w:t>
      </w:r>
    </w:p>
    <w:p w14:paraId="3FB089F5">
      <w:pPr>
        <w:spacing w:line="360" w:lineRule="auto"/>
        <w:ind w:firstLine="420" w:firstLineChars="200"/>
        <w:rPr>
          <w:i/>
          <w:iCs/>
          <w:color w:val="000000" w:themeColor="text1"/>
          <w:szCs w:val="21"/>
          <w14:textFill>
            <w14:solidFill>
              <w14:schemeClr w14:val="tx1"/>
            </w14:solidFill>
          </w14:textFill>
        </w:rPr>
      </w:pPr>
    </w:p>
    <w:p w14:paraId="72A941D6">
      <w:pPr>
        <w:spacing w:line="360" w:lineRule="auto"/>
        <w:ind w:firstLine="420" w:firstLineChars="200"/>
        <w:rPr>
          <w:i/>
          <w:iCs/>
          <w:color w:val="000000" w:themeColor="text1"/>
          <w:szCs w:val="21"/>
          <w14:textFill>
            <w14:solidFill>
              <w14:schemeClr w14:val="tx1"/>
            </w14:solidFill>
          </w14:textFill>
        </w:rPr>
      </w:pPr>
      <w:r>
        <w:rPr>
          <w:i/>
          <w:iCs/>
          <w:color w:val="000000" w:themeColor="text1"/>
          <w:szCs w:val="21"/>
          <w14:textFill>
            <w14:solidFill>
              <w14:schemeClr w14:val="tx1"/>
            </w14:solidFill>
          </w14:textFill>
        </w:rPr>
        <w:t>my_iris=datasets.load_iris()</w:t>
      </w:r>
    </w:p>
    <w:p w14:paraId="624F93AB">
      <w:pPr>
        <w:spacing w:line="360" w:lineRule="auto"/>
        <w:ind w:firstLine="420" w:firstLineChars="200"/>
        <w:rPr>
          <w:i/>
          <w:iCs/>
          <w:color w:val="000000" w:themeColor="text1"/>
          <w:szCs w:val="21"/>
          <w14:textFill>
            <w14:solidFill>
              <w14:schemeClr w14:val="tx1"/>
            </w14:solidFill>
          </w14:textFill>
        </w:rPr>
      </w:pPr>
      <w:r>
        <w:rPr>
          <w:i/>
          <w:iCs/>
          <w:color w:val="000000" w:themeColor="text1"/>
          <w:szCs w:val="21"/>
          <w14:textFill>
            <w14:solidFill>
              <w14:schemeClr w14:val="tx1"/>
            </w14:solidFill>
          </w14:textFill>
        </w:rPr>
        <w:t>print(type(my_iris.data))</w:t>
      </w:r>
    </w:p>
    <w:p w14:paraId="21E0FABD">
      <w:pPr>
        <w:spacing w:line="360" w:lineRule="auto"/>
        <w:ind w:firstLine="420" w:firstLineChars="200"/>
        <w:rPr>
          <w:i/>
          <w:iCs/>
          <w:color w:val="000000" w:themeColor="text1"/>
          <w:szCs w:val="21"/>
          <w14:textFill>
            <w14:solidFill>
              <w14:schemeClr w14:val="tx1"/>
            </w14:solidFill>
          </w14:textFill>
        </w:rPr>
      </w:pPr>
    </w:p>
    <w:p w14:paraId="4EFFE28D">
      <w:pPr>
        <w:spacing w:line="360" w:lineRule="auto"/>
        <w:ind w:firstLine="420" w:firstLineChars="200"/>
        <w:rPr>
          <w:i/>
          <w:iCs/>
          <w:color w:val="000000" w:themeColor="text1"/>
          <w:szCs w:val="21"/>
          <w14:textFill>
            <w14:solidFill>
              <w14:schemeClr w14:val="tx1"/>
            </w14:solidFill>
          </w14:textFill>
        </w:rPr>
      </w:pPr>
      <w:r>
        <w:rPr>
          <w:i/>
          <w:iCs/>
          <w:color w:val="000000" w:themeColor="text1"/>
          <w:szCs w:val="21"/>
          <w14:textFill>
            <w14:solidFill>
              <w14:schemeClr w14:val="tx1"/>
            </w14:solidFill>
          </w14:textFill>
        </w:rPr>
        <w:t>my_pca=PCA(n_components=0.95)</w:t>
      </w:r>
    </w:p>
    <w:p w14:paraId="49A31669">
      <w:pPr>
        <w:spacing w:line="360" w:lineRule="auto"/>
        <w:ind w:firstLine="420" w:firstLineChars="200"/>
        <w:rPr>
          <w:i/>
          <w:iCs/>
          <w:color w:val="000000" w:themeColor="text1"/>
          <w:szCs w:val="21"/>
          <w14:textFill>
            <w14:solidFill>
              <w14:schemeClr w14:val="tx1"/>
            </w14:solidFill>
          </w14:textFill>
        </w:rPr>
      </w:pPr>
      <w:r>
        <w:rPr>
          <w:i/>
          <w:iCs/>
          <w:color w:val="000000" w:themeColor="text1"/>
          <w:szCs w:val="21"/>
          <w14:textFill>
            <w14:solidFill>
              <w14:schemeClr w14:val="tx1"/>
            </w14:solidFill>
          </w14:textFill>
        </w:rPr>
        <w:t>post_proc=my_pca.</w:t>
      </w:r>
      <w:bookmarkStart w:id="7" w:name="_Hlk33110110"/>
      <w:r>
        <w:rPr>
          <w:i/>
          <w:iCs/>
          <w:color w:val="000000" w:themeColor="text1"/>
          <w:szCs w:val="21"/>
          <w14:textFill>
            <w14:solidFill>
              <w14:schemeClr w14:val="tx1"/>
            </w14:solidFill>
          </w14:textFill>
        </w:rPr>
        <w:t>fit_transform</w:t>
      </w:r>
      <w:bookmarkEnd w:id="7"/>
      <w:r>
        <w:rPr>
          <w:i/>
          <w:iCs/>
          <w:color w:val="000000" w:themeColor="text1"/>
          <w:szCs w:val="21"/>
          <w14:textFill>
            <w14:solidFill>
              <w14:schemeClr w14:val="tx1"/>
            </w14:solidFill>
          </w14:textFill>
        </w:rPr>
        <w:t>(my_iris.data)</w:t>
      </w:r>
    </w:p>
    <w:p w14:paraId="109F9629">
      <w:pPr>
        <w:spacing w:line="360" w:lineRule="auto"/>
        <w:ind w:firstLine="420" w:firstLineChars="200"/>
        <w:rPr>
          <w:i/>
          <w:iCs/>
          <w:color w:val="000000" w:themeColor="text1"/>
          <w:szCs w:val="21"/>
          <w14:textFill>
            <w14:solidFill>
              <w14:schemeClr w14:val="tx1"/>
            </w14:solidFill>
          </w14:textFill>
        </w:rPr>
      </w:pPr>
      <w:r>
        <w:rPr>
          <w:i/>
          <w:iCs/>
          <w:color w:val="000000" w:themeColor="text1"/>
          <w:szCs w:val="21"/>
          <w14:textFill>
            <w14:solidFill>
              <w14:schemeClr w14:val="tx1"/>
            </w14:solidFill>
          </w14:textFill>
        </w:rPr>
        <w:t>print('原始数据的尺寸是：',my_iris.data.shape,</w:t>
      </w:r>
    </w:p>
    <w:p w14:paraId="55505878">
      <w:pPr>
        <w:spacing w:line="360" w:lineRule="auto"/>
        <w:ind w:firstLine="420" w:firstLineChars="200"/>
        <w:rPr>
          <w:i/>
          <w:iCs/>
          <w:color w:val="000000" w:themeColor="text1"/>
          <w:szCs w:val="21"/>
          <w14:textFill>
            <w14:solidFill>
              <w14:schemeClr w14:val="tx1"/>
            </w14:solidFill>
          </w14:textFill>
        </w:rPr>
      </w:pPr>
      <w:r>
        <w:rPr>
          <w:i/>
          <w:iCs/>
          <w:color w:val="000000" w:themeColor="text1"/>
          <w:szCs w:val="21"/>
          <w14:textFill>
            <w14:solidFill>
              <w14:schemeClr w14:val="tx1"/>
            </w14:solidFill>
          </w14:textFill>
        </w:rPr>
        <w:t xml:space="preserve">      '\n即包含',my_iris.data.shape[1],'维特征度\n')</w:t>
      </w:r>
    </w:p>
    <w:p w14:paraId="065EC891">
      <w:pPr>
        <w:spacing w:line="360" w:lineRule="auto"/>
        <w:ind w:firstLine="420" w:firstLineChars="200"/>
        <w:rPr>
          <w:i/>
          <w:iCs/>
          <w:color w:val="000000" w:themeColor="text1"/>
          <w:szCs w:val="21"/>
          <w14:textFill>
            <w14:solidFill>
              <w14:schemeClr w14:val="tx1"/>
            </w14:solidFill>
          </w14:textFill>
        </w:rPr>
      </w:pPr>
      <w:r>
        <w:rPr>
          <w:i/>
          <w:iCs/>
          <w:color w:val="000000" w:themeColor="text1"/>
          <w:szCs w:val="21"/>
          <w14:textFill>
            <w14:solidFill>
              <w14:schemeClr w14:val="tx1"/>
            </w14:solidFill>
          </w14:textFill>
        </w:rPr>
        <w:t>print('PCA后留下的主成分数据尺寸是：',post_proc.shape,</w:t>
      </w:r>
    </w:p>
    <w:p w14:paraId="7D411566">
      <w:pPr>
        <w:spacing w:line="360" w:lineRule="auto"/>
        <w:ind w:firstLine="420" w:firstLineChars="200"/>
        <w:rPr>
          <w:i/>
          <w:iCs/>
          <w:color w:val="000000" w:themeColor="text1"/>
          <w:szCs w:val="21"/>
          <w14:textFill>
            <w14:solidFill>
              <w14:schemeClr w14:val="tx1"/>
            </w14:solidFill>
          </w14:textFill>
        </w:rPr>
      </w:pPr>
      <w:r>
        <w:rPr>
          <w:i/>
          <w:iCs/>
          <w:color w:val="000000" w:themeColor="text1"/>
          <w:szCs w:val="21"/>
          <w14:textFill>
            <w14:solidFill>
              <w14:schemeClr w14:val="tx1"/>
            </w14:solidFill>
          </w14:textFill>
        </w:rPr>
        <w:t xml:space="preserve">      '\n即满足要求的主成分维度为：',post_proc.shape[1],'\n')</w:t>
      </w:r>
    </w:p>
    <w:p w14:paraId="44DEE922">
      <w:pPr>
        <w:spacing w:line="360" w:lineRule="auto"/>
        <w:ind w:firstLine="420" w:firstLineChars="200"/>
        <w:rPr>
          <w:i/>
          <w:iCs/>
          <w:color w:val="000000" w:themeColor="text1"/>
          <w:szCs w:val="21"/>
          <w14:textFill>
            <w14:solidFill>
              <w14:schemeClr w14:val="tx1"/>
            </w14:solidFill>
          </w14:textFill>
        </w:rPr>
      </w:pPr>
      <w:r>
        <w:rPr>
          <w:i/>
          <w:iCs/>
          <w:color w:val="000000" w:themeColor="text1"/>
          <w:szCs w:val="21"/>
          <w14:textFill>
            <w14:solidFill>
              <w14:schemeClr w14:val="tx1"/>
            </w14:solidFill>
          </w14:textFill>
        </w:rPr>
        <w:t>print('PC1所占总方差的比例为：',my_pca.explained_variance_ratio_[0])</w:t>
      </w:r>
    </w:p>
    <w:p w14:paraId="36A29997">
      <w:pPr>
        <w:spacing w:line="360" w:lineRule="auto"/>
        <w:ind w:firstLine="420" w:firstLineChars="200"/>
        <w:rPr>
          <w:i/>
          <w:iCs/>
          <w:color w:val="000000" w:themeColor="text1"/>
          <w:szCs w:val="21"/>
          <w14:textFill>
            <w14:solidFill>
              <w14:schemeClr w14:val="tx1"/>
            </w14:solidFill>
          </w14:textFill>
        </w:rPr>
      </w:pPr>
      <w:r>
        <w:rPr>
          <w:i/>
          <w:iCs/>
          <w:color w:val="000000" w:themeColor="text1"/>
          <w:szCs w:val="21"/>
          <w14:textFill>
            <w14:solidFill>
              <w14:schemeClr w14:val="tx1"/>
            </w14:solidFill>
          </w14:textFill>
        </w:rPr>
        <w:t>print('PC2所占总方差的比例为：',my_pca.explained_variance_ratio_[1])</w:t>
      </w:r>
    </w:p>
    <w:p w14:paraId="16EB0056">
      <w:pPr>
        <w:spacing w:line="360" w:lineRule="auto"/>
        <w:ind w:firstLine="420" w:firstLineChars="200"/>
        <w:rPr>
          <w:i/>
          <w:iCs/>
          <w:color w:val="000000" w:themeColor="text1"/>
          <w:szCs w:val="21"/>
          <w14:textFill>
            <w14:solidFill>
              <w14:schemeClr w14:val="tx1"/>
            </w14:solidFill>
          </w14:textFill>
        </w:rPr>
      </w:pPr>
      <w:r>
        <w:rPr>
          <w:i/>
          <w:iCs/>
          <w:color w:val="000000" w:themeColor="text1"/>
          <w:szCs w:val="21"/>
          <w14:textFill>
            <w14:solidFill>
              <w14:schemeClr w14:val="tx1"/>
            </w14:solidFill>
          </w14:textFill>
        </w:rPr>
        <w:t>print('两个主成分所占总方差的比例为：',my_pca.explained_variance_ratio_.sum())</w:t>
      </w:r>
    </w:p>
    <w:p w14:paraId="5078ABD9">
      <w:pPr>
        <w:spacing w:line="360" w:lineRule="auto"/>
        <w:ind w:firstLine="420" w:firstLineChars="200"/>
        <w:rPr>
          <w:i/>
          <w:iCs/>
          <w:color w:val="000000" w:themeColor="text1"/>
          <w:szCs w:val="21"/>
          <w14:textFill>
            <w14:solidFill>
              <w14:schemeClr w14:val="tx1"/>
            </w14:solidFill>
          </w14:textFill>
        </w:rPr>
      </w:pPr>
      <w:r>
        <w:rPr>
          <w:i/>
          <w:iCs/>
          <w:color w:val="000000" w:themeColor="text1"/>
          <w:szCs w:val="21"/>
          <w14:textFill>
            <w14:solidFill>
              <w14:schemeClr w14:val="tx1"/>
            </w14:solidFill>
          </w14:textFill>
        </w:rPr>
        <w:t>print('两个主方向矢量为：')</w:t>
      </w:r>
    </w:p>
    <w:p w14:paraId="40657E0C">
      <w:pPr>
        <w:spacing w:line="360" w:lineRule="auto"/>
        <w:ind w:firstLine="420" w:firstLineChars="200"/>
        <w:rPr>
          <w:i/>
          <w:iCs/>
          <w:color w:val="000000" w:themeColor="text1"/>
          <w:szCs w:val="21"/>
          <w14:textFill>
            <w14:solidFill>
              <w14:schemeClr w14:val="tx1"/>
            </w14:solidFill>
          </w14:textFill>
        </w:rPr>
      </w:pPr>
      <w:r>
        <w:rPr>
          <w:i/>
          <w:iCs/>
          <w:color w:val="000000" w:themeColor="text1"/>
          <w:szCs w:val="21"/>
          <w14:textFill>
            <w14:solidFill>
              <w14:schemeClr w14:val="tx1"/>
            </w14:solidFill>
          </w14:textFill>
        </w:rPr>
        <w:t>print(my_pca.components_)</w:t>
      </w:r>
    </w:p>
    <w:p w14:paraId="10A16083">
      <w:pPr>
        <w:spacing w:line="360" w:lineRule="auto"/>
        <w:ind w:firstLine="420" w:firstLineChars="200"/>
        <w:rPr>
          <w:i/>
          <w:iCs/>
          <w:color w:val="000000" w:themeColor="text1"/>
          <w:szCs w:val="21"/>
          <w14:textFill>
            <w14:solidFill>
              <w14:schemeClr w14:val="tx1"/>
            </w14:solidFill>
          </w14:textFill>
        </w:rPr>
      </w:pPr>
      <w:r>
        <w:rPr>
          <w:i/>
          <w:iCs/>
          <w:color w:val="000000" w:themeColor="text1"/>
          <w:szCs w:val="21"/>
          <w14:textFill>
            <w14:solidFill>
              <w14:schemeClr w14:val="tx1"/>
            </w14:solidFill>
          </w14:textFill>
        </w:rPr>
        <w:t>plt.scatter(post_proc[:,0],post_proc[:,1],c=my_iris.target)</w:t>
      </w:r>
    </w:p>
    <w:p w14:paraId="1A004660">
      <w:pPr>
        <w:spacing w:line="360" w:lineRule="auto"/>
        <w:ind w:firstLine="420" w:firstLineChars="200"/>
        <w:rPr>
          <w:i/>
          <w:iCs/>
          <w:color w:val="000000" w:themeColor="text1"/>
          <w:szCs w:val="21"/>
          <w14:textFill>
            <w14:solidFill>
              <w14:schemeClr w14:val="tx1"/>
            </w14:solidFill>
          </w14:textFill>
        </w:rPr>
      </w:pPr>
      <w:r>
        <w:rPr>
          <w:i/>
          <w:iCs/>
          <w:color w:val="000000" w:themeColor="text1"/>
          <w:szCs w:val="21"/>
          <w14:textFill>
            <w14:solidFill>
              <w14:schemeClr w14:val="tx1"/>
            </w14:solidFill>
          </w14:textFill>
        </w:rPr>
        <w:t>plt.gca().set_xlabel('PC1')</w:t>
      </w:r>
    </w:p>
    <w:p w14:paraId="1798A0FA">
      <w:pPr>
        <w:spacing w:line="360" w:lineRule="auto"/>
        <w:ind w:firstLine="420" w:firstLineChars="200"/>
        <w:rPr>
          <w:i/>
          <w:iCs/>
          <w:color w:val="000000" w:themeColor="text1"/>
          <w:szCs w:val="21"/>
          <w14:textFill>
            <w14:solidFill>
              <w14:schemeClr w14:val="tx1"/>
            </w14:solidFill>
          </w14:textFill>
        </w:rPr>
      </w:pPr>
      <w:r>
        <w:rPr>
          <w:i/>
          <w:iCs/>
          <w:color w:val="000000" w:themeColor="text1"/>
          <w:szCs w:val="21"/>
          <w14:textFill>
            <w14:solidFill>
              <w14:schemeClr w14:val="tx1"/>
            </w14:solidFill>
          </w14:textFill>
        </w:rPr>
        <w:t>plt.gca().set_ylabel('PC2')</w:t>
      </w:r>
    </w:p>
    <w:p w14:paraId="556450F7">
      <w:pPr>
        <w:spacing w:line="360" w:lineRule="auto"/>
        <w:ind w:firstLine="420" w:firstLineChars="200"/>
        <w:rPr>
          <w:i/>
          <w:iCs/>
          <w:color w:val="000000" w:themeColor="text1"/>
          <w:szCs w:val="21"/>
          <w14:textFill>
            <w14:solidFill>
              <w14:schemeClr w14:val="tx1"/>
            </w14:solidFill>
          </w14:textFill>
        </w:rPr>
      </w:pPr>
      <w:r>
        <w:rPr>
          <w:i/>
          <w:iCs/>
          <w:color w:val="000000" w:themeColor="text1"/>
          <w:szCs w:val="21"/>
          <w14:textFill>
            <w14:solidFill>
              <w14:schemeClr w14:val="tx1"/>
            </w14:solidFill>
          </w14:textFill>
        </w:rPr>
        <w:t>plt.show</w:t>
      </w:r>
    </w:p>
    <w:p w14:paraId="0482EBC6">
      <w:pPr>
        <w:spacing w:line="360" w:lineRule="auto"/>
        <w:ind w:firstLine="420" w:firstLineChars="200"/>
        <w:rPr>
          <w:sz w:val="24"/>
        </w:rPr>
      </w:pPr>
      <w:r>
        <w:drawing>
          <wp:inline distT="0" distB="0" distL="0" distR="0">
            <wp:extent cx="4946015" cy="4201160"/>
            <wp:effectExtent l="0" t="0" r="6985" b="889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164"/>
                    <a:stretch>
                      <a:fillRect/>
                    </a:stretch>
                  </pic:blipFill>
                  <pic:spPr>
                    <a:xfrm>
                      <a:off x="0" y="0"/>
                      <a:ext cx="4946400" cy="4201200"/>
                    </a:xfrm>
                    <a:prstGeom prst="rect">
                      <a:avLst/>
                    </a:prstGeom>
                  </pic:spPr>
                </pic:pic>
              </a:graphicData>
            </a:graphic>
          </wp:inline>
        </w:drawing>
      </w:r>
    </w:p>
    <w:p w14:paraId="2D9BCED1">
      <w:pPr>
        <w:spacing w:line="360" w:lineRule="auto"/>
        <w:ind w:firstLine="420" w:firstLineChars="200"/>
        <w:rPr>
          <w:szCs w:val="21"/>
        </w:rPr>
      </w:pPr>
      <w:r>
        <w:rPr>
          <w:rFonts w:hint="eastAsia"/>
          <w:szCs w:val="21"/>
        </w:rPr>
        <w:t>例5-</w:t>
      </w:r>
      <w:r>
        <w:rPr>
          <w:szCs w:val="21"/>
        </w:rPr>
        <w:t>2</w:t>
      </w:r>
      <w:r>
        <w:rPr>
          <w:rFonts w:hint="eastAsia"/>
          <w:szCs w:val="21"/>
        </w:rPr>
        <w:t>-5中，我们尝试对</w:t>
      </w:r>
      <w:r>
        <w:rPr>
          <w:szCs w:val="21"/>
        </w:rPr>
        <w:t>sklearn</w:t>
      </w:r>
      <w:r>
        <w:rPr>
          <w:rFonts w:hint="eastAsia"/>
          <w:szCs w:val="21"/>
        </w:rPr>
        <w:t>库d</w:t>
      </w:r>
      <w:r>
        <w:rPr>
          <w:szCs w:val="21"/>
        </w:rPr>
        <w:t>atasets</w:t>
      </w:r>
      <w:r>
        <w:rPr>
          <w:rFonts w:hint="eastAsia"/>
          <w:szCs w:val="21"/>
        </w:rPr>
        <w:t>中自带的鸢尾花数据进行了P</w:t>
      </w:r>
      <w:r>
        <w:rPr>
          <w:szCs w:val="21"/>
        </w:rPr>
        <w:t>CA</w:t>
      </w:r>
      <w:r>
        <w:rPr>
          <w:rFonts w:hint="eastAsia"/>
          <w:szCs w:val="21"/>
        </w:rPr>
        <w:t>。具体是先生成一个名为m</w:t>
      </w:r>
      <w:r>
        <w:rPr>
          <w:szCs w:val="21"/>
        </w:rPr>
        <w:t>y_pca</w:t>
      </w:r>
      <w:r>
        <w:rPr>
          <w:rFonts w:hint="eastAsia"/>
          <w:szCs w:val="21"/>
        </w:rPr>
        <w:t>的PCA对象实例，其中设置参数n</w:t>
      </w:r>
      <w:r>
        <w:rPr>
          <w:szCs w:val="21"/>
        </w:rPr>
        <w:t>_ components=0.95</w:t>
      </w:r>
      <w:r>
        <w:rPr>
          <w:rFonts w:hint="eastAsia"/>
          <w:szCs w:val="21"/>
        </w:rPr>
        <w:t>，意为只保留投影方差累积刚超过总体</w:t>
      </w:r>
      <w:r>
        <w:rPr>
          <w:szCs w:val="21"/>
        </w:rPr>
        <w:t>95</w:t>
      </w:r>
      <w:r>
        <w:rPr>
          <w:rFonts w:hint="eastAsia"/>
          <w:szCs w:val="21"/>
        </w:rPr>
        <w:t>%的前k个分量。当然，也可以把n</w:t>
      </w:r>
      <w:r>
        <w:rPr>
          <w:szCs w:val="21"/>
        </w:rPr>
        <w:t>_ components</w:t>
      </w:r>
      <w:r>
        <w:rPr>
          <w:rFonts w:hint="eastAsia"/>
          <w:szCs w:val="21"/>
        </w:rPr>
        <w:t>直接设置为想保留的主成分的个数。然后，调用</w:t>
      </w:r>
      <w:r>
        <w:rPr>
          <w:szCs w:val="21"/>
        </w:rPr>
        <w:t>PCA</w:t>
      </w:r>
      <w:r>
        <w:rPr>
          <w:rFonts w:hint="eastAsia"/>
          <w:szCs w:val="21"/>
        </w:rPr>
        <w:t>对象中内置的</w:t>
      </w:r>
      <w:r>
        <w:rPr>
          <w:szCs w:val="21"/>
        </w:rPr>
        <w:t>fit_transform</w:t>
      </w:r>
      <w:r>
        <w:rPr>
          <w:rFonts w:hint="eastAsia"/>
          <w:szCs w:val="21"/>
        </w:rPr>
        <w:t>函数对数据进行主成分分解，并将数据在主方向上的投影，亦即主分量，返回到我们命名为</w:t>
      </w:r>
      <w:r>
        <w:rPr>
          <w:szCs w:val="21"/>
        </w:rPr>
        <w:t>post_proc</w:t>
      </w:r>
      <w:r>
        <w:rPr>
          <w:rFonts w:hint="eastAsia"/>
          <w:szCs w:val="21"/>
        </w:rPr>
        <w:t>的数组中。我们检查一下处理前的数据和处理后的数据尺寸，输出区结果显示，原始数据包含4个特征，而执行</w:t>
      </w:r>
      <w:r>
        <w:rPr>
          <w:szCs w:val="21"/>
        </w:rPr>
        <w:t>PCA</w:t>
      </w:r>
      <w:r>
        <w:rPr>
          <w:rFonts w:hint="eastAsia"/>
          <w:szCs w:val="21"/>
        </w:rPr>
        <w:t>后只保留两个主分量了，即特征维度从4降为2。程序中又接着检查了主分量的方差，在P</w:t>
      </w:r>
      <w:r>
        <w:rPr>
          <w:szCs w:val="21"/>
        </w:rPr>
        <w:t>CA</w:t>
      </w:r>
      <w:r>
        <w:rPr>
          <w:rFonts w:hint="eastAsia"/>
          <w:szCs w:val="21"/>
        </w:rPr>
        <w:t>的属性</w:t>
      </w:r>
      <w:r>
        <w:rPr>
          <w:szCs w:val="21"/>
        </w:rPr>
        <w:t>explained_variance_ratio_</w:t>
      </w:r>
      <w:r>
        <w:rPr>
          <w:rFonts w:hint="eastAsia"/>
          <w:szCs w:val="21"/>
        </w:rPr>
        <w:t>中，输出区结果显示第1主分量方差占总方差的约9</w:t>
      </w:r>
      <w:r>
        <w:rPr>
          <w:szCs w:val="21"/>
        </w:rPr>
        <w:t>2</w:t>
      </w:r>
      <w:r>
        <w:rPr>
          <w:rFonts w:hint="eastAsia"/>
          <w:szCs w:val="21"/>
        </w:rPr>
        <w:t>%，第2主分量方差占约5%，两者之和正好超过我们在n</w:t>
      </w:r>
      <w:r>
        <w:rPr>
          <w:szCs w:val="21"/>
        </w:rPr>
        <w:t>_ components</w:t>
      </w:r>
      <w:r>
        <w:rPr>
          <w:rFonts w:hint="eastAsia"/>
          <w:szCs w:val="21"/>
        </w:rPr>
        <w:t>设置的0</w:t>
      </w:r>
      <w:r>
        <w:rPr>
          <w:szCs w:val="21"/>
        </w:rPr>
        <w:t>.95</w:t>
      </w:r>
      <w:r>
        <w:rPr>
          <w:rFonts w:hint="eastAsia"/>
          <w:szCs w:val="21"/>
        </w:rPr>
        <w:t>，这也解释了为什么返回的主分量正好是两维，而非其他数目。我们新的坐标轴，即两个主方向（由原始坐标系下的4维矢量表示）则保存在P</w:t>
      </w:r>
      <w:r>
        <w:rPr>
          <w:szCs w:val="21"/>
        </w:rPr>
        <w:t>CA</w:t>
      </w:r>
      <w:r>
        <w:rPr>
          <w:rFonts w:hint="eastAsia"/>
          <w:szCs w:val="21"/>
        </w:rPr>
        <w:t>的属性</w:t>
      </w:r>
      <w:r>
        <w:rPr>
          <w:szCs w:val="21"/>
        </w:rPr>
        <w:t>components_</w:t>
      </w:r>
      <w:r>
        <w:rPr>
          <w:rFonts w:hint="eastAsia"/>
          <w:szCs w:val="21"/>
        </w:rPr>
        <w:t>中。例程序的最后，我们以P</w:t>
      </w:r>
      <w:r>
        <w:rPr>
          <w:szCs w:val="21"/>
        </w:rPr>
        <w:t>C1</w:t>
      </w:r>
      <w:r>
        <w:rPr>
          <w:rFonts w:hint="eastAsia"/>
          <w:szCs w:val="21"/>
        </w:rPr>
        <w:t>、P</w:t>
      </w:r>
      <w:r>
        <w:rPr>
          <w:szCs w:val="21"/>
        </w:rPr>
        <w:t>C2</w:t>
      </w:r>
      <w:r>
        <w:rPr>
          <w:rFonts w:hint="eastAsia"/>
          <w:szCs w:val="21"/>
        </w:rPr>
        <w:t>分别为坐标，画出了1</w:t>
      </w:r>
      <w:r>
        <w:rPr>
          <w:szCs w:val="21"/>
        </w:rPr>
        <w:t>50</w:t>
      </w:r>
      <w:r>
        <w:rPr>
          <w:rFonts w:hint="eastAsia"/>
          <w:szCs w:val="21"/>
        </w:rPr>
        <w:t>个鸢尾花数据在新坐标系下的散点图。可以将输出区的结果图与后面的图5-</w:t>
      </w:r>
      <w:r>
        <w:rPr>
          <w:szCs w:val="21"/>
        </w:rPr>
        <w:t>2</w:t>
      </w:r>
      <w:r>
        <w:rPr>
          <w:rFonts w:hint="eastAsia"/>
          <w:szCs w:val="21"/>
        </w:rPr>
        <w:t>-</w:t>
      </w:r>
      <w:r>
        <w:rPr>
          <w:szCs w:val="21"/>
        </w:rPr>
        <w:t>3</w:t>
      </w:r>
      <w:r>
        <w:rPr>
          <w:rFonts w:hint="eastAsia"/>
          <w:szCs w:val="21"/>
        </w:rPr>
        <w:t>（即以鸢尾花原始4个特征两两配对画出的共计6幅图）做对比。可以看到，基于P</w:t>
      </w:r>
      <w:r>
        <w:rPr>
          <w:szCs w:val="21"/>
        </w:rPr>
        <w:t>C1</w:t>
      </w:r>
      <w:r>
        <w:rPr>
          <w:rFonts w:hint="eastAsia"/>
          <w:szCs w:val="21"/>
        </w:rPr>
        <w:t>、P</w:t>
      </w:r>
      <w:r>
        <w:rPr>
          <w:szCs w:val="21"/>
        </w:rPr>
        <w:t>C2</w:t>
      </w:r>
      <w:r>
        <w:rPr>
          <w:rFonts w:hint="eastAsia"/>
          <w:szCs w:val="21"/>
        </w:rPr>
        <w:t>的散点图与5-</w:t>
      </w:r>
      <w:r>
        <w:rPr>
          <w:szCs w:val="21"/>
        </w:rPr>
        <w:t>2</w:t>
      </w:r>
      <w:r>
        <w:rPr>
          <w:rFonts w:hint="eastAsia"/>
          <w:szCs w:val="21"/>
        </w:rPr>
        <w:t>-</w:t>
      </w:r>
      <w:r>
        <w:rPr>
          <w:szCs w:val="21"/>
        </w:rPr>
        <w:t>3</w:t>
      </w:r>
      <w:r>
        <w:rPr>
          <w:rFonts w:hint="eastAsia"/>
          <w:szCs w:val="21"/>
        </w:rPr>
        <w:t>中任何一幅都不相同。这是因为P</w:t>
      </w:r>
      <w:r>
        <w:rPr>
          <w:szCs w:val="21"/>
        </w:rPr>
        <w:t>C1</w:t>
      </w:r>
      <w:r>
        <w:rPr>
          <w:rFonts w:hint="eastAsia"/>
          <w:szCs w:val="21"/>
        </w:rPr>
        <w:t>、P</w:t>
      </w:r>
      <w:r>
        <w:rPr>
          <w:szCs w:val="21"/>
        </w:rPr>
        <w:t>C2</w:t>
      </w:r>
      <w:r>
        <w:rPr>
          <w:rFonts w:hint="eastAsia"/>
          <w:szCs w:val="21"/>
        </w:rPr>
        <w:t>已经不是任何一个单一特征，而是4个原始特征的某种线性组合，而且，在PC1上，1</w:t>
      </w:r>
      <w:r>
        <w:rPr>
          <w:szCs w:val="21"/>
        </w:rPr>
        <w:t>50</w:t>
      </w:r>
      <w:r>
        <w:rPr>
          <w:rFonts w:hint="eastAsia"/>
          <w:szCs w:val="21"/>
        </w:rPr>
        <w:t>个数据能获得最大的方差。</w:t>
      </w:r>
    </w:p>
    <w:p w14:paraId="4D59F121">
      <w:pPr>
        <w:spacing w:line="360" w:lineRule="auto"/>
        <w:ind w:firstLine="420" w:firstLineChars="200"/>
        <w:rPr>
          <w:szCs w:val="21"/>
        </w:rPr>
      </w:pPr>
      <w:r>
        <w:rPr>
          <w:rFonts w:hint="eastAsia"/>
          <w:szCs w:val="21"/>
        </w:rPr>
        <w:t>经过PCA去除冗余后，我们可以把返回的k维主分量数据，直接作为新的（复合）特征，送给后续的模型进行处理了。</w:t>
      </w:r>
    </w:p>
    <w:p w14:paraId="0E846A97">
      <w:pPr>
        <w:spacing w:line="360" w:lineRule="auto"/>
        <w:ind w:firstLine="420" w:firstLineChars="200"/>
        <w:jc w:val="center"/>
        <w:rPr>
          <w:sz w:val="24"/>
        </w:rPr>
      </w:pPr>
      <w:r>
        <w:drawing>
          <wp:inline distT="0" distB="0" distL="0" distR="0">
            <wp:extent cx="4768850" cy="6445250"/>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noChangeArrowheads="1"/>
                    </pic:cNvPicPr>
                  </pic:nvPicPr>
                  <pic:blipFill>
                    <a:blip r:embed="rId165">
                      <a:extLst>
                        <a:ext uri="{28A0092B-C50C-407E-A947-70E740481C1C}">
                          <a14:useLocalDpi xmlns:a14="http://schemas.microsoft.com/office/drawing/2010/main" val="0"/>
                        </a:ext>
                      </a:extLst>
                    </a:blip>
                    <a:srcRect l="4094" t="9547" r="5490" b="9024"/>
                    <a:stretch>
                      <a:fillRect/>
                    </a:stretch>
                  </pic:blipFill>
                  <pic:spPr>
                    <a:xfrm>
                      <a:off x="0" y="0"/>
                      <a:ext cx="4768850" cy="6445250"/>
                    </a:xfrm>
                    <a:prstGeom prst="rect">
                      <a:avLst/>
                    </a:prstGeom>
                    <a:noFill/>
                    <a:ln>
                      <a:noFill/>
                    </a:ln>
                  </pic:spPr>
                </pic:pic>
              </a:graphicData>
            </a:graphic>
          </wp:inline>
        </w:drawing>
      </w:r>
    </w:p>
    <w:p w14:paraId="08F9D00A">
      <w:pPr>
        <w:spacing w:line="360" w:lineRule="auto"/>
        <w:ind w:firstLine="360" w:firstLineChars="200"/>
        <w:jc w:val="center"/>
        <w:rPr>
          <w:b/>
          <w:bCs/>
          <w:sz w:val="18"/>
          <w:szCs w:val="18"/>
        </w:rPr>
      </w:pPr>
      <w:r>
        <w:rPr>
          <w:rFonts w:hint="eastAsia"/>
          <w:b/>
          <w:bCs/>
          <w:sz w:val="18"/>
          <w:szCs w:val="18"/>
        </w:rPr>
        <w:t>图5-</w:t>
      </w:r>
      <w:r>
        <w:rPr>
          <w:b/>
          <w:bCs/>
          <w:sz w:val="18"/>
          <w:szCs w:val="18"/>
        </w:rPr>
        <w:t>2</w:t>
      </w:r>
      <w:r>
        <w:rPr>
          <w:rFonts w:hint="eastAsia"/>
          <w:b/>
          <w:bCs/>
          <w:sz w:val="18"/>
          <w:szCs w:val="18"/>
        </w:rPr>
        <w:t>-</w:t>
      </w:r>
      <w:r>
        <w:rPr>
          <w:b/>
          <w:bCs/>
          <w:sz w:val="18"/>
          <w:szCs w:val="18"/>
        </w:rPr>
        <w:t xml:space="preserve">3 </w:t>
      </w:r>
      <w:r>
        <w:rPr>
          <w:rFonts w:hint="eastAsia"/>
          <w:b/>
          <w:bCs/>
          <w:sz w:val="18"/>
          <w:szCs w:val="18"/>
        </w:rPr>
        <w:t>鸢尾花基于两两特征的散点图</w:t>
      </w:r>
    </w:p>
    <w:p w14:paraId="72AED769">
      <w:pPr>
        <w:spacing w:line="360" w:lineRule="auto"/>
        <w:ind w:firstLine="420" w:firstLineChars="200"/>
        <w:rPr>
          <w:szCs w:val="21"/>
        </w:rPr>
      </w:pPr>
      <w:r>
        <w:rPr>
          <w:rFonts w:hint="eastAsia"/>
          <w:szCs w:val="21"/>
        </w:rPr>
        <w:t>本节中主要</w:t>
      </w:r>
      <w:r>
        <w:rPr>
          <w:szCs w:val="21"/>
        </w:rPr>
        <w:t>介绍了</w:t>
      </w:r>
      <w:r>
        <w:rPr>
          <w:rFonts w:hint="eastAsia"/>
          <w:szCs w:val="21"/>
        </w:rPr>
        <w:t>缺失</w:t>
      </w:r>
      <w:r>
        <w:rPr>
          <w:szCs w:val="21"/>
        </w:rPr>
        <w:t>处理、异常处理和冗余处理几种</w:t>
      </w:r>
      <w:r>
        <w:rPr>
          <w:rFonts w:hint="eastAsia"/>
          <w:szCs w:val="21"/>
        </w:rPr>
        <w:t>基本</w:t>
      </w:r>
      <w:r>
        <w:rPr>
          <w:szCs w:val="21"/>
        </w:rPr>
        <w:t>的预处理方法，其中</w:t>
      </w:r>
      <w:r>
        <w:rPr>
          <w:rFonts w:hint="eastAsia"/>
          <w:szCs w:val="21"/>
        </w:rPr>
        <w:t>涉及</w:t>
      </w:r>
      <w:r>
        <w:rPr>
          <w:szCs w:val="21"/>
        </w:rPr>
        <w:t>一</w:t>
      </w:r>
      <w:r>
        <w:rPr>
          <w:rFonts w:hint="eastAsia"/>
          <w:szCs w:val="21"/>
        </w:rPr>
        <w:t>些专业名</w:t>
      </w:r>
      <w:r>
        <w:rPr>
          <w:szCs w:val="21"/>
        </w:rPr>
        <w:t>词</w:t>
      </w:r>
      <w:r>
        <w:rPr>
          <w:rFonts w:hint="eastAsia"/>
          <w:szCs w:val="21"/>
        </w:rPr>
        <w:t>，如正态分布、四分位数、散点图等，</w:t>
      </w:r>
      <w:r>
        <w:rPr>
          <w:szCs w:val="21"/>
        </w:rPr>
        <w:t>我们并未深入解释</w:t>
      </w:r>
      <w:r>
        <w:rPr>
          <w:rFonts w:hint="eastAsia"/>
          <w:szCs w:val="21"/>
        </w:rPr>
        <w:t>，但是我们会</w:t>
      </w:r>
      <w:r>
        <w:rPr>
          <w:szCs w:val="21"/>
        </w:rPr>
        <w:t>在</w:t>
      </w:r>
      <w:r>
        <w:rPr>
          <w:rFonts w:hint="eastAsia"/>
          <w:szCs w:val="21"/>
        </w:rPr>
        <w:t>接下来的描述</w:t>
      </w:r>
      <w:r>
        <w:rPr>
          <w:szCs w:val="21"/>
        </w:rPr>
        <w:t>性统计</w:t>
      </w:r>
      <w:r>
        <w:rPr>
          <w:rFonts w:hint="eastAsia"/>
          <w:szCs w:val="21"/>
        </w:rPr>
        <w:t>中给出更详细的介绍。</w:t>
      </w:r>
    </w:p>
    <w:p w14:paraId="388AD7CC">
      <w:pPr>
        <w:spacing w:line="360" w:lineRule="auto"/>
        <w:outlineLvl w:val="1"/>
        <w:rPr>
          <w:b/>
          <w:bCs/>
          <w:sz w:val="24"/>
        </w:rPr>
      </w:pPr>
      <w:r>
        <w:rPr>
          <w:rFonts w:hint="eastAsia"/>
          <w:b/>
          <w:bCs/>
          <w:sz w:val="24"/>
        </w:rPr>
        <w:t>5.3描述性统计</w:t>
      </w:r>
    </w:p>
    <w:p w14:paraId="4185824E">
      <w:pPr>
        <w:spacing w:line="360" w:lineRule="auto"/>
        <w:ind w:firstLine="420" w:firstLineChars="200"/>
        <w:rPr>
          <w:szCs w:val="21"/>
        </w:rPr>
      </w:pPr>
      <w:r>
        <w:rPr>
          <w:rFonts w:hint="eastAsia"/>
          <w:szCs w:val="21"/>
        </w:rPr>
        <w:t>在对</w:t>
      </w:r>
      <w:r>
        <w:rPr>
          <w:szCs w:val="21"/>
        </w:rPr>
        <w:t>数据进行了</w:t>
      </w:r>
      <w:r>
        <w:rPr>
          <w:rFonts w:hint="eastAsia"/>
          <w:szCs w:val="21"/>
        </w:rPr>
        <w:t>基本</w:t>
      </w:r>
      <w:r>
        <w:rPr>
          <w:szCs w:val="21"/>
        </w:rPr>
        <w:t>的预处理</w:t>
      </w:r>
      <w:r>
        <w:rPr>
          <w:rFonts w:hint="eastAsia"/>
          <w:szCs w:val="21"/>
        </w:rPr>
        <w:t>之后</w:t>
      </w:r>
      <w:r>
        <w:rPr>
          <w:szCs w:val="21"/>
        </w:rPr>
        <w:t>，就可以进一步</w:t>
      </w:r>
      <w:r>
        <w:rPr>
          <w:rFonts w:hint="eastAsia"/>
          <w:szCs w:val="21"/>
        </w:rPr>
        <w:t>分析</w:t>
      </w:r>
      <w:r>
        <w:rPr>
          <w:szCs w:val="21"/>
        </w:rPr>
        <w:t>了。</w:t>
      </w:r>
      <w:r>
        <w:rPr>
          <w:rFonts w:hint="eastAsia"/>
          <w:szCs w:val="21"/>
        </w:rPr>
        <w:t>在EDA</w:t>
      </w:r>
      <w:r>
        <w:rPr>
          <w:szCs w:val="21"/>
        </w:rPr>
        <w:t>中，我们</w:t>
      </w:r>
      <w:r>
        <w:rPr>
          <w:rFonts w:hint="eastAsia"/>
          <w:szCs w:val="21"/>
        </w:rPr>
        <w:t>主要对</w:t>
      </w:r>
      <w:r>
        <w:rPr>
          <w:szCs w:val="21"/>
        </w:rPr>
        <w:t>数据进行描述性统计，包括：</w:t>
      </w:r>
      <w:r>
        <w:rPr>
          <w:rFonts w:hint="eastAsia"/>
          <w:szCs w:val="21"/>
        </w:rPr>
        <w:t>包括位置性测度、离散性测度的计算，以及图形化描述。其中位置性测度和离散性测度都只能针对数值型数据计算，图形化描述则既有适用于数值型数据的，也有适用于非数值型数据的</w:t>
      </w:r>
      <w:r>
        <w:rPr>
          <w:szCs w:val="21"/>
        </w:rPr>
        <w:t xml:space="preserve">。 </w:t>
      </w:r>
    </w:p>
    <w:p w14:paraId="39E4B1F8">
      <w:pPr>
        <w:spacing w:line="360" w:lineRule="auto"/>
        <w:outlineLvl w:val="2"/>
        <w:rPr>
          <w:b/>
          <w:sz w:val="24"/>
        </w:rPr>
      </w:pPr>
      <w:r>
        <w:rPr>
          <w:rFonts w:hint="eastAsia"/>
          <w:b/>
          <w:sz w:val="24"/>
        </w:rPr>
        <w:t>5.</w:t>
      </w:r>
      <w:r>
        <w:rPr>
          <w:b/>
          <w:sz w:val="24"/>
        </w:rPr>
        <w:t xml:space="preserve">3.1 </w:t>
      </w:r>
      <w:r>
        <w:rPr>
          <w:rFonts w:hint="eastAsia"/>
          <w:b/>
          <w:sz w:val="24"/>
        </w:rPr>
        <w:t>位置性</w:t>
      </w:r>
      <w:r>
        <w:rPr>
          <w:b/>
          <w:sz w:val="24"/>
        </w:rPr>
        <w:t>测度</w:t>
      </w:r>
    </w:p>
    <w:p w14:paraId="158C4373">
      <w:pPr>
        <w:spacing w:line="360" w:lineRule="auto"/>
        <w:ind w:firstLine="420" w:firstLineChars="200"/>
        <w:rPr>
          <w:szCs w:val="21"/>
        </w:rPr>
      </w:pPr>
      <w:r>
        <w:rPr>
          <w:rFonts w:hint="eastAsia"/>
          <w:szCs w:val="21"/>
        </w:rPr>
        <w:t>常用的位置性测度有算术平均、中位数、p百分位数、众数等。</w:t>
      </w:r>
    </w:p>
    <w:p w14:paraId="410449C6">
      <w:pPr>
        <w:spacing w:line="360" w:lineRule="auto"/>
        <w:ind w:firstLine="420" w:firstLineChars="200"/>
        <w:rPr>
          <w:szCs w:val="21"/>
        </w:rPr>
      </w:pPr>
      <w:r>
        <w:rPr>
          <w:rFonts w:hint="eastAsia"/>
          <w:b/>
          <w:szCs w:val="21"/>
        </w:rPr>
        <w:t>算术平均</w:t>
      </w:r>
      <w:r>
        <w:rPr>
          <w:rFonts w:hint="eastAsia"/>
          <w:szCs w:val="21"/>
        </w:rPr>
        <w:t>是对所有考察的样本值求统计平均，即</w:t>
      </w:r>
    </w:p>
    <w:p w14:paraId="5C8F1735">
      <w:pPr>
        <w:spacing w:line="360" w:lineRule="auto"/>
        <w:jc w:val="center"/>
        <w:rPr>
          <w:szCs w:val="21"/>
        </w:rPr>
      </w:pPr>
      <w:r>
        <w:rPr>
          <w:position w:val="-28"/>
          <w:szCs w:val="21"/>
        </w:rPr>
        <w:object>
          <v:shape id="_x0000_i1061" o:spt="75" type="#_x0000_t75" style="height:34.45pt;width:55.1pt;" o:ole="t" filled="f" o:preferrelative="t" stroked="f" coordsize="21600,21600">
            <v:path/>
            <v:fill on="f" focussize="0,0"/>
            <v:stroke on="f" joinstyle="miter"/>
            <v:imagedata r:id="rId167" o:title=""/>
            <o:lock v:ext="edit" aspectratio="t"/>
            <w10:wrap type="none"/>
            <w10:anchorlock/>
          </v:shape>
          <o:OLEObject Type="Embed" ProgID="Equation.DSMT4" ShapeID="_x0000_i1061" DrawAspect="Content" ObjectID="_1468075761" r:id="rId166">
            <o:LockedField>false</o:LockedField>
          </o:OLEObject>
        </w:object>
      </w:r>
      <w:r>
        <w:rPr>
          <w:szCs w:val="21"/>
        </w:rPr>
        <w:t xml:space="preserve">           </w:t>
      </w:r>
      <w:r>
        <w:rPr>
          <w:rFonts w:hint="eastAsia"/>
          <w:szCs w:val="21"/>
        </w:rPr>
        <w:t>（5</w:t>
      </w:r>
      <w:r>
        <w:rPr>
          <w:szCs w:val="21"/>
        </w:rPr>
        <w:t>-3</w:t>
      </w:r>
      <w:r>
        <w:rPr>
          <w:rFonts w:hint="eastAsia"/>
          <w:szCs w:val="21"/>
        </w:rPr>
        <w:t>-</w:t>
      </w:r>
      <w:r>
        <w:rPr>
          <w:szCs w:val="21"/>
        </w:rPr>
        <w:t>1</w:t>
      </w:r>
      <w:r>
        <w:rPr>
          <w:rFonts w:hint="eastAsia"/>
          <w:szCs w:val="21"/>
        </w:rPr>
        <w:t>）</w:t>
      </w:r>
    </w:p>
    <w:p w14:paraId="787A23C4">
      <w:pPr>
        <w:spacing w:line="360" w:lineRule="auto"/>
        <w:rPr>
          <w:szCs w:val="21"/>
        </w:rPr>
      </w:pPr>
      <w:r>
        <w:rPr>
          <w:rFonts w:hint="eastAsia"/>
          <w:szCs w:val="21"/>
        </w:rPr>
        <w:t>算术平均是最常用</w:t>
      </w:r>
      <w:r>
        <w:rPr>
          <w:szCs w:val="21"/>
        </w:rPr>
        <w:t>的统计</w:t>
      </w:r>
      <w:r>
        <w:rPr>
          <w:rFonts w:hint="eastAsia"/>
          <w:szCs w:val="21"/>
        </w:rPr>
        <w:t>量，但是容易受样本中的极端值影响。</w:t>
      </w:r>
    </w:p>
    <w:p w14:paraId="00BB1C67">
      <w:pPr>
        <w:spacing w:line="360" w:lineRule="auto"/>
        <w:ind w:firstLine="420" w:firstLineChars="200"/>
        <w:rPr>
          <w:rFonts w:ascii="楷体" w:hAnsi="楷体" w:eastAsia="楷体"/>
          <w:szCs w:val="21"/>
        </w:rPr>
      </w:pPr>
      <w:r>
        <w:rPr>
          <w:rFonts w:hint="eastAsia" w:ascii="楷体" w:hAnsi="楷体" w:eastAsia="楷体"/>
          <w:szCs w:val="21"/>
        </w:rPr>
        <w:t>例5</w:t>
      </w:r>
      <w:r>
        <w:rPr>
          <w:rFonts w:ascii="楷体" w:hAnsi="楷体" w:eastAsia="楷体"/>
          <w:szCs w:val="21"/>
        </w:rPr>
        <w:t>-3</w:t>
      </w:r>
      <w:r>
        <w:rPr>
          <w:rFonts w:hint="eastAsia" w:ascii="楷体" w:hAnsi="楷体" w:eastAsia="楷体"/>
          <w:szCs w:val="21"/>
        </w:rPr>
        <w:t>-</w:t>
      </w:r>
      <w:r>
        <w:rPr>
          <w:rFonts w:ascii="楷体" w:hAnsi="楷体" w:eastAsia="楷体"/>
          <w:szCs w:val="21"/>
        </w:rPr>
        <w:t xml:space="preserve">1 </w:t>
      </w:r>
      <w:r>
        <w:rPr>
          <w:rFonts w:hint="eastAsia" w:ascii="楷体" w:hAnsi="楷体" w:eastAsia="楷体"/>
          <w:szCs w:val="21"/>
        </w:rPr>
        <w:t>算术</w:t>
      </w:r>
      <w:r>
        <w:rPr>
          <w:rFonts w:ascii="楷体" w:hAnsi="楷体" w:eastAsia="楷体"/>
          <w:szCs w:val="21"/>
        </w:rPr>
        <w:t>平均计算举例</w:t>
      </w:r>
      <w:r>
        <w:rPr>
          <w:rFonts w:hint="eastAsia" w:ascii="楷体" w:hAnsi="楷体" w:eastAsia="楷体"/>
          <w:szCs w:val="21"/>
        </w:rPr>
        <w:t>。</w:t>
      </w:r>
    </w:p>
    <w:p w14:paraId="253D5B2F">
      <w:pPr>
        <w:spacing w:line="360" w:lineRule="auto"/>
        <w:ind w:firstLine="420" w:firstLineChars="200"/>
        <w:rPr>
          <w:sz w:val="24"/>
        </w:rPr>
      </w:pPr>
      <w:r>
        <w:rPr>
          <w:szCs w:val="21"/>
        </w:rPr>
        <w:t>10</w:t>
      </w:r>
      <w:r>
        <w:rPr>
          <w:rFonts w:hint="eastAsia"/>
          <w:szCs w:val="21"/>
        </w:rPr>
        <w:t>个</w:t>
      </w:r>
      <w:r>
        <w:rPr>
          <w:szCs w:val="21"/>
        </w:rPr>
        <w:t>样本的某数值型</w:t>
      </w:r>
      <w:r>
        <w:rPr>
          <w:rFonts w:hint="eastAsia"/>
          <w:szCs w:val="21"/>
        </w:rPr>
        <w:t>特征</w:t>
      </w:r>
      <w:r>
        <w:rPr>
          <w:szCs w:val="21"/>
        </w:rPr>
        <w:t>分别为：</w:t>
      </w:r>
      <w:r>
        <w:rPr>
          <w:rFonts w:hint="eastAsia"/>
          <w:szCs w:val="21"/>
        </w:rPr>
        <w:t>2、3、1、2.5、3.3、4、4.5、2、3、100，</w:t>
      </w:r>
      <w:r>
        <w:rPr>
          <w:szCs w:val="21"/>
        </w:rPr>
        <w:t>其算术平均</w:t>
      </w:r>
      <w:r>
        <w:rPr>
          <w:position w:val="-28"/>
          <w:sz w:val="24"/>
        </w:rPr>
        <w:object>
          <v:shape id="_x0000_i1062" o:spt="75" type="#_x0000_t75" style="height:34.45pt;width:302.4pt;" o:ole="t" filled="f" o:preferrelative="t" stroked="f" coordsize="21600,21600">
            <v:path/>
            <v:fill on="f" focussize="0,0"/>
            <v:stroke on="f" joinstyle="miter"/>
            <v:imagedata r:id="rId169" o:title=""/>
            <o:lock v:ext="edit" aspectratio="t"/>
            <w10:wrap type="none"/>
            <w10:anchorlock/>
          </v:shape>
          <o:OLEObject Type="Embed" ProgID="Equation.DSMT4" ShapeID="_x0000_i1062" DrawAspect="Content" ObjectID="_1468075762" r:id="rId168">
            <o:LockedField>false</o:LockedField>
          </o:OLEObject>
        </w:object>
      </w:r>
      <w:r>
        <w:rPr>
          <w:rFonts w:hint="eastAsia"/>
          <w:sz w:val="24"/>
        </w:rPr>
        <w:t>。</w:t>
      </w:r>
    </w:p>
    <w:p w14:paraId="3DDFE3A8">
      <w:pPr>
        <w:spacing w:line="360" w:lineRule="auto"/>
        <w:ind w:firstLine="420" w:firstLineChars="200"/>
        <w:rPr>
          <w:szCs w:val="21"/>
        </w:rPr>
      </w:pPr>
      <w:r>
        <w:rPr>
          <w:rFonts w:hint="eastAsia"/>
          <w:szCs w:val="21"/>
        </w:rPr>
        <w:t>如例5</w:t>
      </w:r>
      <w:r>
        <w:rPr>
          <w:szCs w:val="21"/>
        </w:rPr>
        <w:t>-3</w:t>
      </w:r>
      <w:r>
        <w:rPr>
          <w:rFonts w:hint="eastAsia"/>
          <w:szCs w:val="21"/>
        </w:rPr>
        <w:t>-</w:t>
      </w:r>
      <w:r>
        <w:rPr>
          <w:szCs w:val="21"/>
        </w:rPr>
        <w:t>1</w:t>
      </w:r>
      <w:r>
        <w:rPr>
          <w:rFonts w:hint="eastAsia"/>
          <w:szCs w:val="21"/>
        </w:rPr>
        <w:t>中的1</w:t>
      </w:r>
      <w:r>
        <w:rPr>
          <w:szCs w:val="21"/>
        </w:rPr>
        <w:t>0</w:t>
      </w:r>
      <w:r>
        <w:rPr>
          <w:rFonts w:hint="eastAsia"/>
          <w:szCs w:val="21"/>
        </w:rPr>
        <w:t>个样本，有9个都处于1和</w:t>
      </w:r>
      <w:r>
        <w:rPr>
          <w:szCs w:val="21"/>
        </w:rPr>
        <w:t>5</w:t>
      </w:r>
      <w:r>
        <w:rPr>
          <w:rFonts w:hint="eastAsia"/>
          <w:szCs w:val="21"/>
        </w:rPr>
        <w:t>之间，但第1</w:t>
      </w:r>
      <w:r>
        <w:rPr>
          <w:szCs w:val="21"/>
        </w:rPr>
        <w:t>0</w:t>
      </w:r>
      <w:r>
        <w:rPr>
          <w:rFonts w:hint="eastAsia"/>
          <w:szCs w:val="21"/>
        </w:rPr>
        <w:t>个取值为1</w:t>
      </w:r>
      <w:r>
        <w:rPr>
          <w:szCs w:val="21"/>
        </w:rPr>
        <w:t>00</w:t>
      </w:r>
      <w:r>
        <w:rPr>
          <w:rFonts w:hint="eastAsia"/>
          <w:szCs w:val="21"/>
        </w:rPr>
        <w:t>（极端值），则它们的统计平均值会大大高于前9个样本的真实水平。这也是每年各地统计局发布年度薪酬数据时，很多人感觉自己“被加薪”的原因之一。</w:t>
      </w:r>
    </w:p>
    <w:p w14:paraId="512D713E">
      <w:pPr>
        <w:spacing w:line="360" w:lineRule="auto"/>
        <w:ind w:firstLine="420" w:firstLineChars="200"/>
        <w:rPr>
          <w:szCs w:val="21"/>
        </w:rPr>
      </w:pPr>
      <w:r>
        <w:rPr>
          <w:rFonts w:hint="eastAsia"/>
          <w:b/>
          <w:szCs w:val="21"/>
        </w:rPr>
        <w:t>中位数</w:t>
      </w:r>
      <w:r>
        <w:rPr>
          <w:rFonts w:hint="eastAsia"/>
          <w:szCs w:val="21"/>
        </w:rPr>
        <w:t>是将所有样本按数值从小到大或从大到小排序以后，最中间位置的一个数（当样本容量为奇数时），或者两个数的平均（当样本容量为偶数时）。</w:t>
      </w:r>
    </w:p>
    <w:p w14:paraId="575E4B83">
      <w:pPr>
        <w:spacing w:line="360" w:lineRule="auto"/>
        <w:ind w:firstLine="420" w:firstLineChars="200"/>
        <w:rPr>
          <w:rFonts w:ascii="楷体" w:hAnsi="楷体" w:eastAsia="楷体"/>
          <w:szCs w:val="21"/>
        </w:rPr>
      </w:pPr>
      <w:r>
        <w:rPr>
          <w:rFonts w:hint="eastAsia" w:ascii="楷体" w:hAnsi="楷体" w:eastAsia="楷体"/>
          <w:szCs w:val="21"/>
        </w:rPr>
        <w:t>例5</w:t>
      </w:r>
      <w:r>
        <w:rPr>
          <w:rFonts w:ascii="楷体" w:hAnsi="楷体" w:eastAsia="楷体"/>
          <w:szCs w:val="21"/>
        </w:rPr>
        <w:t>-3</w:t>
      </w:r>
      <w:r>
        <w:rPr>
          <w:rFonts w:hint="eastAsia" w:ascii="楷体" w:hAnsi="楷体" w:eastAsia="楷体"/>
          <w:szCs w:val="21"/>
        </w:rPr>
        <w:t>-</w:t>
      </w:r>
      <w:r>
        <w:rPr>
          <w:rFonts w:ascii="楷体" w:hAnsi="楷体" w:eastAsia="楷体"/>
          <w:szCs w:val="21"/>
        </w:rPr>
        <w:t>2</w:t>
      </w:r>
      <w:r>
        <w:rPr>
          <w:rFonts w:hint="eastAsia" w:ascii="楷体" w:hAnsi="楷体" w:eastAsia="楷体"/>
          <w:szCs w:val="21"/>
        </w:rPr>
        <w:t>（</w:t>
      </w:r>
      <w:r>
        <w:rPr>
          <w:rFonts w:ascii="楷体" w:hAnsi="楷体" w:eastAsia="楷体"/>
          <w:szCs w:val="21"/>
        </w:rPr>
        <w:t>a</w:t>
      </w:r>
      <w:r>
        <w:rPr>
          <w:rFonts w:hint="eastAsia" w:ascii="楷体" w:hAnsi="楷体" w:eastAsia="楷体"/>
          <w:szCs w:val="21"/>
        </w:rPr>
        <w:t>）</w:t>
      </w:r>
      <w:r>
        <w:rPr>
          <w:rFonts w:ascii="楷体" w:hAnsi="楷体" w:eastAsia="楷体"/>
          <w:szCs w:val="21"/>
        </w:rPr>
        <w:t xml:space="preserve"> </w:t>
      </w:r>
      <w:r>
        <w:rPr>
          <w:rFonts w:hint="eastAsia" w:ascii="楷体" w:hAnsi="楷体" w:eastAsia="楷体"/>
          <w:szCs w:val="21"/>
        </w:rPr>
        <w:t>中位数</w:t>
      </w:r>
      <w:r>
        <w:rPr>
          <w:rFonts w:ascii="楷体" w:hAnsi="楷体" w:eastAsia="楷体"/>
          <w:szCs w:val="21"/>
        </w:rPr>
        <w:t>计算举例</w:t>
      </w:r>
      <w:r>
        <w:rPr>
          <w:rFonts w:hint="eastAsia" w:ascii="楷体" w:hAnsi="楷体" w:eastAsia="楷体"/>
          <w:szCs w:val="21"/>
        </w:rPr>
        <w:t>。</w:t>
      </w:r>
    </w:p>
    <w:p w14:paraId="5783C152">
      <w:pPr>
        <w:spacing w:line="360" w:lineRule="auto"/>
        <w:ind w:firstLine="420" w:firstLineChars="200"/>
        <w:rPr>
          <w:rFonts w:ascii="楷体" w:hAnsi="楷体" w:eastAsia="楷体"/>
          <w:szCs w:val="21"/>
        </w:rPr>
      </w:pPr>
      <w:r>
        <w:rPr>
          <w:rFonts w:ascii="楷体" w:hAnsi="楷体" w:eastAsia="楷体"/>
          <w:szCs w:val="21"/>
        </w:rPr>
        <w:t>10</w:t>
      </w:r>
      <w:r>
        <w:rPr>
          <w:rFonts w:hint="eastAsia" w:ascii="楷体" w:hAnsi="楷体" w:eastAsia="楷体"/>
          <w:szCs w:val="21"/>
        </w:rPr>
        <w:t>个</w:t>
      </w:r>
      <w:r>
        <w:rPr>
          <w:rFonts w:ascii="楷体" w:hAnsi="楷体" w:eastAsia="楷体"/>
          <w:szCs w:val="21"/>
        </w:rPr>
        <w:t>样本的某数值型</w:t>
      </w:r>
      <w:r>
        <w:rPr>
          <w:rFonts w:hint="eastAsia" w:ascii="楷体" w:hAnsi="楷体" w:eastAsia="楷体"/>
          <w:szCs w:val="21"/>
        </w:rPr>
        <w:t>特征</w:t>
      </w:r>
      <w:r>
        <w:rPr>
          <w:rFonts w:ascii="楷体" w:hAnsi="楷体" w:eastAsia="楷体"/>
          <w:szCs w:val="21"/>
        </w:rPr>
        <w:t>分别为：</w:t>
      </w:r>
      <w:r>
        <w:rPr>
          <w:rFonts w:hint="eastAsia" w:ascii="楷体" w:hAnsi="楷体" w:eastAsia="楷体"/>
          <w:szCs w:val="21"/>
        </w:rPr>
        <w:t>2、3、1、2.5、3.3、4、4.5、2、3、100，对其</w:t>
      </w:r>
      <w:r>
        <w:rPr>
          <w:rFonts w:ascii="楷体" w:hAnsi="楷体" w:eastAsia="楷体"/>
          <w:szCs w:val="21"/>
        </w:rPr>
        <w:t>从小到大排序为：</w:t>
      </w:r>
      <w:r>
        <w:rPr>
          <w:rFonts w:hint="eastAsia" w:ascii="楷体" w:hAnsi="楷体" w:eastAsia="楷体"/>
          <w:szCs w:val="21"/>
        </w:rPr>
        <w:t>1、2、2、2.5、3、3、3.3、4、4</w:t>
      </w:r>
      <w:r>
        <w:rPr>
          <w:rFonts w:ascii="楷体" w:hAnsi="楷体" w:eastAsia="楷体"/>
          <w:szCs w:val="21"/>
        </w:rPr>
        <w:t>.5</w:t>
      </w:r>
      <w:r>
        <w:rPr>
          <w:rFonts w:hint="eastAsia" w:ascii="楷体" w:hAnsi="楷体" w:eastAsia="楷体"/>
          <w:szCs w:val="21"/>
        </w:rPr>
        <w:t>、100，其</w:t>
      </w:r>
      <w:r>
        <w:rPr>
          <w:rFonts w:ascii="楷体" w:hAnsi="楷体" w:eastAsia="楷体"/>
          <w:szCs w:val="21"/>
        </w:rPr>
        <w:t>最中间是排序第</w:t>
      </w:r>
      <w:r>
        <w:rPr>
          <w:rFonts w:hint="eastAsia" w:ascii="楷体" w:hAnsi="楷体" w:eastAsia="楷体"/>
          <w:szCs w:val="21"/>
        </w:rPr>
        <w:t>5、6的</w:t>
      </w:r>
      <w:r>
        <w:rPr>
          <w:rFonts w:ascii="楷体" w:hAnsi="楷体" w:eastAsia="楷体"/>
          <w:szCs w:val="21"/>
        </w:rPr>
        <w:t>两个数，</w:t>
      </w:r>
      <w:r>
        <w:rPr>
          <w:rFonts w:hint="eastAsia" w:ascii="楷体" w:hAnsi="楷体" w:eastAsia="楷体"/>
          <w:szCs w:val="21"/>
        </w:rPr>
        <w:t>3、3，两数</w:t>
      </w:r>
      <w:r>
        <w:rPr>
          <w:rFonts w:ascii="楷体" w:hAnsi="楷体" w:eastAsia="楷体"/>
          <w:szCs w:val="21"/>
        </w:rPr>
        <w:t>平均值也为</w:t>
      </w:r>
      <w:r>
        <w:rPr>
          <w:rFonts w:hint="eastAsia" w:ascii="楷体" w:hAnsi="楷体" w:eastAsia="楷体"/>
          <w:szCs w:val="21"/>
        </w:rPr>
        <w:t>3，</w:t>
      </w:r>
      <w:r>
        <w:rPr>
          <w:rFonts w:ascii="楷体" w:hAnsi="楷体" w:eastAsia="楷体"/>
          <w:szCs w:val="21"/>
        </w:rPr>
        <w:t>所以这</w:t>
      </w:r>
      <w:r>
        <w:rPr>
          <w:rFonts w:hint="eastAsia" w:ascii="楷体" w:hAnsi="楷体" w:eastAsia="楷体"/>
          <w:szCs w:val="21"/>
        </w:rPr>
        <w:t>10个</w:t>
      </w:r>
      <w:r>
        <w:rPr>
          <w:rFonts w:ascii="楷体" w:hAnsi="楷体" w:eastAsia="楷体"/>
          <w:szCs w:val="21"/>
        </w:rPr>
        <w:t>样本</w:t>
      </w:r>
      <w:r>
        <w:rPr>
          <w:rFonts w:hint="eastAsia" w:ascii="楷体" w:hAnsi="楷体" w:eastAsia="楷体"/>
          <w:szCs w:val="21"/>
        </w:rPr>
        <w:t>在该</w:t>
      </w:r>
      <w:r>
        <w:rPr>
          <w:rFonts w:ascii="楷体" w:hAnsi="楷体" w:eastAsia="楷体"/>
          <w:szCs w:val="21"/>
        </w:rPr>
        <w:t>特征的中位数</w:t>
      </w:r>
      <w:r>
        <w:rPr>
          <w:rFonts w:hint="eastAsia" w:ascii="楷体" w:hAnsi="楷体" w:eastAsia="楷体"/>
          <w:szCs w:val="21"/>
        </w:rPr>
        <w:t>为3。</w:t>
      </w:r>
    </w:p>
    <w:p w14:paraId="749C53BB">
      <w:pPr>
        <w:spacing w:line="360" w:lineRule="auto"/>
        <w:ind w:firstLine="420" w:firstLineChars="200"/>
        <w:rPr>
          <w:szCs w:val="21"/>
        </w:rPr>
      </w:pPr>
      <w:r>
        <w:rPr>
          <w:rFonts w:hint="eastAsia"/>
          <w:szCs w:val="21"/>
        </w:rPr>
        <w:t>中位数对极端值不敏感，但是对于中位数以外的所有值也都不敏感。</w:t>
      </w:r>
    </w:p>
    <w:p w14:paraId="2C45312F">
      <w:pPr>
        <w:spacing w:line="360" w:lineRule="auto"/>
        <w:ind w:firstLine="420"/>
        <w:rPr>
          <w:rFonts w:ascii="楷体" w:hAnsi="楷体" w:eastAsia="楷体"/>
          <w:szCs w:val="21"/>
        </w:rPr>
      </w:pPr>
      <w:r>
        <w:rPr>
          <w:rFonts w:hint="eastAsia" w:ascii="楷体" w:hAnsi="楷体" w:eastAsia="楷体"/>
          <w:szCs w:val="21"/>
        </w:rPr>
        <w:t>例5</w:t>
      </w:r>
      <w:r>
        <w:rPr>
          <w:rFonts w:ascii="楷体" w:hAnsi="楷体" w:eastAsia="楷体"/>
          <w:szCs w:val="21"/>
        </w:rPr>
        <w:t>-3</w:t>
      </w:r>
      <w:r>
        <w:rPr>
          <w:rFonts w:hint="eastAsia" w:ascii="楷体" w:hAnsi="楷体" w:eastAsia="楷体"/>
          <w:szCs w:val="21"/>
        </w:rPr>
        <w:t>-</w:t>
      </w:r>
      <w:r>
        <w:rPr>
          <w:rFonts w:ascii="楷体" w:hAnsi="楷体" w:eastAsia="楷体"/>
          <w:szCs w:val="21"/>
        </w:rPr>
        <w:t>2</w:t>
      </w:r>
      <w:r>
        <w:rPr>
          <w:rFonts w:hint="eastAsia" w:ascii="楷体" w:hAnsi="楷体" w:eastAsia="楷体"/>
          <w:szCs w:val="21"/>
        </w:rPr>
        <w:t>（</w:t>
      </w:r>
      <w:r>
        <w:rPr>
          <w:rFonts w:ascii="楷体" w:hAnsi="楷体" w:eastAsia="楷体"/>
          <w:szCs w:val="21"/>
        </w:rPr>
        <w:t>b</w:t>
      </w:r>
      <w:r>
        <w:rPr>
          <w:rFonts w:hint="eastAsia" w:ascii="楷体" w:hAnsi="楷体" w:eastAsia="楷体"/>
          <w:szCs w:val="21"/>
        </w:rPr>
        <w:t>）</w:t>
      </w:r>
      <w:r>
        <w:rPr>
          <w:rFonts w:ascii="楷体" w:hAnsi="楷体" w:eastAsia="楷体"/>
          <w:szCs w:val="21"/>
        </w:rPr>
        <w:t xml:space="preserve"> </w:t>
      </w:r>
      <w:r>
        <w:rPr>
          <w:rFonts w:hint="eastAsia" w:ascii="楷体" w:hAnsi="楷体" w:eastAsia="楷体"/>
          <w:szCs w:val="21"/>
        </w:rPr>
        <w:t>中位数</w:t>
      </w:r>
      <w:r>
        <w:rPr>
          <w:rFonts w:ascii="楷体" w:hAnsi="楷体" w:eastAsia="楷体"/>
          <w:szCs w:val="21"/>
        </w:rPr>
        <w:t>局限举例</w:t>
      </w:r>
      <w:r>
        <w:rPr>
          <w:rFonts w:hint="eastAsia" w:ascii="楷体" w:hAnsi="楷体" w:eastAsia="楷体"/>
          <w:szCs w:val="21"/>
        </w:rPr>
        <w:t>。</w:t>
      </w:r>
    </w:p>
    <w:p w14:paraId="757CA27A">
      <w:pPr>
        <w:spacing w:line="360" w:lineRule="auto"/>
        <w:ind w:firstLine="420"/>
        <w:rPr>
          <w:rFonts w:ascii="楷体" w:hAnsi="楷体" w:eastAsia="楷体"/>
          <w:szCs w:val="21"/>
        </w:rPr>
      </w:pPr>
      <w:r>
        <w:rPr>
          <w:rFonts w:ascii="楷体" w:hAnsi="楷体" w:eastAsia="楷体"/>
          <w:szCs w:val="21"/>
        </w:rPr>
        <w:t>10</w:t>
      </w:r>
      <w:r>
        <w:rPr>
          <w:rFonts w:hint="eastAsia" w:ascii="楷体" w:hAnsi="楷体" w:eastAsia="楷体"/>
          <w:szCs w:val="21"/>
        </w:rPr>
        <w:t>个</w:t>
      </w:r>
      <w:r>
        <w:rPr>
          <w:rFonts w:ascii="楷体" w:hAnsi="楷体" w:eastAsia="楷体"/>
          <w:szCs w:val="21"/>
        </w:rPr>
        <w:t>样本的某数值型</w:t>
      </w:r>
      <w:r>
        <w:rPr>
          <w:rFonts w:hint="eastAsia" w:ascii="楷体" w:hAnsi="楷体" w:eastAsia="楷体"/>
          <w:szCs w:val="21"/>
        </w:rPr>
        <w:t>特征对其</w:t>
      </w:r>
      <w:r>
        <w:rPr>
          <w:rFonts w:ascii="楷体" w:hAnsi="楷体" w:eastAsia="楷体"/>
          <w:szCs w:val="21"/>
        </w:rPr>
        <w:t>从小到大排序为：</w:t>
      </w:r>
      <w:r>
        <w:rPr>
          <w:rFonts w:hint="eastAsia" w:ascii="楷体" w:hAnsi="楷体" w:eastAsia="楷体"/>
          <w:szCs w:val="21"/>
        </w:rPr>
        <w:t>-1</w:t>
      </w:r>
      <w:r>
        <w:rPr>
          <w:rFonts w:ascii="楷体" w:hAnsi="楷体" w:eastAsia="楷体"/>
          <w:szCs w:val="21"/>
        </w:rPr>
        <w:t>0</w:t>
      </w:r>
      <w:r>
        <w:rPr>
          <w:rFonts w:hint="eastAsia" w:ascii="楷体" w:hAnsi="楷体" w:eastAsia="楷体"/>
          <w:szCs w:val="21"/>
        </w:rPr>
        <w:t>、-10、-</w:t>
      </w:r>
      <w:r>
        <w:rPr>
          <w:rFonts w:ascii="楷体" w:hAnsi="楷体" w:eastAsia="楷体"/>
          <w:szCs w:val="21"/>
        </w:rPr>
        <w:t>10</w:t>
      </w:r>
      <w:r>
        <w:rPr>
          <w:rFonts w:hint="eastAsia" w:ascii="楷体" w:hAnsi="楷体" w:eastAsia="楷体"/>
          <w:szCs w:val="21"/>
        </w:rPr>
        <w:t>、-5、3、3、</w:t>
      </w:r>
      <w:r>
        <w:rPr>
          <w:rFonts w:ascii="楷体" w:hAnsi="楷体" w:eastAsia="楷体"/>
          <w:szCs w:val="21"/>
        </w:rPr>
        <w:t>7</w:t>
      </w:r>
      <w:r>
        <w:rPr>
          <w:rFonts w:hint="eastAsia" w:ascii="楷体" w:hAnsi="楷体" w:eastAsia="楷体"/>
          <w:szCs w:val="21"/>
        </w:rPr>
        <w:t>、</w:t>
      </w:r>
      <w:r>
        <w:rPr>
          <w:rFonts w:ascii="楷体" w:hAnsi="楷体" w:eastAsia="楷体"/>
          <w:szCs w:val="21"/>
        </w:rPr>
        <w:t>8</w:t>
      </w:r>
      <w:r>
        <w:rPr>
          <w:rFonts w:hint="eastAsia" w:ascii="楷体" w:hAnsi="楷体" w:eastAsia="楷体"/>
          <w:szCs w:val="21"/>
        </w:rPr>
        <w:t>、</w:t>
      </w:r>
      <w:r>
        <w:rPr>
          <w:rFonts w:ascii="楷体" w:hAnsi="楷体" w:eastAsia="楷体"/>
          <w:szCs w:val="21"/>
        </w:rPr>
        <w:t>9</w:t>
      </w:r>
      <w:r>
        <w:rPr>
          <w:rFonts w:hint="eastAsia" w:ascii="楷体" w:hAnsi="楷体" w:eastAsia="楷体"/>
          <w:szCs w:val="21"/>
        </w:rPr>
        <w:t>、10，其</w:t>
      </w:r>
      <w:r>
        <w:rPr>
          <w:rFonts w:ascii="楷体" w:hAnsi="楷体" w:eastAsia="楷体"/>
          <w:szCs w:val="21"/>
        </w:rPr>
        <w:t>最中间是排序第</w:t>
      </w:r>
      <w:r>
        <w:rPr>
          <w:rFonts w:hint="eastAsia" w:ascii="楷体" w:hAnsi="楷体" w:eastAsia="楷体"/>
          <w:szCs w:val="21"/>
        </w:rPr>
        <w:t>5、6的</w:t>
      </w:r>
      <w:r>
        <w:rPr>
          <w:rFonts w:ascii="楷体" w:hAnsi="楷体" w:eastAsia="楷体"/>
          <w:szCs w:val="21"/>
        </w:rPr>
        <w:t>两个数，</w:t>
      </w:r>
      <w:r>
        <w:rPr>
          <w:rFonts w:hint="eastAsia" w:ascii="楷体" w:hAnsi="楷体" w:eastAsia="楷体"/>
          <w:szCs w:val="21"/>
        </w:rPr>
        <w:t>3、3，两数</w:t>
      </w:r>
      <w:r>
        <w:rPr>
          <w:rFonts w:ascii="楷体" w:hAnsi="楷体" w:eastAsia="楷体"/>
          <w:szCs w:val="21"/>
        </w:rPr>
        <w:t>平均值也为</w:t>
      </w:r>
      <w:r>
        <w:rPr>
          <w:rFonts w:hint="eastAsia" w:ascii="楷体" w:hAnsi="楷体" w:eastAsia="楷体"/>
          <w:szCs w:val="21"/>
        </w:rPr>
        <w:t>3，</w:t>
      </w:r>
      <w:r>
        <w:rPr>
          <w:rFonts w:ascii="楷体" w:hAnsi="楷体" w:eastAsia="楷体"/>
          <w:szCs w:val="21"/>
        </w:rPr>
        <w:t>所以这</w:t>
      </w:r>
      <w:r>
        <w:rPr>
          <w:rFonts w:hint="eastAsia" w:ascii="楷体" w:hAnsi="楷体" w:eastAsia="楷体"/>
          <w:szCs w:val="21"/>
        </w:rPr>
        <w:t>10个</w:t>
      </w:r>
      <w:r>
        <w:rPr>
          <w:rFonts w:ascii="楷体" w:hAnsi="楷体" w:eastAsia="楷体"/>
          <w:szCs w:val="21"/>
        </w:rPr>
        <w:t>样本</w:t>
      </w:r>
      <w:r>
        <w:rPr>
          <w:rFonts w:hint="eastAsia" w:ascii="楷体" w:hAnsi="楷体" w:eastAsia="楷体"/>
          <w:szCs w:val="21"/>
        </w:rPr>
        <w:t>在该</w:t>
      </w:r>
      <w:r>
        <w:rPr>
          <w:rFonts w:ascii="楷体" w:hAnsi="楷体" w:eastAsia="楷体"/>
          <w:szCs w:val="21"/>
        </w:rPr>
        <w:t>特征的中位数</w:t>
      </w:r>
      <w:r>
        <w:rPr>
          <w:rFonts w:hint="eastAsia" w:ascii="楷体" w:hAnsi="楷体" w:eastAsia="楷体"/>
          <w:szCs w:val="21"/>
        </w:rPr>
        <w:t>为3。</w:t>
      </w:r>
    </w:p>
    <w:p w14:paraId="49720A52">
      <w:pPr>
        <w:spacing w:line="360" w:lineRule="auto"/>
        <w:ind w:firstLine="420" w:firstLineChars="200"/>
        <w:rPr>
          <w:szCs w:val="21"/>
        </w:rPr>
      </w:pPr>
      <w:r>
        <w:rPr>
          <w:rFonts w:hint="eastAsia"/>
          <w:szCs w:val="21"/>
        </w:rPr>
        <w:t>如例5</w:t>
      </w:r>
      <w:r>
        <w:rPr>
          <w:szCs w:val="21"/>
        </w:rPr>
        <w:t>-3</w:t>
      </w:r>
      <w:r>
        <w:rPr>
          <w:rFonts w:hint="eastAsia"/>
          <w:szCs w:val="21"/>
        </w:rPr>
        <w:t>-</w:t>
      </w:r>
      <w:r>
        <w:rPr>
          <w:szCs w:val="21"/>
        </w:rPr>
        <w:t>2</w:t>
      </w:r>
      <w:r>
        <w:rPr>
          <w:rFonts w:hint="eastAsia"/>
          <w:szCs w:val="21"/>
        </w:rPr>
        <w:t>（b）中，我们把除了正中间的数以外，其他数值全修改了，整个集合变化很大，但中位数却并没有改变。可</w:t>
      </w:r>
      <w:r>
        <w:rPr>
          <w:szCs w:val="21"/>
        </w:rPr>
        <w:t>见，只</w:t>
      </w:r>
      <w:r>
        <w:rPr>
          <w:rFonts w:hint="eastAsia"/>
          <w:szCs w:val="21"/>
        </w:rPr>
        <w:t>考察</w:t>
      </w:r>
      <w:r>
        <w:rPr>
          <w:szCs w:val="21"/>
        </w:rPr>
        <w:t>中位数</w:t>
      </w:r>
      <w:r>
        <w:rPr>
          <w:rFonts w:hint="eastAsia"/>
          <w:szCs w:val="21"/>
        </w:rPr>
        <w:t>也</w:t>
      </w:r>
      <w:r>
        <w:rPr>
          <w:szCs w:val="21"/>
        </w:rPr>
        <w:t>是不够的。</w:t>
      </w:r>
      <w:r>
        <w:rPr>
          <w:rFonts w:hint="eastAsia"/>
          <w:szCs w:val="21"/>
        </w:rPr>
        <w:t>更细致地，可考察</w:t>
      </w:r>
      <w:r>
        <w:rPr>
          <w:i/>
          <w:iCs/>
          <w:szCs w:val="21"/>
        </w:rPr>
        <w:t>p</w:t>
      </w:r>
      <w:r>
        <w:rPr>
          <w:rFonts w:hint="eastAsia"/>
          <w:szCs w:val="21"/>
        </w:rPr>
        <w:t>百分位数。</w:t>
      </w:r>
    </w:p>
    <w:p w14:paraId="3702CA20">
      <w:pPr>
        <w:spacing w:line="360" w:lineRule="auto"/>
        <w:ind w:firstLine="420" w:firstLineChars="200"/>
        <w:rPr>
          <w:szCs w:val="21"/>
        </w:rPr>
      </w:pPr>
      <w:r>
        <w:rPr>
          <w:rFonts w:hint="eastAsia"/>
          <w:b/>
          <w:szCs w:val="21"/>
        </w:rPr>
        <w:t>第</w:t>
      </w:r>
      <w:r>
        <w:rPr>
          <w:position w:val="-10"/>
          <w:szCs w:val="21"/>
        </w:rPr>
        <w:object>
          <v:shape id="_x0000_i1063" o:spt="75" type="#_x0000_t75" style="height:13.15pt;width:12.5pt;" o:ole="t" filled="f" o:preferrelative="t" stroked="f" coordsize="21600,21600">
            <v:path/>
            <v:fill on="f" focussize="0,0"/>
            <v:stroke on="f" joinstyle="miter"/>
            <v:imagedata r:id="rId171" o:title=""/>
            <o:lock v:ext="edit" aspectratio="t"/>
            <w10:wrap type="none"/>
            <w10:anchorlock/>
          </v:shape>
          <o:OLEObject Type="Embed" ProgID="Equation.DSMT4" ShapeID="_x0000_i1063" DrawAspect="Content" ObjectID="_1468075763" r:id="rId170">
            <o:LockedField>false</o:LockedField>
          </o:OLEObject>
        </w:object>
      </w:r>
      <w:r>
        <w:rPr>
          <w:rFonts w:hint="eastAsia"/>
          <w:b/>
          <w:szCs w:val="21"/>
        </w:rPr>
        <w:t>百分位数</w:t>
      </w:r>
      <w:r>
        <w:rPr>
          <w:rFonts w:hint="eastAsia"/>
          <w:szCs w:val="21"/>
        </w:rPr>
        <w:t>，是将所有样本值按从小到大的顺序排好，排序在第</w:t>
      </w:r>
      <w:r>
        <w:rPr>
          <w:position w:val="-10"/>
          <w:szCs w:val="21"/>
        </w:rPr>
        <w:object>
          <v:shape id="_x0000_i1064" o:spt="75" type="#_x0000_t75" style="height:16.9pt;width:21.9pt;" o:ole="t" filled="f" o:preferrelative="t" stroked="f" coordsize="21600,21600">
            <v:path/>
            <v:fill on="f" focussize="0,0"/>
            <v:stroke on="f" joinstyle="miter"/>
            <v:imagedata r:id="rId173" o:title=""/>
            <o:lock v:ext="edit" aspectratio="t"/>
            <w10:wrap type="none"/>
            <w10:anchorlock/>
          </v:shape>
          <o:OLEObject Type="Embed" ProgID="Equation.DSMT4" ShapeID="_x0000_i1064" DrawAspect="Content" ObjectID="_1468075764" r:id="rId172">
            <o:LockedField>false</o:LockedField>
          </o:OLEObject>
        </w:object>
      </w:r>
      <w:r>
        <w:rPr>
          <w:rFonts w:hint="eastAsia"/>
          <w:szCs w:val="21"/>
        </w:rPr>
        <w:t>的样本取值。如果将第</w:t>
      </w:r>
      <w:r>
        <w:rPr>
          <w:position w:val="-10"/>
          <w:szCs w:val="21"/>
        </w:rPr>
        <w:object>
          <v:shape id="_x0000_i1065" o:spt="75" type="#_x0000_t75" style="height:13.15pt;width:12.5pt;" o:ole="t" filled="f" o:preferrelative="t" stroked="f" coordsize="21600,21600">
            <v:path/>
            <v:fill on="f" focussize="0,0"/>
            <v:stroke on="f" joinstyle="miter"/>
            <v:imagedata r:id="rId171" o:title=""/>
            <o:lock v:ext="edit" aspectratio="t"/>
            <w10:wrap type="none"/>
            <w10:anchorlock/>
          </v:shape>
          <o:OLEObject Type="Embed" ProgID="Equation.DSMT4" ShapeID="_x0000_i1065" DrawAspect="Content" ObjectID="_1468075765" r:id="rId174">
            <o:LockedField>false</o:LockedField>
          </o:OLEObject>
        </w:object>
      </w:r>
      <w:r>
        <w:rPr>
          <w:rFonts w:hint="eastAsia"/>
          <w:szCs w:val="21"/>
        </w:rPr>
        <w:t>百分位数</w:t>
      </w:r>
      <w:r>
        <w:rPr>
          <w:szCs w:val="21"/>
        </w:rPr>
        <w:t>记为</w:t>
      </w:r>
      <w:r>
        <w:rPr>
          <w:position w:val="-14"/>
          <w:szCs w:val="21"/>
        </w:rPr>
        <w:object>
          <v:shape id="_x0000_i1066" o:spt="75" type="#_x0000_t75" style="height:18.8pt;width:14.4pt;" o:ole="t" filled="f" o:preferrelative="t" stroked="f" coordsize="21600,21600">
            <v:path/>
            <v:fill on="f" focussize="0,0"/>
            <v:stroke on="f" joinstyle="miter"/>
            <v:imagedata r:id="rId176" o:title=""/>
            <o:lock v:ext="edit" aspectratio="t"/>
            <w10:wrap type="none"/>
            <w10:anchorlock/>
          </v:shape>
          <o:OLEObject Type="Embed" ProgID="Equation.DSMT4" ShapeID="_x0000_i1066" DrawAspect="Content" ObjectID="_1468075766" r:id="rId175">
            <o:LockedField>false</o:LockedField>
          </o:OLEObject>
        </w:object>
      </w:r>
      <w:r>
        <w:rPr>
          <w:rFonts w:hint="eastAsia"/>
          <w:szCs w:val="21"/>
        </w:rPr>
        <w:t>，那么</w:t>
      </w:r>
      <w:r>
        <w:rPr>
          <w:szCs w:val="21"/>
        </w:rPr>
        <w:t>样本中有</w:t>
      </w:r>
      <w:r>
        <w:rPr>
          <w:rFonts w:hint="eastAsia"/>
          <w:szCs w:val="21"/>
        </w:rPr>
        <w:t>且仅有</w:t>
      </w:r>
      <w:r>
        <w:rPr>
          <w:position w:val="-10"/>
          <w:szCs w:val="21"/>
        </w:rPr>
        <w:object>
          <v:shape id="_x0000_i1067" o:spt="75" type="#_x0000_t75" style="height:16.9pt;width:21.9pt;" o:ole="t" filled="f" o:preferrelative="t" stroked="f" coordsize="21600,21600">
            <v:path/>
            <v:fill on="f" focussize="0,0"/>
            <v:stroke on="f" joinstyle="miter"/>
            <v:imagedata r:id="rId173" o:title=""/>
            <o:lock v:ext="edit" aspectratio="t"/>
            <w10:wrap type="none"/>
            <w10:anchorlock/>
          </v:shape>
          <o:OLEObject Type="Embed" ProgID="Equation.DSMT4" ShapeID="_x0000_i1067" DrawAspect="Content" ObjectID="_1468075767" r:id="rId177">
            <o:LockedField>false</o:LockedField>
          </o:OLEObject>
        </w:object>
      </w:r>
      <w:r>
        <w:rPr>
          <w:szCs w:val="21"/>
        </w:rPr>
        <w:t>的</w:t>
      </w:r>
      <w:r>
        <w:rPr>
          <w:rFonts w:hint="eastAsia"/>
          <w:szCs w:val="21"/>
        </w:rPr>
        <w:t>样本</w:t>
      </w:r>
      <w:r>
        <w:rPr>
          <w:szCs w:val="21"/>
        </w:rPr>
        <w:t>观察值小于等于</w:t>
      </w:r>
      <w:r>
        <w:rPr>
          <w:position w:val="-14"/>
          <w:szCs w:val="21"/>
        </w:rPr>
        <w:object>
          <v:shape id="_x0000_i1068" o:spt="75" type="#_x0000_t75" style="height:18.8pt;width:14.4pt;" o:ole="t" filled="f" o:preferrelative="t" stroked="f" coordsize="21600,21600">
            <v:path/>
            <v:fill on="f" focussize="0,0"/>
            <v:stroke on="f" joinstyle="miter"/>
            <v:imagedata r:id="rId176" o:title=""/>
            <o:lock v:ext="edit" aspectratio="t"/>
            <w10:wrap type="none"/>
            <w10:anchorlock/>
          </v:shape>
          <o:OLEObject Type="Embed" ProgID="Equation.DSMT4" ShapeID="_x0000_i1068" DrawAspect="Content" ObjectID="_1468075768" r:id="rId178">
            <o:LockedField>false</o:LockedField>
          </o:OLEObject>
        </w:object>
      </w:r>
      <w:r>
        <w:rPr>
          <w:rFonts w:hint="eastAsia"/>
          <w:szCs w:val="21"/>
        </w:rPr>
        <w:t>。常用的</w:t>
      </w:r>
      <w:r>
        <w:rPr>
          <w:position w:val="-10"/>
          <w:szCs w:val="21"/>
        </w:rPr>
        <w:object>
          <v:shape id="_x0000_i1069" o:spt="75" type="#_x0000_t75" style="height:13.15pt;width:12.5pt;" o:ole="t" filled="f" o:preferrelative="t" stroked="f" coordsize="21600,21600">
            <v:path/>
            <v:fill on="f" focussize="0,0"/>
            <v:stroke on="f" joinstyle="miter"/>
            <v:imagedata r:id="rId171" o:title=""/>
            <o:lock v:ext="edit" aspectratio="t"/>
            <w10:wrap type="none"/>
            <w10:anchorlock/>
          </v:shape>
          <o:OLEObject Type="Embed" ProgID="Equation.DSMT4" ShapeID="_x0000_i1069" DrawAspect="Content" ObjectID="_1468075769" r:id="rId179">
            <o:LockedField>false</o:LockedField>
          </o:OLEObject>
        </w:object>
      </w:r>
      <w:r>
        <w:rPr>
          <w:rFonts w:hint="eastAsia"/>
          <w:szCs w:val="21"/>
        </w:rPr>
        <w:t>百分位数有第1</w:t>
      </w:r>
      <w:r>
        <w:rPr>
          <w:szCs w:val="21"/>
        </w:rPr>
        <w:t>0</w:t>
      </w:r>
      <w:r>
        <w:rPr>
          <w:rFonts w:hint="eastAsia"/>
          <w:szCs w:val="21"/>
        </w:rPr>
        <w:t>百分位数、第2</w:t>
      </w:r>
      <w:r>
        <w:rPr>
          <w:szCs w:val="21"/>
        </w:rPr>
        <w:t>5</w:t>
      </w:r>
      <w:r>
        <w:rPr>
          <w:rFonts w:hint="eastAsia"/>
          <w:szCs w:val="21"/>
        </w:rPr>
        <w:t>百分位数，又称第1四分位数，第7</w:t>
      </w:r>
      <w:r>
        <w:rPr>
          <w:szCs w:val="21"/>
        </w:rPr>
        <w:t>5</w:t>
      </w:r>
      <w:r>
        <w:rPr>
          <w:rFonts w:hint="eastAsia"/>
          <w:szCs w:val="21"/>
        </w:rPr>
        <w:t>百分位数，又称第3个四分位数，第9</w:t>
      </w:r>
      <w:r>
        <w:rPr>
          <w:szCs w:val="21"/>
        </w:rPr>
        <w:t>0</w:t>
      </w:r>
      <w:r>
        <w:rPr>
          <w:rFonts w:hint="eastAsia"/>
          <w:szCs w:val="21"/>
        </w:rPr>
        <w:t>百分位数，等等。其实中位数就是第5</w:t>
      </w:r>
      <w:r>
        <w:rPr>
          <w:szCs w:val="21"/>
        </w:rPr>
        <w:t>0</w:t>
      </w:r>
      <w:r>
        <w:rPr>
          <w:rFonts w:hint="eastAsia"/>
          <w:szCs w:val="21"/>
        </w:rPr>
        <w:t>百分位数。当</w:t>
      </w:r>
      <w:r>
        <w:rPr>
          <w:szCs w:val="21"/>
        </w:rPr>
        <w:t>样本容量足够大以后，</w:t>
      </w:r>
      <w:r>
        <w:rPr>
          <w:rFonts w:hint="eastAsia"/>
          <w:szCs w:val="21"/>
        </w:rPr>
        <w:t>第</w:t>
      </w:r>
      <w:r>
        <w:rPr>
          <w:position w:val="-10"/>
          <w:szCs w:val="21"/>
        </w:rPr>
        <w:object>
          <v:shape id="_x0000_i1070" o:spt="75" type="#_x0000_t75" style="height:13.15pt;width:12.5pt;" o:ole="t" filled="f" o:preferrelative="t" stroked="f" coordsize="21600,21600">
            <v:path/>
            <v:fill on="f" focussize="0,0"/>
            <v:stroke on="f" joinstyle="miter"/>
            <v:imagedata r:id="rId171" o:title=""/>
            <o:lock v:ext="edit" aspectratio="t"/>
            <w10:wrap type="none"/>
            <w10:anchorlock/>
          </v:shape>
          <o:OLEObject Type="Embed" ProgID="Equation.DSMT4" ShapeID="_x0000_i1070" DrawAspect="Content" ObjectID="_1468075770" r:id="rId180">
            <o:LockedField>false</o:LockedField>
          </o:OLEObject>
        </w:object>
      </w:r>
      <w:r>
        <w:rPr>
          <w:rFonts w:hint="eastAsia"/>
          <w:szCs w:val="21"/>
        </w:rPr>
        <w:t>百分位数是</w:t>
      </w:r>
      <w:r>
        <w:rPr>
          <w:szCs w:val="21"/>
        </w:rPr>
        <w:t>相对稳定的，</w:t>
      </w:r>
      <w:r>
        <w:rPr>
          <w:rFonts w:hint="eastAsia"/>
          <w:szCs w:val="21"/>
        </w:rPr>
        <w:t>并且不会</w:t>
      </w:r>
      <w:r>
        <w:rPr>
          <w:szCs w:val="21"/>
        </w:rPr>
        <w:t>受</w:t>
      </w:r>
      <w:r>
        <w:rPr>
          <w:rFonts w:hint="eastAsia"/>
          <w:szCs w:val="21"/>
        </w:rPr>
        <w:t>样本</w:t>
      </w:r>
      <w:r>
        <w:rPr>
          <w:szCs w:val="21"/>
        </w:rPr>
        <w:t>容量</w:t>
      </w:r>
      <w:r>
        <w:rPr>
          <w:rFonts w:hint="eastAsia"/>
          <w:szCs w:val="21"/>
        </w:rPr>
        <w:t>的</w:t>
      </w:r>
      <w:r>
        <w:rPr>
          <w:szCs w:val="21"/>
        </w:rPr>
        <w:t>影响。</w:t>
      </w:r>
    </w:p>
    <w:p w14:paraId="0110FB68">
      <w:pPr>
        <w:spacing w:line="360" w:lineRule="auto"/>
        <w:ind w:firstLine="420" w:firstLineChars="200"/>
        <w:rPr>
          <w:szCs w:val="21"/>
        </w:rPr>
      </w:pPr>
      <w:r>
        <w:rPr>
          <w:rFonts w:hint="eastAsia"/>
          <w:b/>
          <w:szCs w:val="21"/>
        </w:rPr>
        <w:t>众数</w:t>
      </w:r>
      <w:r>
        <w:rPr>
          <w:rFonts w:hint="eastAsia"/>
          <w:szCs w:val="21"/>
        </w:rPr>
        <w:t>是指样本集中出现次数最多的那个值。一个样本集中，众数可能只有一个，此时</w:t>
      </w:r>
      <w:r>
        <w:rPr>
          <w:szCs w:val="21"/>
        </w:rPr>
        <w:t>可称数据是单峰分布，</w:t>
      </w:r>
      <w:r>
        <w:rPr>
          <w:rFonts w:hint="eastAsia"/>
          <w:szCs w:val="21"/>
        </w:rPr>
        <w:t>也可能出现两个甚至更多的</w:t>
      </w:r>
      <w:r>
        <w:rPr>
          <w:szCs w:val="21"/>
        </w:rPr>
        <w:t>众数，</w:t>
      </w:r>
      <w:r>
        <w:rPr>
          <w:rFonts w:hint="eastAsia"/>
          <w:szCs w:val="21"/>
        </w:rPr>
        <w:t>此时</w:t>
      </w:r>
      <w:r>
        <w:rPr>
          <w:szCs w:val="21"/>
        </w:rPr>
        <w:t>可称数据为双峰</w:t>
      </w:r>
      <w:r>
        <w:rPr>
          <w:rFonts w:hint="eastAsia"/>
          <w:szCs w:val="21"/>
        </w:rPr>
        <w:t>/多</w:t>
      </w:r>
      <w:r>
        <w:rPr>
          <w:szCs w:val="21"/>
        </w:rPr>
        <w:t>峰分布</w:t>
      </w:r>
      <w:r>
        <w:rPr>
          <w:rFonts w:hint="eastAsia"/>
          <w:szCs w:val="21"/>
        </w:rPr>
        <w:t>。尽管对</w:t>
      </w:r>
      <w:r>
        <w:rPr>
          <w:szCs w:val="21"/>
        </w:rPr>
        <w:t>数值型特征可以求众数，但</w:t>
      </w:r>
      <w:r>
        <w:rPr>
          <w:rFonts w:hint="eastAsia"/>
          <w:szCs w:val="21"/>
        </w:rPr>
        <w:t>对于在</w:t>
      </w:r>
      <w:r>
        <w:rPr>
          <w:szCs w:val="21"/>
        </w:rPr>
        <w:t>连续区间上取值的</w:t>
      </w:r>
      <w:r>
        <w:rPr>
          <w:rFonts w:hint="eastAsia"/>
          <w:szCs w:val="21"/>
        </w:rPr>
        <w:t>浮点数</w:t>
      </w:r>
      <w:r>
        <w:rPr>
          <w:szCs w:val="21"/>
        </w:rPr>
        <w:t>求众数</w:t>
      </w:r>
      <w:r>
        <w:rPr>
          <w:rFonts w:hint="eastAsia"/>
          <w:szCs w:val="21"/>
        </w:rPr>
        <w:t>通常</w:t>
      </w:r>
      <w:r>
        <w:rPr>
          <w:szCs w:val="21"/>
        </w:rPr>
        <w:t>意义不大，</w:t>
      </w:r>
      <w:r>
        <w:rPr>
          <w:rFonts w:hint="eastAsia"/>
          <w:szCs w:val="21"/>
        </w:rPr>
        <w:t>因为</w:t>
      </w:r>
      <w:r>
        <w:rPr>
          <w:szCs w:val="21"/>
        </w:rPr>
        <w:t>在理论的</w:t>
      </w:r>
      <w:r>
        <w:rPr>
          <w:rFonts w:hint="eastAsia"/>
          <w:szCs w:val="21"/>
        </w:rPr>
        <w:t>无限</w:t>
      </w:r>
      <w:r>
        <w:rPr>
          <w:szCs w:val="21"/>
        </w:rPr>
        <w:t>精度下，</w:t>
      </w:r>
      <w:r>
        <w:rPr>
          <w:rFonts w:hint="eastAsia"/>
          <w:szCs w:val="21"/>
        </w:rPr>
        <w:t>样本浮点型</w:t>
      </w:r>
      <w:r>
        <w:rPr>
          <w:szCs w:val="21"/>
        </w:rPr>
        <w:t>观测值</w:t>
      </w:r>
      <w:r>
        <w:rPr>
          <w:rFonts w:hint="eastAsia"/>
          <w:szCs w:val="21"/>
        </w:rPr>
        <w:t>完全</w:t>
      </w:r>
      <w:r>
        <w:rPr>
          <w:szCs w:val="21"/>
        </w:rPr>
        <w:t>相等的</w:t>
      </w:r>
      <w:r>
        <w:rPr>
          <w:rFonts w:hint="eastAsia"/>
          <w:szCs w:val="21"/>
        </w:rPr>
        <w:t>情况</w:t>
      </w:r>
      <w:r>
        <w:rPr>
          <w:szCs w:val="21"/>
        </w:rPr>
        <w:t>是很少的</w:t>
      </w:r>
      <w:r>
        <w:rPr>
          <w:rFonts w:hint="eastAsia"/>
          <w:szCs w:val="21"/>
        </w:rPr>
        <w:t>。</w:t>
      </w:r>
      <w:r>
        <w:rPr>
          <w:szCs w:val="21"/>
        </w:rPr>
        <w:t>反而是对</w:t>
      </w:r>
      <w:r>
        <w:rPr>
          <w:rFonts w:hint="eastAsia"/>
          <w:szCs w:val="21"/>
        </w:rPr>
        <w:t>非</w:t>
      </w:r>
      <w:r>
        <w:rPr>
          <w:szCs w:val="21"/>
        </w:rPr>
        <w:t>连续</w:t>
      </w:r>
      <w:r>
        <w:rPr>
          <w:rFonts w:hint="eastAsia"/>
          <w:szCs w:val="21"/>
        </w:rPr>
        <w:t>取值，</w:t>
      </w:r>
      <w:r>
        <w:rPr>
          <w:szCs w:val="21"/>
        </w:rPr>
        <w:t>甚至是类别型</w:t>
      </w:r>
      <w:r>
        <w:rPr>
          <w:rFonts w:hint="eastAsia"/>
          <w:szCs w:val="21"/>
        </w:rPr>
        <w:t>数据</w:t>
      </w:r>
      <w:r>
        <w:rPr>
          <w:szCs w:val="21"/>
        </w:rPr>
        <w:t>，求众数</w:t>
      </w:r>
      <w:r>
        <w:rPr>
          <w:rFonts w:hint="eastAsia"/>
          <w:szCs w:val="21"/>
        </w:rPr>
        <w:t>要</w:t>
      </w:r>
      <w:r>
        <w:rPr>
          <w:szCs w:val="21"/>
        </w:rPr>
        <w:t>更具现实意义。</w:t>
      </w:r>
    </w:p>
    <w:p w14:paraId="038966BA">
      <w:pPr>
        <w:spacing w:line="360" w:lineRule="auto"/>
        <w:ind w:firstLine="420" w:firstLineChars="200"/>
        <w:rPr>
          <w:szCs w:val="21"/>
        </w:rPr>
      </w:pPr>
      <w:r>
        <w:rPr>
          <w:rFonts w:hint="eastAsia"/>
          <w:szCs w:val="21"/>
        </w:rPr>
        <w:t>P</w:t>
      </w:r>
      <w:r>
        <w:rPr>
          <w:szCs w:val="21"/>
        </w:rPr>
        <w:t>andas</w:t>
      </w:r>
      <w:r>
        <w:rPr>
          <w:rFonts w:hint="eastAsia"/>
          <w:szCs w:val="21"/>
        </w:rPr>
        <w:t>的</w:t>
      </w:r>
      <w:r>
        <w:rPr>
          <w:szCs w:val="21"/>
        </w:rPr>
        <w:t>数据</w:t>
      </w:r>
      <w:r>
        <w:rPr>
          <w:rFonts w:hint="eastAsia"/>
          <w:szCs w:val="21"/>
        </w:rPr>
        <w:t>框</w:t>
      </w:r>
      <w:r>
        <w:rPr>
          <w:szCs w:val="21"/>
        </w:rPr>
        <w:t>结构</w:t>
      </w:r>
      <w:r>
        <w:rPr>
          <w:rFonts w:hint="eastAsia"/>
          <w:szCs w:val="21"/>
        </w:rPr>
        <w:t>中提供现成的函数，可以很方便地求取各种位置性测度。</w:t>
      </w:r>
    </w:p>
    <w:p w14:paraId="4936ABE9">
      <w:pPr>
        <w:spacing w:line="360" w:lineRule="auto"/>
        <w:ind w:firstLine="420" w:firstLineChars="200"/>
        <w:rPr>
          <w:rFonts w:ascii="楷体" w:hAnsi="楷体" w:eastAsia="楷体"/>
          <w:szCs w:val="21"/>
        </w:rPr>
      </w:pPr>
      <w:r>
        <w:rPr>
          <w:rFonts w:hint="eastAsia" w:ascii="楷体" w:hAnsi="楷体" w:eastAsia="楷体"/>
          <w:szCs w:val="21"/>
        </w:rPr>
        <w:t>例5</w:t>
      </w:r>
      <w:r>
        <w:rPr>
          <w:rFonts w:ascii="楷体" w:hAnsi="楷体" w:eastAsia="楷体"/>
          <w:szCs w:val="21"/>
        </w:rPr>
        <w:t>-3-3 Pandas</w:t>
      </w:r>
      <w:r>
        <w:rPr>
          <w:rFonts w:hint="eastAsia" w:ascii="楷体" w:hAnsi="楷体" w:eastAsia="楷体"/>
          <w:szCs w:val="21"/>
        </w:rPr>
        <w:t>数据框</w:t>
      </w:r>
      <w:r>
        <w:rPr>
          <w:rFonts w:ascii="楷体" w:hAnsi="楷体" w:eastAsia="楷体"/>
          <w:szCs w:val="21"/>
        </w:rPr>
        <w:t>求位置性测度举例</w:t>
      </w:r>
      <w:r>
        <w:rPr>
          <w:rFonts w:hint="eastAsia" w:ascii="楷体" w:hAnsi="楷体" w:eastAsia="楷体"/>
          <w:szCs w:val="21"/>
        </w:rPr>
        <w:t>。</w:t>
      </w:r>
    </w:p>
    <w:p w14:paraId="516DF3C6">
      <w:pPr>
        <w:spacing w:line="360" w:lineRule="auto"/>
        <w:ind w:firstLine="420" w:firstLineChars="200"/>
        <w:rPr>
          <w:i/>
          <w:szCs w:val="21"/>
        </w:rPr>
      </w:pPr>
      <w:r>
        <w:rPr>
          <w:i/>
          <w:szCs w:val="21"/>
        </w:rPr>
        <w:t>import pandas as pd</w:t>
      </w:r>
    </w:p>
    <w:p w14:paraId="022DE3A0">
      <w:pPr>
        <w:spacing w:line="360" w:lineRule="auto"/>
        <w:ind w:firstLine="420" w:firstLineChars="200"/>
        <w:rPr>
          <w:i/>
          <w:szCs w:val="21"/>
        </w:rPr>
      </w:pPr>
      <w:r>
        <w:rPr>
          <w:i/>
          <w:szCs w:val="21"/>
        </w:rPr>
        <w:t>import numpy as np</w:t>
      </w:r>
    </w:p>
    <w:p w14:paraId="35822BCB">
      <w:pPr>
        <w:spacing w:line="360" w:lineRule="auto"/>
        <w:ind w:firstLine="420" w:firstLineChars="200"/>
        <w:rPr>
          <w:i/>
          <w:szCs w:val="21"/>
        </w:rPr>
      </w:pPr>
      <w:r>
        <w:rPr>
          <w:i/>
          <w:szCs w:val="21"/>
        </w:rPr>
        <w:t>my_data = pd.read_csv("Titanic.csv")</w:t>
      </w:r>
    </w:p>
    <w:p w14:paraId="5DD6ED34">
      <w:pPr>
        <w:spacing w:line="360" w:lineRule="auto"/>
        <w:ind w:firstLine="420" w:firstLineChars="200"/>
        <w:rPr>
          <w:i/>
          <w:szCs w:val="21"/>
        </w:rPr>
      </w:pPr>
      <w:r>
        <w:rPr>
          <w:i/>
          <w:szCs w:val="21"/>
        </w:rPr>
        <w:t>print('对Fare的位置性测度统计结果：')</w:t>
      </w:r>
    </w:p>
    <w:p w14:paraId="1956C84C">
      <w:pPr>
        <w:spacing w:line="360" w:lineRule="auto"/>
        <w:ind w:firstLine="420" w:firstLineChars="200"/>
        <w:rPr>
          <w:i/>
          <w:szCs w:val="21"/>
        </w:rPr>
      </w:pPr>
      <w:r>
        <w:rPr>
          <w:i/>
          <w:szCs w:val="21"/>
        </w:rPr>
        <w:t>print('均值：\t\t',my_data[['Fare']].mean()[0])</w:t>
      </w:r>
    </w:p>
    <w:p w14:paraId="314ECE5F">
      <w:pPr>
        <w:spacing w:line="360" w:lineRule="auto"/>
        <w:ind w:firstLine="420" w:firstLineChars="200"/>
        <w:rPr>
          <w:i/>
          <w:szCs w:val="21"/>
        </w:rPr>
      </w:pPr>
      <w:r>
        <w:rPr>
          <w:i/>
          <w:szCs w:val="21"/>
        </w:rPr>
        <w:t>print('中位数：\t',my_data[['Fare']].median()[0])</w:t>
      </w:r>
    </w:p>
    <w:p w14:paraId="374FE648">
      <w:pPr>
        <w:spacing w:line="360" w:lineRule="auto"/>
        <w:ind w:firstLine="420" w:firstLineChars="200"/>
        <w:rPr>
          <w:i/>
          <w:szCs w:val="21"/>
        </w:rPr>
      </w:pPr>
      <w:r>
        <w:rPr>
          <w:i/>
          <w:szCs w:val="21"/>
        </w:rPr>
        <w:t>print('第25个百分位数：',my_data[['Fare']].quantile(q=0.25)[0])</w:t>
      </w:r>
    </w:p>
    <w:p w14:paraId="0F4234D9">
      <w:pPr>
        <w:spacing w:line="360" w:lineRule="auto"/>
        <w:ind w:firstLine="420" w:firstLineChars="200"/>
        <w:rPr>
          <w:szCs w:val="21"/>
        </w:rPr>
      </w:pPr>
      <w:r>
        <w:rPr>
          <w:i/>
          <w:szCs w:val="21"/>
        </w:rPr>
        <w:t>print('众数：\t\t',my_data[['Fare']].mode().values[0,0])</w:t>
      </w:r>
    </w:p>
    <w:p w14:paraId="79F21064">
      <w:pPr>
        <w:spacing w:line="360" w:lineRule="auto"/>
        <w:ind w:firstLine="420" w:firstLineChars="200"/>
        <w:rPr>
          <w:szCs w:val="21"/>
        </w:rPr>
      </w:pPr>
      <w:r>
        <w:drawing>
          <wp:inline distT="0" distB="0" distL="0" distR="0">
            <wp:extent cx="2771775" cy="816610"/>
            <wp:effectExtent l="0" t="0" r="0" b="254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181"/>
                    <a:stretch>
                      <a:fillRect/>
                    </a:stretch>
                  </pic:blipFill>
                  <pic:spPr>
                    <a:xfrm>
                      <a:off x="0" y="0"/>
                      <a:ext cx="2772000" cy="817200"/>
                    </a:xfrm>
                    <a:prstGeom prst="rect">
                      <a:avLst/>
                    </a:prstGeom>
                  </pic:spPr>
                </pic:pic>
              </a:graphicData>
            </a:graphic>
          </wp:inline>
        </w:drawing>
      </w:r>
    </w:p>
    <w:p w14:paraId="566BC8EF">
      <w:pPr>
        <w:spacing w:line="360" w:lineRule="auto"/>
        <w:ind w:firstLine="420" w:firstLineChars="200"/>
        <w:rPr>
          <w:szCs w:val="21"/>
        </w:rPr>
      </w:pPr>
      <w:r>
        <w:rPr>
          <w:rFonts w:hint="eastAsia"/>
          <w:szCs w:val="21"/>
        </w:rPr>
        <w:t>如例5</w:t>
      </w:r>
      <w:r>
        <w:rPr>
          <w:szCs w:val="21"/>
        </w:rPr>
        <w:t>-3-3</w:t>
      </w:r>
      <w:r>
        <w:rPr>
          <w:rFonts w:hint="eastAsia"/>
          <w:szCs w:val="21"/>
        </w:rPr>
        <w:t>所示，对于我们之前看过的T</w:t>
      </w:r>
      <w:r>
        <w:rPr>
          <w:szCs w:val="21"/>
        </w:rPr>
        <w:t>itanic</w:t>
      </w:r>
      <w:r>
        <w:rPr>
          <w:rFonts w:hint="eastAsia"/>
          <w:szCs w:val="21"/>
        </w:rPr>
        <w:t>数据，其中明确是数值数据的船费，我们来试着求均值等统计量。r</w:t>
      </w:r>
      <w:r>
        <w:rPr>
          <w:szCs w:val="21"/>
        </w:rPr>
        <w:t>ead_csv</w:t>
      </w:r>
      <w:r>
        <w:rPr>
          <w:rFonts w:hint="eastAsia"/>
          <w:szCs w:val="21"/>
        </w:rPr>
        <w:t>命令读入的m</w:t>
      </w:r>
      <w:r>
        <w:rPr>
          <w:szCs w:val="21"/>
        </w:rPr>
        <w:t>y_data</w:t>
      </w:r>
      <w:r>
        <w:rPr>
          <w:rFonts w:hint="eastAsia"/>
          <w:szCs w:val="21"/>
        </w:rPr>
        <w:t>是一个</w:t>
      </w:r>
      <w:r>
        <w:rPr>
          <w:szCs w:val="21"/>
        </w:rPr>
        <w:t>DataFrame</w:t>
      </w:r>
      <w:r>
        <w:rPr>
          <w:rFonts w:hint="eastAsia"/>
          <w:szCs w:val="21"/>
        </w:rPr>
        <w:t>结构，我们对m</w:t>
      </w:r>
      <w:r>
        <w:rPr>
          <w:szCs w:val="21"/>
        </w:rPr>
        <w:t>y_data</w:t>
      </w:r>
      <w:r>
        <w:rPr>
          <w:rFonts w:hint="eastAsia"/>
          <w:szCs w:val="21"/>
        </w:rPr>
        <w:t>进行切取，取出其中的“船费”列，注意这里使用两重中括号形式的切取，返回依然是D</w:t>
      </w:r>
      <w:r>
        <w:rPr>
          <w:szCs w:val="21"/>
        </w:rPr>
        <w:t>ataFrame</w:t>
      </w:r>
      <w:r>
        <w:rPr>
          <w:rFonts w:hint="eastAsia"/>
          <w:szCs w:val="21"/>
        </w:rPr>
        <w:t>结构。所以，可以就用D</w:t>
      </w:r>
      <w:r>
        <w:rPr>
          <w:szCs w:val="21"/>
        </w:rPr>
        <w:t>ataFrame</w:t>
      </w:r>
      <w:r>
        <w:rPr>
          <w:rFonts w:hint="eastAsia"/>
          <w:szCs w:val="21"/>
        </w:rPr>
        <w:t>结构中封装的m</w:t>
      </w:r>
      <w:r>
        <w:rPr>
          <w:szCs w:val="21"/>
        </w:rPr>
        <w:t>ean</w:t>
      </w:r>
      <w:r>
        <w:rPr>
          <w:rFonts w:hint="eastAsia"/>
          <w:szCs w:val="21"/>
        </w:rPr>
        <w:t>、m</w:t>
      </w:r>
      <w:r>
        <w:rPr>
          <w:szCs w:val="21"/>
        </w:rPr>
        <w:t>edian</w:t>
      </w:r>
      <w:r>
        <w:rPr>
          <w:rFonts w:hint="eastAsia"/>
          <w:szCs w:val="21"/>
        </w:rPr>
        <w:t>、q</w:t>
      </w:r>
      <w:r>
        <w:rPr>
          <w:szCs w:val="21"/>
        </w:rPr>
        <w:t>uantile</w:t>
      </w:r>
      <w:r>
        <w:rPr>
          <w:rFonts w:hint="eastAsia"/>
          <w:szCs w:val="21"/>
        </w:rPr>
        <w:t>、和m</w:t>
      </w:r>
      <w:r>
        <w:rPr>
          <w:szCs w:val="21"/>
        </w:rPr>
        <w:t>ode</w:t>
      </w:r>
      <w:r>
        <w:rPr>
          <w:rFonts w:hint="eastAsia"/>
          <w:szCs w:val="21"/>
        </w:rPr>
        <w:t>函数。其中q</w:t>
      </w:r>
      <w:r>
        <w:rPr>
          <w:szCs w:val="21"/>
        </w:rPr>
        <w:t>uantile</w:t>
      </w:r>
      <w:r>
        <w:rPr>
          <w:rFonts w:hint="eastAsia"/>
          <w:szCs w:val="21"/>
        </w:rPr>
        <w:t>函数需指定参数q，q在0到1之间取值，代表要求的具体百分位数，例如这里设置</w:t>
      </w:r>
      <w:r>
        <w:rPr>
          <w:szCs w:val="21"/>
        </w:rPr>
        <w:t>q=0.25</w:t>
      </w:r>
      <w:r>
        <w:rPr>
          <w:rFonts w:hint="eastAsia"/>
          <w:szCs w:val="21"/>
        </w:rPr>
        <w:t>，就是求第2</w:t>
      </w:r>
      <w:r>
        <w:rPr>
          <w:szCs w:val="21"/>
        </w:rPr>
        <w:t>5</w:t>
      </w:r>
      <w:r>
        <w:rPr>
          <w:rFonts w:hint="eastAsia"/>
          <w:szCs w:val="21"/>
        </w:rPr>
        <w:t>百分位数了。这里，m</w:t>
      </w:r>
      <w:r>
        <w:rPr>
          <w:szCs w:val="21"/>
        </w:rPr>
        <w:t>ean</w:t>
      </w:r>
      <w:r>
        <w:rPr>
          <w:rFonts w:hint="eastAsia"/>
          <w:szCs w:val="21"/>
        </w:rPr>
        <w:t>、m</w:t>
      </w:r>
      <w:r>
        <w:rPr>
          <w:szCs w:val="21"/>
        </w:rPr>
        <w:t>edian</w:t>
      </w:r>
      <w:r>
        <w:rPr>
          <w:rFonts w:hint="eastAsia"/>
          <w:szCs w:val="21"/>
        </w:rPr>
        <w:t>、q</w:t>
      </w:r>
      <w:r>
        <w:rPr>
          <w:szCs w:val="21"/>
        </w:rPr>
        <w:t>uantile</w:t>
      </w:r>
      <w:r>
        <w:rPr>
          <w:rFonts w:hint="eastAsia"/>
          <w:szCs w:val="21"/>
        </w:rPr>
        <w:t>返回的都是</w:t>
      </w:r>
      <w:r>
        <w:rPr>
          <w:szCs w:val="21"/>
        </w:rPr>
        <w:t>pandas</w:t>
      </w:r>
      <w:r>
        <w:rPr>
          <w:rFonts w:hint="eastAsia"/>
          <w:szCs w:val="21"/>
        </w:rPr>
        <w:t>的s</w:t>
      </w:r>
      <w:r>
        <w:rPr>
          <w:szCs w:val="21"/>
        </w:rPr>
        <w:t>eries</w:t>
      </w:r>
      <w:r>
        <w:rPr>
          <w:rFonts w:hint="eastAsia"/>
          <w:szCs w:val="21"/>
        </w:rPr>
        <w:t>序列结构，可以直接用方括号加序号来访问；而m</w:t>
      </w:r>
      <w:r>
        <w:rPr>
          <w:szCs w:val="21"/>
        </w:rPr>
        <w:t>ode</w:t>
      </w:r>
      <w:r>
        <w:rPr>
          <w:rFonts w:hint="eastAsia"/>
          <w:szCs w:val="21"/>
        </w:rPr>
        <w:t>返回的是D</w:t>
      </w:r>
      <w:r>
        <w:rPr>
          <w:szCs w:val="21"/>
        </w:rPr>
        <w:t>ataFrame</w:t>
      </w:r>
      <w:r>
        <w:rPr>
          <w:rFonts w:hint="eastAsia"/>
          <w:szCs w:val="21"/>
        </w:rPr>
        <w:t>结构，要获取其中的值，可读取v</w:t>
      </w:r>
      <w:r>
        <w:rPr>
          <w:szCs w:val="21"/>
        </w:rPr>
        <w:t>alues</w:t>
      </w:r>
      <w:r>
        <w:rPr>
          <w:rFonts w:hint="eastAsia"/>
          <w:szCs w:val="21"/>
        </w:rPr>
        <w:t>属性，v</w:t>
      </w:r>
      <w:r>
        <w:rPr>
          <w:szCs w:val="21"/>
        </w:rPr>
        <w:t>alues</w:t>
      </w:r>
      <w:r>
        <w:rPr>
          <w:rFonts w:hint="eastAsia"/>
          <w:szCs w:val="21"/>
        </w:rPr>
        <w:t>本身是n</w:t>
      </w:r>
      <w:r>
        <w:rPr>
          <w:szCs w:val="21"/>
        </w:rPr>
        <w:t>darray</w:t>
      </w:r>
      <w:r>
        <w:rPr>
          <w:rFonts w:hint="eastAsia"/>
          <w:szCs w:val="21"/>
        </w:rPr>
        <w:t>结构，所以用访问二维数组的方式来访问。运行一下代码，可以看到c</w:t>
      </w:r>
      <w:r>
        <w:rPr>
          <w:szCs w:val="21"/>
        </w:rPr>
        <w:t>ell</w:t>
      </w:r>
      <w:r>
        <w:rPr>
          <w:rFonts w:hint="eastAsia"/>
          <w:szCs w:val="21"/>
        </w:rPr>
        <w:t>下的输出区显示出了对F</w:t>
      </w:r>
      <w:r>
        <w:rPr>
          <w:szCs w:val="21"/>
        </w:rPr>
        <w:t>are</w:t>
      </w:r>
      <w:r>
        <w:rPr>
          <w:rFonts w:hint="eastAsia"/>
          <w:szCs w:val="21"/>
        </w:rPr>
        <w:t>的统计结果。</w:t>
      </w:r>
    </w:p>
    <w:p w14:paraId="0008555D">
      <w:pPr>
        <w:spacing w:line="360" w:lineRule="auto"/>
        <w:ind w:firstLine="420" w:firstLineChars="200"/>
        <w:rPr>
          <w:szCs w:val="21"/>
        </w:rPr>
      </w:pPr>
      <w:r>
        <w:rPr>
          <w:rFonts w:hint="eastAsia"/>
          <w:szCs w:val="21"/>
        </w:rPr>
        <w:t>位置性测度主要用来反映样本集合的中心成员或特定成员在所考察的数域或空间中的位置。但是显然，样本集作为一个集合，只靠少数成员来描述其位置是不够的，众多成员相对于这些特定位置是集中还是分散，也是数据的重要特征。所以，还同时要关注所谓的离散性测度。</w:t>
      </w:r>
    </w:p>
    <w:p w14:paraId="5ABF90C6">
      <w:pPr>
        <w:spacing w:line="360" w:lineRule="auto"/>
        <w:outlineLvl w:val="2"/>
        <w:rPr>
          <w:b/>
          <w:sz w:val="24"/>
        </w:rPr>
      </w:pPr>
      <w:r>
        <w:rPr>
          <w:rFonts w:hint="eastAsia"/>
          <w:b/>
          <w:sz w:val="24"/>
        </w:rPr>
        <w:t>5.</w:t>
      </w:r>
      <w:r>
        <w:rPr>
          <w:b/>
          <w:sz w:val="24"/>
        </w:rPr>
        <w:t xml:space="preserve">3.2 </w:t>
      </w:r>
      <w:r>
        <w:rPr>
          <w:rFonts w:hint="eastAsia"/>
          <w:b/>
          <w:sz w:val="24"/>
        </w:rPr>
        <w:t>离散性</w:t>
      </w:r>
      <w:r>
        <w:rPr>
          <w:b/>
          <w:sz w:val="24"/>
        </w:rPr>
        <w:t>测度</w:t>
      </w:r>
    </w:p>
    <w:p w14:paraId="0221DA6B">
      <w:pPr>
        <w:spacing w:line="360" w:lineRule="auto"/>
        <w:ind w:firstLine="420" w:firstLineChars="200"/>
        <w:rPr>
          <w:szCs w:val="21"/>
        </w:rPr>
      </w:pPr>
      <w:r>
        <w:rPr>
          <w:rFonts w:hint="eastAsia"/>
          <w:szCs w:val="21"/>
        </w:rPr>
        <w:t>常用的离散性测度有极差、方差或标准差、变异系数等。</w:t>
      </w:r>
    </w:p>
    <w:p w14:paraId="67C4FDDB">
      <w:pPr>
        <w:spacing w:line="360" w:lineRule="auto"/>
        <w:ind w:firstLine="420" w:firstLineChars="200"/>
        <w:rPr>
          <w:szCs w:val="21"/>
        </w:rPr>
      </w:pPr>
      <w:r>
        <w:rPr>
          <w:rFonts w:hint="eastAsia"/>
          <w:b/>
          <w:szCs w:val="21"/>
        </w:rPr>
        <w:t>极差</w:t>
      </w:r>
      <w:r>
        <w:rPr>
          <w:rFonts w:hint="eastAsia"/>
          <w:szCs w:val="21"/>
        </w:rPr>
        <w:t>是指集合中最大与最小值之间的差异。显然极差只由分处两端的值决定，因此对极端值非常敏感。</w:t>
      </w:r>
    </w:p>
    <w:p w14:paraId="0B4BA33D">
      <w:pPr>
        <w:spacing w:line="360" w:lineRule="auto"/>
        <w:ind w:firstLine="420" w:firstLineChars="200"/>
        <w:rPr>
          <w:szCs w:val="21"/>
        </w:rPr>
      </w:pPr>
      <w:r>
        <w:rPr>
          <w:rFonts w:hint="eastAsia"/>
          <w:b/>
          <w:szCs w:val="21"/>
        </w:rPr>
        <w:t>方差</w:t>
      </w:r>
      <w:r>
        <w:rPr>
          <w:rFonts w:hint="eastAsia"/>
          <w:szCs w:val="21"/>
        </w:rPr>
        <w:t>是对集合中所有样本值相对于均值的偏差的平方求近似平均，</w:t>
      </w:r>
      <w:r>
        <w:rPr>
          <w:szCs w:val="21"/>
        </w:rPr>
        <w:t>常记为</w:t>
      </w:r>
      <w:r>
        <w:rPr>
          <w:position w:val="-6"/>
          <w:szCs w:val="21"/>
        </w:rPr>
        <w:object>
          <v:shape id="_x0000_i1071" o:spt="75" type="#_x0000_t75" style="height:13.15pt;width:20.65pt;" o:ole="t" filled="f" o:preferrelative="t" stroked="f" coordsize="21600,21600">
            <v:path/>
            <v:fill on="f" focussize="0,0"/>
            <v:stroke on="f" joinstyle="miter"/>
            <v:imagedata r:id="rId183" o:title=""/>
            <o:lock v:ext="edit" aspectratio="t"/>
            <w10:wrap type="none"/>
            <w10:anchorlock/>
          </v:shape>
          <o:OLEObject Type="Embed" ProgID="Equation.DSMT4" ShapeID="_x0000_i1071" DrawAspect="Content" ObjectID="_1468075771" r:id="rId182">
            <o:LockedField>false</o:LockedField>
          </o:OLEObject>
        </w:object>
      </w:r>
      <w:r>
        <w:rPr>
          <w:rFonts w:hint="eastAsia"/>
          <w:szCs w:val="21"/>
        </w:rPr>
        <w:t>，方差的平方根称为标准差，常用</w:t>
      </w:r>
      <w:r>
        <w:rPr>
          <w:szCs w:val="21"/>
        </w:rPr>
        <w:t>符号</w:t>
      </w:r>
      <w:r>
        <w:rPr>
          <w:position w:val="-6"/>
          <w:szCs w:val="21"/>
        </w:rPr>
        <w:object>
          <v:shape id="_x0000_i1072" o:spt="75" type="#_x0000_t75" style="height:10.65pt;width:9.4pt;" o:ole="t" filled="f" o:preferrelative="t" stroked="f" coordsize="21600,21600">
            <v:path/>
            <v:fill on="f" focussize="0,0"/>
            <v:stroke on="f" joinstyle="miter"/>
            <v:imagedata r:id="rId185" o:title=""/>
            <o:lock v:ext="edit" aspectratio="t"/>
            <w10:wrap type="none"/>
            <w10:anchorlock/>
          </v:shape>
          <o:OLEObject Type="Embed" ProgID="Equation.DSMT4" ShapeID="_x0000_i1072" DrawAspect="Content" ObjectID="_1468075772" r:id="rId184">
            <o:LockedField>false</o:LockedField>
          </o:OLEObject>
        </w:object>
      </w:r>
      <w:r>
        <w:rPr>
          <w:rFonts w:hint="eastAsia"/>
          <w:szCs w:val="21"/>
        </w:rPr>
        <w:t>表示。即</w:t>
      </w:r>
    </w:p>
    <w:p w14:paraId="6FC21C1F">
      <w:pPr>
        <w:spacing w:line="360" w:lineRule="auto"/>
        <w:jc w:val="center"/>
        <w:rPr>
          <w:sz w:val="24"/>
        </w:rPr>
      </w:pPr>
      <w:r>
        <w:rPr>
          <w:position w:val="-24"/>
          <w:sz w:val="24"/>
        </w:rPr>
        <w:object>
          <v:shape id="_x0000_i1073" o:spt="75" type="#_x0000_t75" style="height:48.2pt;width:90.15pt;" o:ole="t" filled="f" o:preferrelative="t" stroked="f" coordsize="21600,21600">
            <v:path/>
            <v:fill on="f" focussize="0,0"/>
            <v:stroke on="f" joinstyle="miter"/>
            <v:imagedata r:id="rId187" o:title=""/>
            <o:lock v:ext="edit" aspectratio="t"/>
            <w10:wrap type="none"/>
            <w10:anchorlock/>
          </v:shape>
          <o:OLEObject Type="Embed" ProgID="Equation.DSMT4" ShapeID="_x0000_i1073" DrawAspect="Content" ObjectID="_1468075773" r:id="rId186">
            <o:LockedField>false</o:LockedField>
          </o:OLEObject>
        </w:object>
      </w:r>
      <w:r>
        <w:rPr>
          <w:sz w:val="24"/>
        </w:rPr>
        <w:t xml:space="preserve">     </w:t>
      </w:r>
      <w:r>
        <w:rPr>
          <w:position w:val="-8"/>
          <w:sz w:val="24"/>
        </w:rPr>
        <w:object>
          <v:shape id="_x0000_i1074" o:spt="75" type="#_x0000_t75" style="height:18.15pt;width:48.2pt;" o:ole="t" filled="f" o:preferrelative="t" stroked="f" coordsize="21600,21600">
            <v:path/>
            <v:fill on="f" focussize="0,0"/>
            <v:stroke on="f" joinstyle="miter"/>
            <v:imagedata r:id="rId189" o:title=""/>
            <o:lock v:ext="edit" aspectratio="t"/>
            <w10:wrap type="none"/>
            <w10:anchorlock/>
          </v:shape>
          <o:OLEObject Type="Embed" ProgID="Equation.DSMT4" ShapeID="_x0000_i1074" DrawAspect="Content" ObjectID="_1468075774" r:id="rId188">
            <o:LockedField>false</o:LockedField>
          </o:OLEObject>
        </w:object>
      </w:r>
      <w:r>
        <w:rPr>
          <w:sz w:val="24"/>
        </w:rPr>
        <w:t xml:space="preserve">    </w:t>
      </w:r>
      <w:r>
        <w:rPr>
          <w:rFonts w:hint="eastAsia"/>
          <w:sz w:val="24"/>
        </w:rPr>
        <w:t>（5</w:t>
      </w:r>
      <w:r>
        <w:rPr>
          <w:sz w:val="24"/>
        </w:rPr>
        <w:t>-3</w:t>
      </w:r>
      <w:r>
        <w:rPr>
          <w:rFonts w:hint="eastAsia"/>
          <w:sz w:val="24"/>
        </w:rPr>
        <w:t>-</w:t>
      </w:r>
      <w:r>
        <w:rPr>
          <w:sz w:val="24"/>
        </w:rPr>
        <w:t>2</w:t>
      </w:r>
      <w:r>
        <w:rPr>
          <w:rFonts w:hint="eastAsia"/>
          <w:sz w:val="24"/>
        </w:rPr>
        <w:t>）</w:t>
      </w:r>
    </w:p>
    <w:p w14:paraId="04BDBD9D">
      <w:pPr>
        <w:spacing w:line="360" w:lineRule="auto"/>
        <w:rPr>
          <w:szCs w:val="21"/>
        </w:rPr>
      </w:pPr>
      <w:r>
        <w:rPr>
          <w:rFonts w:hint="eastAsia"/>
          <w:szCs w:val="21"/>
        </w:rPr>
        <w:t>方差与标准差可以总体衡量集合中数据偏离均值的程度，而且标准差与数据量纲相同。一般而言方差或标准差越大，代表样本的离散性或样本</w:t>
      </w:r>
      <w:r>
        <w:rPr>
          <w:szCs w:val="21"/>
        </w:rPr>
        <w:t>间</w:t>
      </w:r>
      <w:r>
        <w:rPr>
          <w:rFonts w:hint="eastAsia"/>
          <w:szCs w:val="21"/>
        </w:rPr>
        <w:t>差异性越大。</w:t>
      </w:r>
    </w:p>
    <w:p w14:paraId="7E1FD652">
      <w:pPr>
        <w:spacing w:line="360" w:lineRule="auto"/>
        <w:ind w:firstLine="420" w:firstLineChars="200"/>
        <w:rPr>
          <w:szCs w:val="21"/>
        </w:rPr>
      </w:pPr>
      <w:r>
        <w:rPr>
          <w:rFonts w:hint="eastAsia"/>
          <w:szCs w:val="21"/>
        </w:rPr>
        <w:t>但是，在不同的物理量之间，方差或标准差是不好直接拿来做比较的，因为不同的物理量单位不同，其常规取值的数量级也可能不同。为</w:t>
      </w:r>
      <w:r>
        <w:rPr>
          <w:szCs w:val="21"/>
        </w:rPr>
        <w:t>消除物理量自身单位（</w:t>
      </w:r>
      <w:r>
        <w:rPr>
          <w:rFonts w:hint="eastAsia"/>
          <w:szCs w:val="21"/>
        </w:rPr>
        <w:t>量纲</w:t>
      </w:r>
      <w:r>
        <w:rPr>
          <w:szCs w:val="21"/>
        </w:rPr>
        <w:t>）</w:t>
      </w:r>
      <w:r>
        <w:rPr>
          <w:rFonts w:hint="eastAsia"/>
          <w:szCs w:val="21"/>
        </w:rPr>
        <w:t>的</w:t>
      </w:r>
      <w:r>
        <w:rPr>
          <w:szCs w:val="21"/>
        </w:rPr>
        <w:t>影响</w:t>
      </w:r>
      <w:r>
        <w:rPr>
          <w:rFonts w:hint="eastAsia"/>
          <w:szCs w:val="21"/>
        </w:rPr>
        <w:t>，还会</w:t>
      </w:r>
      <w:r>
        <w:rPr>
          <w:szCs w:val="21"/>
        </w:rPr>
        <w:t>引入</w:t>
      </w:r>
      <w:r>
        <w:rPr>
          <w:rFonts w:hint="eastAsia"/>
          <w:szCs w:val="21"/>
        </w:rPr>
        <w:t>一个变异系数的概念。</w:t>
      </w:r>
    </w:p>
    <w:p w14:paraId="266E0106">
      <w:pPr>
        <w:spacing w:line="360" w:lineRule="auto"/>
        <w:ind w:firstLine="420" w:firstLineChars="200"/>
        <w:rPr>
          <w:szCs w:val="21"/>
        </w:rPr>
      </w:pPr>
      <w:r>
        <w:rPr>
          <w:rFonts w:hint="eastAsia"/>
          <w:b/>
          <w:szCs w:val="21"/>
        </w:rPr>
        <w:t>变异系数</w:t>
      </w:r>
      <w:r>
        <w:rPr>
          <w:rFonts w:hint="eastAsia"/>
          <w:szCs w:val="21"/>
        </w:rPr>
        <w:t>是标准差除以均值再乘以百分之百，即</w:t>
      </w:r>
    </w:p>
    <w:p w14:paraId="652A191F">
      <w:pPr>
        <w:spacing w:line="360" w:lineRule="auto"/>
        <w:jc w:val="center"/>
        <w:rPr>
          <w:szCs w:val="21"/>
        </w:rPr>
      </w:pPr>
      <w:r>
        <w:rPr>
          <w:position w:val="-24"/>
          <w:szCs w:val="21"/>
        </w:rPr>
        <w:object>
          <v:shape id="_x0000_i1075" o:spt="75" type="#_x0000_t75" style="height:31.3pt;width:78.9pt;" o:ole="t" filled="f" o:preferrelative="t" stroked="f" coordsize="21600,21600">
            <v:path/>
            <v:fill on="f" focussize="0,0"/>
            <v:stroke on="f" joinstyle="miter"/>
            <v:imagedata r:id="rId191" o:title=""/>
            <o:lock v:ext="edit" aspectratio="t"/>
            <w10:wrap type="none"/>
            <w10:anchorlock/>
          </v:shape>
          <o:OLEObject Type="Embed" ProgID="Equation.DSMT4" ShapeID="_x0000_i1075" DrawAspect="Content" ObjectID="_1468075775" r:id="rId190">
            <o:LockedField>false</o:LockedField>
          </o:OLEObject>
        </w:object>
      </w:r>
      <w:r>
        <w:rPr>
          <w:szCs w:val="21"/>
        </w:rPr>
        <w:t xml:space="preserve">      </w:t>
      </w:r>
      <w:r>
        <w:rPr>
          <w:rFonts w:hint="eastAsia"/>
          <w:szCs w:val="21"/>
        </w:rPr>
        <w:t>（5</w:t>
      </w:r>
      <w:r>
        <w:rPr>
          <w:szCs w:val="21"/>
        </w:rPr>
        <w:t>-3</w:t>
      </w:r>
      <w:r>
        <w:rPr>
          <w:rFonts w:hint="eastAsia"/>
          <w:szCs w:val="21"/>
        </w:rPr>
        <w:t>-</w:t>
      </w:r>
      <w:r>
        <w:rPr>
          <w:szCs w:val="21"/>
        </w:rPr>
        <w:t>3</w:t>
      </w:r>
      <w:r>
        <w:rPr>
          <w:rFonts w:hint="eastAsia"/>
          <w:szCs w:val="21"/>
        </w:rPr>
        <w:t>）</w:t>
      </w:r>
    </w:p>
    <w:p w14:paraId="1B12A137">
      <w:pPr>
        <w:spacing w:line="360" w:lineRule="auto"/>
        <w:rPr>
          <w:szCs w:val="21"/>
        </w:rPr>
      </w:pPr>
      <w:r>
        <w:rPr>
          <w:rFonts w:hint="eastAsia"/>
          <w:szCs w:val="21"/>
        </w:rPr>
        <w:t>可见</w:t>
      </w:r>
      <w:r>
        <w:rPr>
          <w:szCs w:val="21"/>
        </w:rPr>
        <w:t>，变异系数</w:t>
      </w:r>
      <w:r>
        <w:rPr>
          <w:rFonts w:hint="eastAsia"/>
          <w:szCs w:val="21"/>
        </w:rPr>
        <w:t>是一个无量纲或者说无单位的数，能尽量消除量纲及均值的绝对位置带来的影响。</w:t>
      </w:r>
    </w:p>
    <w:p w14:paraId="34BF847C">
      <w:pPr>
        <w:spacing w:line="360" w:lineRule="auto"/>
        <w:rPr>
          <w:szCs w:val="21"/>
        </w:rPr>
      </w:pPr>
      <w:r>
        <w:rPr>
          <w:rFonts w:hint="eastAsia"/>
          <w:szCs w:val="21"/>
        </w:rPr>
        <w:t xml:space="preserve">    我们可以</w:t>
      </w:r>
      <w:r>
        <w:rPr>
          <w:szCs w:val="21"/>
        </w:rPr>
        <w:t>在例5-3</w:t>
      </w:r>
      <w:r>
        <w:rPr>
          <w:rFonts w:hint="eastAsia"/>
          <w:szCs w:val="21"/>
        </w:rPr>
        <w:t>-</w:t>
      </w:r>
      <w:r>
        <w:rPr>
          <w:szCs w:val="21"/>
        </w:rPr>
        <w:t>3</w:t>
      </w:r>
      <w:r>
        <w:rPr>
          <w:rFonts w:hint="eastAsia"/>
          <w:szCs w:val="21"/>
        </w:rPr>
        <w:t>的</w:t>
      </w:r>
      <w:r>
        <w:rPr>
          <w:szCs w:val="21"/>
        </w:rPr>
        <w:t>基础上，</w:t>
      </w:r>
      <w:r>
        <w:rPr>
          <w:rFonts w:hint="eastAsia"/>
          <w:szCs w:val="21"/>
        </w:rPr>
        <w:t>来试试利用</w:t>
      </w:r>
      <w:r>
        <w:rPr>
          <w:szCs w:val="21"/>
        </w:rPr>
        <w:t>DataFrame</w:t>
      </w:r>
      <w:r>
        <w:rPr>
          <w:rFonts w:hint="eastAsia"/>
          <w:szCs w:val="21"/>
        </w:rPr>
        <w:t>的封装函数计算船费的离散性测度。</w:t>
      </w:r>
    </w:p>
    <w:p w14:paraId="324A6A28">
      <w:pPr>
        <w:spacing w:line="360" w:lineRule="auto"/>
        <w:ind w:firstLine="420" w:firstLineChars="200"/>
        <w:rPr>
          <w:rFonts w:ascii="楷体" w:hAnsi="楷体" w:eastAsia="楷体"/>
          <w:szCs w:val="21"/>
        </w:rPr>
      </w:pPr>
      <w:r>
        <w:rPr>
          <w:rFonts w:hint="eastAsia" w:ascii="楷体" w:hAnsi="楷体" w:eastAsia="楷体"/>
          <w:szCs w:val="21"/>
        </w:rPr>
        <w:t>例5-</w:t>
      </w:r>
      <w:r>
        <w:rPr>
          <w:rFonts w:ascii="楷体" w:hAnsi="楷体" w:eastAsia="楷体"/>
          <w:szCs w:val="21"/>
        </w:rPr>
        <w:t>3</w:t>
      </w:r>
      <w:r>
        <w:rPr>
          <w:rFonts w:hint="eastAsia" w:ascii="楷体" w:hAnsi="楷体" w:eastAsia="楷体"/>
          <w:szCs w:val="21"/>
        </w:rPr>
        <w:t>-</w:t>
      </w:r>
      <w:r>
        <w:rPr>
          <w:rFonts w:ascii="楷体" w:hAnsi="楷体" w:eastAsia="楷体"/>
          <w:szCs w:val="21"/>
        </w:rPr>
        <w:t>4 Pandas</w:t>
      </w:r>
      <w:r>
        <w:rPr>
          <w:rFonts w:hint="eastAsia" w:ascii="楷体" w:hAnsi="楷体" w:eastAsia="楷体"/>
          <w:szCs w:val="21"/>
        </w:rPr>
        <w:t>数据框</w:t>
      </w:r>
      <w:r>
        <w:rPr>
          <w:rFonts w:ascii="楷体" w:hAnsi="楷体" w:eastAsia="楷体"/>
          <w:szCs w:val="21"/>
        </w:rPr>
        <w:t>求</w:t>
      </w:r>
      <w:r>
        <w:rPr>
          <w:rFonts w:hint="eastAsia" w:ascii="楷体" w:hAnsi="楷体" w:eastAsia="楷体"/>
          <w:szCs w:val="21"/>
        </w:rPr>
        <w:t>离散</w:t>
      </w:r>
      <w:r>
        <w:rPr>
          <w:rFonts w:ascii="楷体" w:hAnsi="楷体" w:eastAsia="楷体"/>
          <w:szCs w:val="21"/>
        </w:rPr>
        <w:t>性测度举例</w:t>
      </w:r>
      <w:r>
        <w:rPr>
          <w:rFonts w:hint="eastAsia" w:ascii="楷体" w:hAnsi="楷体" w:eastAsia="楷体"/>
          <w:szCs w:val="21"/>
        </w:rPr>
        <w:t>。</w:t>
      </w:r>
    </w:p>
    <w:p w14:paraId="6BD74397">
      <w:pPr>
        <w:spacing w:line="360" w:lineRule="auto"/>
        <w:ind w:firstLine="420" w:firstLineChars="200"/>
        <w:rPr>
          <w:i/>
          <w:szCs w:val="21"/>
        </w:rPr>
      </w:pPr>
      <w:r>
        <w:rPr>
          <w:i/>
          <w:szCs w:val="21"/>
        </w:rPr>
        <w:t>print('对Fare的离散性测度统计结果：')</w:t>
      </w:r>
    </w:p>
    <w:p w14:paraId="3C48E780">
      <w:pPr>
        <w:spacing w:line="360" w:lineRule="auto"/>
        <w:ind w:firstLine="420" w:firstLineChars="200"/>
        <w:rPr>
          <w:i/>
          <w:szCs w:val="21"/>
        </w:rPr>
      </w:pPr>
      <w:r>
        <w:rPr>
          <w:i/>
          <w:szCs w:val="21"/>
        </w:rPr>
        <w:t>print('变化范围：\t [', my_data[['Fare']].min()[0], '\t', my_data[['Fare']].max()[0], ']')</w:t>
      </w:r>
    </w:p>
    <w:p w14:paraId="53E5E5DA">
      <w:pPr>
        <w:spacing w:line="360" w:lineRule="auto"/>
        <w:ind w:firstLine="420" w:firstLineChars="200"/>
        <w:rPr>
          <w:i/>
          <w:szCs w:val="21"/>
        </w:rPr>
      </w:pPr>
      <w:r>
        <w:rPr>
          <w:i/>
          <w:szCs w:val="21"/>
        </w:rPr>
        <w:t>print('极差：\t\t',my_data[['Fare']].max()[0]-my_data[['Fare']].min()[0])</w:t>
      </w:r>
    </w:p>
    <w:p w14:paraId="35AFB98F">
      <w:pPr>
        <w:spacing w:line="360" w:lineRule="auto"/>
        <w:ind w:firstLine="420" w:firstLineChars="200"/>
        <w:rPr>
          <w:i/>
          <w:szCs w:val="21"/>
        </w:rPr>
      </w:pPr>
      <w:r>
        <w:rPr>
          <w:i/>
          <w:szCs w:val="21"/>
        </w:rPr>
        <w:t>print('方差：\t\t',my_data[['Fare']].var()[0])</w:t>
      </w:r>
    </w:p>
    <w:p w14:paraId="316E62DD">
      <w:pPr>
        <w:spacing w:line="360" w:lineRule="auto"/>
        <w:ind w:firstLine="420" w:firstLineChars="200"/>
        <w:rPr>
          <w:i/>
          <w:szCs w:val="21"/>
        </w:rPr>
      </w:pPr>
      <w:r>
        <w:rPr>
          <w:i/>
          <w:szCs w:val="21"/>
        </w:rPr>
        <w:t>print('标准差：\t',my_data[['Fare']].std()[0])</w:t>
      </w:r>
    </w:p>
    <w:p w14:paraId="72D38FCC">
      <w:pPr>
        <w:spacing w:line="360" w:lineRule="auto"/>
        <w:ind w:firstLine="420" w:firstLineChars="200"/>
        <w:rPr>
          <w:i/>
          <w:szCs w:val="21"/>
        </w:rPr>
      </w:pPr>
      <w:r>
        <w:rPr>
          <w:i/>
          <w:szCs w:val="21"/>
        </w:rPr>
        <w:t>print('变异系数：\t',my_data[['Fare']].std()[0]/my_data[['Fare']].mean()[0])</w:t>
      </w:r>
    </w:p>
    <w:p w14:paraId="39408B4F">
      <w:pPr>
        <w:spacing w:line="360" w:lineRule="auto"/>
        <w:ind w:firstLine="420" w:firstLineChars="200"/>
        <w:rPr>
          <w:i/>
          <w:szCs w:val="21"/>
        </w:rPr>
      </w:pPr>
      <w:r>
        <w:drawing>
          <wp:inline distT="0" distB="0" distL="0" distR="0">
            <wp:extent cx="2735580" cy="968375"/>
            <wp:effectExtent l="0" t="0" r="7620" b="317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192"/>
                    <a:stretch>
                      <a:fillRect/>
                    </a:stretch>
                  </pic:blipFill>
                  <pic:spPr>
                    <a:xfrm>
                      <a:off x="0" y="0"/>
                      <a:ext cx="2736000" cy="968400"/>
                    </a:xfrm>
                    <a:prstGeom prst="rect">
                      <a:avLst/>
                    </a:prstGeom>
                  </pic:spPr>
                </pic:pic>
              </a:graphicData>
            </a:graphic>
          </wp:inline>
        </w:drawing>
      </w:r>
    </w:p>
    <w:p w14:paraId="7C2D1576">
      <w:pPr>
        <w:spacing w:line="360" w:lineRule="auto"/>
        <w:ind w:firstLine="420" w:firstLineChars="200"/>
        <w:rPr>
          <w:i/>
          <w:szCs w:val="21"/>
        </w:rPr>
      </w:pPr>
      <w:r>
        <w:rPr>
          <w:i/>
          <w:szCs w:val="21"/>
        </w:rPr>
        <w:t>my_data.describe()</w:t>
      </w:r>
    </w:p>
    <w:p w14:paraId="689D3FCF">
      <w:pPr>
        <w:spacing w:line="360" w:lineRule="auto"/>
        <w:jc w:val="center"/>
        <w:rPr>
          <w:szCs w:val="21"/>
        </w:rPr>
      </w:pPr>
      <w:r>
        <w:drawing>
          <wp:inline distT="0" distB="0" distL="0" distR="0">
            <wp:extent cx="5212715" cy="2073275"/>
            <wp:effectExtent l="0" t="0" r="6985" b="317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193"/>
                    <a:stretch>
                      <a:fillRect/>
                    </a:stretch>
                  </pic:blipFill>
                  <pic:spPr>
                    <a:xfrm>
                      <a:off x="0" y="0"/>
                      <a:ext cx="5212800" cy="2073600"/>
                    </a:xfrm>
                    <a:prstGeom prst="rect">
                      <a:avLst/>
                    </a:prstGeom>
                  </pic:spPr>
                </pic:pic>
              </a:graphicData>
            </a:graphic>
          </wp:inline>
        </w:drawing>
      </w:r>
    </w:p>
    <w:p w14:paraId="73A5D06C">
      <w:pPr>
        <w:spacing w:line="360" w:lineRule="auto"/>
        <w:ind w:firstLine="420" w:firstLineChars="200"/>
        <w:rPr>
          <w:szCs w:val="21"/>
        </w:rPr>
      </w:pPr>
      <w:r>
        <w:rPr>
          <w:szCs w:val="21"/>
        </w:rPr>
        <w:t>DataFrame</w:t>
      </w:r>
      <w:r>
        <w:rPr>
          <w:rFonts w:hint="eastAsia"/>
          <w:szCs w:val="21"/>
        </w:rPr>
        <w:t>没有封装专门的极差函数，但是我们可以通过其求最大、最小值的m</w:t>
      </w:r>
      <w:r>
        <w:rPr>
          <w:szCs w:val="21"/>
        </w:rPr>
        <w:t>ax</w:t>
      </w:r>
      <w:r>
        <w:rPr>
          <w:rFonts w:hint="eastAsia"/>
          <w:szCs w:val="21"/>
        </w:rPr>
        <w:t>和m</w:t>
      </w:r>
      <w:r>
        <w:rPr>
          <w:szCs w:val="21"/>
        </w:rPr>
        <w:t>in</w:t>
      </w:r>
      <w:r>
        <w:rPr>
          <w:rFonts w:hint="eastAsia"/>
          <w:szCs w:val="21"/>
        </w:rPr>
        <w:t>两个函数计算获得。</w:t>
      </w:r>
      <w:r>
        <w:rPr>
          <w:szCs w:val="21"/>
        </w:rPr>
        <w:t>var</w:t>
      </w:r>
      <w:r>
        <w:rPr>
          <w:rFonts w:hint="eastAsia"/>
          <w:szCs w:val="21"/>
        </w:rPr>
        <w:t>函数和s</w:t>
      </w:r>
      <w:r>
        <w:rPr>
          <w:szCs w:val="21"/>
        </w:rPr>
        <w:t>td</w:t>
      </w:r>
      <w:r>
        <w:rPr>
          <w:rFonts w:hint="eastAsia"/>
          <w:szCs w:val="21"/>
        </w:rPr>
        <w:t>函数则可直接</w:t>
      </w:r>
      <w:r>
        <w:rPr>
          <w:szCs w:val="21"/>
        </w:rPr>
        <w:t>用来</w:t>
      </w:r>
      <w:r>
        <w:rPr>
          <w:rFonts w:hint="eastAsia"/>
          <w:szCs w:val="21"/>
        </w:rPr>
        <w:t>求方差和标准差，变异系数没有对应函数，但我们用s</w:t>
      </w:r>
      <w:r>
        <w:rPr>
          <w:szCs w:val="21"/>
        </w:rPr>
        <w:t>td</w:t>
      </w:r>
      <w:r>
        <w:rPr>
          <w:rFonts w:hint="eastAsia"/>
          <w:szCs w:val="21"/>
        </w:rPr>
        <w:t>除以m</w:t>
      </w:r>
      <w:r>
        <w:rPr>
          <w:szCs w:val="21"/>
        </w:rPr>
        <w:t>ean</w:t>
      </w:r>
      <w:r>
        <w:rPr>
          <w:rFonts w:hint="eastAsia"/>
          <w:szCs w:val="21"/>
        </w:rPr>
        <w:t>就可以得到了。</w:t>
      </w:r>
    </w:p>
    <w:p w14:paraId="3B39B27A">
      <w:pPr>
        <w:spacing w:line="360" w:lineRule="auto"/>
        <w:ind w:firstLine="420" w:firstLineChars="200"/>
        <w:rPr>
          <w:szCs w:val="21"/>
        </w:rPr>
      </w:pPr>
      <w:r>
        <w:rPr>
          <w:szCs w:val="21"/>
        </w:rPr>
        <w:t>DataFrame</w:t>
      </w:r>
      <w:r>
        <w:rPr>
          <w:rFonts w:hint="eastAsia"/>
          <w:szCs w:val="21"/>
        </w:rPr>
        <w:t>中还有一个好用的d</w:t>
      </w:r>
      <w:r>
        <w:rPr>
          <w:szCs w:val="21"/>
        </w:rPr>
        <w:t>escribe</w:t>
      </w:r>
      <w:r>
        <w:rPr>
          <w:rFonts w:hint="eastAsia"/>
          <w:szCs w:val="21"/>
        </w:rPr>
        <w:t>函数，可以对</w:t>
      </w:r>
      <w:r>
        <w:rPr>
          <w:szCs w:val="21"/>
        </w:rPr>
        <w:t>DataFrame</w:t>
      </w:r>
      <w:r>
        <w:rPr>
          <w:rFonts w:hint="eastAsia"/>
          <w:szCs w:val="21"/>
        </w:rPr>
        <w:t>中所有用数值保存的特征（无论是整数还是浮点数），一次性计算多个常用的描述性统计量，包括前面介绍的均值、标准差、百分位数等，此外，还</w:t>
      </w:r>
      <w:r>
        <w:rPr>
          <w:szCs w:val="21"/>
        </w:rPr>
        <w:t>会</w:t>
      </w:r>
      <w:r>
        <w:rPr>
          <w:rFonts w:hint="eastAsia"/>
          <w:szCs w:val="21"/>
        </w:rPr>
        <w:t>对该列所有非空元素的计数并</w:t>
      </w:r>
      <w:r>
        <w:rPr>
          <w:szCs w:val="21"/>
        </w:rPr>
        <w:t>将结果返回在</w:t>
      </w:r>
      <w:r>
        <w:rPr>
          <w:rFonts w:hint="eastAsia"/>
          <w:szCs w:val="21"/>
        </w:rPr>
        <w:t>c</w:t>
      </w:r>
      <w:r>
        <w:rPr>
          <w:szCs w:val="21"/>
        </w:rPr>
        <w:t>ount</w:t>
      </w:r>
      <w:r>
        <w:rPr>
          <w:rFonts w:hint="eastAsia"/>
          <w:szCs w:val="21"/>
        </w:rPr>
        <w:t>行中。</w:t>
      </w:r>
    </w:p>
    <w:p w14:paraId="2F80B3E2">
      <w:pPr>
        <w:spacing w:line="360" w:lineRule="auto"/>
        <w:outlineLvl w:val="2"/>
        <w:rPr>
          <w:b/>
          <w:sz w:val="24"/>
        </w:rPr>
      </w:pPr>
      <w:r>
        <w:rPr>
          <w:rFonts w:hint="eastAsia"/>
          <w:b/>
          <w:sz w:val="24"/>
        </w:rPr>
        <w:t>5.</w:t>
      </w:r>
      <w:r>
        <w:rPr>
          <w:b/>
          <w:sz w:val="24"/>
        </w:rPr>
        <w:t xml:space="preserve">3.3 </w:t>
      </w:r>
      <w:r>
        <w:rPr>
          <w:rFonts w:hint="eastAsia"/>
          <w:b/>
          <w:sz w:val="24"/>
        </w:rPr>
        <w:t>图形化描述</w:t>
      </w:r>
      <w:r>
        <w:rPr>
          <w:b/>
          <w:sz w:val="24"/>
        </w:rPr>
        <w:t>统计</w:t>
      </w:r>
    </w:p>
    <w:p w14:paraId="7781BC77">
      <w:pPr>
        <w:spacing w:line="360" w:lineRule="auto"/>
        <w:ind w:firstLine="420" w:firstLineChars="200"/>
        <w:rPr>
          <w:szCs w:val="21"/>
        </w:rPr>
      </w:pPr>
      <w:r>
        <w:rPr>
          <w:rFonts w:hint="eastAsia"/>
          <w:szCs w:val="21"/>
        </w:rPr>
        <w:t>除了采用前述的统计量，我们还可以用图形化的方式（例如直方图、箱型图等）来对数据进行更为细致</w:t>
      </w:r>
      <w:r>
        <w:rPr>
          <w:szCs w:val="21"/>
        </w:rPr>
        <w:t>、直观</w:t>
      </w:r>
      <w:r>
        <w:rPr>
          <w:rFonts w:hint="eastAsia"/>
          <w:szCs w:val="21"/>
        </w:rPr>
        <w:t>的观察。</w:t>
      </w:r>
    </w:p>
    <w:p w14:paraId="4728197E">
      <w:pPr>
        <w:spacing w:line="360" w:lineRule="auto"/>
        <w:ind w:firstLine="420" w:firstLineChars="200"/>
        <w:rPr>
          <w:szCs w:val="21"/>
        </w:rPr>
      </w:pPr>
      <w:r>
        <w:rPr>
          <w:rFonts w:hint="eastAsia"/>
          <w:szCs w:val="21"/>
        </w:rPr>
        <w:t>直方图是一种反映数据分布的柱状统计图。做直方图时，我们通常先对数据进行分组，然后将不同的组对应于画到不同的</w:t>
      </w:r>
      <w:r>
        <w:rPr>
          <w:i/>
          <w:iCs/>
          <w:szCs w:val="21"/>
        </w:rPr>
        <w:t>x</w:t>
      </w:r>
      <w:r>
        <w:rPr>
          <w:rFonts w:hint="eastAsia"/>
          <w:szCs w:val="21"/>
        </w:rPr>
        <w:t>轴位置的条柱，然后，将落入各组内的样本个数作为条柱的高度</w:t>
      </w:r>
      <w:r>
        <w:rPr>
          <w:i/>
          <w:iCs/>
          <w:szCs w:val="21"/>
        </w:rPr>
        <w:t>y</w:t>
      </w:r>
      <w:r>
        <w:rPr>
          <w:rFonts w:hint="eastAsia"/>
          <w:szCs w:val="21"/>
        </w:rPr>
        <w:t>。</w:t>
      </w:r>
    </w:p>
    <w:p w14:paraId="6866BEC7">
      <w:pPr>
        <w:spacing w:line="360" w:lineRule="auto"/>
        <w:ind w:firstLine="420" w:firstLineChars="200"/>
        <w:rPr>
          <w:szCs w:val="21"/>
        </w:rPr>
      </w:pPr>
      <w:r>
        <w:rPr>
          <w:rFonts w:hint="eastAsia"/>
          <w:szCs w:val="21"/>
        </w:rPr>
        <w:t>我们在</w:t>
      </w:r>
      <w:r>
        <w:rPr>
          <w:szCs w:val="21"/>
        </w:rPr>
        <w:t>前面代码的基础上，</w:t>
      </w:r>
      <w:r>
        <w:rPr>
          <w:rFonts w:hint="eastAsia"/>
          <w:szCs w:val="21"/>
        </w:rPr>
        <w:t>以Titanic数据</w:t>
      </w:r>
      <w:r>
        <w:rPr>
          <w:szCs w:val="21"/>
        </w:rPr>
        <w:t>中的</w:t>
      </w:r>
      <w:r>
        <w:rPr>
          <w:rFonts w:hint="eastAsia"/>
          <w:szCs w:val="21"/>
        </w:rPr>
        <w:t>船费特征为例做直方图，可以直接使用D</w:t>
      </w:r>
      <w:r>
        <w:rPr>
          <w:szCs w:val="21"/>
        </w:rPr>
        <w:t>ataframe</w:t>
      </w:r>
      <w:r>
        <w:rPr>
          <w:rFonts w:hint="eastAsia"/>
          <w:szCs w:val="21"/>
        </w:rPr>
        <w:t>.h</w:t>
      </w:r>
      <w:r>
        <w:rPr>
          <w:szCs w:val="21"/>
        </w:rPr>
        <w:t>ist</w:t>
      </w:r>
      <w:r>
        <w:rPr>
          <w:rFonts w:hint="eastAsia"/>
          <w:szCs w:val="21"/>
        </w:rPr>
        <w:t>函数。</w:t>
      </w:r>
    </w:p>
    <w:p w14:paraId="48B1C77D">
      <w:pPr>
        <w:spacing w:line="360" w:lineRule="auto"/>
        <w:ind w:firstLine="420" w:firstLineChars="200"/>
        <w:rPr>
          <w:rFonts w:ascii="楷体" w:hAnsi="楷体" w:eastAsia="楷体"/>
          <w:szCs w:val="21"/>
        </w:rPr>
      </w:pPr>
      <w:r>
        <w:rPr>
          <w:rFonts w:hint="eastAsia" w:ascii="楷体" w:hAnsi="楷体" w:eastAsia="楷体"/>
          <w:szCs w:val="21"/>
        </w:rPr>
        <w:t>例5</w:t>
      </w:r>
      <w:r>
        <w:rPr>
          <w:rFonts w:ascii="楷体" w:hAnsi="楷体" w:eastAsia="楷体"/>
          <w:szCs w:val="21"/>
        </w:rPr>
        <w:t>-3</w:t>
      </w:r>
      <w:r>
        <w:rPr>
          <w:rFonts w:hint="eastAsia" w:ascii="楷体" w:hAnsi="楷体" w:eastAsia="楷体"/>
          <w:szCs w:val="21"/>
        </w:rPr>
        <w:t>-</w:t>
      </w:r>
      <w:r>
        <w:rPr>
          <w:rFonts w:ascii="楷体" w:hAnsi="楷体" w:eastAsia="楷体"/>
          <w:szCs w:val="21"/>
        </w:rPr>
        <w:t xml:space="preserve">5 </w:t>
      </w:r>
      <w:r>
        <w:rPr>
          <w:rFonts w:hint="eastAsia" w:ascii="楷体" w:hAnsi="楷体" w:eastAsia="楷体"/>
          <w:szCs w:val="21"/>
        </w:rPr>
        <w:t>直方图绘制</w:t>
      </w:r>
      <w:r>
        <w:rPr>
          <w:rFonts w:ascii="楷体" w:hAnsi="楷体" w:eastAsia="楷体"/>
          <w:szCs w:val="21"/>
        </w:rPr>
        <w:t>举例</w:t>
      </w:r>
      <w:r>
        <w:rPr>
          <w:rFonts w:hint="eastAsia" w:ascii="楷体" w:hAnsi="楷体" w:eastAsia="楷体"/>
          <w:szCs w:val="21"/>
        </w:rPr>
        <w:t>。</w:t>
      </w:r>
    </w:p>
    <w:p w14:paraId="673ECF2A">
      <w:pPr>
        <w:spacing w:line="360" w:lineRule="auto"/>
        <w:ind w:firstLine="420" w:firstLineChars="200"/>
        <w:rPr>
          <w:i/>
          <w:szCs w:val="21"/>
        </w:rPr>
      </w:pPr>
      <w:r>
        <w:rPr>
          <w:i/>
          <w:szCs w:val="21"/>
        </w:rPr>
        <w:t>my_data[['Fare']].hist(bins=40,figsize=(18,5),xlabelsize=16,ylabelsize=16)</w:t>
      </w:r>
    </w:p>
    <w:p w14:paraId="6F9E6668">
      <w:pPr>
        <w:spacing w:line="360" w:lineRule="auto"/>
        <w:rPr>
          <w:szCs w:val="21"/>
        </w:rPr>
      </w:pPr>
      <w:r>
        <w:drawing>
          <wp:inline distT="0" distB="0" distL="0" distR="0">
            <wp:extent cx="5274310" cy="1652270"/>
            <wp:effectExtent l="0" t="0" r="2540" b="508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194"/>
                    <a:stretch>
                      <a:fillRect/>
                    </a:stretch>
                  </pic:blipFill>
                  <pic:spPr>
                    <a:xfrm>
                      <a:off x="0" y="0"/>
                      <a:ext cx="5274310" cy="1652270"/>
                    </a:xfrm>
                    <a:prstGeom prst="rect">
                      <a:avLst/>
                    </a:prstGeom>
                  </pic:spPr>
                </pic:pic>
              </a:graphicData>
            </a:graphic>
          </wp:inline>
        </w:drawing>
      </w:r>
    </w:p>
    <w:p w14:paraId="2ACB900E">
      <w:pPr>
        <w:spacing w:line="360" w:lineRule="auto"/>
        <w:ind w:firstLine="420" w:firstLineChars="200"/>
        <w:rPr>
          <w:szCs w:val="21"/>
        </w:rPr>
      </w:pPr>
      <w:r>
        <w:rPr>
          <w:rFonts w:hint="eastAsia"/>
          <w:szCs w:val="21"/>
        </w:rPr>
        <w:t>我们指定参数b</w:t>
      </w:r>
      <w:r>
        <w:rPr>
          <w:szCs w:val="21"/>
        </w:rPr>
        <w:t>ins</w:t>
      </w:r>
      <w:r>
        <w:rPr>
          <w:rFonts w:hint="eastAsia"/>
          <w:szCs w:val="21"/>
        </w:rPr>
        <w:t>=</w:t>
      </w:r>
      <w:r>
        <w:rPr>
          <w:szCs w:val="21"/>
        </w:rPr>
        <w:t>40</w:t>
      </w:r>
      <w:r>
        <w:rPr>
          <w:rFonts w:hint="eastAsia"/>
          <w:szCs w:val="21"/>
        </w:rPr>
        <w:t>，代表着我们将船费的取值范围（0~</w:t>
      </w:r>
      <w:r>
        <w:rPr>
          <w:szCs w:val="21"/>
        </w:rPr>
        <w:t>513</w:t>
      </w:r>
      <w:r>
        <w:rPr>
          <w:rFonts w:hint="eastAsia"/>
          <w:szCs w:val="21"/>
        </w:rPr>
        <w:t>）分成了均等的4</w:t>
      </w:r>
      <w:r>
        <w:rPr>
          <w:szCs w:val="21"/>
        </w:rPr>
        <w:t>0</w:t>
      </w:r>
      <w:r>
        <w:rPr>
          <w:rFonts w:hint="eastAsia"/>
          <w:szCs w:val="21"/>
        </w:rPr>
        <w:t>个区间，例如第1个区间是0到大约1</w:t>
      </w:r>
      <w:r>
        <w:rPr>
          <w:szCs w:val="21"/>
        </w:rPr>
        <w:t>2.8</w:t>
      </w:r>
      <w:r>
        <w:rPr>
          <w:rFonts w:hint="eastAsia"/>
          <w:szCs w:val="21"/>
        </w:rPr>
        <w:t>，第2个区间是1</w:t>
      </w:r>
      <w:r>
        <w:rPr>
          <w:szCs w:val="21"/>
        </w:rPr>
        <w:t>2.8</w:t>
      </w:r>
      <w:r>
        <w:rPr>
          <w:rFonts w:hint="eastAsia"/>
          <w:szCs w:val="21"/>
        </w:rPr>
        <w:t>到大约2</w:t>
      </w:r>
      <w:r>
        <w:rPr>
          <w:szCs w:val="21"/>
        </w:rPr>
        <w:t>5.6</w:t>
      </w:r>
      <w:r>
        <w:rPr>
          <w:rFonts w:hint="eastAsia"/>
          <w:szCs w:val="21"/>
        </w:rPr>
        <w:t>，依次类推。绘制直方图</w:t>
      </w:r>
      <w:r>
        <w:rPr>
          <w:szCs w:val="21"/>
        </w:rPr>
        <w:t>时</w:t>
      </w:r>
      <w:r>
        <w:rPr>
          <w:rFonts w:hint="eastAsia"/>
          <w:szCs w:val="21"/>
        </w:rPr>
        <w:t>，船费落入同一个区间的样本会被作为同一个组，然后，对每一组统计其中的样本个数，作为对应位置上条柱的高度画出来。从结果图上来看，尽管最贵的船费是约5</w:t>
      </w:r>
      <w:r>
        <w:rPr>
          <w:szCs w:val="21"/>
        </w:rPr>
        <w:t>13</w:t>
      </w:r>
      <w:r>
        <w:rPr>
          <w:rFonts w:hint="eastAsia"/>
          <w:szCs w:val="21"/>
        </w:rPr>
        <w:t>块，可能是总统套房的价格，但是大部分人的船费其实并未超过2</w:t>
      </w:r>
      <w:r>
        <w:rPr>
          <w:szCs w:val="21"/>
        </w:rPr>
        <w:t>5.6</w:t>
      </w:r>
      <w:r>
        <w:rPr>
          <w:rFonts w:hint="eastAsia"/>
          <w:szCs w:val="21"/>
        </w:rPr>
        <w:t>块，并且买</w:t>
      </w:r>
      <w:r>
        <w:rPr>
          <w:szCs w:val="21"/>
        </w:rPr>
        <w:t>最便宜船票（</w:t>
      </w:r>
      <w:r>
        <w:rPr>
          <w:rFonts w:hint="eastAsia"/>
          <w:szCs w:val="21"/>
        </w:rPr>
        <w:t>落入第一组</w:t>
      </w:r>
      <w:r>
        <w:rPr>
          <w:szCs w:val="21"/>
        </w:rPr>
        <w:t>）</w:t>
      </w:r>
      <w:r>
        <w:rPr>
          <w:rFonts w:hint="eastAsia"/>
          <w:szCs w:val="21"/>
        </w:rPr>
        <w:t>，也就是船费0~1</w:t>
      </w:r>
      <w:r>
        <w:rPr>
          <w:szCs w:val="21"/>
        </w:rPr>
        <w:t>2</w:t>
      </w:r>
      <w:r>
        <w:rPr>
          <w:rFonts w:hint="eastAsia"/>
          <w:szCs w:val="21"/>
        </w:rPr>
        <w:t>.8区间的人在4</w:t>
      </w:r>
      <w:r>
        <w:rPr>
          <w:szCs w:val="21"/>
        </w:rPr>
        <w:t>0</w:t>
      </w:r>
      <w:r>
        <w:rPr>
          <w:rFonts w:hint="eastAsia"/>
          <w:szCs w:val="21"/>
        </w:rPr>
        <w:t>个分组里面是最多了。</w:t>
      </w:r>
    </w:p>
    <w:p w14:paraId="5E622EB1">
      <w:pPr>
        <w:spacing w:line="360" w:lineRule="auto"/>
        <w:ind w:firstLine="420" w:firstLineChars="200"/>
        <w:rPr>
          <w:szCs w:val="21"/>
        </w:rPr>
      </w:pPr>
      <w:r>
        <w:rPr>
          <w:rFonts w:hint="eastAsia"/>
          <w:szCs w:val="21"/>
        </w:rPr>
        <w:t>箱形图是另一种刻画分布的常用图形化方法（见图5-3-1）。箱型图中，并不像直方图中画出所有样本，而是通过几个重要的百分位数来界定数据的主要分布。</w:t>
      </w:r>
    </w:p>
    <w:p w14:paraId="77A632AF">
      <w:pPr>
        <w:spacing w:line="360" w:lineRule="auto"/>
        <w:jc w:val="center"/>
        <w:rPr>
          <w:sz w:val="24"/>
        </w:rPr>
      </w:pPr>
      <w:r>
        <w:rPr>
          <w:sz w:val="24"/>
        </w:rPr>
        <w:drawing>
          <wp:inline distT="0" distB="0" distL="0" distR="0">
            <wp:extent cx="3621405" cy="2120265"/>
            <wp:effectExtent l="0" t="0" r="0" b="0"/>
            <wp:docPr id="87" name="图片 87" descr="E:\教材\图\箱型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descr="E:\教材\图\箱型图.png"/>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a:xfrm>
                      <a:off x="0" y="0"/>
                      <a:ext cx="3621600" cy="2120400"/>
                    </a:xfrm>
                    <a:prstGeom prst="rect">
                      <a:avLst/>
                    </a:prstGeom>
                    <a:noFill/>
                    <a:ln>
                      <a:noFill/>
                    </a:ln>
                  </pic:spPr>
                </pic:pic>
              </a:graphicData>
            </a:graphic>
          </wp:inline>
        </w:drawing>
      </w:r>
    </w:p>
    <w:p w14:paraId="3DF3637A">
      <w:pPr>
        <w:spacing w:line="360" w:lineRule="auto"/>
        <w:jc w:val="center"/>
        <w:rPr>
          <w:b/>
          <w:bCs/>
          <w:color w:val="FF0000"/>
          <w:sz w:val="18"/>
          <w:szCs w:val="18"/>
        </w:rPr>
      </w:pPr>
      <w:r>
        <w:rPr>
          <w:rFonts w:hint="eastAsia"/>
          <w:b/>
          <w:bCs/>
          <w:color w:val="FF0000"/>
          <w:sz w:val="18"/>
          <w:szCs w:val="18"/>
        </w:rPr>
        <w:t>图</w:t>
      </w:r>
      <w:r>
        <w:rPr>
          <w:b/>
          <w:bCs/>
          <w:color w:val="FF0000"/>
          <w:sz w:val="18"/>
          <w:szCs w:val="18"/>
        </w:rPr>
        <w:t xml:space="preserve">5-3-1 </w:t>
      </w:r>
      <w:r>
        <w:rPr>
          <w:rFonts w:hint="eastAsia"/>
          <w:b/>
          <w:bCs/>
          <w:color w:val="FF0000"/>
          <w:sz w:val="18"/>
          <w:szCs w:val="18"/>
        </w:rPr>
        <w:t>箱型图示意</w:t>
      </w:r>
    </w:p>
    <w:p w14:paraId="3D3C1B8F">
      <w:pPr>
        <w:spacing w:line="360" w:lineRule="auto"/>
        <w:ind w:firstLine="420" w:firstLineChars="200"/>
        <w:rPr>
          <w:szCs w:val="21"/>
        </w:rPr>
      </w:pPr>
      <w:r>
        <w:rPr>
          <w:rFonts w:hint="eastAsia"/>
          <w:szCs w:val="21"/>
        </w:rPr>
        <w:t>如图5</w:t>
      </w:r>
      <w:r>
        <w:rPr>
          <w:szCs w:val="21"/>
        </w:rPr>
        <w:t>-</w:t>
      </w:r>
      <w:r>
        <w:rPr>
          <w:rFonts w:hint="eastAsia"/>
          <w:color w:val="FF0000"/>
          <w:szCs w:val="21"/>
        </w:rPr>
        <w:t>3-</w:t>
      </w:r>
      <w:r>
        <w:rPr>
          <w:color w:val="FF0000"/>
          <w:szCs w:val="21"/>
        </w:rPr>
        <w:t>1</w:t>
      </w:r>
      <w:r>
        <w:rPr>
          <w:rFonts w:hint="eastAsia"/>
          <w:szCs w:val="21"/>
        </w:rPr>
        <w:t>所示</w:t>
      </w:r>
      <w:r>
        <w:rPr>
          <w:szCs w:val="21"/>
        </w:rPr>
        <w:t>，</w:t>
      </w:r>
      <w:r>
        <w:rPr>
          <w:rFonts w:hint="eastAsia"/>
          <w:szCs w:val="21"/>
        </w:rPr>
        <w:t>箱型图中箱子的下、上边缘分别由第1个四分位数</w:t>
      </w:r>
      <w:r>
        <w:rPr>
          <w:position w:val="-12"/>
          <w:szCs w:val="21"/>
        </w:rPr>
        <w:object>
          <v:shape id="_x0000_i1076" o:spt="75" type="#_x0000_t75" style="height:18.15pt;width:12.5pt;" o:ole="t" filled="f" o:preferrelative="t" stroked="f" coordsize="21600,21600">
            <v:path/>
            <v:fill on="f" focussize="0,0"/>
            <v:stroke on="f" joinstyle="miter"/>
            <v:imagedata r:id="rId124" o:title=""/>
            <o:lock v:ext="edit" aspectratio="t"/>
            <w10:wrap type="none"/>
            <w10:anchorlock/>
          </v:shape>
          <o:OLEObject Type="Embed" ProgID="Equation.DSMT4" ShapeID="_x0000_i1076" DrawAspect="Content" ObjectID="_1468075776" r:id="rId196">
            <o:LockedField>false</o:LockedField>
          </o:OLEObject>
        </w:object>
      </w:r>
      <w:r>
        <w:rPr>
          <w:rFonts w:hint="eastAsia"/>
          <w:szCs w:val="21"/>
        </w:rPr>
        <w:t>和第3个四分位数</w:t>
      </w:r>
      <w:r>
        <w:rPr>
          <w:position w:val="-12"/>
          <w:szCs w:val="21"/>
        </w:rPr>
        <w:object>
          <v:shape id="_x0000_i1077" o:spt="75" type="#_x0000_t75" style="height:18.15pt;width:13.15pt;" o:ole="t" filled="f" o:preferrelative="t" stroked="f" coordsize="21600,21600">
            <v:path/>
            <v:fill on="f" focussize="0,0"/>
            <v:stroke on="f" joinstyle="miter"/>
            <v:imagedata r:id="rId198" o:title=""/>
            <o:lock v:ext="edit" aspectratio="t"/>
            <w10:wrap type="none"/>
            <w10:anchorlock/>
          </v:shape>
          <o:OLEObject Type="Embed" ProgID="Equation.DSMT4" ShapeID="_x0000_i1077" DrawAspect="Content" ObjectID="_1468075777" r:id="rId197">
            <o:LockedField>false</o:LockedField>
          </o:OLEObject>
        </w:object>
      </w:r>
      <w:r>
        <w:rPr>
          <w:rFonts w:hint="eastAsia"/>
          <w:szCs w:val="21"/>
        </w:rPr>
        <w:t>来决定，箱子中的线则代表中位数。箱子的高度</w:t>
      </w:r>
      <w:r>
        <w:rPr>
          <w:position w:val="-12"/>
          <w:szCs w:val="21"/>
        </w:rPr>
        <w:object>
          <v:shape id="_x0000_i1078" o:spt="75" type="#_x0000_t75" style="height:18.15pt;width:33.2pt;" o:ole="t" filled="f" o:preferrelative="t" stroked="f" coordsize="21600,21600">
            <v:path/>
            <v:fill on="f" focussize="0,0"/>
            <v:stroke on="f" joinstyle="miter"/>
            <v:imagedata r:id="rId200" o:title=""/>
            <o:lock v:ext="edit" aspectratio="t"/>
            <w10:wrap type="none"/>
            <w10:anchorlock/>
          </v:shape>
          <o:OLEObject Type="Embed" ProgID="Equation.DSMT4" ShapeID="_x0000_i1078" DrawAspect="Content" ObjectID="_1468075778" r:id="rId199">
            <o:LockedField>false</o:LockedField>
          </o:OLEObject>
        </w:object>
      </w:r>
      <w:r>
        <w:rPr>
          <w:rFonts w:hint="eastAsia"/>
          <w:szCs w:val="21"/>
        </w:rPr>
        <w:t>，暂</w:t>
      </w:r>
      <w:r>
        <w:rPr>
          <w:szCs w:val="21"/>
        </w:rPr>
        <w:t>记为</w:t>
      </w:r>
      <w:r>
        <w:rPr>
          <w:position w:val="-4"/>
          <w:szCs w:val="21"/>
        </w:rPr>
        <w:object>
          <v:shape id="_x0000_i1079" o:spt="75" type="#_x0000_t75" style="height:13.15pt;width:12.5pt;" o:ole="t" filled="f" o:preferrelative="t" stroked="f" coordsize="21600,21600">
            <v:path/>
            <v:fill on="f" focussize="0,0"/>
            <v:stroke on="f" joinstyle="miter"/>
            <v:imagedata r:id="rId202" o:title=""/>
            <o:lock v:ext="edit" aspectratio="t"/>
            <w10:wrap type="none"/>
            <w10:anchorlock/>
          </v:shape>
          <o:OLEObject Type="Embed" ProgID="Equation.DSMT4" ShapeID="_x0000_i1079" DrawAspect="Content" ObjectID="_1468075779" r:id="rId201">
            <o:LockedField>false</o:LockedField>
          </o:OLEObject>
        </w:object>
      </w:r>
      <w:r>
        <w:rPr>
          <w:rFonts w:hint="eastAsia"/>
          <w:szCs w:val="21"/>
        </w:rPr>
        <w:t>，就是常说</w:t>
      </w:r>
      <w:r>
        <w:rPr>
          <w:szCs w:val="21"/>
        </w:rPr>
        <w:t>的四分位距</w:t>
      </w:r>
      <w:r>
        <w:rPr>
          <w:rFonts w:hint="eastAsia"/>
          <w:szCs w:val="21"/>
        </w:rPr>
        <w:t>（</w:t>
      </w:r>
      <w:r>
        <w:rPr>
          <w:szCs w:val="21"/>
        </w:rPr>
        <w:t>Interquartile Range</w:t>
      </w:r>
      <w:r>
        <w:rPr>
          <w:rFonts w:hint="eastAsia"/>
          <w:szCs w:val="21"/>
        </w:rPr>
        <w:t>，</w:t>
      </w:r>
      <w:r>
        <w:rPr>
          <w:szCs w:val="21"/>
        </w:rPr>
        <w:t>IQR</w:t>
      </w:r>
      <w:r>
        <w:rPr>
          <w:rFonts w:hint="eastAsia"/>
          <w:szCs w:val="21"/>
        </w:rPr>
        <w:t>）。箱子两端伸出的须线用来刻画数据的极差，向下延伸到数据集</w:t>
      </w:r>
      <w:r>
        <w:rPr>
          <w:szCs w:val="21"/>
        </w:rPr>
        <w:t>中</w:t>
      </w:r>
      <w:r>
        <w:rPr>
          <w:rFonts w:hint="eastAsia"/>
          <w:szCs w:val="21"/>
        </w:rPr>
        <w:t>大于</w:t>
      </w:r>
      <w:r>
        <w:rPr>
          <w:szCs w:val="21"/>
        </w:rPr>
        <w:t>等于</w:t>
      </w:r>
      <w:r>
        <w:rPr>
          <w:position w:val="-12"/>
          <w:szCs w:val="21"/>
        </w:rPr>
        <w:object>
          <v:shape id="_x0000_i1080" o:spt="75" type="#_x0000_t75" style="height:18.15pt;width:45.7pt;" o:ole="t" filled="f" o:preferrelative="t" stroked="f" coordsize="21600,21600">
            <v:path/>
            <v:fill on="f" focussize="0,0"/>
            <v:stroke on="f" joinstyle="miter"/>
            <v:imagedata r:id="rId204" o:title=""/>
            <o:lock v:ext="edit" aspectratio="t"/>
            <w10:wrap type="none"/>
            <w10:anchorlock/>
          </v:shape>
          <o:OLEObject Type="Embed" ProgID="Equation.DSMT4" ShapeID="_x0000_i1080" DrawAspect="Content" ObjectID="_1468075780" r:id="rId203">
            <o:LockedField>false</o:LockedField>
          </o:OLEObject>
        </w:object>
      </w:r>
      <w:r>
        <w:rPr>
          <w:rFonts w:hint="eastAsia"/>
          <w:szCs w:val="21"/>
        </w:rPr>
        <w:t>的所有</w:t>
      </w:r>
      <w:r>
        <w:rPr>
          <w:szCs w:val="21"/>
        </w:rPr>
        <w:t>数据中的最</w:t>
      </w:r>
      <w:r>
        <w:rPr>
          <w:rFonts w:hint="eastAsia"/>
          <w:szCs w:val="21"/>
        </w:rPr>
        <w:t>小</w:t>
      </w:r>
      <w:r>
        <w:rPr>
          <w:szCs w:val="21"/>
        </w:rPr>
        <w:t>值，</w:t>
      </w:r>
      <w:r>
        <w:rPr>
          <w:rFonts w:hint="eastAsia"/>
          <w:szCs w:val="21"/>
        </w:rPr>
        <w:t>以下边缘线作为结束，向上延伸到数据集中</w:t>
      </w:r>
      <w:r>
        <w:rPr>
          <w:szCs w:val="21"/>
        </w:rPr>
        <w:t>小于等于</w:t>
      </w:r>
      <w:r>
        <w:rPr>
          <w:position w:val="-12"/>
          <w:szCs w:val="21"/>
        </w:rPr>
        <w:object>
          <v:shape id="_x0000_i1081" o:spt="75" type="#_x0000_t75" style="height:18.15pt;width:45.7pt;" o:ole="t" filled="f" o:preferrelative="t" stroked="f" coordsize="21600,21600">
            <v:path/>
            <v:fill on="f" focussize="0,0"/>
            <v:stroke on="f" joinstyle="miter"/>
            <v:imagedata r:id="rId206" o:title=""/>
            <o:lock v:ext="edit" aspectratio="t"/>
            <w10:wrap type="none"/>
            <w10:anchorlock/>
          </v:shape>
          <o:OLEObject Type="Embed" ProgID="Equation.DSMT4" ShapeID="_x0000_i1081" DrawAspect="Content" ObjectID="_1468075781" r:id="rId205">
            <o:LockedField>false</o:LockedField>
          </o:OLEObject>
        </w:object>
      </w:r>
      <w:r>
        <w:rPr>
          <w:rFonts w:hint="eastAsia"/>
          <w:szCs w:val="21"/>
        </w:rPr>
        <w:t>的</w:t>
      </w:r>
      <w:r>
        <w:rPr>
          <w:szCs w:val="21"/>
        </w:rPr>
        <w:t>所有数据中的最大值</w:t>
      </w:r>
      <w:r>
        <w:rPr>
          <w:rFonts w:hint="eastAsia"/>
          <w:szCs w:val="21"/>
        </w:rPr>
        <w:t>，以上边缘线作为结束。超出上、下边缘线的数据，被当作异常值，或称为离群点（o</w:t>
      </w:r>
      <w:r>
        <w:rPr>
          <w:szCs w:val="21"/>
        </w:rPr>
        <w:t>utlier</w:t>
      </w:r>
      <w:r>
        <w:rPr>
          <w:rFonts w:hint="eastAsia"/>
          <w:szCs w:val="21"/>
        </w:rPr>
        <w:t>）。</w:t>
      </w:r>
    </w:p>
    <w:p w14:paraId="45FA076E">
      <w:pPr>
        <w:spacing w:line="360" w:lineRule="auto"/>
        <w:ind w:firstLine="420" w:firstLineChars="200"/>
        <w:rPr>
          <w:rFonts w:ascii="楷体" w:hAnsi="楷体" w:eastAsia="楷体"/>
          <w:szCs w:val="21"/>
        </w:rPr>
      </w:pPr>
      <w:r>
        <w:rPr>
          <w:rFonts w:hint="eastAsia" w:ascii="楷体" w:hAnsi="楷体" w:eastAsia="楷体"/>
          <w:szCs w:val="21"/>
        </w:rPr>
        <w:t>例5</w:t>
      </w:r>
      <w:r>
        <w:rPr>
          <w:rFonts w:ascii="楷体" w:hAnsi="楷体" w:eastAsia="楷体"/>
          <w:szCs w:val="21"/>
        </w:rPr>
        <w:t>-3</w:t>
      </w:r>
      <w:r>
        <w:rPr>
          <w:rFonts w:hint="eastAsia" w:ascii="楷体" w:hAnsi="楷体" w:eastAsia="楷体"/>
          <w:szCs w:val="21"/>
        </w:rPr>
        <w:t>-</w:t>
      </w:r>
      <w:r>
        <w:rPr>
          <w:rFonts w:ascii="楷体" w:hAnsi="楷体" w:eastAsia="楷体"/>
          <w:szCs w:val="21"/>
        </w:rPr>
        <w:t xml:space="preserve">6 </w:t>
      </w:r>
      <w:r>
        <w:rPr>
          <w:rFonts w:hint="eastAsia" w:ascii="楷体" w:hAnsi="楷体" w:eastAsia="楷体"/>
          <w:szCs w:val="21"/>
        </w:rPr>
        <w:t>箱型图绘制</w:t>
      </w:r>
      <w:r>
        <w:rPr>
          <w:rFonts w:ascii="楷体" w:hAnsi="楷体" w:eastAsia="楷体"/>
          <w:szCs w:val="21"/>
        </w:rPr>
        <w:t>举例</w:t>
      </w:r>
      <w:r>
        <w:rPr>
          <w:rFonts w:hint="eastAsia" w:ascii="楷体" w:hAnsi="楷体" w:eastAsia="楷体"/>
          <w:szCs w:val="21"/>
        </w:rPr>
        <w:t>。</w:t>
      </w:r>
    </w:p>
    <w:p w14:paraId="23FBCF92">
      <w:pPr>
        <w:spacing w:line="360" w:lineRule="auto"/>
        <w:ind w:firstLine="420" w:firstLineChars="200"/>
        <w:rPr>
          <w:i/>
          <w:szCs w:val="21"/>
        </w:rPr>
      </w:pPr>
      <w:r>
        <w:rPr>
          <w:i/>
          <w:szCs w:val="21"/>
        </w:rPr>
        <w:t>my_data[['Fare']].boxplot()</w:t>
      </w:r>
    </w:p>
    <w:p w14:paraId="0E56C7E5">
      <w:pPr>
        <w:spacing w:line="360" w:lineRule="auto"/>
        <w:ind w:firstLine="420" w:firstLineChars="200"/>
        <w:jc w:val="left"/>
        <w:rPr>
          <w:sz w:val="24"/>
        </w:rPr>
      </w:pPr>
      <w:r>
        <w:drawing>
          <wp:inline distT="0" distB="0" distL="0" distR="0">
            <wp:extent cx="2940685" cy="1925955"/>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207"/>
                    <a:stretch>
                      <a:fillRect/>
                    </a:stretch>
                  </pic:blipFill>
                  <pic:spPr>
                    <a:xfrm>
                      <a:off x="0" y="0"/>
                      <a:ext cx="2941200" cy="1926000"/>
                    </a:xfrm>
                    <a:prstGeom prst="rect">
                      <a:avLst/>
                    </a:prstGeom>
                  </pic:spPr>
                </pic:pic>
              </a:graphicData>
            </a:graphic>
          </wp:inline>
        </w:drawing>
      </w:r>
    </w:p>
    <w:p w14:paraId="323F43FB">
      <w:pPr>
        <w:spacing w:line="360" w:lineRule="auto"/>
        <w:ind w:firstLine="420" w:firstLineChars="200"/>
        <w:rPr>
          <w:szCs w:val="21"/>
        </w:rPr>
      </w:pPr>
      <w:r>
        <w:rPr>
          <w:rFonts w:hint="eastAsia"/>
          <w:szCs w:val="21"/>
        </w:rPr>
        <w:t>例5</w:t>
      </w:r>
      <w:r>
        <w:rPr>
          <w:szCs w:val="21"/>
        </w:rPr>
        <w:t>-3</w:t>
      </w:r>
      <w:r>
        <w:rPr>
          <w:rFonts w:hint="eastAsia"/>
          <w:szCs w:val="21"/>
        </w:rPr>
        <w:t>-</w:t>
      </w:r>
      <w:r>
        <w:rPr>
          <w:szCs w:val="21"/>
        </w:rPr>
        <w:t>6</w:t>
      </w:r>
      <w:r>
        <w:rPr>
          <w:rFonts w:hint="eastAsia"/>
          <w:szCs w:val="21"/>
        </w:rPr>
        <w:t>中</w:t>
      </w:r>
      <w:r>
        <w:rPr>
          <w:szCs w:val="21"/>
        </w:rPr>
        <w:t>，我们</w:t>
      </w:r>
      <w:r>
        <w:rPr>
          <w:rFonts w:hint="eastAsia"/>
          <w:szCs w:val="21"/>
        </w:rPr>
        <w:t>依然针对船费，用d</w:t>
      </w:r>
      <w:r>
        <w:rPr>
          <w:szCs w:val="21"/>
        </w:rPr>
        <w:t>ataframe</w:t>
      </w:r>
      <w:r>
        <w:rPr>
          <w:rFonts w:hint="eastAsia"/>
          <w:szCs w:val="21"/>
        </w:rPr>
        <w:t>的b</w:t>
      </w:r>
      <w:r>
        <w:rPr>
          <w:szCs w:val="21"/>
        </w:rPr>
        <w:t>oxplot</w:t>
      </w:r>
      <w:r>
        <w:rPr>
          <w:rFonts w:hint="eastAsia"/>
          <w:szCs w:val="21"/>
        </w:rPr>
        <w:t>函数画出其箱型图。由结果图可以看到，由于船费的分布严重偏歪，所以上边缘线之外有很多离群点。这与我们之前看到的统计量和直方图所反映的信息是一致的。</w:t>
      </w:r>
    </w:p>
    <w:p w14:paraId="401FB8F8">
      <w:pPr>
        <w:spacing w:line="360" w:lineRule="auto"/>
        <w:ind w:firstLine="420" w:firstLineChars="200"/>
        <w:rPr>
          <w:szCs w:val="21"/>
        </w:rPr>
      </w:pPr>
      <w:r>
        <w:rPr>
          <w:rFonts w:hint="eastAsia"/>
          <w:szCs w:val="21"/>
        </w:rPr>
        <w:t>迄今</w:t>
      </w:r>
      <w:r>
        <w:rPr>
          <w:szCs w:val="21"/>
        </w:rPr>
        <w:t>，我们都是在介绍对数值型</w:t>
      </w:r>
      <w:r>
        <w:rPr>
          <w:rFonts w:hint="eastAsia"/>
          <w:szCs w:val="21"/>
        </w:rPr>
        <w:t>特征</w:t>
      </w:r>
      <w:r>
        <w:rPr>
          <w:szCs w:val="21"/>
        </w:rPr>
        <w:t>的</w:t>
      </w:r>
      <w:r>
        <w:rPr>
          <w:rFonts w:hint="eastAsia"/>
          <w:szCs w:val="21"/>
        </w:rPr>
        <w:t>图形化描述统计</w:t>
      </w:r>
      <w:r>
        <w:rPr>
          <w:szCs w:val="21"/>
        </w:rPr>
        <w:t>。</w:t>
      </w:r>
      <w:r>
        <w:rPr>
          <w:rFonts w:hint="eastAsia"/>
          <w:szCs w:val="21"/>
        </w:rPr>
        <w:t>其实图形化</w:t>
      </w:r>
      <w:r>
        <w:rPr>
          <w:szCs w:val="21"/>
        </w:rPr>
        <w:t>描述</w:t>
      </w:r>
      <w:r>
        <w:rPr>
          <w:rFonts w:hint="eastAsia"/>
          <w:szCs w:val="21"/>
        </w:rPr>
        <w:t>不仅仅限于数值型特征分析，对非数值型特征也是适用的。具体如何</w:t>
      </w:r>
      <w:r>
        <w:rPr>
          <w:szCs w:val="21"/>
        </w:rPr>
        <w:t>分析呢？</w:t>
      </w:r>
    </w:p>
    <w:p w14:paraId="1C07D232">
      <w:pPr>
        <w:spacing w:line="360" w:lineRule="auto"/>
        <w:ind w:firstLine="420" w:firstLineChars="200"/>
        <w:rPr>
          <w:szCs w:val="21"/>
        </w:rPr>
      </w:pPr>
      <w:r>
        <w:rPr>
          <w:rFonts w:hint="eastAsia"/>
          <w:szCs w:val="21"/>
        </w:rPr>
        <w:t>非数值型的特征，我们主要应用来分组，分组后，我们可以对各组进行频次统计，绘制与直方图类似的柱状图，还可以基于分组，对其他的数值型特征进行更为细致的分组统计。</w:t>
      </w:r>
    </w:p>
    <w:p w14:paraId="7317824E">
      <w:pPr>
        <w:spacing w:line="360" w:lineRule="auto"/>
        <w:ind w:firstLine="420" w:firstLineChars="200"/>
        <w:rPr>
          <w:rFonts w:ascii="楷体" w:hAnsi="楷体" w:eastAsia="楷体"/>
          <w:szCs w:val="21"/>
        </w:rPr>
      </w:pPr>
      <w:r>
        <w:rPr>
          <w:rFonts w:hint="eastAsia" w:ascii="楷体" w:hAnsi="楷体" w:eastAsia="楷体"/>
          <w:szCs w:val="21"/>
        </w:rPr>
        <w:t>例5</w:t>
      </w:r>
      <w:r>
        <w:rPr>
          <w:rFonts w:ascii="楷体" w:hAnsi="楷体" w:eastAsia="楷体"/>
          <w:szCs w:val="21"/>
        </w:rPr>
        <w:t>-3</w:t>
      </w:r>
      <w:r>
        <w:rPr>
          <w:rFonts w:hint="eastAsia" w:ascii="楷体" w:hAnsi="楷体" w:eastAsia="楷体"/>
          <w:szCs w:val="21"/>
        </w:rPr>
        <w:t>-</w:t>
      </w:r>
      <w:r>
        <w:rPr>
          <w:rFonts w:ascii="楷体" w:hAnsi="楷体" w:eastAsia="楷体"/>
          <w:szCs w:val="21"/>
        </w:rPr>
        <w:t xml:space="preserve">7 </w:t>
      </w:r>
      <w:r>
        <w:rPr>
          <w:rFonts w:hint="eastAsia" w:ascii="楷体" w:hAnsi="楷体" w:eastAsia="楷体"/>
          <w:szCs w:val="21"/>
        </w:rPr>
        <w:t>利用非</w:t>
      </w:r>
      <w:r>
        <w:rPr>
          <w:rFonts w:ascii="楷体" w:hAnsi="楷体" w:eastAsia="楷体"/>
          <w:szCs w:val="21"/>
        </w:rPr>
        <w:t>数值型数据分组绘图举例</w:t>
      </w:r>
      <w:r>
        <w:rPr>
          <w:rFonts w:hint="eastAsia" w:ascii="楷体" w:hAnsi="楷体" w:eastAsia="楷体"/>
          <w:szCs w:val="21"/>
        </w:rPr>
        <w:t>。</w:t>
      </w:r>
    </w:p>
    <w:p w14:paraId="67EEE8BD">
      <w:pPr>
        <w:spacing w:line="360" w:lineRule="auto"/>
        <w:ind w:firstLine="420" w:firstLineChars="200"/>
        <w:rPr>
          <w:i/>
          <w:szCs w:val="21"/>
        </w:rPr>
      </w:pPr>
      <w:r>
        <w:rPr>
          <w:i/>
          <w:szCs w:val="21"/>
        </w:rPr>
        <w:t>#看数据在不同</w:t>
      </w:r>
      <w:r>
        <w:rPr>
          <w:rFonts w:hint="eastAsia"/>
          <w:i/>
          <w:szCs w:val="21"/>
        </w:rPr>
        <w:t>仓位</w:t>
      </w:r>
      <w:r>
        <w:rPr>
          <w:i/>
          <w:szCs w:val="21"/>
        </w:rPr>
        <w:t>等级分组的分布</w:t>
      </w:r>
    </w:p>
    <w:p w14:paraId="536384FC">
      <w:pPr>
        <w:spacing w:line="360" w:lineRule="auto"/>
        <w:ind w:firstLine="420" w:firstLineChars="200"/>
        <w:rPr>
          <w:i/>
          <w:szCs w:val="21"/>
        </w:rPr>
      </w:pPr>
      <w:r>
        <w:rPr>
          <w:i/>
          <w:szCs w:val="21"/>
        </w:rPr>
        <w:t>import pandas as pd</w:t>
      </w:r>
    </w:p>
    <w:p w14:paraId="2BF187B9">
      <w:pPr>
        <w:spacing w:line="360" w:lineRule="auto"/>
        <w:ind w:firstLine="420" w:firstLineChars="200"/>
        <w:rPr>
          <w:i/>
          <w:szCs w:val="21"/>
        </w:rPr>
      </w:pPr>
    </w:p>
    <w:p w14:paraId="6BF08551">
      <w:pPr>
        <w:spacing w:line="360" w:lineRule="auto"/>
        <w:ind w:firstLine="420" w:firstLineChars="200"/>
        <w:rPr>
          <w:i/>
          <w:szCs w:val="21"/>
        </w:rPr>
      </w:pPr>
      <w:r>
        <w:rPr>
          <w:i/>
          <w:szCs w:val="21"/>
        </w:rPr>
        <w:t>my_data = pd.read_csv("Titanic.csv")</w:t>
      </w:r>
    </w:p>
    <w:p w14:paraId="05376EB6">
      <w:pPr>
        <w:spacing w:line="360" w:lineRule="auto"/>
        <w:ind w:firstLine="420" w:firstLineChars="200"/>
        <w:rPr>
          <w:i/>
          <w:szCs w:val="21"/>
        </w:rPr>
      </w:pPr>
      <w:r>
        <w:rPr>
          <w:i/>
          <w:szCs w:val="21"/>
        </w:rPr>
        <w:t>my_plot_data=my_data[['Pclass']].groupby(['Pclass']).size()</w:t>
      </w:r>
    </w:p>
    <w:p w14:paraId="3A9F0061">
      <w:pPr>
        <w:spacing w:line="360" w:lineRule="auto"/>
        <w:ind w:firstLine="420" w:firstLineChars="200"/>
        <w:rPr>
          <w:i/>
          <w:szCs w:val="21"/>
        </w:rPr>
      </w:pPr>
      <w:r>
        <w:rPr>
          <w:i/>
          <w:szCs w:val="21"/>
        </w:rPr>
        <w:t>print(my_plot_data)</w:t>
      </w:r>
    </w:p>
    <w:p w14:paraId="00DE4EED">
      <w:pPr>
        <w:spacing w:line="360" w:lineRule="auto"/>
        <w:ind w:firstLine="420" w:firstLineChars="200"/>
        <w:rPr>
          <w:i/>
          <w:szCs w:val="21"/>
        </w:rPr>
      </w:pPr>
      <w:r>
        <w:rPr>
          <w:i/>
          <w:szCs w:val="21"/>
        </w:rPr>
        <w:t>my_plot_data.plot(kind='bar')</w:t>
      </w:r>
    </w:p>
    <w:p w14:paraId="6B868AB9">
      <w:pPr>
        <w:spacing w:line="360" w:lineRule="auto"/>
        <w:ind w:firstLine="420" w:firstLineChars="200"/>
        <w:rPr>
          <w:i/>
          <w:szCs w:val="21"/>
        </w:rPr>
      </w:pPr>
    </w:p>
    <w:p w14:paraId="2384D6FE">
      <w:pPr>
        <w:spacing w:line="360" w:lineRule="auto"/>
        <w:ind w:firstLine="420" w:firstLineChars="200"/>
        <w:rPr>
          <w:i/>
          <w:szCs w:val="21"/>
        </w:rPr>
      </w:pPr>
      <w:r>
        <w:rPr>
          <w:i/>
          <w:szCs w:val="21"/>
        </w:rPr>
        <w:t>#分组统计</w:t>
      </w:r>
    </w:p>
    <w:p w14:paraId="3A388FFC">
      <w:pPr>
        <w:spacing w:line="360" w:lineRule="auto"/>
        <w:ind w:firstLine="420" w:firstLineChars="200"/>
        <w:rPr>
          <w:i/>
          <w:szCs w:val="21"/>
        </w:rPr>
      </w:pPr>
      <w:r>
        <w:rPr>
          <w:i/>
          <w:szCs w:val="21"/>
        </w:rPr>
        <w:t>print('表 1. 按仓位等级分组求船费、年龄、同行平辈人数、同行父母和子女人数的均值')</w:t>
      </w:r>
    </w:p>
    <w:p w14:paraId="26F89BDA">
      <w:pPr>
        <w:spacing w:line="360" w:lineRule="auto"/>
        <w:ind w:firstLine="420" w:firstLineChars="200"/>
        <w:rPr>
          <w:i/>
          <w:szCs w:val="21"/>
        </w:rPr>
      </w:pPr>
      <w:r>
        <w:rPr>
          <w:i/>
          <w:szCs w:val="21"/>
        </w:rPr>
        <w:t>print(my_data[['Fare','Age','SibSp','Parch','Pclass']].groupby(['Pclass']).mean())</w:t>
      </w:r>
    </w:p>
    <w:p w14:paraId="2A7FC3DA">
      <w:pPr>
        <w:spacing w:line="360" w:lineRule="auto"/>
        <w:ind w:firstLine="420" w:firstLineChars="200"/>
        <w:rPr>
          <w:i/>
          <w:szCs w:val="21"/>
        </w:rPr>
      </w:pPr>
    </w:p>
    <w:p w14:paraId="02894AE1">
      <w:pPr>
        <w:spacing w:line="360" w:lineRule="auto"/>
        <w:ind w:firstLine="420" w:firstLineChars="200"/>
        <w:rPr>
          <w:i/>
          <w:szCs w:val="21"/>
        </w:rPr>
      </w:pPr>
      <w:r>
        <w:rPr>
          <w:i/>
          <w:szCs w:val="21"/>
        </w:rPr>
        <w:t>print('\n\n表 2. 按仓位等级分组求船费、年龄、同行平辈人数、同行父母和子女人数的标准差')</w:t>
      </w:r>
    </w:p>
    <w:p w14:paraId="680A548E">
      <w:pPr>
        <w:spacing w:line="360" w:lineRule="auto"/>
        <w:ind w:firstLine="420" w:firstLineChars="200"/>
        <w:rPr>
          <w:i/>
          <w:szCs w:val="21"/>
        </w:rPr>
      </w:pPr>
      <w:r>
        <w:rPr>
          <w:i/>
          <w:szCs w:val="21"/>
        </w:rPr>
        <w:t>print(my_data[['Fare','Age','SibSp','Parch','Pclass']].groupby(['Pclass']).std())</w:t>
      </w:r>
    </w:p>
    <w:p w14:paraId="6F5ABBFA">
      <w:pPr>
        <w:spacing w:line="360" w:lineRule="auto"/>
        <w:ind w:firstLine="420" w:firstLineChars="200"/>
        <w:jc w:val="left"/>
        <w:rPr>
          <w:sz w:val="24"/>
        </w:rPr>
      </w:pPr>
      <w:r>
        <w:drawing>
          <wp:inline distT="0" distB="0" distL="0" distR="0">
            <wp:extent cx="2976880" cy="2552065"/>
            <wp:effectExtent l="0" t="0" r="0" b="63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208"/>
                    <a:stretch>
                      <a:fillRect/>
                    </a:stretch>
                  </pic:blipFill>
                  <pic:spPr>
                    <a:xfrm>
                      <a:off x="0" y="0"/>
                      <a:ext cx="2977200" cy="2552400"/>
                    </a:xfrm>
                    <a:prstGeom prst="rect">
                      <a:avLst/>
                    </a:prstGeom>
                  </pic:spPr>
                </pic:pic>
              </a:graphicData>
            </a:graphic>
          </wp:inline>
        </w:drawing>
      </w:r>
    </w:p>
    <w:p w14:paraId="06EA6859">
      <w:pPr>
        <w:spacing w:line="360" w:lineRule="auto"/>
        <w:ind w:firstLine="420" w:firstLineChars="200"/>
        <w:jc w:val="left"/>
        <w:rPr>
          <w:sz w:val="24"/>
        </w:rPr>
      </w:pPr>
      <w:r>
        <w:drawing>
          <wp:inline distT="0" distB="0" distL="0" distR="0">
            <wp:extent cx="5274310" cy="2383155"/>
            <wp:effectExtent l="0" t="0" r="254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209"/>
                    <a:stretch>
                      <a:fillRect/>
                    </a:stretch>
                  </pic:blipFill>
                  <pic:spPr>
                    <a:xfrm>
                      <a:off x="0" y="0"/>
                      <a:ext cx="5274310" cy="2383155"/>
                    </a:xfrm>
                    <a:prstGeom prst="rect">
                      <a:avLst/>
                    </a:prstGeom>
                  </pic:spPr>
                </pic:pic>
              </a:graphicData>
            </a:graphic>
          </wp:inline>
        </w:drawing>
      </w:r>
    </w:p>
    <w:p w14:paraId="69B1E1FD">
      <w:pPr>
        <w:spacing w:line="360" w:lineRule="auto"/>
        <w:ind w:firstLine="420" w:firstLineChars="200"/>
        <w:rPr>
          <w:szCs w:val="21"/>
        </w:rPr>
      </w:pPr>
      <w:r>
        <w:rPr>
          <w:rFonts w:hint="eastAsia"/>
          <w:szCs w:val="21"/>
        </w:rPr>
        <w:t>在例5-</w:t>
      </w:r>
      <w:r>
        <w:rPr>
          <w:szCs w:val="21"/>
        </w:rPr>
        <w:t>3</w:t>
      </w:r>
      <w:r>
        <w:rPr>
          <w:rFonts w:hint="eastAsia"/>
          <w:szCs w:val="21"/>
        </w:rPr>
        <w:t>-</w:t>
      </w:r>
      <w:r>
        <w:rPr>
          <w:szCs w:val="21"/>
        </w:rPr>
        <w:t>7</w:t>
      </w:r>
      <w:r>
        <w:rPr>
          <w:rFonts w:hint="eastAsia"/>
          <w:szCs w:val="21"/>
        </w:rPr>
        <w:t>中，我们依据仓位等级的不同，利用d</w:t>
      </w:r>
      <w:r>
        <w:rPr>
          <w:szCs w:val="21"/>
        </w:rPr>
        <w:t>ataframe</w:t>
      </w:r>
      <w:r>
        <w:rPr>
          <w:rFonts w:hint="eastAsia"/>
          <w:szCs w:val="21"/>
        </w:rPr>
        <w:t>中的g</w:t>
      </w:r>
      <w:r>
        <w:rPr>
          <w:szCs w:val="21"/>
        </w:rPr>
        <w:t>roupby</w:t>
      </w:r>
      <w:r>
        <w:rPr>
          <w:rFonts w:hint="eastAsia"/>
          <w:szCs w:val="21"/>
        </w:rPr>
        <w:t>函数对数据进行分组，先通过调用g</w:t>
      </w:r>
      <w:r>
        <w:rPr>
          <w:szCs w:val="21"/>
        </w:rPr>
        <w:t>roupby</w:t>
      </w:r>
      <w:r>
        <w:rPr>
          <w:rFonts w:hint="eastAsia"/>
          <w:szCs w:val="21"/>
        </w:rPr>
        <w:t>返回的</w:t>
      </w:r>
      <w:r>
        <w:rPr>
          <w:szCs w:val="21"/>
        </w:rPr>
        <w:t>DataFrameGroupBy</w:t>
      </w:r>
      <w:r>
        <w:rPr>
          <w:rFonts w:hint="eastAsia"/>
          <w:szCs w:val="21"/>
        </w:rPr>
        <w:t>对象的s</w:t>
      </w:r>
      <w:r>
        <w:rPr>
          <w:szCs w:val="21"/>
        </w:rPr>
        <w:t>ize</w:t>
      </w:r>
      <w:r>
        <w:rPr>
          <w:rFonts w:hint="eastAsia"/>
          <w:szCs w:val="21"/>
        </w:rPr>
        <w:t>方法统计各仓位</w:t>
      </w:r>
      <w:r>
        <w:rPr>
          <w:szCs w:val="21"/>
        </w:rPr>
        <w:t>等级</w:t>
      </w:r>
      <w:r>
        <w:rPr>
          <w:rFonts w:hint="eastAsia"/>
          <w:szCs w:val="21"/>
        </w:rPr>
        <w:t>的样本个数，然后对s</w:t>
      </w:r>
      <w:r>
        <w:rPr>
          <w:szCs w:val="21"/>
        </w:rPr>
        <w:t>ize</w:t>
      </w:r>
      <w:r>
        <w:rPr>
          <w:rFonts w:hint="eastAsia"/>
          <w:szCs w:val="21"/>
        </w:rPr>
        <w:t>方法返回的</w:t>
      </w:r>
      <w:r>
        <w:rPr>
          <w:szCs w:val="21"/>
        </w:rPr>
        <w:t>Series</w:t>
      </w:r>
      <w:r>
        <w:rPr>
          <w:rFonts w:hint="eastAsia"/>
          <w:szCs w:val="21"/>
        </w:rPr>
        <w:t>对象m</w:t>
      </w:r>
      <w:r>
        <w:rPr>
          <w:szCs w:val="21"/>
        </w:rPr>
        <w:t>y_plot_data</w:t>
      </w:r>
      <w:r>
        <w:rPr>
          <w:rFonts w:hint="eastAsia"/>
          <w:szCs w:val="21"/>
        </w:rPr>
        <w:t>，利用其支持的p</w:t>
      </w:r>
      <w:r>
        <w:rPr>
          <w:szCs w:val="21"/>
        </w:rPr>
        <w:t>lot</w:t>
      </w:r>
      <w:r>
        <w:rPr>
          <w:rFonts w:hint="eastAsia"/>
          <w:szCs w:val="21"/>
        </w:rPr>
        <w:t>方法，设置参数k</w:t>
      </w:r>
      <w:r>
        <w:rPr>
          <w:szCs w:val="21"/>
        </w:rPr>
        <w:t>ind</w:t>
      </w:r>
      <w:r>
        <w:rPr>
          <w:rFonts w:hint="eastAsia"/>
          <w:szCs w:val="21"/>
        </w:rPr>
        <w:t>=b</w:t>
      </w:r>
      <w:r>
        <w:rPr>
          <w:szCs w:val="21"/>
        </w:rPr>
        <w:t>ar</w:t>
      </w:r>
      <w:r>
        <w:rPr>
          <w:rFonts w:hint="eastAsia"/>
          <w:szCs w:val="21"/>
        </w:rPr>
        <w:t>，就可以绘制出反映乘客仓位等级分布的柱状图。这里，p</w:t>
      </w:r>
      <w:r>
        <w:rPr>
          <w:szCs w:val="21"/>
        </w:rPr>
        <w:t>andas</w:t>
      </w:r>
      <w:r>
        <w:rPr>
          <w:rFonts w:hint="eastAsia"/>
          <w:szCs w:val="21"/>
        </w:rPr>
        <w:t>中S</w:t>
      </w:r>
      <w:r>
        <w:rPr>
          <w:szCs w:val="21"/>
        </w:rPr>
        <w:t>eries</w:t>
      </w:r>
      <w:r>
        <w:rPr>
          <w:rFonts w:hint="eastAsia"/>
          <w:szCs w:val="21"/>
        </w:rPr>
        <w:t>结构支持的p</w:t>
      </w:r>
      <w:r>
        <w:rPr>
          <w:szCs w:val="21"/>
        </w:rPr>
        <w:t>lot</w:t>
      </w:r>
      <w:r>
        <w:rPr>
          <w:rFonts w:hint="eastAsia"/>
          <w:szCs w:val="21"/>
        </w:rPr>
        <w:t>，其实就是</w:t>
      </w:r>
      <w:r>
        <w:rPr>
          <w:szCs w:val="21"/>
        </w:rPr>
        <w:t>matplotlib</w:t>
      </w:r>
      <w:r>
        <w:rPr>
          <w:rFonts w:hint="eastAsia"/>
          <w:szCs w:val="21"/>
        </w:rPr>
        <w:t>库中定义的p</w:t>
      </w:r>
      <w:r>
        <w:rPr>
          <w:szCs w:val="21"/>
        </w:rPr>
        <w:t>lot</w:t>
      </w:r>
      <w:r>
        <w:rPr>
          <w:rFonts w:hint="eastAsia"/>
          <w:szCs w:val="21"/>
        </w:rPr>
        <w:t>方法，所以其使用方法基本是一致的。</w:t>
      </w:r>
    </w:p>
    <w:p w14:paraId="6837A7EF">
      <w:pPr>
        <w:spacing w:line="360" w:lineRule="auto"/>
        <w:ind w:firstLine="420" w:firstLineChars="200"/>
        <w:rPr>
          <w:szCs w:val="21"/>
        </w:rPr>
      </w:pPr>
      <w:r>
        <w:rPr>
          <w:rFonts w:hint="eastAsia"/>
          <w:szCs w:val="21"/>
        </w:rPr>
        <w:t>绘图结果显示，选择3等仓的人是最多的。这种柱状图可直观反映数据在不同组上的分布，其作用与数值型特征的直方图是类似的。</w:t>
      </w:r>
    </w:p>
    <w:p w14:paraId="3A3273C9">
      <w:pPr>
        <w:spacing w:line="360" w:lineRule="auto"/>
        <w:ind w:firstLine="420" w:firstLineChars="200"/>
        <w:rPr>
          <w:szCs w:val="21"/>
        </w:rPr>
      </w:pPr>
      <w:r>
        <w:rPr>
          <w:rFonts w:hint="eastAsia"/>
          <w:szCs w:val="21"/>
        </w:rPr>
        <w:t>接着，我们可以借助于仓位等级，对船费等数值化特征进行更细致地描述性统计。例如，我们对所有有量化意义的数值型特征，都根据仓位等级分组后求平均值或标准差，这只要对g</w:t>
      </w:r>
      <w:r>
        <w:rPr>
          <w:szCs w:val="21"/>
        </w:rPr>
        <w:t>roupby</w:t>
      </w:r>
      <w:r>
        <w:rPr>
          <w:rFonts w:hint="eastAsia"/>
          <w:szCs w:val="21"/>
        </w:rPr>
        <w:t>返回的</w:t>
      </w:r>
      <w:r>
        <w:rPr>
          <w:szCs w:val="21"/>
        </w:rPr>
        <w:t>DataFrameGroupBy</w:t>
      </w:r>
      <w:r>
        <w:rPr>
          <w:rFonts w:hint="eastAsia"/>
          <w:szCs w:val="21"/>
        </w:rPr>
        <w:t>对象调用其m</w:t>
      </w:r>
      <w:r>
        <w:rPr>
          <w:szCs w:val="21"/>
        </w:rPr>
        <w:t>ean</w:t>
      </w:r>
      <w:r>
        <w:rPr>
          <w:rFonts w:hint="eastAsia"/>
          <w:szCs w:val="21"/>
        </w:rPr>
        <w:t>函数或s</w:t>
      </w:r>
      <w:r>
        <w:rPr>
          <w:szCs w:val="21"/>
        </w:rPr>
        <w:t>td</w:t>
      </w:r>
      <w:r>
        <w:rPr>
          <w:rFonts w:hint="eastAsia"/>
          <w:szCs w:val="21"/>
        </w:rPr>
        <w:t>函数即可实现。</w:t>
      </w:r>
    </w:p>
    <w:p w14:paraId="3C90B871">
      <w:pPr>
        <w:spacing w:line="360" w:lineRule="auto"/>
        <w:ind w:firstLine="420" w:firstLineChars="200"/>
        <w:rPr>
          <w:szCs w:val="21"/>
        </w:rPr>
      </w:pPr>
      <w:r>
        <w:rPr>
          <w:rFonts w:hint="eastAsia"/>
          <w:szCs w:val="21"/>
        </w:rPr>
        <w:t>其实，在数据分析中，分组是非常重要的一步。在第3章介绍过，对混杂因素实施分组能有效避免辛普森悖论，以及在A</w:t>
      </w:r>
      <w:r>
        <w:rPr>
          <w:szCs w:val="21"/>
        </w:rPr>
        <w:t>/B Testing</w:t>
      </w:r>
      <w:r>
        <w:rPr>
          <w:rFonts w:hint="eastAsia"/>
          <w:szCs w:val="21"/>
        </w:rPr>
        <w:t>中我们寻找组与组之间的差异或联系。所以数据中那些非数值型的特征，尽管不具备量化意义，似乎无法进行很多统计量的计算，但却其实对分析有着重要作用。我们再来看一个图形化的分组对比的例子。</w:t>
      </w:r>
    </w:p>
    <w:p w14:paraId="17009966">
      <w:pPr>
        <w:spacing w:line="360" w:lineRule="auto"/>
        <w:ind w:firstLine="420" w:firstLineChars="200"/>
        <w:rPr>
          <w:szCs w:val="21"/>
        </w:rPr>
      </w:pPr>
      <w:r>
        <w:rPr>
          <w:rFonts w:hint="eastAsia"/>
          <w:szCs w:val="21"/>
        </w:rPr>
        <w:t>T</w:t>
      </w:r>
      <w:r>
        <w:rPr>
          <w:szCs w:val="21"/>
        </w:rPr>
        <w:t>itanic</w:t>
      </w:r>
      <w:r>
        <w:rPr>
          <w:rFonts w:hint="eastAsia"/>
          <w:szCs w:val="21"/>
        </w:rPr>
        <w:t>数据集是对当年泰坦尼克号上的部分人员的信息记录。相信大家对于后来的报道以及电影中船员和乘客自发让女士和儿童优先逃生的情节都记忆深刻并为之动容。以前有一位学生对于T</w:t>
      </w:r>
      <w:r>
        <w:rPr>
          <w:szCs w:val="21"/>
        </w:rPr>
        <w:t>itanic</w:t>
      </w:r>
      <w:r>
        <w:rPr>
          <w:rFonts w:hint="eastAsia"/>
          <w:szCs w:val="21"/>
        </w:rPr>
        <w:t>数据中幸存者的男女性别分布产生了兴趣，想要通过数据看看情况是否与报道吻合。他是这样做的：</w:t>
      </w:r>
    </w:p>
    <w:p w14:paraId="0D09A970">
      <w:pPr>
        <w:spacing w:line="360" w:lineRule="auto"/>
        <w:ind w:firstLine="420" w:firstLineChars="200"/>
        <w:rPr>
          <w:rFonts w:ascii="楷体" w:hAnsi="楷体" w:eastAsia="楷体"/>
          <w:szCs w:val="21"/>
        </w:rPr>
      </w:pPr>
      <w:r>
        <w:rPr>
          <w:rFonts w:hint="eastAsia" w:ascii="楷体" w:hAnsi="楷体" w:eastAsia="楷体"/>
          <w:szCs w:val="21"/>
        </w:rPr>
        <w:t>例5</w:t>
      </w:r>
      <w:r>
        <w:rPr>
          <w:rFonts w:ascii="楷体" w:hAnsi="楷体" w:eastAsia="楷体"/>
          <w:szCs w:val="21"/>
        </w:rPr>
        <w:t>-3</w:t>
      </w:r>
      <w:r>
        <w:rPr>
          <w:rFonts w:hint="eastAsia" w:ascii="楷体" w:hAnsi="楷体" w:eastAsia="楷体"/>
          <w:szCs w:val="21"/>
        </w:rPr>
        <w:t>-</w:t>
      </w:r>
      <w:r>
        <w:rPr>
          <w:rFonts w:ascii="楷体" w:hAnsi="楷体" w:eastAsia="楷体"/>
          <w:szCs w:val="21"/>
        </w:rPr>
        <w:t xml:space="preserve">8 </w:t>
      </w:r>
      <w:r>
        <w:rPr>
          <w:rFonts w:hint="eastAsia" w:ascii="楷体" w:hAnsi="楷体" w:eastAsia="楷体"/>
          <w:szCs w:val="21"/>
        </w:rPr>
        <w:t>对T</w:t>
      </w:r>
      <w:r>
        <w:rPr>
          <w:rFonts w:ascii="楷体" w:hAnsi="楷体" w:eastAsia="楷体"/>
          <w:szCs w:val="21"/>
        </w:rPr>
        <w:t>itanic</w:t>
      </w:r>
      <w:r>
        <w:rPr>
          <w:rFonts w:hint="eastAsia" w:ascii="楷体" w:hAnsi="楷体" w:eastAsia="楷体"/>
          <w:szCs w:val="21"/>
        </w:rPr>
        <w:t>数据集中性别分布研究举例。</w:t>
      </w:r>
    </w:p>
    <w:p w14:paraId="46B5D6D3">
      <w:pPr>
        <w:spacing w:line="360" w:lineRule="auto"/>
        <w:ind w:firstLine="420" w:firstLineChars="200"/>
        <w:rPr>
          <w:i/>
          <w:szCs w:val="21"/>
        </w:rPr>
      </w:pPr>
      <w:r>
        <w:rPr>
          <w:i/>
          <w:szCs w:val="21"/>
        </w:rPr>
        <w:t>import pandas as pd</w:t>
      </w:r>
    </w:p>
    <w:p w14:paraId="48FF2BC7">
      <w:pPr>
        <w:spacing w:line="360" w:lineRule="auto"/>
        <w:ind w:firstLine="420" w:firstLineChars="200"/>
        <w:rPr>
          <w:i/>
          <w:szCs w:val="21"/>
        </w:rPr>
      </w:pPr>
      <w:r>
        <w:rPr>
          <w:i/>
          <w:szCs w:val="21"/>
        </w:rPr>
        <w:t>my_data = pd.read_csv("Titanic.csv")</w:t>
      </w:r>
    </w:p>
    <w:p w14:paraId="003F43F1">
      <w:pPr>
        <w:spacing w:line="360" w:lineRule="auto"/>
        <w:ind w:firstLine="420" w:firstLineChars="200"/>
        <w:rPr>
          <w:i/>
          <w:iCs/>
          <w:szCs w:val="21"/>
        </w:rPr>
      </w:pPr>
      <w:r>
        <w:rPr>
          <w:i/>
          <w:iCs/>
          <w:szCs w:val="21"/>
        </w:rPr>
        <w:t>#借助分组、筛选的图形化描述</w:t>
      </w:r>
    </w:p>
    <w:p w14:paraId="161E3571">
      <w:pPr>
        <w:spacing w:line="360" w:lineRule="auto"/>
        <w:ind w:firstLine="420" w:firstLineChars="200"/>
        <w:rPr>
          <w:i/>
          <w:iCs/>
          <w:szCs w:val="21"/>
        </w:rPr>
      </w:pPr>
      <w:r>
        <w:rPr>
          <w:i/>
          <w:iCs/>
          <w:szCs w:val="21"/>
        </w:rPr>
        <w:t>gender_dst_org=my_data[['Sex']].groupby(['Sex']).size()</w:t>
      </w:r>
    </w:p>
    <w:p w14:paraId="1FF4EF12">
      <w:pPr>
        <w:spacing w:line="360" w:lineRule="auto"/>
        <w:ind w:firstLine="420" w:firstLineChars="200"/>
        <w:rPr>
          <w:i/>
          <w:iCs/>
          <w:szCs w:val="21"/>
        </w:rPr>
      </w:pPr>
      <w:r>
        <w:rPr>
          <w:i/>
          <w:iCs/>
          <w:szCs w:val="21"/>
        </w:rPr>
        <w:t>print('数据文件中全部非空数据的性别情况')</w:t>
      </w:r>
    </w:p>
    <w:p w14:paraId="12843E2B">
      <w:pPr>
        <w:spacing w:line="360" w:lineRule="auto"/>
        <w:ind w:firstLine="420" w:firstLineChars="200"/>
        <w:rPr>
          <w:i/>
          <w:iCs/>
          <w:szCs w:val="21"/>
        </w:rPr>
      </w:pPr>
      <w:r>
        <w:rPr>
          <w:i/>
          <w:iCs/>
          <w:szCs w:val="21"/>
        </w:rPr>
        <w:t>print(gender_dst_org,'\n')</w:t>
      </w:r>
    </w:p>
    <w:p w14:paraId="7651BF40">
      <w:pPr>
        <w:spacing w:line="360" w:lineRule="auto"/>
        <w:ind w:firstLine="420" w:firstLineChars="200"/>
        <w:rPr>
          <w:i/>
          <w:iCs/>
          <w:szCs w:val="21"/>
        </w:rPr>
      </w:pPr>
      <w:r>
        <w:rPr>
          <w:i/>
          <w:iCs/>
          <w:szCs w:val="21"/>
        </w:rPr>
        <w:t>my_filter=my_data[my_data.Survived==1]      #dataframe的数据筛选</w:t>
      </w:r>
    </w:p>
    <w:p w14:paraId="3922ECF7">
      <w:pPr>
        <w:spacing w:line="360" w:lineRule="auto"/>
        <w:ind w:firstLine="420" w:firstLineChars="200"/>
        <w:rPr>
          <w:i/>
          <w:iCs/>
          <w:szCs w:val="21"/>
        </w:rPr>
      </w:pPr>
      <w:r>
        <w:rPr>
          <w:i/>
          <w:iCs/>
          <w:szCs w:val="21"/>
        </w:rPr>
        <w:t>gender_dst_srv=my_filter[['Sex']].groupby(['Sex']).size()</w:t>
      </w:r>
    </w:p>
    <w:p w14:paraId="0BE99D2B">
      <w:pPr>
        <w:spacing w:line="360" w:lineRule="auto"/>
        <w:ind w:firstLine="420" w:firstLineChars="200"/>
        <w:rPr>
          <w:i/>
          <w:iCs/>
          <w:szCs w:val="21"/>
        </w:rPr>
      </w:pPr>
      <w:r>
        <w:rPr>
          <w:i/>
          <w:iCs/>
          <w:szCs w:val="21"/>
        </w:rPr>
        <w:t>print('数据文件中幸存者的性别情况')</w:t>
      </w:r>
    </w:p>
    <w:p w14:paraId="1C3F4181">
      <w:pPr>
        <w:spacing w:line="360" w:lineRule="auto"/>
        <w:ind w:firstLine="420" w:firstLineChars="200"/>
        <w:rPr>
          <w:i/>
          <w:iCs/>
          <w:szCs w:val="21"/>
        </w:rPr>
      </w:pPr>
      <w:r>
        <w:rPr>
          <w:i/>
          <w:iCs/>
          <w:szCs w:val="21"/>
        </w:rPr>
        <w:t>print(gender_dst_srv,'\n')</w:t>
      </w:r>
    </w:p>
    <w:p w14:paraId="41C0C542">
      <w:pPr>
        <w:spacing w:line="360" w:lineRule="auto"/>
        <w:ind w:firstLine="420" w:firstLineChars="200"/>
        <w:rPr>
          <w:i/>
          <w:iCs/>
          <w:szCs w:val="21"/>
        </w:rPr>
      </w:pPr>
      <w:r>
        <w:rPr>
          <w:i/>
          <w:iCs/>
          <w:szCs w:val="21"/>
        </w:rPr>
        <w:t>my_tmp=pd.concat([gender_dst_org,gender_dst_srv],axis=1)   #数据连接，axis=1表示增加列</w:t>
      </w:r>
    </w:p>
    <w:p w14:paraId="1B5C5530">
      <w:pPr>
        <w:spacing w:line="360" w:lineRule="auto"/>
        <w:ind w:firstLine="420" w:firstLineChars="200"/>
        <w:rPr>
          <w:i/>
          <w:iCs/>
          <w:szCs w:val="21"/>
        </w:rPr>
      </w:pPr>
      <w:r>
        <w:rPr>
          <w:i/>
          <w:iCs/>
          <w:szCs w:val="21"/>
        </w:rPr>
        <w:t>my_plot_data=my_tmp.rename(columns={0:'Total',1:'Survived'})  #列重命名</w:t>
      </w:r>
    </w:p>
    <w:p w14:paraId="403CCE9B">
      <w:pPr>
        <w:spacing w:line="360" w:lineRule="auto"/>
        <w:ind w:firstLine="420" w:firstLineChars="200"/>
        <w:rPr>
          <w:i/>
          <w:iCs/>
          <w:szCs w:val="21"/>
        </w:rPr>
      </w:pPr>
      <w:r>
        <w:rPr>
          <w:i/>
          <w:iCs/>
          <w:szCs w:val="21"/>
        </w:rPr>
        <w:t>print(my_plot_data)</w:t>
      </w:r>
    </w:p>
    <w:p w14:paraId="77CEE4AD">
      <w:pPr>
        <w:spacing w:line="360" w:lineRule="auto"/>
        <w:ind w:firstLine="420" w:firstLineChars="200"/>
        <w:rPr>
          <w:i/>
          <w:iCs/>
          <w:szCs w:val="21"/>
        </w:rPr>
      </w:pPr>
      <w:r>
        <w:rPr>
          <w:i/>
          <w:iCs/>
          <w:szCs w:val="21"/>
        </w:rPr>
        <w:t>my_plot_data.plot(kind='bar')</w:t>
      </w:r>
    </w:p>
    <w:p w14:paraId="5727AEEB">
      <w:pPr>
        <w:spacing w:line="360" w:lineRule="auto"/>
        <w:ind w:firstLine="420" w:firstLineChars="200"/>
        <w:rPr>
          <w:sz w:val="24"/>
        </w:rPr>
      </w:pPr>
      <w:r>
        <w:drawing>
          <wp:inline distT="0" distB="0" distL="0" distR="0">
            <wp:extent cx="2628900" cy="2306955"/>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210"/>
                    <a:srcRect l="3744"/>
                    <a:stretch>
                      <a:fillRect/>
                    </a:stretch>
                  </pic:blipFill>
                  <pic:spPr>
                    <a:xfrm>
                      <a:off x="0" y="0"/>
                      <a:ext cx="2630108" cy="2307600"/>
                    </a:xfrm>
                    <a:prstGeom prst="rect">
                      <a:avLst/>
                    </a:prstGeom>
                    <a:ln>
                      <a:noFill/>
                    </a:ln>
                  </pic:spPr>
                </pic:pic>
              </a:graphicData>
            </a:graphic>
          </wp:inline>
        </w:drawing>
      </w:r>
    </w:p>
    <w:p w14:paraId="286E40C5">
      <w:pPr>
        <w:spacing w:line="360" w:lineRule="auto"/>
        <w:ind w:firstLine="420" w:firstLineChars="200"/>
        <w:rPr>
          <w:sz w:val="24"/>
        </w:rPr>
      </w:pPr>
      <w:r>
        <w:drawing>
          <wp:inline distT="0" distB="0" distL="0" distR="0">
            <wp:extent cx="3624580" cy="2383155"/>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211"/>
                    <a:stretch>
                      <a:fillRect/>
                    </a:stretch>
                  </pic:blipFill>
                  <pic:spPr>
                    <a:xfrm>
                      <a:off x="0" y="0"/>
                      <a:ext cx="3625200" cy="2383200"/>
                    </a:xfrm>
                    <a:prstGeom prst="rect">
                      <a:avLst/>
                    </a:prstGeom>
                  </pic:spPr>
                </pic:pic>
              </a:graphicData>
            </a:graphic>
          </wp:inline>
        </w:drawing>
      </w:r>
    </w:p>
    <w:p w14:paraId="28B77F6A">
      <w:pPr>
        <w:spacing w:line="360" w:lineRule="auto"/>
        <w:ind w:firstLine="420" w:firstLineChars="200"/>
        <w:rPr>
          <w:szCs w:val="21"/>
        </w:rPr>
      </w:pPr>
      <w:r>
        <w:rPr>
          <w:rFonts w:hint="eastAsia"/>
          <w:szCs w:val="21"/>
        </w:rPr>
        <w:t>例5-</w:t>
      </w:r>
      <w:r>
        <w:rPr>
          <w:szCs w:val="21"/>
        </w:rPr>
        <w:t>3</w:t>
      </w:r>
      <w:r>
        <w:rPr>
          <w:rFonts w:hint="eastAsia"/>
          <w:szCs w:val="21"/>
        </w:rPr>
        <w:t>-</w:t>
      </w:r>
      <w:r>
        <w:rPr>
          <w:szCs w:val="21"/>
        </w:rPr>
        <w:t>8</w:t>
      </w:r>
      <w:r>
        <w:rPr>
          <w:rFonts w:hint="eastAsia"/>
          <w:szCs w:val="21"/>
        </w:rPr>
        <w:t>中，他首先对全部数据根据性别分组，得到了一个性别分布；然后，他专门筛选出幸存者（S</w:t>
      </w:r>
      <w:r>
        <w:rPr>
          <w:szCs w:val="21"/>
        </w:rPr>
        <w:t>urvived==1</w:t>
      </w:r>
      <w:r>
        <w:rPr>
          <w:rFonts w:hint="eastAsia"/>
          <w:szCs w:val="21"/>
        </w:rPr>
        <w:t>）的数据，并对幸存者根据性别分组，获得了幸存者的性别分布；最后，他用柱状图将两组分布绘制在同一张图上，方便对比。这也是一个典型的利用非数值化特征进行筛选、分组，然后图形化描述的示例。</w:t>
      </w:r>
    </w:p>
    <w:p w14:paraId="229FC1AD">
      <w:pPr>
        <w:spacing w:line="360" w:lineRule="auto"/>
        <w:ind w:firstLine="420" w:firstLineChars="200"/>
        <w:rPr>
          <w:szCs w:val="21"/>
        </w:rPr>
      </w:pPr>
      <w:r>
        <w:rPr>
          <w:rFonts w:hint="eastAsia"/>
          <w:szCs w:val="21"/>
        </w:rPr>
        <w:t>到这里，不知道大家是否注意到，一开始，我们对于数据的研究是在分立的维度，例如，计算船费的各种统计量；但是，当结合了非数值特征的分组以后，我们实际上就扩展到两个维度了，也就是开始两个特征结合在一起考虑，例如不同仓位等级的船费，既有船费，又有仓位等级的考察，再如我们研究幸存者的性别分布时，除了性别本身，我们其实还考察了幸存与否的影响。事实上，不仅非数值型特征可以结合数值型特征做两个维度的考察，两个数值型特征也是可以结合起来看的，基本的图形化方法就是散点图。</w:t>
      </w:r>
    </w:p>
    <w:p w14:paraId="65D5DE37">
      <w:pPr>
        <w:spacing w:line="360" w:lineRule="auto"/>
        <w:ind w:firstLine="420" w:firstLineChars="200"/>
        <w:rPr>
          <w:szCs w:val="21"/>
        </w:rPr>
      </w:pPr>
      <w:r>
        <w:rPr>
          <w:rFonts w:hint="eastAsia"/>
          <w:szCs w:val="21"/>
        </w:rPr>
        <w:t>二维散点图，是用样本在一个特征，例如特征1上的取值作为横轴，在另一个要关联考察的特征，例如特征2上的取值作为纵轴，这样在二维平面上确定下该样本的位置，描绘出一个样本点。所有的样本都依据同样的方法在二维平面上以点的形式绘出，如图5-3-</w:t>
      </w:r>
      <w:r>
        <w:rPr>
          <w:szCs w:val="21"/>
        </w:rPr>
        <w:t>2</w:t>
      </w:r>
      <w:r>
        <w:rPr>
          <w:rFonts w:hint="eastAsia"/>
          <w:szCs w:val="21"/>
        </w:rPr>
        <w:t>所示，这样就画出了样本集在特征2-特征1平面中的二维散点图。类似地，当扩展到3个不同特征时，我们还可以做出三维特征空间中的散点图。借助于散点图，我们能快速直观地观察到样本在两个或三个特征上的分布，以及特征两两之间有没有相互依赖的关系。</w:t>
      </w:r>
    </w:p>
    <w:p w14:paraId="58BAD20D">
      <w:pPr>
        <w:spacing w:line="360" w:lineRule="auto"/>
        <w:jc w:val="center"/>
        <w:rPr>
          <w:sz w:val="24"/>
        </w:rPr>
      </w:pPr>
      <w:r>
        <w:drawing>
          <wp:inline distT="0" distB="0" distL="0" distR="0">
            <wp:extent cx="2793365" cy="2131060"/>
            <wp:effectExtent l="0" t="0" r="6985"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a:xfrm>
                      <a:off x="0" y="0"/>
                      <a:ext cx="2793600" cy="2131200"/>
                    </a:xfrm>
                    <a:prstGeom prst="rect">
                      <a:avLst/>
                    </a:prstGeom>
                    <a:noFill/>
                    <a:ln>
                      <a:noFill/>
                    </a:ln>
                  </pic:spPr>
                </pic:pic>
              </a:graphicData>
            </a:graphic>
          </wp:inline>
        </w:drawing>
      </w:r>
    </w:p>
    <w:p w14:paraId="1219100C">
      <w:pPr>
        <w:spacing w:line="360" w:lineRule="auto"/>
        <w:jc w:val="center"/>
        <w:rPr>
          <w:b/>
          <w:bCs/>
          <w:sz w:val="18"/>
          <w:szCs w:val="18"/>
        </w:rPr>
      </w:pPr>
      <w:r>
        <w:rPr>
          <w:rFonts w:hint="eastAsia"/>
          <w:b/>
          <w:bCs/>
          <w:sz w:val="18"/>
          <w:szCs w:val="18"/>
        </w:rPr>
        <w:t>图5-</w:t>
      </w:r>
      <w:r>
        <w:rPr>
          <w:rFonts w:hint="eastAsia"/>
          <w:b/>
          <w:bCs/>
          <w:color w:val="FF0000"/>
          <w:sz w:val="18"/>
          <w:szCs w:val="18"/>
        </w:rPr>
        <w:t>3-</w:t>
      </w:r>
      <w:r>
        <w:rPr>
          <w:b/>
          <w:bCs/>
          <w:color w:val="FF0000"/>
          <w:sz w:val="18"/>
          <w:szCs w:val="18"/>
        </w:rPr>
        <w:t>2</w:t>
      </w:r>
      <w:r>
        <w:rPr>
          <w:rFonts w:hint="eastAsia"/>
          <w:b/>
          <w:bCs/>
          <w:sz w:val="18"/>
          <w:szCs w:val="18"/>
        </w:rPr>
        <w:t xml:space="preserve"> 二维散点图示意</w:t>
      </w:r>
    </w:p>
    <w:p w14:paraId="66894F3C">
      <w:pPr>
        <w:spacing w:line="360" w:lineRule="auto"/>
        <w:ind w:firstLine="420" w:firstLineChars="200"/>
        <w:rPr>
          <w:szCs w:val="21"/>
        </w:rPr>
      </w:pPr>
      <w:r>
        <w:rPr>
          <w:rFonts w:hint="eastAsia"/>
          <w:szCs w:val="21"/>
        </w:rPr>
        <w:t>我们以鸢尾花数据集为例，来看一下P</w:t>
      </w:r>
      <w:r>
        <w:rPr>
          <w:szCs w:val="21"/>
        </w:rPr>
        <w:t>ython</w:t>
      </w:r>
      <w:r>
        <w:rPr>
          <w:rFonts w:hint="eastAsia"/>
          <w:szCs w:val="21"/>
        </w:rPr>
        <w:t>中的散点图绘制。</w:t>
      </w:r>
    </w:p>
    <w:p w14:paraId="3CB19773">
      <w:pPr>
        <w:spacing w:line="360" w:lineRule="auto"/>
        <w:ind w:firstLine="420" w:firstLineChars="200"/>
        <w:rPr>
          <w:rFonts w:ascii="楷体" w:hAnsi="楷体" w:eastAsia="楷体"/>
          <w:szCs w:val="21"/>
        </w:rPr>
      </w:pPr>
      <w:r>
        <w:rPr>
          <w:rFonts w:hint="eastAsia" w:ascii="楷体" w:hAnsi="楷体" w:eastAsia="楷体"/>
          <w:szCs w:val="21"/>
        </w:rPr>
        <w:t>例5</w:t>
      </w:r>
      <w:r>
        <w:rPr>
          <w:rFonts w:ascii="楷体" w:hAnsi="楷体" w:eastAsia="楷体"/>
          <w:szCs w:val="21"/>
        </w:rPr>
        <w:t>-3</w:t>
      </w:r>
      <w:r>
        <w:rPr>
          <w:rFonts w:hint="eastAsia" w:ascii="楷体" w:hAnsi="楷体" w:eastAsia="楷体"/>
          <w:szCs w:val="21"/>
        </w:rPr>
        <w:t>-</w:t>
      </w:r>
      <w:r>
        <w:rPr>
          <w:rFonts w:ascii="楷体" w:hAnsi="楷体" w:eastAsia="楷体"/>
          <w:szCs w:val="21"/>
        </w:rPr>
        <w:t xml:space="preserve">9 </w:t>
      </w:r>
      <w:r>
        <w:rPr>
          <w:rFonts w:hint="eastAsia" w:ascii="楷体" w:hAnsi="楷体" w:eastAsia="楷体"/>
          <w:szCs w:val="21"/>
        </w:rPr>
        <w:t>散点图绘制举例。</w:t>
      </w:r>
    </w:p>
    <w:p w14:paraId="040BEAC7">
      <w:pPr>
        <w:spacing w:line="360" w:lineRule="auto"/>
        <w:ind w:firstLine="420" w:firstLineChars="200"/>
        <w:rPr>
          <w:i/>
          <w:iCs/>
          <w:szCs w:val="21"/>
        </w:rPr>
      </w:pPr>
      <w:r>
        <w:rPr>
          <w:i/>
          <w:iCs/>
          <w:szCs w:val="21"/>
        </w:rPr>
        <w:t>import pandas as pd</w:t>
      </w:r>
    </w:p>
    <w:p w14:paraId="583A7928">
      <w:pPr>
        <w:spacing w:line="360" w:lineRule="auto"/>
        <w:ind w:firstLine="420" w:firstLineChars="200"/>
        <w:rPr>
          <w:i/>
          <w:iCs/>
          <w:szCs w:val="21"/>
        </w:rPr>
      </w:pPr>
      <w:r>
        <w:rPr>
          <w:i/>
          <w:iCs/>
          <w:szCs w:val="21"/>
        </w:rPr>
        <w:t>my_data = pd.read_csv("iris.csv",header=None,</w:t>
      </w:r>
    </w:p>
    <w:p w14:paraId="5646DB75">
      <w:pPr>
        <w:spacing w:line="360" w:lineRule="auto"/>
        <w:ind w:firstLine="420" w:firstLineChars="200"/>
        <w:rPr>
          <w:i/>
          <w:iCs/>
          <w:szCs w:val="21"/>
        </w:rPr>
      </w:pPr>
      <w:r>
        <w:rPr>
          <w:i/>
          <w:iCs/>
          <w:szCs w:val="21"/>
        </w:rPr>
        <w:t xml:space="preserve">                     names=['sepal_length','sepal_width','petal_length',</w:t>
      </w:r>
    </w:p>
    <w:p w14:paraId="775DEEDE">
      <w:pPr>
        <w:spacing w:line="360" w:lineRule="auto"/>
        <w:ind w:firstLine="420" w:firstLineChars="200"/>
        <w:rPr>
          <w:i/>
          <w:iCs/>
          <w:szCs w:val="21"/>
        </w:rPr>
      </w:pPr>
      <w:r>
        <w:rPr>
          <w:i/>
          <w:iCs/>
          <w:szCs w:val="21"/>
        </w:rPr>
        <w:t xml:space="preserve">                               'petal_width','target'])</w:t>
      </w:r>
    </w:p>
    <w:p w14:paraId="69A1B2E8">
      <w:pPr>
        <w:spacing w:line="360" w:lineRule="auto"/>
        <w:ind w:firstLine="420" w:firstLineChars="200"/>
        <w:rPr>
          <w:i/>
          <w:iCs/>
          <w:szCs w:val="21"/>
        </w:rPr>
      </w:pPr>
      <w:r>
        <w:rPr>
          <w:i/>
          <w:iCs/>
          <w:szCs w:val="21"/>
        </w:rPr>
        <w:t>my_set=set(my_data['target'])  #创建一个类别名集合</w:t>
      </w:r>
    </w:p>
    <w:p w14:paraId="7B595CA6">
      <w:pPr>
        <w:spacing w:line="360" w:lineRule="auto"/>
        <w:ind w:firstLine="420" w:firstLineChars="200"/>
        <w:rPr>
          <w:i/>
          <w:iCs/>
          <w:szCs w:val="21"/>
        </w:rPr>
      </w:pPr>
      <w:r>
        <w:rPr>
          <w:i/>
          <w:iCs/>
          <w:szCs w:val="21"/>
        </w:rPr>
        <w:t>my_set_list=list(my_set)   #set不能直接访问其元素，转换成list后可以访问</w:t>
      </w:r>
    </w:p>
    <w:p w14:paraId="2E443B80">
      <w:pPr>
        <w:spacing w:line="360" w:lineRule="auto"/>
        <w:ind w:firstLine="420" w:firstLineChars="200"/>
        <w:rPr>
          <w:i/>
          <w:iCs/>
          <w:szCs w:val="21"/>
        </w:rPr>
      </w:pPr>
      <w:r>
        <w:rPr>
          <w:i/>
          <w:iCs/>
          <w:szCs w:val="21"/>
        </w:rPr>
        <w:t>colors=list()</w:t>
      </w:r>
    </w:p>
    <w:p w14:paraId="0AAB6642">
      <w:pPr>
        <w:spacing w:line="360" w:lineRule="auto"/>
        <w:ind w:firstLine="420" w:firstLineChars="200"/>
        <w:rPr>
          <w:i/>
          <w:iCs/>
          <w:szCs w:val="21"/>
        </w:rPr>
      </w:pPr>
      <w:r>
        <w:rPr>
          <w:i/>
          <w:iCs/>
          <w:szCs w:val="21"/>
        </w:rPr>
        <w:t>palette={my_set_list[0]:"red",my_set_list[1]:"green",my_set_list[2]:"blue"}   #字典，给三种类别对应散点图中的三种marker_color</w:t>
      </w:r>
    </w:p>
    <w:p w14:paraId="6C7EB3C3">
      <w:pPr>
        <w:spacing w:line="360" w:lineRule="auto"/>
        <w:ind w:firstLine="420" w:firstLineChars="200"/>
        <w:rPr>
          <w:i/>
          <w:iCs/>
          <w:szCs w:val="21"/>
        </w:rPr>
      </w:pPr>
      <w:r>
        <w:rPr>
          <w:i/>
          <w:iCs/>
          <w:szCs w:val="21"/>
        </w:rPr>
        <w:t xml:space="preserve">for n,row in </w:t>
      </w:r>
      <w:bookmarkStart w:id="8" w:name="_Hlk30263295"/>
      <w:r>
        <w:rPr>
          <w:i/>
          <w:iCs/>
          <w:szCs w:val="21"/>
        </w:rPr>
        <w:t>enumerate</w:t>
      </w:r>
      <w:bookmarkEnd w:id="8"/>
      <w:r>
        <w:rPr>
          <w:i/>
          <w:iCs/>
          <w:szCs w:val="21"/>
        </w:rPr>
        <w:t>(my_data['target']):  #根据类别为每个样本设置绘图颜色</w:t>
      </w:r>
    </w:p>
    <w:p w14:paraId="53C32C1C">
      <w:pPr>
        <w:spacing w:line="360" w:lineRule="auto"/>
        <w:ind w:firstLine="420" w:firstLineChars="200"/>
        <w:rPr>
          <w:i/>
          <w:iCs/>
          <w:szCs w:val="21"/>
        </w:rPr>
      </w:pPr>
      <w:r>
        <w:rPr>
          <w:i/>
          <w:iCs/>
          <w:szCs w:val="21"/>
        </w:rPr>
        <w:t xml:space="preserve">    colors.append(palette[my_data['target'][n]])</w:t>
      </w:r>
    </w:p>
    <w:p w14:paraId="01801A26">
      <w:pPr>
        <w:spacing w:line="360" w:lineRule="auto"/>
        <w:ind w:firstLine="420" w:firstLineChars="200"/>
        <w:rPr>
          <w:i/>
          <w:iCs/>
          <w:szCs w:val="21"/>
        </w:rPr>
      </w:pPr>
    </w:p>
    <w:p w14:paraId="2A77CD77">
      <w:pPr>
        <w:spacing w:line="360" w:lineRule="auto"/>
        <w:ind w:firstLine="420" w:firstLineChars="200"/>
        <w:rPr>
          <w:i/>
          <w:iCs/>
          <w:szCs w:val="21"/>
        </w:rPr>
      </w:pPr>
      <w:r>
        <w:rPr>
          <w:i/>
          <w:iCs/>
          <w:szCs w:val="21"/>
        </w:rPr>
        <w:t>#对my_data中的数值型数据，每两个特征绘制散点图</w:t>
      </w:r>
    </w:p>
    <w:p w14:paraId="511227C5">
      <w:pPr>
        <w:spacing w:line="360" w:lineRule="auto"/>
        <w:ind w:firstLine="420" w:firstLineChars="200"/>
        <w:rPr>
          <w:i/>
          <w:iCs/>
          <w:szCs w:val="21"/>
        </w:rPr>
      </w:pPr>
      <w:r>
        <w:rPr>
          <w:i/>
          <w:iCs/>
          <w:szCs w:val="21"/>
        </w:rPr>
        <w:t>scatterplot=pd.plotting.scatter_matrix(my_data,alpha=0.3,</w:t>
      </w:r>
    </w:p>
    <w:p w14:paraId="408C983B">
      <w:pPr>
        <w:spacing w:line="360" w:lineRule="auto"/>
        <w:ind w:firstLine="420" w:firstLineChars="200"/>
        <w:rPr>
          <w:i/>
          <w:iCs/>
          <w:szCs w:val="21"/>
        </w:rPr>
      </w:pPr>
      <w:r>
        <w:rPr>
          <w:i/>
          <w:iCs/>
          <w:szCs w:val="21"/>
        </w:rPr>
        <w:t xml:space="preserve">                                 figsize=(10,10), diagonal='hist',color=colors,</w:t>
      </w:r>
    </w:p>
    <w:p w14:paraId="6CB8E18D">
      <w:pPr>
        <w:spacing w:line="360" w:lineRule="auto"/>
        <w:ind w:firstLine="420" w:firstLineChars="200"/>
        <w:rPr>
          <w:i/>
          <w:iCs/>
          <w:szCs w:val="21"/>
        </w:rPr>
      </w:pPr>
      <w:r>
        <w:rPr>
          <w:i/>
          <w:iCs/>
          <w:szCs w:val="21"/>
        </w:rPr>
        <w:t xml:space="preserve">                                 marker='o',grid=True)</w:t>
      </w:r>
    </w:p>
    <w:p w14:paraId="0BB1E16D">
      <w:pPr>
        <w:spacing w:line="360" w:lineRule="auto"/>
        <w:ind w:firstLine="420" w:firstLineChars="200"/>
        <w:rPr>
          <w:sz w:val="24"/>
        </w:rPr>
      </w:pPr>
      <w:r>
        <w:drawing>
          <wp:inline distT="0" distB="0" distL="0" distR="0">
            <wp:extent cx="4114800" cy="3966845"/>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a:xfrm>
                      <a:off x="0" y="0"/>
                      <a:ext cx="4114800" cy="3967200"/>
                    </a:xfrm>
                    <a:prstGeom prst="rect">
                      <a:avLst/>
                    </a:prstGeom>
                    <a:noFill/>
                    <a:ln>
                      <a:noFill/>
                    </a:ln>
                  </pic:spPr>
                </pic:pic>
              </a:graphicData>
            </a:graphic>
          </wp:inline>
        </w:drawing>
      </w:r>
    </w:p>
    <w:p w14:paraId="4221C82C">
      <w:pPr>
        <w:spacing w:line="360" w:lineRule="auto"/>
        <w:ind w:firstLine="420" w:firstLineChars="200"/>
        <w:rPr>
          <w:szCs w:val="21"/>
        </w:rPr>
      </w:pPr>
      <w:r>
        <w:rPr>
          <w:rFonts w:hint="eastAsia"/>
          <w:szCs w:val="21"/>
        </w:rPr>
        <w:t>例5-</w:t>
      </w:r>
      <w:r>
        <w:rPr>
          <w:szCs w:val="21"/>
        </w:rPr>
        <w:t>3</w:t>
      </w:r>
      <w:r>
        <w:rPr>
          <w:rFonts w:hint="eastAsia"/>
          <w:szCs w:val="21"/>
        </w:rPr>
        <w:t>-</w:t>
      </w:r>
      <w:r>
        <w:rPr>
          <w:szCs w:val="21"/>
        </w:rPr>
        <w:t>9</w:t>
      </w:r>
      <w:r>
        <w:rPr>
          <w:rFonts w:hint="eastAsia"/>
          <w:szCs w:val="21"/>
        </w:rPr>
        <w:t>中，我们采用的是p</w:t>
      </w:r>
      <w:r>
        <w:rPr>
          <w:szCs w:val="21"/>
        </w:rPr>
        <w:t>andas</w:t>
      </w:r>
      <w:r>
        <w:rPr>
          <w:rFonts w:hint="eastAsia"/>
          <w:szCs w:val="21"/>
        </w:rPr>
        <w:t>.p</w:t>
      </w:r>
      <w:r>
        <w:rPr>
          <w:szCs w:val="21"/>
        </w:rPr>
        <w:t>lotting</w:t>
      </w:r>
      <w:r>
        <w:rPr>
          <w:rFonts w:hint="eastAsia"/>
          <w:szCs w:val="21"/>
        </w:rPr>
        <w:t>里的</w:t>
      </w:r>
      <w:r>
        <w:rPr>
          <w:szCs w:val="21"/>
        </w:rPr>
        <w:t>scatter_matrix</w:t>
      </w:r>
      <w:r>
        <w:rPr>
          <w:rFonts w:hint="eastAsia"/>
          <w:szCs w:val="21"/>
        </w:rPr>
        <w:t>方法。这个函数可以对数据框中的所有数值型的特征，每两个特征，绘制一幅二维散点图。鸢尾花数据共有4个数值型特征，所以，可以绘制出4</w:t>
      </w:r>
      <w:r>
        <w:rPr>
          <w:rFonts w:eastAsiaTheme="minorHAnsi"/>
          <w:szCs w:val="21"/>
        </w:rPr>
        <w:t>◊</w:t>
      </w:r>
      <w:r>
        <w:rPr>
          <w:rFonts w:hint="eastAsia"/>
          <w:szCs w:val="21"/>
        </w:rPr>
        <w:t>3共计1</w:t>
      </w:r>
      <w:r>
        <w:rPr>
          <w:szCs w:val="21"/>
        </w:rPr>
        <w:t>2</w:t>
      </w:r>
      <w:r>
        <w:rPr>
          <w:rFonts w:hint="eastAsia"/>
          <w:szCs w:val="21"/>
        </w:rPr>
        <w:t>幅两不同特征的二维散点图。大图是一个4</w:t>
      </w:r>
      <w:r>
        <w:rPr>
          <w:rFonts w:eastAsiaTheme="minorHAnsi"/>
          <w:szCs w:val="21"/>
        </w:rPr>
        <w:t>◊</w:t>
      </w:r>
      <w:r>
        <w:rPr>
          <w:szCs w:val="21"/>
        </w:rPr>
        <w:t>4</w:t>
      </w:r>
      <w:r>
        <w:rPr>
          <w:rFonts w:hint="eastAsia"/>
          <w:szCs w:val="21"/>
        </w:rPr>
        <w:t>矩阵形式，可以看到，对角线之外，就是上述1</w:t>
      </w:r>
      <w:r>
        <w:rPr>
          <w:szCs w:val="21"/>
        </w:rPr>
        <w:t>2</w:t>
      </w:r>
      <w:r>
        <w:rPr>
          <w:rFonts w:hint="eastAsia"/>
          <w:szCs w:val="21"/>
        </w:rPr>
        <w:t>幅散点图。大图对角线的位置，本来应该是以同一特征分别为横轴和纵轴坐标来画样本点，但如果那样作图，散点图会是什么样子呢？是的，会成为一条y</w:t>
      </w:r>
      <w:r>
        <w:rPr>
          <w:szCs w:val="21"/>
        </w:rPr>
        <w:t>=x</w:t>
      </w:r>
      <w:r>
        <w:rPr>
          <w:rFonts w:hint="eastAsia"/>
          <w:szCs w:val="21"/>
        </w:rPr>
        <w:t>的直线，没有太多意义。所以我们通过设置</w:t>
      </w:r>
      <w:r>
        <w:rPr>
          <w:szCs w:val="21"/>
        </w:rPr>
        <w:t>scatter_matrix</w:t>
      </w:r>
      <w:r>
        <w:rPr>
          <w:rFonts w:hint="eastAsia"/>
          <w:szCs w:val="21"/>
        </w:rPr>
        <w:t>方法中的参数d</w:t>
      </w:r>
      <w:r>
        <w:rPr>
          <w:szCs w:val="21"/>
        </w:rPr>
        <w:t>iagonal=hist</w:t>
      </w:r>
      <w:r>
        <w:rPr>
          <w:rFonts w:hint="eastAsia"/>
          <w:szCs w:val="21"/>
        </w:rPr>
        <w:t>来选择显示对应特征的直方图，来观察样本在单个特征上的数据分布。例5-</w:t>
      </w:r>
      <w:r>
        <w:rPr>
          <w:szCs w:val="21"/>
        </w:rPr>
        <w:t>3</w:t>
      </w:r>
      <w:r>
        <w:rPr>
          <w:rFonts w:hint="eastAsia"/>
          <w:szCs w:val="21"/>
        </w:rPr>
        <w:t>-</w:t>
      </w:r>
      <w:r>
        <w:rPr>
          <w:szCs w:val="21"/>
        </w:rPr>
        <w:t>9</w:t>
      </w:r>
      <w:r>
        <w:rPr>
          <w:rFonts w:hint="eastAsia"/>
          <w:szCs w:val="21"/>
        </w:rPr>
        <w:t>的示例程序中，还可以注意一下我们利用字典（自定义的字典结构对象</w:t>
      </w:r>
      <w:r>
        <w:rPr>
          <w:szCs w:val="21"/>
        </w:rPr>
        <w:t>palette</w:t>
      </w:r>
      <w:r>
        <w:rPr>
          <w:rFonts w:hint="eastAsia"/>
          <w:szCs w:val="21"/>
        </w:rPr>
        <w:t>）、枚举（</w:t>
      </w:r>
      <w:r>
        <w:rPr>
          <w:szCs w:val="21"/>
        </w:rPr>
        <w:t>enumerate</w:t>
      </w:r>
      <w:r>
        <w:rPr>
          <w:rFonts w:hint="eastAsia"/>
          <w:szCs w:val="21"/>
        </w:rPr>
        <w:t>函数）和f</w:t>
      </w:r>
      <w:r>
        <w:rPr>
          <w:szCs w:val="21"/>
        </w:rPr>
        <w:t>or</w:t>
      </w:r>
      <w:r>
        <w:rPr>
          <w:rFonts w:hint="eastAsia"/>
          <w:szCs w:val="21"/>
        </w:rPr>
        <w:t>循环的方法为不同类别设置不同画图颜色的方法。这里的f</w:t>
      </w:r>
      <w:r>
        <w:rPr>
          <w:szCs w:val="21"/>
        </w:rPr>
        <w:t>or</w:t>
      </w:r>
      <w:r>
        <w:rPr>
          <w:rFonts w:hint="eastAsia"/>
          <w:szCs w:val="21"/>
        </w:rPr>
        <w:t>循环，其意义是对集合中的每一个鸢尾花样本，根据其标签的类别，赋以在字典p</w:t>
      </w:r>
      <w:r>
        <w:rPr>
          <w:szCs w:val="21"/>
        </w:rPr>
        <w:t>alette</w:t>
      </w:r>
      <w:r>
        <w:rPr>
          <w:rFonts w:hint="eastAsia"/>
          <w:szCs w:val="21"/>
        </w:rPr>
        <w:t>中所指定的对应颜色。</w:t>
      </w:r>
    </w:p>
    <w:p w14:paraId="250914F4">
      <w:pPr>
        <w:spacing w:line="360" w:lineRule="auto"/>
        <w:ind w:firstLine="420" w:firstLineChars="200"/>
        <w:rPr>
          <w:szCs w:val="21"/>
        </w:rPr>
      </w:pPr>
      <w:r>
        <w:rPr>
          <w:rFonts w:hint="eastAsia"/>
          <w:szCs w:val="21"/>
        </w:rPr>
        <w:t>本节主要介绍了基本的描述性统计。描述性统计不对数据做任何预先地猜想，只是实事求是地告诉我们样本数据是怎样的。而我们则需要在描述性统计结果的基础上进行思考，形成一些初步结论或假设。例如，根据本节例题中对Titanic数据分组统计均值的结果，你有什么想法吗？再如，根据其中性别分布的图形化描述，你有没有得出什么初步的结论？</w:t>
      </w:r>
    </w:p>
    <w:p w14:paraId="6875ADBA">
      <w:pPr>
        <w:spacing w:line="360" w:lineRule="auto"/>
        <w:ind w:firstLine="420" w:firstLineChars="200"/>
        <w:rPr>
          <w:szCs w:val="21"/>
        </w:rPr>
      </w:pPr>
      <w:r>
        <w:rPr>
          <w:rFonts w:hint="eastAsia"/>
          <w:szCs w:val="21"/>
        </w:rPr>
        <w:t>有读者说，头等仓的船费高于二等舱，二等舱又高于三等舱；还有读者说，随着仓位等级变化，乘客的平均年龄也在变化，头等舱的乘客最年长，三等舱的乘客最年轻，二等舱则正好处于前两者之间呢；更眼尖的读者则注意到，三等舱的乘客，相较头等舱和二等舱乘客，会有更多的出行同伴，二等舱乘客的同行平辈人数最少，头等舱的同行父母子女人数最少。而根据对性别的分布对比，我们似乎可以非常肯定，全部数据中男性更多，而幸存者中女性更多，所以逃生时确实是女士优先的。</w:t>
      </w:r>
    </w:p>
    <w:p w14:paraId="0596B7A7">
      <w:pPr>
        <w:spacing w:line="360" w:lineRule="auto"/>
        <w:ind w:firstLine="420" w:firstLineChars="200"/>
        <w:rPr>
          <w:szCs w:val="21"/>
        </w:rPr>
      </w:pPr>
      <w:r>
        <w:rPr>
          <w:rFonts w:hint="eastAsia"/>
          <w:szCs w:val="21"/>
        </w:rPr>
        <w:t>真的是这样的吗？事实上，上述所有的初步结论都是需要后续进一步验证的，因为这些都是我们从现有数据上获得的直接描述，但是，现有数据并不是</w:t>
      </w:r>
      <w:r>
        <w:rPr>
          <w:szCs w:val="21"/>
        </w:rPr>
        <w:t>Titanic</w:t>
      </w:r>
      <w:r>
        <w:rPr>
          <w:rFonts w:hint="eastAsia"/>
          <w:szCs w:val="21"/>
        </w:rPr>
        <w:t>乘客的全体，我们知道当年船上有超过2千人。那这些描述能代表船上所有人的情况吗？其实，用样本的统计量反映总体的过程，我们称之为统计推断。统计推断都要经过相应的统计检验，我们会在后续的统计建模中做进一步介绍。现在，暂且先记下你对于描述性统计结果做出的初步论断吧。</w:t>
      </w:r>
    </w:p>
    <w:p w14:paraId="0210378C">
      <w:pPr>
        <w:spacing w:line="360" w:lineRule="auto"/>
        <w:ind w:firstLine="420" w:firstLineChars="200"/>
        <w:rPr>
          <w:szCs w:val="21"/>
        </w:rPr>
      </w:pPr>
      <w:r>
        <w:rPr>
          <w:rFonts w:hint="eastAsia"/>
          <w:szCs w:val="21"/>
        </w:rPr>
        <w:t>到这里，EDA的任务就基本可算完成了。接下来，我们将会进入到建模阶段，而其中我们会首先介绍统计学建模的方法。</w:t>
      </w:r>
    </w:p>
    <w:p w14:paraId="432F99FA">
      <w:pPr>
        <w:spacing w:line="360" w:lineRule="auto"/>
        <w:ind w:firstLine="480" w:firstLineChars="200"/>
        <w:rPr>
          <w:sz w:val="24"/>
        </w:rPr>
      </w:pPr>
    </w:p>
    <w:p w14:paraId="1432D46E">
      <w:pPr>
        <w:spacing w:line="360" w:lineRule="auto"/>
        <w:outlineLvl w:val="1"/>
        <w:rPr>
          <w:b/>
          <w:sz w:val="24"/>
        </w:rPr>
      </w:pPr>
      <w:r>
        <w:rPr>
          <w:b/>
          <w:sz w:val="24"/>
        </w:rPr>
        <w:t>思考题</w:t>
      </w:r>
    </w:p>
    <w:p w14:paraId="7D0C4AD0">
      <w:pPr>
        <w:spacing w:line="360" w:lineRule="auto"/>
        <w:ind w:firstLine="420" w:firstLineChars="200"/>
        <w:rPr>
          <w:sz w:val="24"/>
        </w:rPr>
      </w:pPr>
      <w:r>
        <w:rPr>
          <w:rFonts w:hint="eastAsia"/>
          <w:szCs w:val="21"/>
        </w:rPr>
        <w:t>题</w:t>
      </w:r>
      <w:r>
        <w:rPr>
          <w:szCs w:val="21"/>
        </w:rPr>
        <w:t>5</w:t>
      </w:r>
      <w:r>
        <w:rPr>
          <w:rFonts w:hint="eastAsia"/>
          <w:szCs w:val="21"/>
        </w:rPr>
        <w:t>-</w:t>
      </w:r>
      <w:r>
        <w:rPr>
          <w:szCs w:val="21"/>
        </w:rPr>
        <w:t xml:space="preserve">1 </w:t>
      </w:r>
      <w:r>
        <w:rPr>
          <w:rFonts w:hint="eastAsia"/>
          <w:szCs w:val="21"/>
        </w:rPr>
        <w:t>针对例5-</w:t>
      </w:r>
      <w:r>
        <w:rPr>
          <w:szCs w:val="21"/>
        </w:rPr>
        <w:t>3</w:t>
      </w:r>
      <w:r>
        <w:rPr>
          <w:rFonts w:hint="eastAsia"/>
          <w:szCs w:val="21"/>
        </w:rPr>
        <w:t>-</w:t>
      </w:r>
      <w:r>
        <w:rPr>
          <w:szCs w:val="21"/>
        </w:rPr>
        <w:t>9</w:t>
      </w:r>
      <w:r>
        <w:rPr>
          <w:rFonts w:hint="eastAsia"/>
          <w:szCs w:val="21"/>
        </w:rPr>
        <w:t>得出的散点图，你能提出哪些后续供验证的假设？或者说，你获得了进一步要做什么的提示？</w:t>
      </w:r>
    </w:p>
    <w:p w14:paraId="7B92C155">
      <w:pPr>
        <w:spacing w:line="360" w:lineRule="auto"/>
        <w:jc w:val="center"/>
        <w:outlineLvl w:val="0"/>
        <w:rPr>
          <w:b/>
          <w:sz w:val="32"/>
          <w:szCs w:val="32"/>
        </w:rPr>
      </w:pPr>
      <w:r>
        <w:rPr>
          <w:rFonts w:hint="eastAsia"/>
          <w:b/>
          <w:sz w:val="32"/>
          <w:szCs w:val="32"/>
        </w:rPr>
        <w:t>第6章 建模与性能评价</w:t>
      </w:r>
    </w:p>
    <w:p w14:paraId="480FDD14">
      <w:pPr>
        <w:spacing w:line="360" w:lineRule="auto"/>
        <w:ind w:firstLine="420" w:firstLineChars="200"/>
        <w:rPr>
          <w:szCs w:val="21"/>
        </w:rPr>
      </w:pPr>
      <w:r>
        <w:rPr>
          <w:rFonts w:hint="eastAsia"/>
          <w:szCs w:val="21"/>
        </w:rPr>
        <w:t>E</w:t>
      </w:r>
      <w:r>
        <w:rPr>
          <w:szCs w:val="21"/>
        </w:rPr>
        <w:t>DA</w:t>
      </w:r>
      <w:r>
        <w:rPr>
          <w:rFonts w:hint="eastAsia"/>
          <w:szCs w:val="21"/>
        </w:rPr>
        <w:t>让我们获得了对数据的初步认识，如果数据还存在问题，则还需要进一步补充数据，达到要求后，就可以进入建模阶段了。</w:t>
      </w:r>
    </w:p>
    <w:p w14:paraId="23A12434">
      <w:pPr>
        <w:spacing w:line="360" w:lineRule="auto"/>
        <w:ind w:firstLine="420" w:firstLineChars="200"/>
        <w:rPr>
          <w:szCs w:val="21"/>
        </w:rPr>
      </w:pPr>
      <w:r>
        <w:rPr>
          <w:rFonts w:hint="eastAsia"/>
          <w:szCs w:val="21"/>
        </w:rPr>
        <w:t>本章中，我们会介绍基本的常用模型，包括统计模型、回归模型、贝叶斯模型、决策树等，同时会就模型的性能评价做相应介绍，最后还会就偏差-方差权衡、集成学习等一些深入话题进行探讨。</w:t>
      </w:r>
    </w:p>
    <w:p w14:paraId="77F6B3DB">
      <w:pPr>
        <w:spacing w:line="360" w:lineRule="auto"/>
        <w:ind w:firstLine="420" w:firstLineChars="200"/>
        <w:rPr>
          <w:szCs w:val="21"/>
        </w:rPr>
      </w:pPr>
      <w:r>
        <w:rPr>
          <w:rFonts w:hint="eastAsia"/>
          <w:szCs w:val="21"/>
        </w:rPr>
        <w:t>接着第5章的描述性统计结果，我们从传统的统计建模开始。</w:t>
      </w:r>
    </w:p>
    <w:p w14:paraId="4E5ED803">
      <w:pPr>
        <w:spacing w:line="360" w:lineRule="auto"/>
        <w:outlineLvl w:val="1"/>
        <w:rPr>
          <w:b/>
          <w:bCs/>
          <w:sz w:val="24"/>
        </w:rPr>
      </w:pPr>
      <w:r>
        <w:rPr>
          <w:rFonts w:hint="eastAsia"/>
          <w:b/>
          <w:bCs/>
          <w:sz w:val="24"/>
        </w:rPr>
        <w:t>6.1</w:t>
      </w:r>
      <w:r>
        <w:rPr>
          <w:b/>
          <w:bCs/>
          <w:sz w:val="24"/>
        </w:rPr>
        <w:t xml:space="preserve"> </w:t>
      </w:r>
      <w:r>
        <w:rPr>
          <w:rFonts w:hint="eastAsia"/>
          <w:b/>
          <w:bCs/>
          <w:sz w:val="24"/>
        </w:rPr>
        <w:t>统计建模</w:t>
      </w:r>
    </w:p>
    <w:p w14:paraId="2791C3E2">
      <w:pPr>
        <w:spacing w:line="360" w:lineRule="auto"/>
        <w:ind w:firstLine="420" w:firstLineChars="200"/>
        <w:rPr>
          <w:szCs w:val="21"/>
        </w:rPr>
      </w:pPr>
      <w:r>
        <w:rPr>
          <w:rFonts w:hint="eastAsia"/>
          <w:szCs w:val="21"/>
        </w:rPr>
        <w:t>之前提到，E</w:t>
      </w:r>
      <w:r>
        <w:rPr>
          <w:szCs w:val="21"/>
        </w:rPr>
        <w:t>DA</w:t>
      </w:r>
      <w:r>
        <w:rPr>
          <w:rFonts w:hint="eastAsia"/>
          <w:szCs w:val="21"/>
        </w:rPr>
        <w:t>中的描述性统计只是对样本的客观描述，很显然，对样本的描述并不是我们的最终目的，考察样本是为了获得对潜在总体的认识。所以，统计学建模，实质上就是一个</w:t>
      </w:r>
      <w:r>
        <w:rPr>
          <w:rFonts w:hint="eastAsia"/>
          <w:b/>
          <w:bCs/>
          <w:szCs w:val="21"/>
        </w:rPr>
        <w:t>由已知样本去推断潜在总体</w:t>
      </w:r>
      <w:r>
        <w:rPr>
          <w:rFonts w:hint="eastAsia"/>
          <w:szCs w:val="21"/>
        </w:rPr>
        <w:t>的过程，或者叫</w:t>
      </w:r>
      <w:r>
        <w:rPr>
          <w:rFonts w:hint="eastAsia"/>
          <w:b/>
          <w:bCs/>
          <w:szCs w:val="21"/>
        </w:rPr>
        <w:t>统计推断</w:t>
      </w:r>
      <w:r>
        <w:rPr>
          <w:rFonts w:hint="eastAsia"/>
          <w:szCs w:val="21"/>
        </w:rPr>
        <w:t>。统计推断主要包括参数估计和假设检验两大类，而无论哪一类，都需要基于一定的概率分布前提来进行。</w:t>
      </w:r>
    </w:p>
    <w:p w14:paraId="1E1471F2">
      <w:pPr>
        <w:spacing w:line="360" w:lineRule="auto"/>
        <w:outlineLvl w:val="2"/>
        <w:rPr>
          <w:b/>
          <w:bCs/>
          <w:sz w:val="24"/>
        </w:rPr>
      </w:pPr>
      <w:r>
        <w:rPr>
          <w:rFonts w:hint="eastAsia"/>
          <w:b/>
          <w:bCs/>
          <w:sz w:val="24"/>
        </w:rPr>
        <w:t>6.1</w:t>
      </w:r>
      <w:r>
        <w:rPr>
          <w:b/>
          <w:bCs/>
          <w:sz w:val="24"/>
        </w:rPr>
        <w:t xml:space="preserve">.1 </w:t>
      </w:r>
      <w:r>
        <w:rPr>
          <w:rFonts w:hint="eastAsia"/>
          <w:b/>
          <w:bCs/>
          <w:sz w:val="24"/>
        </w:rPr>
        <w:t>常见的概率密度函数</w:t>
      </w:r>
    </w:p>
    <w:p w14:paraId="11641746">
      <w:pPr>
        <w:spacing w:line="360" w:lineRule="auto"/>
        <w:ind w:firstLine="420" w:firstLineChars="200"/>
        <w:rPr>
          <w:szCs w:val="21"/>
        </w:rPr>
      </w:pPr>
      <w:r>
        <w:rPr>
          <w:rFonts w:hint="eastAsia"/>
          <w:szCs w:val="21"/>
        </w:rPr>
        <w:t>统计推断离不开各种分布，也就是概率密度函数，所以我们需要先补充介绍几种常见的概率密度函数。</w:t>
      </w:r>
    </w:p>
    <w:p w14:paraId="47DDA169">
      <w:pPr>
        <w:spacing w:line="360" w:lineRule="auto"/>
        <w:ind w:firstLine="420" w:firstLineChars="200"/>
        <w:rPr>
          <w:szCs w:val="21"/>
        </w:rPr>
      </w:pPr>
      <w:r>
        <w:rPr>
          <w:rFonts w:hint="eastAsia"/>
          <w:szCs w:val="21"/>
        </w:rPr>
        <w:t>概率论中常用概率密度函数（</w:t>
      </w:r>
      <w:r>
        <w:rPr>
          <w:szCs w:val="21"/>
        </w:rPr>
        <w:t>probability density function, PDF</w:t>
      </w:r>
      <w:r>
        <w:rPr>
          <w:rFonts w:hint="eastAsia"/>
          <w:szCs w:val="21"/>
        </w:rPr>
        <w:t>）</w:t>
      </w:r>
      <w:r>
        <w:rPr>
          <w:rFonts w:ascii="Times New Roman" w:hAnsi="Times New Roman" w:cs="Times New Roman"/>
          <w:i/>
          <w:iCs/>
          <w:szCs w:val="21"/>
        </w:rPr>
        <w:t>f</w:t>
      </w:r>
      <w:r>
        <w:rPr>
          <w:szCs w:val="21"/>
        </w:rPr>
        <w:t>(</w:t>
      </w:r>
      <w:r>
        <w:rPr>
          <w:rFonts w:ascii="Times New Roman" w:hAnsi="Times New Roman" w:cs="Times New Roman"/>
          <w:i/>
          <w:iCs/>
          <w:szCs w:val="21"/>
        </w:rPr>
        <w:t>x</w:t>
      </w:r>
      <w:r>
        <w:rPr>
          <w:szCs w:val="21"/>
        </w:rPr>
        <w:t>)</w:t>
      </w:r>
      <w:r>
        <w:rPr>
          <w:rFonts w:hint="eastAsia"/>
          <w:szCs w:val="21"/>
        </w:rPr>
        <w:t>来表示连续随机变量</w:t>
      </w:r>
      <w:r>
        <w:rPr>
          <w:rFonts w:hint="eastAsia" w:ascii="Times New Roman" w:hAnsi="Times New Roman" w:cs="Times New Roman"/>
          <w:i/>
          <w:iCs/>
          <w:szCs w:val="21"/>
        </w:rPr>
        <w:t>X</w:t>
      </w:r>
      <w:r>
        <w:rPr>
          <w:rFonts w:hint="eastAsia"/>
          <w:szCs w:val="21"/>
        </w:rPr>
        <w:t>落在各值附近的可能性。给定</w:t>
      </w:r>
      <w:r>
        <w:rPr>
          <w:rFonts w:ascii="Times New Roman" w:hAnsi="Times New Roman" w:cs="Times New Roman"/>
          <w:i/>
          <w:iCs/>
          <w:szCs w:val="21"/>
        </w:rPr>
        <w:t>f</w:t>
      </w:r>
      <w:r>
        <w:rPr>
          <w:szCs w:val="21"/>
        </w:rPr>
        <w:t>(</w:t>
      </w:r>
      <w:r>
        <w:rPr>
          <w:rFonts w:ascii="Times New Roman" w:hAnsi="Times New Roman" w:cs="Times New Roman"/>
          <w:i/>
          <w:iCs/>
          <w:szCs w:val="21"/>
        </w:rPr>
        <w:t>x</w:t>
      </w:r>
      <w:r>
        <w:rPr>
          <w:szCs w:val="21"/>
        </w:rPr>
        <w:t>)</w:t>
      </w:r>
      <w:r>
        <w:rPr>
          <w:rFonts w:hint="eastAsia"/>
          <w:szCs w:val="21"/>
        </w:rPr>
        <w:t>后，</w:t>
      </w:r>
      <w:r>
        <w:rPr>
          <w:rFonts w:hint="eastAsia" w:ascii="Times New Roman" w:hAnsi="Times New Roman" w:cs="Times New Roman"/>
          <w:i/>
          <w:iCs/>
          <w:szCs w:val="21"/>
        </w:rPr>
        <w:t>X</w:t>
      </w:r>
      <w:r>
        <w:rPr>
          <w:rFonts w:hint="eastAsia"/>
          <w:szCs w:val="21"/>
        </w:rPr>
        <w:t>的一次抽样落入某区间的概率，就等于概率密度函数</w:t>
      </w:r>
      <w:r>
        <w:rPr>
          <w:rFonts w:ascii="Times New Roman" w:hAnsi="Times New Roman" w:cs="Times New Roman"/>
          <w:i/>
          <w:iCs/>
          <w:szCs w:val="21"/>
        </w:rPr>
        <w:t>f</w:t>
      </w:r>
      <w:r>
        <w:rPr>
          <w:szCs w:val="21"/>
        </w:rPr>
        <w:t>(</w:t>
      </w:r>
      <w:r>
        <w:rPr>
          <w:rFonts w:ascii="Times New Roman" w:hAnsi="Times New Roman" w:cs="Times New Roman"/>
          <w:i/>
          <w:iCs/>
          <w:szCs w:val="21"/>
        </w:rPr>
        <w:t>x</w:t>
      </w:r>
      <w:r>
        <w:rPr>
          <w:szCs w:val="21"/>
        </w:rPr>
        <w:t>)</w:t>
      </w:r>
      <w:r>
        <w:rPr>
          <w:rFonts w:hint="eastAsia"/>
          <w:szCs w:val="21"/>
        </w:rPr>
        <w:t>在该区间上的积分，即</w:t>
      </w:r>
    </w:p>
    <w:p w14:paraId="1C860FD7">
      <w:pPr>
        <w:spacing w:line="360" w:lineRule="auto"/>
        <w:jc w:val="center"/>
        <w:rPr>
          <w:szCs w:val="21"/>
        </w:rPr>
      </w:pPr>
      <w:r>
        <w:rPr>
          <w:position w:val="-32"/>
          <w:szCs w:val="21"/>
        </w:rPr>
        <w:object>
          <v:shape id="_x0000_i1082" o:spt="75" type="#_x0000_t75" style="height:36.3pt;width:159.65pt;" o:ole="t" filled="f" o:preferrelative="t" stroked="f" coordsize="21600,21600">
            <v:path/>
            <v:fill on="f" focussize="0,0"/>
            <v:stroke on="f" joinstyle="miter"/>
            <v:imagedata r:id="rId215" o:title=""/>
            <o:lock v:ext="edit" aspectratio="t"/>
            <w10:wrap type="none"/>
            <w10:anchorlock/>
          </v:shape>
          <o:OLEObject Type="Embed" ProgID="Equation.DSMT4" ShapeID="_x0000_i1082" DrawAspect="Content" ObjectID="_1468075782" r:id="rId214">
            <o:LockedField>false</o:LockedField>
          </o:OLEObject>
        </w:object>
      </w:r>
      <w:r>
        <w:rPr>
          <w:szCs w:val="21"/>
        </w:rPr>
        <w:t xml:space="preserve">    </w:t>
      </w:r>
      <w:r>
        <w:rPr>
          <w:rFonts w:hint="eastAsia"/>
          <w:szCs w:val="21"/>
        </w:rPr>
        <w:t>（6-</w:t>
      </w:r>
      <w:r>
        <w:rPr>
          <w:szCs w:val="21"/>
        </w:rPr>
        <w:t>1</w:t>
      </w:r>
      <w:r>
        <w:rPr>
          <w:rFonts w:hint="eastAsia"/>
          <w:szCs w:val="21"/>
        </w:rPr>
        <w:t>-</w:t>
      </w:r>
      <w:r>
        <w:rPr>
          <w:szCs w:val="21"/>
        </w:rPr>
        <w:t>1</w:t>
      </w:r>
      <w:r>
        <w:rPr>
          <w:rFonts w:hint="eastAsia"/>
          <w:szCs w:val="21"/>
        </w:rPr>
        <w:t>）</w:t>
      </w:r>
    </w:p>
    <w:p w14:paraId="5E1A64A6">
      <w:pPr>
        <w:spacing w:line="360" w:lineRule="auto"/>
        <w:rPr>
          <w:szCs w:val="21"/>
        </w:rPr>
      </w:pPr>
      <w:r>
        <w:rPr>
          <w:rFonts w:hint="eastAsia"/>
          <w:szCs w:val="21"/>
        </w:rPr>
        <w:t>概率密度函数如图6-</w:t>
      </w:r>
      <w:r>
        <w:rPr>
          <w:szCs w:val="21"/>
        </w:rPr>
        <w:t>1</w:t>
      </w:r>
      <w:r>
        <w:rPr>
          <w:rFonts w:hint="eastAsia"/>
          <w:szCs w:val="21"/>
        </w:rPr>
        <w:t>-</w:t>
      </w:r>
      <w:r>
        <w:rPr>
          <w:szCs w:val="21"/>
        </w:rPr>
        <w:t>1</w:t>
      </w:r>
      <w:r>
        <w:rPr>
          <w:rFonts w:hint="eastAsia"/>
          <w:szCs w:val="21"/>
        </w:rPr>
        <w:t>所示。</w:t>
      </w:r>
    </w:p>
    <w:p w14:paraId="35942154">
      <w:pPr>
        <w:spacing w:line="360" w:lineRule="auto"/>
        <w:jc w:val="center"/>
        <w:rPr>
          <w:sz w:val="24"/>
        </w:rPr>
      </w:pPr>
      <w:r>
        <w:drawing>
          <wp:inline distT="0" distB="0" distL="0" distR="0">
            <wp:extent cx="2843530" cy="1536700"/>
            <wp:effectExtent l="0" t="0" r="0" b="635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a:xfrm>
                      <a:off x="0" y="0"/>
                      <a:ext cx="2844000" cy="1537200"/>
                    </a:xfrm>
                    <a:prstGeom prst="rect">
                      <a:avLst/>
                    </a:prstGeom>
                    <a:noFill/>
                    <a:ln>
                      <a:noFill/>
                    </a:ln>
                  </pic:spPr>
                </pic:pic>
              </a:graphicData>
            </a:graphic>
          </wp:inline>
        </w:drawing>
      </w:r>
    </w:p>
    <w:p w14:paraId="0ECF5202">
      <w:pPr>
        <w:spacing w:line="360" w:lineRule="auto"/>
        <w:jc w:val="center"/>
        <w:rPr>
          <w:b/>
          <w:bCs/>
          <w:sz w:val="18"/>
          <w:szCs w:val="18"/>
        </w:rPr>
      </w:pPr>
      <w:r>
        <w:rPr>
          <w:rFonts w:hint="eastAsia"/>
          <w:b/>
          <w:bCs/>
          <w:sz w:val="18"/>
          <w:szCs w:val="18"/>
        </w:rPr>
        <w:t>图6-</w:t>
      </w:r>
      <w:r>
        <w:rPr>
          <w:b/>
          <w:bCs/>
          <w:sz w:val="18"/>
          <w:szCs w:val="18"/>
        </w:rPr>
        <w:t>1</w:t>
      </w:r>
      <w:r>
        <w:rPr>
          <w:rFonts w:hint="eastAsia"/>
          <w:b/>
          <w:bCs/>
          <w:sz w:val="18"/>
          <w:szCs w:val="18"/>
        </w:rPr>
        <w:t>-</w:t>
      </w:r>
      <w:r>
        <w:rPr>
          <w:b/>
          <w:bCs/>
          <w:sz w:val="18"/>
          <w:szCs w:val="18"/>
        </w:rPr>
        <w:t xml:space="preserve">1 </w:t>
      </w:r>
      <w:r>
        <w:rPr>
          <w:rFonts w:hint="eastAsia"/>
          <w:b/>
          <w:bCs/>
          <w:sz w:val="18"/>
          <w:szCs w:val="18"/>
        </w:rPr>
        <w:t>概率密度函数示意图</w:t>
      </w:r>
    </w:p>
    <w:p w14:paraId="4289DCEF">
      <w:pPr>
        <w:spacing w:line="360" w:lineRule="auto"/>
        <w:ind w:firstLine="420" w:firstLineChars="200"/>
        <w:rPr>
          <w:szCs w:val="21"/>
        </w:rPr>
      </w:pPr>
      <w:r>
        <w:rPr>
          <w:rFonts w:hint="eastAsia"/>
          <w:szCs w:val="21"/>
        </w:rPr>
        <w:t>此外，由于描述的是概率内涵，</w:t>
      </w:r>
      <w:r>
        <w:rPr>
          <w:rFonts w:ascii="Times New Roman" w:hAnsi="Times New Roman" w:cs="Times New Roman"/>
          <w:i/>
          <w:iCs/>
          <w:szCs w:val="21"/>
        </w:rPr>
        <w:t>f</w:t>
      </w:r>
      <w:r>
        <w:rPr>
          <w:szCs w:val="21"/>
        </w:rPr>
        <w:t>(</w:t>
      </w:r>
      <w:r>
        <w:rPr>
          <w:rFonts w:ascii="Times New Roman" w:hAnsi="Times New Roman" w:cs="Times New Roman"/>
          <w:i/>
          <w:iCs/>
          <w:szCs w:val="21"/>
        </w:rPr>
        <w:t>x</w:t>
      </w:r>
      <w:r>
        <w:rPr>
          <w:szCs w:val="21"/>
        </w:rPr>
        <w:t>)</w:t>
      </w:r>
      <w:r>
        <w:rPr>
          <w:rFonts w:hint="eastAsia"/>
          <w:szCs w:val="21"/>
        </w:rPr>
        <w:t>还具有以下两个性质：</w:t>
      </w:r>
    </w:p>
    <w:p w14:paraId="3DED9E3B">
      <w:pPr>
        <w:spacing w:line="360" w:lineRule="auto"/>
        <w:ind w:firstLine="420" w:firstLineChars="200"/>
        <w:rPr>
          <w:szCs w:val="21"/>
        </w:rPr>
      </w:pPr>
      <w:r>
        <w:rPr>
          <w:rFonts w:hint="eastAsia"/>
          <w:szCs w:val="21"/>
        </w:rPr>
        <w:t>（1）在</w:t>
      </w:r>
      <w:r>
        <w:rPr>
          <w:rFonts w:ascii="Times New Roman" w:hAnsi="Times New Roman" w:cs="Times New Roman"/>
          <w:i/>
          <w:iCs/>
          <w:szCs w:val="21"/>
        </w:rPr>
        <w:t>x</w:t>
      </w:r>
      <w:r>
        <w:rPr>
          <w:rFonts w:hint="eastAsia"/>
          <w:szCs w:val="21"/>
        </w:rPr>
        <w:t>的定义域上，</w:t>
      </w:r>
      <w:r>
        <w:rPr>
          <w:position w:val="-10"/>
          <w:szCs w:val="21"/>
        </w:rPr>
        <w:object>
          <v:shape id="_x0000_i1083" o:spt="75" type="#_x0000_t75" style="height:15.65pt;width:46.35pt;" o:ole="t" filled="f" o:preferrelative="t" stroked="f" coordsize="21600,21600">
            <v:path/>
            <v:fill on="f" focussize="0,0"/>
            <v:stroke on="f" joinstyle="miter"/>
            <v:imagedata r:id="rId218" o:title=""/>
            <o:lock v:ext="edit" aspectratio="t"/>
            <w10:wrap type="none"/>
            <w10:anchorlock/>
          </v:shape>
          <o:OLEObject Type="Embed" ProgID="Equation.DSMT4" ShapeID="_x0000_i1083" DrawAspect="Content" ObjectID="_1468075783" r:id="rId217">
            <o:LockedField>false</o:LockedField>
          </o:OLEObject>
        </w:object>
      </w:r>
      <w:r>
        <w:rPr>
          <w:szCs w:val="21"/>
        </w:rPr>
        <w:t xml:space="preserve"> </w:t>
      </w:r>
    </w:p>
    <w:p w14:paraId="5FDC1C5E">
      <w:pPr>
        <w:spacing w:line="360" w:lineRule="auto"/>
        <w:ind w:firstLine="420" w:firstLineChars="200"/>
        <w:rPr>
          <w:szCs w:val="21"/>
        </w:rPr>
      </w:pPr>
      <w:r>
        <w:rPr>
          <w:rFonts w:hint="eastAsia"/>
          <w:szCs w:val="21"/>
        </w:rPr>
        <w:t>（2）</w:t>
      </w:r>
      <w:r>
        <w:rPr>
          <w:position w:val="-30"/>
          <w:szCs w:val="21"/>
        </w:rPr>
        <w:object>
          <v:shape id="_x0000_i1084" o:spt="75" type="#_x0000_t75" style="height:36.3pt;width:67pt;" o:ole="t" filled="f" o:preferrelative="t" stroked="f" coordsize="21600,21600">
            <v:path/>
            <v:fill on="f" focussize="0,0"/>
            <v:stroke on="f" joinstyle="miter"/>
            <v:imagedata r:id="rId220" o:title=""/>
            <o:lock v:ext="edit" aspectratio="t"/>
            <w10:wrap type="none"/>
            <w10:anchorlock/>
          </v:shape>
          <o:OLEObject Type="Embed" ProgID="Equation.DSMT4" ShapeID="_x0000_i1084" DrawAspect="Content" ObjectID="_1468075784" r:id="rId219">
            <o:LockedField>false</o:LockedField>
          </o:OLEObject>
        </w:object>
      </w:r>
      <w:r>
        <w:rPr>
          <w:szCs w:val="21"/>
        </w:rPr>
        <w:t xml:space="preserve"> </w:t>
      </w:r>
      <w:r>
        <w:rPr>
          <w:rFonts w:hint="eastAsia"/>
          <w:szCs w:val="21"/>
        </w:rPr>
        <w:t>。</w:t>
      </w:r>
    </w:p>
    <w:p w14:paraId="1A39214F">
      <w:pPr>
        <w:spacing w:line="360" w:lineRule="auto"/>
        <w:ind w:firstLine="420" w:firstLineChars="200"/>
        <w:rPr>
          <w:szCs w:val="21"/>
        </w:rPr>
      </w:pPr>
      <w:r>
        <w:rPr>
          <w:rFonts w:hint="eastAsia"/>
          <w:szCs w:val="21"/>
        </w:rPr>
        <w:t>由概率密度函数给出的随机变量的分布特性是随机变量的重要特征，常见的有正态分布、学生</w:t>
      </w:r>
      <w:r>
        <w:rPr>
          <w:rFonts w:ascii="Times New Roman" w:hAnsi="Times New Roman" w:cs="Times New Roman"/>
          <w:i/>
          <w:iCs/>
          <w:szCs w:val="21"/>
        </w:rPr>
        <w:t>t</w:t>
      </w:r>
      <w:r>
        <w:rPr>
          <w:rFonts w:hint="eastAsia" w:ascii="Times New Roman" w:hAnsi="Times New Roman" w:cs="Times New Roman"/>
          <w:i/>
          <w:iCs/>
          <w:szCs w:val="21"/>
        </w:rPr>
        <w:t>-</w:t>
      </w:r>
      <w:r>
        <w:rPr>
          <w:rFonts w:hint="eastAsia"/>
          <w:szCs w:val="21"/>
        </w:rPr>
        <w:t>分布、卡方</w:t>
      </w:r>
      <w:r>
        <w:rPr>
          <w:position w:val="-10"/>
          <w:szCs w:val="21"/>
        </w:rPr>
        <w:object>
          <v:shape id="_x0000_i1085" o:spt="75" type="#_x0000_t75" style="height:18.15pt;width:15.65pt;" o:ole="t" filled="f" o:preferrelative="t" stroked="f" coordsize="21600,21600">
            <v:path/>
            <v:fill on="f" focussize="0,0"/>
            <v:stroke on="f" joinstyle="miter"/>
            <v:imagedata r:id="rId222" o:title=""/>
            <o:lock v:ext="edit" aspectratio="t"/>
            <w10:wrap type="none"/>
            <w10:anchorlock/>
          </v:shape>
          <o:OLEObject Type="Embed" ProgID="Equation.DSMT4" ShapeID="_x0000_i1085" DrawAspect="Content" ObjectID="_1468075785" r:id="rId221">
            <o:LockedField>false</o:LockedField>
          </o:OLEObject>
        </w:object>
      </w:r>
      <w:r>
        <w:rPr>
          <w:rFonts w:hint="eastAsia"/>
          <w:szCs w:val="21"/>
        </w:rPr>
        <w:t>分布等。</w:t>
      </w:r>
    </w:p>
    <w:p w14:paraId="1CBFA167">
      <w:pPr>
        <w:spacing w:line="360" w:lineRule="auto"/>
        <w:ind w:firstLine="420" w:firstLineChars="200"/>
        <w:rPr>
          <w:rFonts w:asciiTheme="minorEastAsia" w:hAnsiTheme="minorEastAsia"/>
          <w:szCs w:val="21"/>
        </w:rPr>
      </w:pPr>
      <w:r>
        <w:rPr>
          <w:rFonts w:hint="eastAsia"/>
          <w:b/>
          <w:bCs/>
          <w:szCs w:val="21"/>
        </w:rPr>
        <w:t>正态分布</w:t>
      </w:r>
      <w:r>
        <w:rPr>
          <w:rFonts w:hint="eastAsia"/>
          <w:szCs w:val="21"/>
        </w:rPr>
        <w:t>，又称</w:t>
      </w:r>
      <w:r>
        <w:rPr>
          <w:rFonts w:hint="eastAsia"/>
          <w:b/>
          <w:bCs/>
          <w:szCs w:val="21"/>
        </w:rPr>
        <w:t>高斯分布</w:t>
      </w:r>
      <w:r>
        <w:rPr>
          <w:rFonts w:hint="eastAsia"/>
          <w:szCs w:val="21"/>
        </w:rPr>
        <w:t>，其概率密度</w:t>
      </w:r>
      <w:r>
        <w:rPr>
          <w:rFonts w:hint="eastAsia" w:asciiTheme="minorEastAsia" w:hAnsiTheme="minorEastAsia"/>
          <w:szCs w:val="21"/>
        </w:rPr>
        <w:t>函数为</w:t>
      </w:r>
    </w:p>
    <w:p w14:paraId="7E9FADC0">
      <w:pPr>
        <w:spacing w:line="360" w:lineRule="auto"/>
        <w:jc w:val="center"/>
        <w:rPr>
          <w:rFonts w:asciiTheme="minorEastAsia" w:hAnsiTheme="minorEastAsia"/>
          <w:szCs w:val="21"/>
        </w:rPr>
      </w:pPr>
      <w:r>
        <w:rPr>
          <w:rFonts w:asciiTheme="minorEastAsia" w:hAnsiTheme="minorEastAsia"/>
          <w:position w:val="-28"/>
          <w:szCs w:val="21"/>
        </w:rPr>
        <w:object>
          <v:shape id="_x0000_i1086" o:spt="75" type="#_x0000_t75" style="height:36.3pt;width:143.35pt;" o:ole="t" filled="f" o:preferrelative="t" stroked="f" coordsize="21600,21600">
            <v:path/>
            <v:fill on="f" focussize="0,0"/>
            <v:stroke on="f" joinstyle="miter"/>
            <v:imagedata r:id="rId224" o:title=""/>
            <o:lock v:ext="edit" aspectratio="t"/>
            <w10:wrap type="none"/>
            <w10:anchorlock/>
          </v:shape>
          <o:OLEObject Type="Embed" ProgID="Equation.DSMT4" ShapeID="_x0000_i1086" DrawAspect="Content" ObjectID="_1468075786" r:id="rId223">
            <o:LockedField>false</o:LockedField>
          </o:OLEObject>
        </w:object>
      </w:r>
      <w:r>
        <w:rPr>
          <w:rFonts w:asciiTheme="minorEastAsia" w:hAnsiTheme="minorEastAsia"/>
          <w:szCs w:val="21"/>
        </w:rPr>
        <w:t xml:space="preserve">    </w:t>
      </w:r>
      <w:r>
        <w:rPr>
          <w:rFonts w:hint="eastAsia" w:asciiTheme="minorEastAsia" w:hAnsiTheme="minorEastAsia"/>
          <w:szCs w:val="21"/>
        </w:rPr>
        <w:t>（6-</w:t>
      </w:r>
      <w:r>
        <w:rPr>
          <w:rFonts w:asciiTheme="minorEastAsia" w:hAnsiTheme="minorEastAsia"/>
          <w:szCs w:val="21"/>
        </w:rPr>
        <w:t>1</w:t>
      </w:r>
      <w:r>
        <w:rPr>
          <w:rFonts w:hint="eastAsia" w:asciiTheme="minorEastAsia" w:hAnsiTheme="minorEastAsia"/>
          <w:szCs w:val="21"/>
        </w:rPr>
        <w:t>-</w:t>
      </w:r>
      <w:r>
        <w:rPr>
          <w:rFonts w:asciiTheme="minorEastAsia" w:hAnsiTheme="minorEastAsia"/>
          <w:szCs w:val="21"/>
        </w:rPr>
        <w:t>2</w:t>
      </w:r>
      <w:r>
        <w:rPr>
          <w:rFonts w:hint="eastAsia" w:asciiTheme="minorEastAsia" w:hAnsiTheme="minorEastAsia"/>
          <w:szCs w:val="21"/>
        </w:rPr>
        <w:t>）</w:t>
      </w:r>
    </w:p>
    <w:p w14:paraId="4ED9ADF0">
      <w:pPr>
        <w:spacing w:line="360" w:lineRule="auto"/>
        <w:rPr>
          <w:rFonts w:asciiTheme="minorEastAsia" w:hAnsiTheme="minorEastAsia"/>
          <w:szCs w:val="21"/>
        </w:rPr>
      </w:pPr>
      <w:r>
        <w:rPr>
          <w:rFonts w:hint="eastAsia"/>
          <w:szCs w:val="21"/>
        </w:rPr>
        <w:t>其中</w:t>
      </w:r>
      <w:r>
        <w:rPr>
          <w:position w:val="-10"/>
          <w:szCs w:val="21"/>
        </w:rPr>
        <w:object>
          <v:shape id="_x0000_i1087" o:spt="75" type="#_x0000_t75" style="height:10pt;width:10pt;" o:ole="t" filled="f" o:preferrelative="t" stroked="f" coordsize="21600,21600">
            <v:path/>
            <v:fill on="f" focussize="0,0"/>
            <v:stroke on="f" joinstyle="miter"/>
            <v:imagedata r:id="rId226" o:title=""/>
            <o:lock v:ext="edit" aspectratio="t"/>
            <w10:wrap type="none"/>
            <w10:anchorlock/>
          </v:shape>
          <o:OLEObject Type="Embed" ProgID="Equation.DSMT4" ShapeID="_x0000_i1087" DrawAspect="Content" ObjectID="_1468075787" r:id="rId225">
            <o:LockedField>false</o:LockedField>
          </o:OLEObject>
        </w:object>
      </w:r>
      <w:r>
        <w:rPr>
          <w:rFonts w:hint="eastAsia"/>
          <w:szCs w:val="21"/>
        </w:rPr>
        <w:t>代表均值，</w:t>
      </w:r>
      <w:r>
        <w:rPr>
          <w:position w:val="-6"/>
          <w:szCs w:val="21"/>
        </w:rPr>
        <w:object>
          <v:shape id="_x0000_i1088" o:spt="75" type="#_x0000_t75" style="height:10pt;width:10pt;" o:ole="t" filled="f" o:preferrelative="t" stroked="f" coordsize="21600,21600">
            <v:path/>
            <v:fill on="f" focussize="0,0"/>
            <v:stroke on="f" joinstyle="miter"/>
            <v:imagedata r:id="rId228" o:title=""/>
            <o:lock v:ext="edit" aspectratio="t"/>
            <w10:wrap type="none"/>
            <w10:anchorlock/>
          </v:shape>
          <o:OLEObject Type="Embed" ProgID="Equation.DSMT4" ShapeID="_x0000_i1088" DrawAspect="Content" ObjectID="_1468075788" r:id="rId227">
            <o:LockedField>false</o:LockedField>
          </o:OLEObject>
        </w:object>
      </w:r>
      <w:r>
        <w:rPr>
          <w:rFonts w:hint="eastAsia"/>
          <w:szCs w:val="21"/>
        </w:rPr>
        <w:t>代表标准差，是高斯分布的</w:t>
      </w:r>
      <w:r>
        <w:rPr>
          <w:rFonts w:hint="eastAsia" w:asciiTheme="minorEastAsia" w:hAnsiTheme="minorEastAsia"/>
          <w:szCs w:val="21"/>
        </w:rPr>
        <w:t>两个独立参数，因此，随机变量</w:t>
      </w:r>
      <w:r>
        <w:rPr>
          <w:rFonts w:ascii="Times New Roman" w:hAnsi="Times New Roman" w:cs="Times New Roman"/>
          <w:i/>
          <w:iCs/>
          <w:szCs w:val="21"/>
        </w:rPr>
        <w:t>X</w:t>
      </w:r>
      <w:r>
        <w:rPr>
          <w:rFonts w:hint="eastAsia" w:asciiTheme="minorEastAsia" w:hAnsiTheme="minorEastAsia"/>
          <w:szCs w:val="21"/>
        </w:rPr>
        <w:t>服从正态分布常被记为</w:t>
      </w:r>
      <w:r>
        <w:rPr>
          <w:rFonts w:asciiTheme="minorEastAsia" w:hAnsiTheme="minorEastAsia"/>
          <w:position w:val="-10"/>
          <w:szCs w:val="21"/>
        </w:rPr>
        <w:object>
          <v:shape id="_x0000_i1089" o:spt="75" type="#_x0000_t75" style="height:21.3pt;width:72pt;" o:ole="t" filled="f" o:preferrelative="t" stroked="f" coordsize="21600,21600">
            <v:path/>
            <v:fill on="f" focussize="0,0"/>
            <v:stroke on="f" joinstyle="miter"/>
            <v:imagedata r:id="rId230" o:title=""/>
            <o:lock v:ext="edit" aspectratio="t"/>
            <w10:wrap type="none"/>
            <w10:anchorlock/>
          </v:shape>
          <o:OLEObject Type="Embed" ProgID="Equation.DSMT4" ShapeID="_x0000_i1089" DrawAspect="Content" ObjectID="_1468075789" r:id="rId229">
            <o:LockedField>false</o:LockedField>
          </o:OLEObject>
        </w:object>
      </w:r>
      <w:r>
        <w:rPr>
          <w:rFonts w:hint="eastAsia" w:asciiTheme="minorEastAsia" w:hAnsiTheme="minorEastAsia"/>
          <w:szCs w:val="21"/>
        </w:rPr>
        <w:t>。特别地，当均值为0，标准差为1时，就称为标准正态分布，记作</w:t>
      </w:r>
      <w:r>
        <w:rPr>
          <w:rFonts w:asciiTheme="minorEastAsia" w:hAnsiTheme="minorEastAsia"/>
          <w:position w:val="-10"/>
          <w:szCs w:val="21"/>
        </w:rPr>
        <w:object>
          <v:shape id="_x0000_i1090" o:spt="75" type="#_x0000_t75" style="height:15.65pt;width:56.35pt;" o:ole="t" filled="f" o:preferrelative="t" stroked="f" coordsize="21600,21600">
            <v:path/>
            <v:fill on="f" focussize="0,0"/>
            <v:stroke on="f" joinstyle="miter"/>
            <v:imagedata r:id="rId232" o:title=""/>
            <o:lock v:ext="edit" aspectratio="t"/>
            <w10:wrap type="none"/>
            <w10:anchorlock/>
          </v:shape>
          <o:OLEObject Type="Embed" ProgID="Equation.DSMT4" ShapeID="_x0000_i1090" DrawAspect="Content" ObjectID="_1468075790" r:id="rId231">
            <o:LockedField>false</o:LockedField>
          </o:OLEObject>
        </w:object>
      </w:r>
      <w:r>
        <w:rPr>
          <w:rFonts w:hint="eastAsia" w:asciiTheme="minorEastAsia" w:hAnsiTheme="minorEastAsia"/>
          <w:szCs w:val="21"/>
        </w:rPr>
        <w:t>。</w:t>
      </w:r>
      <w:r>
        <w:rPr>
          <w:rFonts w:hint="eastAsia"/>
          <w:szCs w:val="21"/>
        </w:rPr>
        <w:t>如图6-</w:t>
      </w:r>
      <w:r>
        <w:rPr>
          <w:szCs w:val="21"/>
        </w:rPr>
        <w:t>1</w:t>
      </w:r>
      <w:r>
        <w:rPr>
          <w:rFonts w:hint="eastAsia"/>
          <w:szCs w:val="21"/>
        </w:rPr>
        <w:t>-</w:t>
      </w:r>
      <w:r>
        <w:rPr>
          <w:szCs w:val="21"/>
        </w:rPr>
        <w:t>2</w:t>
      </w:r>
      <w:r>
        <w:rPr>
          <w:rFonts w:hint="eastAsia"/>
          <w:szCs w:val="21"/>
        </w:rPr>
        <w:t>所示，正态分布的</w:t>
      </w:r>
      <w:r>
        <w:rPr>
          <w:rFonts w:hint="eastAsia" w:asciiTheme="minorEastAsia" w:hAnsiTheme="minorEastAsia"/>
          <w:szCs w:val="21"/>
        </w:rPr>
        <w:t>函数曲线体现为一条以</w:t>
      </w:r>
      <w:r>
        <w:rPr>
          <w:position w:val="-10"/>
          <w:szCs w:val="21"/>
        </w:rPr>
        <w:object>
          <v:shape id="_x0000_i1091" o:spt="75" type="#_x0000_t75" style="height:10pt;width:31.3pt;" o:ole="t" filled="f" o:preferrelative="t" stroked="f" coordsize="21600,21600">
            <v:path/>
            <v:fill on="f" focussize="0,0"/>
            <v:stroke on="f" joinstyle="miter"/>
            <v:imagedata r:id="rId234" o:title=""/>
            <o:lock v:ext="edit" aspectratio="t"/>
            <w10:wrap type="none"/>
            <w10:anchorlock/>
          </v:shape>
          <o:OLEObject Type="Embed" ProgID="Equation.DSMT4" ShapeID="_x0000_i1091" DrawAspect="Content" ObjectID="_1468075791" r:id="rId233">
            <o:LockedField>false</o:LockedField>
          </o:OLEObject>
        </w:object>
      </w:r>
      <w:r>
        <w:rPr>
          <w:rFonts w:hint="eastAsia" w:asciiTheme="minorEastAsia" w:hAnsiTheme="minorEastAsia"/>
          <w:szCs w:val="21"/>
        </w:rPr>
        <w:t>为对称轴的钟形曲线。根据函数式，可以计算出服从正态分布的随机变量落入</w:t>
      </w:r>
      <w:r>
        <w:rPr>
          <w:rFonts w:asciiTheme="minorEastAsia" w:hAnsiTheme="minorEastAsia"/>
          <w:position w:val="-10"/>
          <w:szCs w:val="21"/>
        </w:rPr>
        <w:object>
          <v:shape id="_x0000_i1092" o:spt="75" type="#_x0000_t75" style="height:15.65pt;width:31.3pt;" o:ole="t" filled="f" o:preferrelative="t" stroked="f" coordsize="21600,21600">
            <v:path/>
            <v:fill on="f" focussize="0,0"/>
            <v:stroke on="f" joinstyle="miter"/>
            <v:imagedata r:id="rId236" o:title=""/>
            <o:lock v:ext="edit" aspectratio="t"/>
            <w10:wrap type="none"/>
            <w10:anchorlock/>
          </v:shape>
          <o:OLEObject Type="Embed" ProgID="Equation.DSMT4" ShapeID="_x0000_i1092" DrawAspect="Content" ObjectID="_1468075792" r:id="rId235">
            <o:LockedField>false</o:LockedField>
          </o:OLEObject>
        </w:object>
      </w:r>
      <w:r>
        <w:rPr>
          <w:rFonts w:hint="eastAsia" w:asciiTheme="minorEastAsia" w:hAnsiTheme="minorEastAsia"/>
          <w:szCs w:val="21"/>
        </w:rPr>
        <w:t>，</w:t>
      </w:r>
      <w:r>
        <w:rPr>
          <w:rFonts w:asciiTheme="minorEastAsia" w:hAnsiTheme="minorEastAsia"/>
          <w:position w:val="-10"/>
          <w:szCs w:val="21"/>
        </w:rPr>
        <w:object>
          <v:shape id="_x0000_i1093" o:spt="75" type="#_x0000_t75" style="height:15.65pt;width:36.3pt;" o:ole="t" filled="f" o:preferrelative="t" stroked="f" coordsize="21600,21600">
            <v:path/>
            <v:fill on="f" focussize="0,0"/>
            <v:stroke on="f" joinstyle="miter"/>
            <v:imagedata r:id="rId238" o:title=""/>
            <o:lock v:ext="edit" aspectratio="t"/>
            <w10:wrap type="none"/>
            <w10:anchorlock/>
          </v:shape>
          <o:OLEObject Type="Embed" ProgID="Equation.DSMT4" ShapeID="_x0000_i1093" DrawAspect="Content" ObjectID="_1468075793" r:id="rId237">
            <o:LockedField>false</o:LockedField>
          </o:OLEObject>
        </w:object>
      </w:r>
      <w:r>
        <w:rPr>
          <w:rFonts w:hint="eastAsia" w:asciiTheme="minorEastAsia" w:hAnsiTheme="minorEastAsia"/>
          <w:szCs w:val="21"/>
        </w:rPr>
        <w:t>和</w:t>
      </w:r>
      <w:r>
        <w:rPr>
          <w:rFonts w:asciiTheme="minorEastAsia" w:hAnsiTheme="minorEastAsia"/>
          <w:position w:val="-10"/>
          <w:szCs w:val="21"/>
        </w:rPr>
        <w:object>
          <v:shape id="_x0000_i1094" o:spt="75" type="#_x0000_t75" style="height:15.65pt;width:36.3pt;" o:ole="t" filled="f" o:preferrelative="t" stroked="f" coordsize="21600,21600">
            <v:path/>
            <v:fill on="f" focussize="0,0"/>
            <v:stroke on="f" joinstyle="miter"/>
            <v:imagedata r:id="rId240" o:title=""/>
            <o:lock v:ext="edit" aspectratio="t"/>
            <w10:wrap type="none"/>
            <w10:anchorlock/>
          </v:shape>
          <o:OLEObject Type="Embed" ProgID="Equation.DSMT4" ShapeID="_x0000_i1094" DrawAspect="Content" ObjectID="_1468075794" r:id="rId239">
            <o:LockedField>false</o:LockedField>
          </o:OLEObject>
        </w:object>
      </w:r>
      <w:r>
        <w:rPr>
          <w:rFonts w:hint="eastAsia" w:asciiTheme="minorEastAsia" w:hAnsiTheme="minorEastAsia"/>
          <w:szCs w:val="21"/>
        </w:rPr>
        <w:t>范围内的概率分别是6</w:t>
      </w:r>
      <w:r>
        <w:rPr>
          <w:rFonts w:asciiTheme="minorEastAsia" w:hAnsiTheme="minorEastAsia"/>
          <w:szCs w:val="21"/>
        </w:rPr>
        <w:t>8.2</w:t>
      </w:r>
      <w:r>
        <w:rPr>
          <w:rFonts w:hint="eastAsia" w:asciiTheme="minorEastAsia" w:hAnsiTheme="minorEastAsia"/>
          <w:szCs w:val="21"/>
        </w:rPr>
        <w:t>%，9</w:t>
      </w:r>
      <w:r>
        <w:rPr>
          <w:rFonts w:asciiTheme="minorEastAsia" w:hAnsiTheme="minorEastAsia"/>
          <w:szCs w:val="21"/>
        </w:rPr>
        <w:t>5.4</w:t>
      </w:r>
      <w:r>
        <w:rPr>
          <w:rFonts w:hint="eastAsia" w:asciiTheme="minorEastAsia" w:hAnsiTheme="minorEastAsia"/>
          <w:szCs w:val="21"/>
        </w:rPr>
        <w:t>%和9</w:t>
      </w:r>
      <w:r>
        <w:rPr>
          <w:rFonts w:asciiTheme="minorEastAsia" w:hAnsiTheme="minorEastAsia"/>
          <w:szCs w:val="21"/>
        </w:rPr>
        <w:t>9.7</w:t>
      </w:r>
      <w:r>
        <w:rPr>
          <w:rFonts w:hint="eastAsia" w:asciiTheme="minorEastAsia" w:hAnsiTheme="minorEastAsia"/>
          <w:szCs w:val="21"/>
        </w:rPr>
        <w:t>%，也就是说，如果我们知道随机变量</w:t>
      </w:r>
      <w:r>
        <w:rPr>
          <w:rFonts w:asciiTheme="minorEastAsia" w:hAnsiTheme="minorEastAsia"/>
          <w:position w:val="-10"/>
          <w:szCs w:val="21"/>
        </w:rPr>
        <w:object>
          <v:shape id="_x0000_i1095" o:spt="75" type="#_x0000_t75" style="height:21.3pt;width:72pt;" o:ole="t" filled="f" o:preferrelative="t" stroked="f" coordsize="21600,21600">
            <v:path/>
            <v:fill on="f" focussize="0,0"/>
            <v:stroke on="f" joinstyle="miter"/>
            <v:imagedata r:id="rId230" o:title=""/>
            <o:lock v:ext="edit" aspectratio="t"/>
            <w10:wrap type="none"/>
            <w10:anchorlock/>
          </v:shape>
          <o:OLEObject Type="Embed" ProgID="Equation.DSMT4" ShapeID="_x0000_i1095" DrawAspect="Content" ObjectID="_1468075795" r:id="rId241">
            <o:LockedField>false</o:LockedField>
          </o:OLEObject>
        </w:object>
      </w:r>
      <w:r>
        <w:rPr>
          <w:rFonts w:hint="eastAsia" w:asciiTheme="minorEastAsia" w:hAnsiTheme="minorEastAsia"/>
          <w:szCs w:val="21"/>
        </w:rPr>
        <w:t>，那么某一次随机抽样获得的</w:t>
      </w:r>
      <w:r>
        <w:rPr>
          <w:rFonts w:ascii="Times New Roman" w:hAnsi="Times New Roman" w:cs="Times New Roman"/>
          <w:i/>
          <w:iCs/>
          <w:szCs w:val="21"/>
        </w:rPr>
        <w:t>x</w:t>
      </w:r>
      <w:r>
        <w:rPr>
          <w:rFonts w:hint="eastAsia" w:asciiTheme="minorEastAsia" w:hAnsiTheme="minorEastAsia"/>
          <w:szCs w:val="21"/>
        </w:rPr>
        <w:t>其值大于</w:t>
      </w:r>
      <w:r>
        <w:rPr>
          <w:rFonts w:asciiTheme="minorEastAsia" w:hAnsiTheme="minorEastAsia"/>
          <w:position w:val="-10"/>
          <w:szCs w:val="21"/>
        </w:rPr>
        <w:object>
          <v:shape id="_x0000_i1096" o:spt="75" type="#_x0000_t75" style="height:15.65pt;width:36.3pt;" o:ole="t" filled="f" o:preferrelative="t" stroked="f" coordsize="21600,21600">
            <v:path/>
            <v:fill on="f" focussize="0,0"/>
            <v:stroke on="f" joinstyle="miter"/>
            <v:imagedata r:id="rId243" o:title=""/>
            <o:lock v:ext="edit" aspectratio="t"/>
            <w10:wrap type="none"/>
            <w10:anchorlock/>
          </v:shape>
          <o:OLEObject Type="Embed" ProgID="Equation.DSMT4" ShapeID="_x0000_i1096" DrawAspect="Content" ObjectID="_1468075796" r:id="rId242">
            <o:LockedField>false</o:LockedField>
          </o:OLEObject>
        </w:object>
      </w:r>
      <w:r>
        <w:rPr>
          <w:rFonts w:hint="eastAsia" w:asciiTheme="minorEastAsia" w:hAnsiTheme="minorEastAsia"/>
          <w:szCs w:val="21"/>
        </w:rPr>
        <w:t>概率只有约</w:t>
      </w:r>
      <w:r>
        <w:rPr>
          <w:rFonts w:asciiTheme="minorEastAsia" w:hAnsiTheme="minorEastAsia"/>
          <w:szCs w:val="21"/>
        </w:rPr>
        <w:t>2.3</w:t>
      </w:r>
      <w:r>
        <w:rPr>
          <w:rFonts w:hint="eastAsia" w:asciiTheme="minorEastAsia" w:hAnsiTheme="minorEastAsia"/>
          <w:szCs w:val="21"/>
        </w:rPr>
        <w:t>%，小于</w:t>
      </w:r>
      <w:r>
        <w:rPr>
          <w:rFonts w:asciiTheme="minorEastAsia" w:hAnsiTheme="minorEastAsia"/>
          <w:position w:val="-10"/>
          <w:szCs w:val="21"/>
        </w:rPr>
        <w:object>
          <v:shape id="_x0000_i1097" o:spt="75" type="#_x0000_t75" style="height:15.65pt;width:36.3pt;" o:ole="t" filled="f" o:preferrelative="t" stroked="f" coordsize="21600,21600">
            <v:path/>
            <v:fill on="f" focussize="0,0"/>
            <v:stroke on="f" joinstyle="miter"/>
            <v:imagedata r:id="rId245" o:title=""/>
            <o:lock v:ext="edit" aspectratio="t"/>
            <w10:wrap type="none"/>
            <w10:anchorlock/>
          </v:shape>
          <o:OLEObject Type="Embed" ProgID="Equation.DSMT4" ShapeID="_x0000_i1097" DrawAspect="Content" ObjectID="_1468075797" r:id="rId244">
            <o:LockedField>false</o:LockedField>
          </o:OLEObject>
        </w:object>
      </w:r>
      <w:r>
        <w:rPr>
          <w:rFonts w:hint="eastAsia" w:asciiTheme="minorEastAsia" w:hAnsiTheme="minorEastAsia"/>
          <w:szCs w:val="21"/>
        </w:rPr>
        <w:t>的概率也只有约</w:t>
      </w:r>
      <w:r>
        <w:rPr>
          <w:rFonts w:asciiTheme="minorEastAsia" w:hAnsiTheme="minorEastAsia"/>
          <w:szCs w:val="21"/>
        </w:rPr>
        <w:t>2.3</w:t>
      </w:r>
      <w:r>
        <w:rPr>
          <w:rFonts w:hint="eastAsia" w:asciiTheme="minorEastAsia" w:hAnsiTheme="minorEastAsia"/>
          <w:szCs w:val="21"/>
        </w:rPr>
        <w:t>%。这种借助于概率密度函数对随机变量取值可能性的探讨正是我们在统计建模（或统计推断）中进行参数估计和假设检验的关键。</w:t>
      </w:r>
    </w:p>
    <w:p w14:paraId="0FF2AE87">
      <w:pPr>
        <w:spacing w:line="360" w:lineRule="auto"/>
        <w:jc w:val="center"/>
        <w:rPr>
          <w:rFonts w:asciiTheme="minorEastAsia" w:hAnsiTheme="minorEastAsia"/>
          <w:b/>
          <w:bCs/>
          <w:sz w:val="18"/>
          <w:szCs w:val="18"/>
        </w:rPr>
      </w:pPr>
      <w:r>
        <w:rPr>
          <w:rFonts w:asciiTheme="minorEastAsia" w:hAnsiTheme="minorEastAsia"/>
          <w:b/>
          <w:bCs/>
          <w:sz w:val="18"/>
          <w:szCs w:val="18"/>
        </w:rPr>
        <w:drawing>
          <wp:inline distT="0" distB="0" distL="0" distR="0">
            <wp:extent cx="2286000" cy="1619885"/>
            <wp:effectExtent l="0" t="0" r="0" b="0"/>
            <wp:docPr id="9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3"/>
                    <pic:cNvPicPr>
                      <a:picLocks noChangeAspect="1"/>
                    </pic:cNvPicPr>
                  </pic:nvPicPr>
                  <pic:blipFill>
                    <a:blip r:embed="rId246" cstate="print">
                      <a:extLst>
                        <a:ext uri="{28A0092B-C50C-407E-A947-70E740481C1C}">
                          <a14:useLocalDpi xmlns:a14="http://schemas.microsoft.com/office/drawing/2010/main" val="0"/>
                        </a:ext>
                      </a:extLst>
                    </a:blip>
                    <a:stretch>
                      <a:fillRect/>
                    </a:stretch>
                  </pic:blipFill>
                  <pic:spPr>
                    <a:xfrm>
                      <a:off x="0" y="0"/>
                      <a:ext cx="2286000" cy="1620000"/>
                    </a:xfrm>
                    <a:prstGeom prst="rect">
                      <a:avLst/>
                    </a:prstGeom>
                  </pic:spPr>
                </pic:pic>
              </a:graphicData>
            </a:graphic>
          </wp:inline>
        </w:drawing>
      </w:r>
    </w:p>
    <w:p w14:paraId="6C1E1874">
      <w:pPr>
        <w:spacing w:line="360" w:lineRule="auto"/>
        <w:jc w:val="center"/>
        <w:rPr>
          <w:rFonts w:asciiTheme="minorEastAsia" w:hAnsiTheme="minorEastAsia"/>
          <w:b/>
          <w:bCs/>
          <w:sz w:val="18"/>
          <w:szCs w:val="18"/>
        </w:rPr>
      </w:pPr>
      <w:r>
        <w:rPr>
          <w:rFonts w:hint="eastAsia" w:asciiTheme="minorEastAsia" w:hAnsiTheme="minorEastAsia"/>
          <w:b/>
          <w:bCs/>
          <w:sz w:val="18"/>
          <w:szCs w:val="18"/>
        </w:rPr>
        <w:t>图</w:t>
      </w:r>
      <w:r>
        <w:rPr>
          <w:rFonts w:asciiTheme="minorEastAsia" w:hAnsiTheme="minorEastAsia"/>
          <w:b/>
          <w:bCs/>
          <w:sz w:val="18"/>
          <w:szCs w:val="18"/>
        </w:rPr>
        <w:t xml:space="preserve">6-1-2 </w:t>
      </w:r>
      <w:r>
        <w:rPr>
          <w:rFonts w:hint="eastAsia" w:asciiTheme="minorEastAsia" w:hAnsiTheme="minorEastAsia"/>
          <w:b/>
          <w:bCs/>
          <w:sz w:val="18"/>
          <w:szCs w:val="18"/>
        </w:rPr>
        <w:t>正态分布示意图</w:t>
      </w:r>
    </w:p>
    <w:p w14:paraId="599D08CF">
      <w:pPr>
        <w:spacing w:line="360" w:lineRule="auto"/>
        <w:ind w:firstLine="420" w:firstLineChars="200"/>
        <w:rPr>
          <w:rFonts w:asciiTheme="minorEastAsia" w:hAnsiTheme="minorEastAsia"/>
          <w:szCs w:val="21"/>
        </w:rPr>
      </w:pPr>
      <w:r>
        <w:rPr>
          <w:rFonts w:hint="eastAsia" w:asciiTheme="minorEastAsia" w:hAnsiTheme="minorEastAsia"/>
          <w:szCs w:val="21"/>
        </w:rPr>
        <w:t>正态分布是最常用的分布，这是因为，根据中心极限定理，当样本容量足够大时，无论其原始分布是什么，独立随机样本的迭加会更趋向于服从正态分布。更特殊地，设</w:t>
      </w:r>
      <w:r>
        <w:rPr>
          <w:rFonts w:asciiTheme="minorEastAsia" w:hAnsiTheme="minorEastAsia"/>
          <w:position w:val="-12"/>
          <w:szCs w:val="21"/>
        </w:rPr>
        <w:object>
          <v:shape id="_x0000_i1098" o:spt="75" type="#_x0000_t75" style="height:21.3pt;width:56.35pt;" o:ole="t" filled="f" o:preferrelative="t" stroked="f" coordsize="21600,21600">
            <v:path/>
            <v:fill on="f" focussize="0,0"/>
            <v:stroke on="f" joinstyle="miter"/>
            <v:imagedata r:id="rId248" o:title=""/>
            <o:lock v:ext="edit" aspectratio="t"/>
            <w10:wrap type="none"/>
            <w10:anchorlock/>
          </v:shape>
          <o:OLEObject Type="Embed" ProgID="Equation.DSMT4" ShapeID="_x0000_i1098" DrawAspect="Content" ObjectID="_1468075798" r:id="rId247">
            <o:LockedField>false</o:LockedField>
          </o:OLEObject>
        </w:object>
      </w:r>
      <w:r>
        <w:rPr>
          <w:rFonts w:asciiTheme="minorEastAsia" w:hAnsiTheme="minorEastAsia"/>
          <w:szCs w:val="21"/>
        </w:rPr>
        <w:t>是某一个均值</w:t>
      </w:r>
      <w:r>
        <w:rPr>
          <w:rFonts w:asciiTheme="minorEastAsia" w:hAnsiTheme="minorEastAsia"/>
          <w:i/>
          <w:iCs/>
          <w:szCs w:val="21"/>
        </w:rPr>
        <w:t>μ</w:t>
      </w:r>
      <w:r>
        <w:rPr>
          <w:rFonts w:asciiTheme="minorEastAsia" w:hAnsiTheme="minorEastAsia"/>
          <w:szCs w:val="21"/>
        </w:rPr>
        <w:t>,标准差为</w:t>
      </w:r>
      <w:r>
        <w:rPr>
          <w:rFonts w:asciiTheme="minorEastAsia" w:hAnsiTheme="minorEastAsia"/>
          <w:i/>
          <w:iCs/>
          <w:szCs w:val="21"/>
        </w:rPr>
        <w:t>σ</w:t>
      </w:r>
      <w:r>
        <w:rPr>
          <w:rFonts w:asciiTheme="minorEastAsia" w:hAnsiTheme="minorEastAsia"/>
          <w:szCs w:val="21"/>
        </w:rPr>
        <w:t>的总体的</w:t>
      </w:r>
      <w:r>
        <w:rPr>
          <w:rFonts w:hint="eastAsia" w:asciiTheme="minorEastAsia" w:hAnsiTheme="minorEastAsia"/>
          <w:szCs w:val="21"/>
        </w:rPr>
        <w:t>相互独立</w:t>
      </w:r>
      <w:r>
        <w:rPr>
          <w:rFonts w:asciiTheme="minorEastAsia" w:hAnsiTheme="minorEastAsia"/>
          <w:szCs w:val="21"/>
        </w:rPr>
        <w:t>随机</w:t>
      </w:r>
      <w:r>
        <w:rPr>
          <w:rFonts w:hint="eastAsia" w:asciiTheme="minorEastAsia" w:hAnsiTheme="minorEastAsia"/>
          <w:szCs w:val="21"/>
        </w:rPr>
        <w:t>抽样</w:t>
      </w:r>
      <w:r>
        <w:rPr>
          <w:rFonts w:asciiTheme="minorEastAsia" w:hAnsiTheme="minorEastAsia"/>
          <w:szCs w:val="21"/>
        </w:rPr>
        <w:t>，则</w:t>
      </w:r>
      <w:r>
        <w:rPr>
          <w:rFonts w:hint="eastAsia" w:asciiTheme="minorEastAsia" w:hAnsiTheme="minorEastAsia"/>
          <w:szCs w:val="21"/>
        </w:rPr>
        <w:t>当样本容量足够大</w:t>
      </w:r>
      <w:r>
        <w:rPr>
          <w:rFonts w:asciiTheme="minorEastAsia" w:hAnsiTheme="minorEastAsia"/>
          <w:szCs w:val="21"/>
        </w:rPr>
        <w:t>（</w:t>
      </w:r>
      <w:r>
        <w:rPr>
          <w:rFonts w:hint="eastAsia" w:asciiTheme="minorEastAsia" w:hAnsiTheme="minorEastAsia"/>
          <w:szCs w:val="21"/>
        </w:rPr>
        <w:t>如</w:t>
      </w:r>
      <w:r>
        <w:rPr>
          <w:rFonts w:asciiTheme="minorEastAsia" w:hAnsiTheme="minorEastAsia"/>
          <w:position w:val="-6"/>
          <w:szCs w:val="21"/>
        </w:rPr>
        <w:object>
          <v:shape id="_x0000_i1099" o:spt="75" type="#_x0000_t75" style="height:15.65pt;width:31.3pt;" o:ole="t" filled="f" o:preferrelative="t" stroked="f" coordsize="21600,21600">
            <v:path/>
            <v:fill on="f" focussize="0,0"/>
            <v:stroke on="f" joinstyle="miter"/>
            <v:imagedata r:id="rId250" o:title=""/>
            <o:lock v:ext="edit" aspectratio="t"/>
            <w10:wrap type="none"/>
            <w10:anchorlock/>
          </v:shape>
          <o:OLEObject Type="Embed" ProgID="Equation.DSMT4" ShapeID="_x0000_i1099" DrawAspect="Content" ObjectID="_1468075799" r:id="rId249">
            <o:LockedField>false</o:LockedField>
          </o:OLEObject>
        </w:object>
      </w:r>
      <w:r>
        <w:rPr>
          <w:rFonts w:asciiTheme="minorEastAsia" w:hAnsiTheme="minorEastAsia"/>
          <w:szCs w:val="21"/>
        </w:rPr>
        <w:t>）</w:t>
      </w:r>
      <w:r>
        <w:rPr>
          <w:rFonts w:hint="eastAsia" w:asciiTheme="minorEastAsia" w:hAnsiTheme="minorEastAsia"/>
          <w:szCs w:val="21"/>
        </w:rPr>
        <w:t>时</w:t>
      </w:r>
      <w:r>
        <w:rPr>
          <w:rFonts w:asciiTheme="minorEastAsia" w:hAnsiTheme="minorEastAsia"/>
          <w:szCs w:val="21"/>
        </w:rPr>
        <w:t>，无论</w:t>
      </w:r>
      <w:r>
        <w:rPr>
          <w:rFonts w:hint="eastAsia" w:asciiTheme="minorEastAsia" w:hAnsiTheme="minorEastAsia"/>
          <w:szCs w:val="21"/>
        </w:rPr>
        <w:t>潜在</w:t>
      </w:r>
      <w:r>
        <w:rPr>
          <w:rFonts w:asciiTheme="minorEastAsia" w:hAnsiTheme="minorEastAsia"/>
          <w:szCs w:val="21"/>
        </w:rPr>
        <w:t>总体</w:t>
      </w:r>
      <w:r>
        <w:rPr>
          <w:rFonts w:hint="eastAsia" w:asciiTheme="minorEastAsia" w:hAnsiTheme="minorEastAsia"/>
          <w:szCs w:val="21"/>
        </w:rPr>
        <w:t>的</w:t>
      </w:r>
      <w:r>
        <w:rPr>
          <w:rFonts w:asciiTheme="minorEastAsia" w:hAnsiTheme="minorEastAsia"/>
          <w:szCs w:val="21"/>
        </w:rPr>
        <w:t>分布是否为正态分布，都有</w:t>
      </w:r>
      <w:r>
        <w:rPr>
          <w:rFonts w:hint="eastAsia" w:asciiTheme="minorEastAsia" w:hAnsiTheme="minorEastAsia"/>
          <w:szCs w:val="21"/>
        </w:rPr>
        <w:t>统计平均</w:t>
      </w:r>
      <w:r>
        <w:rPr>
          <w:rFonts w:asciiTheme="minorEastAsia" w:hAnsiTheme="minorEastAsia"/>
          <w:position w:val="-28"/>
          <w:szCs w:val="21"/>
        </w:rPr>
        <w:object>
          <v:shape id="_x0000_i1100" o:spt="75" type="#_x0000_t75" style="height:36.3pt;width:56.35pt;" o:ole="t" filled="f" o:preferrelative="t" stroked="f" coordsize="21600,21600">
            <v:path/>
            <v:fill on="f" focussize="0,0"/>
            <v:stroke on="f" joinstyle="miter"/>
            <v:imagedata r:id="rId252" o:title=""/>
            <o:lock v:ext="edit" aspectratio="t"/>
            <w10:wrap type="none"/>
            <w10:anchorlock/>
          </v:shape>
          <o:OLEObject Type="Embed" ProgID="Equation.DSMT4" ShapeID="_x0000_i1100" DrawAspect="Content" ObjectID="_1468075800" r:id="rId251">
            <o:LockedField>false</o:LockedField>
          </o:OLEObject>
        </w:object>
      </w:r>
      <w:r>
        <w:rPr>
          <w:rFonts w:asciiTheme="minorEastAsia" w:hAnsiTheme="minorEastAsia"/>
          <w:szCs w:val="21"/>
        </w:rPr>
        <w:t>近似</w:t>
      </w:r>
      <w:r>
        <w:rPr>
          <w:rFonts w:hint="eastAsia" w:asciiTheme="minorEastAsia" w:hAnsiTheme="minorEastAsia"/>
          <w:szCs w:val="21"/>
        </w:rPr>
        <w:t>服从</w:t>
      </w:r>
      <w:r>
        <w:rPr>
          <w:rFonts w:asciiTheme="minorEastAsia" w:hAnsiTheme="minorEastAsia"/>
          <w:szCs w:val="21"/>
        </w:rPr>
        <w:t>均值</w:t>
      </w:r>
      <w:r>
        <w:rPr>
          <w:rFonts w:asciiTheme="minorEastAsia" w:hAnsiTheme="minorEastAsia"/>
          <w:i/>
          <w:iCs/>
          <w:szCs w:val="21"/>
        </w:rPr>
        <w:t>μ</w:t>
      </w:r>
      <w:r>
        <w:rPr>
          <w:rFonts w:asciiTheme="minorEastAsia" w:hAnsiTheme="minorEastAsia"/>
          <w:szCs w:val="21"/>
        </w:rPr>
        <w:t>,标准差为</w:t>
      </w:r>
      <w:r>
        <w:rPr>
          <w:rFonts w:asciiTheme="minorEastAsia" w:hAnsiTheme="minorEastAsia"/>
          <w:position w:val="-24"/>
          <w:szCs w:val="21"/>
        </w:rPr>
        <w:object>
          <v:shape id="_x0000_i1101" o:spt="75" type="#_x0000_t75" style="height:25.65pt;width:31.3pt;" o:ole="t" filled="f" o:preferrelative="t" stroked="f" coordsize="21600,21600">
            <v:path/>
            <v:fill on="f" focussize="0,0"/>
            <v:stroke on="f" joinstyle="miter"/>
            <v:imagedata r:id="rId254" o:title=""/>
            <o:lock v:ext="edit" aspectratio="t"/>
            <w10:wrap type="none"/>
            <w10:anchorlock/>
          </v:shape>
          <o:OLEObject Type="Embed" ProgID="Equation.DSMT4" ShapeID="_x0000_i1101" DrawAspect="Content" ObjectID="_1468075801" r:id="rId253">
            <o:LockedField>false</o:LockedField>
          </o:OLEObject>
        </w:object>
      </w:r>
      <w:r>
        <w:rPr>
          <w:rFonts w:hint="eastAsia" w:asciiTheme="minorEastAsia" w:hAnsiTheme="minorEastAsia"/>
          <w:szCs w:val="21"/>
        </w:rPr>
        <w:t>的正态分布，即</w:t>
      </w:r>
      <w:r>
        <w:rPr>
          <w:rFonts w:asciiTheme="minorEastAsia" w:hAnsiTheme="minorEastAsia"/>
          <w:position w:val="-18"/>
          <w:szCs w:val="21"/>
        </w:rPr>
        <w:object>
          <v:shape id="_x0000_i1102" o:spt="75" type="#_x0000_t75" style="height:25.65pt;width:82pt;" o:ole="t" filled="f" o:preferrelative="t" stroked="f" coordsize="21600,21600">
            <v:path/>
            <v:fill on="f" focussize="0,0"/>
            <v:stroke on="f" joinstyle="miter"/>
            <v:imagedata r:id="rId256" o:title=""/>
            <o:lock v:ext="edit" aspectratio="t"/>
            <w10:wrap type="none"/>
            <w10:anchorlock/>
          </v:shape>
          <o:OLEObject Type="Embed" ProgID="Equation.DSMT4" ShapeID="_x0000_i1102" DrawAspect="Content" ObjectID="_1468075802" r:id="rId255">
            <o:LockedField>false</o:LockedField>
          </o:OLEObject>
        </w:object>
      </w:r>
      <w:r>
        <w:rPr>
          <w:rFonts w:asciiTheme="minorEastAsia" w:hAnsiTheme="minorEastAsia"/>
          <w:szCs w:val="21"/>
        </w:rPr>
        <w:t xml:space="preserve"> </w:t>
      </w:r>
      <w:r>
        <w:rPr>
          <w:rFonts w:hint="eastAsia" w:asciiTheme="minorEastAsia" w:hAnsiTheme="minorEastAsia"/>
          <w:szCs w:val="21"/>
        </w:rPr>
        <w:t>。这正是我们通常进行均值估计的依据。不过同时我们也注意到，中心极限定理对样本容量有一定要求，即</w:t>
      </w:r>
      <w:r>
        <w:rPr>
          <w:rFonts w:asciiTheme="minorEastAsia" w:hAnsiTheme="minorEastAsia"/>
          <w:position w:val="-6"/>
          <w:szCs w:val="21"/>
        </w:rPr>
        <w:object>
          <v:shape id="_x0000_i1103" o:spt="75" type="#_x0000_t75" style="height:15.65pt;width:31.3pt;" o:ole="t" filled="f" o:preferrelative="t" stroked="f" coordsize="21600,21600">
            <v:path/>
            <v:fill on="f" focussize="0,0"/>
            <v:stroke on="f" joinstyle="miter"/>
            <v:imagedata r:id="rId250" o:title=""/>
            <o:lock v:ext="edit" aspectratio="t"/>
            <w10:wrap type="none"/>
            <w10:anchorlock/>
          </v:shape>
          <o:OLEObject Type="Embed" ProgID="Equation.DSMT4" ShapeID="_x0000_i1103" DrawAspect="Content" ObjectID="_1468075803" r:id="rId257">
            <o:LockedField>false</o:LockedField>
          </o:OLEObject>
        </w:object>
      </w:r>
      <w:r>
        <w:rPr>
          <w:rFonts w:hint="eastAsia" w:asciiTheme="minorEastAsia" w:hAnsiTheme="minorEastAsia"/>
          <w:szCs w:val="21"/>
        </w:rPr>
        <w:t>，虽然在大数据时代这个要求容易满足，但万一达不到呢？因此，我们要介绍另一种常用分布——</w:t>
      </w:r>
      <w:r>
        <w:rPr>
          <w:rFonts w:ascii="Times New Roman" w:hAnsi="Times New Roman" w:cs="Times New Roman"/>
          <w:i/>
          <w:iCs/>
          <w:szCs w:val="21"/>
        </w:rPr>
        <w:t>t</w:t>
      </w:r>
      <w:r>
        <w:rPr>
          <w:rFonts w:asciiTheme="minorEastAsia" w:hAnsiTheme="minorEastAsia"/>
          <w:szCs w:val="21"/>
        </w:rPr>
        <w:t>-</w:t>
      </w:r>
      <w:r>
        <w:rPr>
          <w:rFonts w:hint="eastAsia" w:asciiTheme="minorEastAsia" w:hAnsiTheme="minorEastAsia"/>
          <w:szCs w:val="21"/>
        </w:rPr>
        <w:t>分布。</w:t>
      </w:r>
    </w:p>
    <w:p w14:paraId="7867D1FA">
      <w:pPr>
        <w:spacing w:line="360" w:lineRule="auto"/>
        <w:ind w:firstLine="420" w:firstLineChars="200"/>
        <w:rPr>
          <w:szCs w:val="21"/>
        </w:rPr>
      </w:pPr>
      <w:r>
        <w:rPr>
          <w:rFonts w:ascii="Times New Roman" w:hAnsi="Times New Roman" w:cs="Times New Roman"/>
          <w:b/>
          <w:bCs/>
          <w:i/>
          <w:iCs/>
          <w:szCs w:val="21"/>
        </w:rPr>
        <w:t>t</w:t>
      </w:r>
      <w:r>
        <w:rPr>
          <w:rFonts w:hint="eastAsia"/>
          <w:b/>
          <w:bCs/>
          <w:szCs w:val="21"/>
        </w:rPr>
        <w:t>-分布</w:t>
      </w:r>
      <w:r>
        <w:rPr>
          <w:rFonts w:hint="eastAsia"/>
          <w:szCs w:val="21"/>
        </w:rPr>
        <w:t>，又称</w:t>
      </w:r>
      <w:r>
        <w:rPr>
          <w:rFonts w:hint="eastAsia"/>
          <w:b/>
          <w:bCs/>
          <w:szCs w:val="21"/>
        </w:rPr>
        <w:t>学生</w:t>
      </w:r>
      <w:r>
        <w:rPr>
          <w:rFonts w:ascii="Times New Roman" w:hAnsi="Times New Roman" w:cs="Times New Roman"/>
          <w:b/>
          <w:bCs/>
          <w:i/>
          <w:iCs/>
          <w:szCs w:val="21"/>
        </w:rPr>
        <w:t>t</w:t>
      </w:r>
      <w:r>
        <w:rPr>
          <w:rFonts w:hint="eastAsia"/>
          <w:b/>
          <w:bCs/>
          <w:szCs w:val="21"/>
        </w:rPr>
        <w:t>-分布</w:t>
      </w:r>
      <w:r>
        <w:rPr>
          <w:rFonts w:hint="eastAsia"/>
          <w:szCs w:val="21"/>
        </w:rPr>
        <w:t>，其概率密度函数</w:t>
      </w:r>
      <w:r>
        <w:rPr>
          <w:position w:val="-10"/>
          <w:szCs w:val="21"/>
        </w:rPr>
        <w:object>
          <v:shape id="_x0000_i1104" o:spt="75" type="#_x0000_t75" style="height:15.65pt;width:25.65pt;" o:ole="t" filled="f" o:preferrelative="t" stroked="f" coordsize="21600,21600">
            <v:path/>
            <v:fill on="f" focussize="0,0"/>
            <v:stroke on="f" joinstyle="miter"/>
            <v:imagedata r:id="rId259" o:title=""/>
            <o:lock v:ext="edit" aspectratio="t"/>
            <w10:wrap type="none"/>
            <w10:anchorlock/>
          </v:shape>
          <o:OLEObject Type="Embed" ProgID="Equation.DSMT4" ShapeID="_x0000_i1104" DrawAspect="Content" ObjectID="_1468075804" r:id="rId258">
            <o:LockedField>false</o:LockedField>
          </o:OLEObject>
        </w:object>
      </w:r>
      <w:r>
        <w:rPr>
          <w:rFonts w:hint="eastAsia"/>
          <w:szCs w:val="21"/>
        </w:rPr>
        <w:t>形式较为复杂，这里不列出公式，仅通过函数曲线（见图6-</w:t>
      </w:r>
      <w:r>
        <w:rPr>
          <w:szCs w:val="21"/>
        </w:rPr>
        <w:t>1</w:t>
      </w:r>
      <w:r>
        <w:rPr>
          <w:rFonts w:hint="eastAsia"/>
          <w:szCs w:val="21"/>
        </w:rPr>
        <w:t>-</w:t>
      </w:r>
      <w:r>
        <w:rPr>
          <w:szCs w:val="21"/>
        </w:rPr>
        <w:t>3</w:t>
      </w:r>
      <w:r>
        <w:rPr>
          <w:rFonts w:hint="eastAsia"/>
          <w:szCs w:val="21"/>
        </w:rPr>
        <w:t>）来定性地观察</w:t>
      </w:r>
      <w:r>
        <w:rPr>
          <w:position w:val="-10"/>
          <w:szCs w:val="21"/>
        </w:rPr>
        <w:object>
          <v:shape id="_x0000_i1105" o:spt="75" type="#_x0000_t75" style="height:15.65pt;width:25.65pt;" o:ole="t" filled="f" o:preferrelative="t" stroked="f" coordsize="21600,21600">
            <v:path/>
            <v:fill on="f" focussize="0,0"/>
            <v:stroke on="f" joinstyle="miter"/>
            <v:imagedata r:id="rId259" o:title=""/>
            <o:lock v:ext="edit" aspectratio="t"/>
            <w10:wrap type="none"/>
            <w10:anchorlock/>
          </v:shape>
          <o:OLEObject Type="Embed" ProgID="Equation.DSMT4" ShapeID="_x0000_i1105" DrawAspect="Content" ObjectID="_1468075805" r:id="rId260">
            <o:LockedField>false</o:LockedField>
          </o:OLEObject>
        </w:object>
      </w:r>
      <w:r>
        <w:rPr>
          <w:rFonts w:hint="eastAsia"/>
          <w:szCs w:val="21"/>
        </w:rPr>
        <w:t>的特点。由图6-</w:t>
      </w:r>
      <w:r>
        <w:rPr>
          <w:szCs w:val="21"/>
        </w:rPr>
        <w:t>1</w:t>
      </w:r>
      <w:r>
        <w:rPr>
          <w:rFonts w:hint="eastAsia"/>
          <w:szCs w:val="21"/>
        </w:rPr>
        <w:t>-</w:t>
      </w:r>
      <w:r>
        <w:rPr>
          <w:szCs w:val="21"/>
        </w:rPr>
        <w:t>3</w:t>
      </w:r>
      <w:r>
        <w:rPr>
          <w:rFonts w:hint="eastAsia"/>
          <w:szCs w:val="21"/>
        </w:rPr>
        <w:t>可见，</w:t>
      </w:r>
      <w:r>
        <w:rPr>
          <w:position w:val="-10"/>
          <w:szCs w:val="21"/>
        </w:rPr>
        <w:object>
          <v:shape id="_x0000_i1106" o:spt="75" type="#_x0000_t75" style="height:15.65pt;width:25.65pt;" o:ole="t" filled="f" o:preferrelative="t" stroked="f" coordsize="21600,21600">
            <v:path/>
            <v:fill on="f" focussize="0,0"/>
            <v:stroke on="f" joinstyle="miter"/>
            <v:imagedata r:id="rId259" o:title=""/>
            <o:lock v:ext="edit" aspectratio="t"/>
            <w10:wrap type="none"/>
            <w10:anchorlock/>
          </v:shape>
          <o:OLEObject Type="Embed" ProgID="Equation.DSMT4" ShapeID="_x0000_i1106" DrawAspect="Content" ObjectID="_1468075806" r:id="rId261">
            <o:LockedField>false</o:LockedField>
          </o:OLEObject>
        </w:object>
      </w:r>
      <w:r>
        <w:rPr>
          <w:rFonts w:hint="eastAsia"/>
          <w:szCs w:val="21"/>
        </w:rPr>
        <w:t>并不是一条曲线，而是由自由度</w:t>
      </w:r>
      <w:r>
        <w:rPr>
          <w:rFonts w:ascii="Times New Roman" w:hAnsi="Times New Roman" w:cs="Times New Roman"/>
          <w:i/>
          <w:iCs/>
          <w:szCs w:val="21"/>
        </w:rPr>
        <w:t>df</w:t>
      </w:r>
      <w:r>
        <w:rPr>
          <w:rFonts w:hint="eastAsia"/>
          <w:szCs w:val="21"/>
        </w:rPr>
        <w:t>参数</w:t>
      </w:r>
      <w:r>
        <w:rPr>
          <w:rFonts w:hint="eastAsia" w:ascii="Times New Roman" w:hAnsi="Times New Roman" w:cs="Times New Roman"/>
          <w:szCs w:val="21"/>
        </w:rPr>
        <w:t>控制的</w:t>
      </w:r>
      <w:r>
        <w:rPr>
          <w:rFonts w:hint="eastAsia"/>
          <w:szCs w:val="21"/>
        </w:rPr>
        <w:t>一簇曲线，而</w:t>
      </w:r>
      <w:r>
        <w:rPr>
          <w:rFonts w:ascii="Times New Roman" w:hAnsi="Times New Roman" w:cs="Times New Roman"/>
          <w:i/>
          <w:iCs/>
          <w:szCs w:val="21"/>
        </w:rPr>
        <w:t>t</w:t>
      </w:r>
      <w:r>
        <w:rPr>
          <w:rFonts w:ascii="Times New Roman" w:hAnsi="Times New Roman" w:cs="Times New Roman"/>
          <w:szCs w:val="21"/>
        </w:rPr>
        <w:t>-</w:t>
      </w:r>
      <w:r>
        <w:rPr>
          <w:rFonts w:hint="eastAsia"/>
          <w:szCs w:val="21"/>
        </w:rPr>
        <w:t>分布的自由度是样本容量</w:t>
      </w:r>
      <w:r>
        <w:rPr>
          <w:rFonts w:ascii="Times New Roman" w:hAnsi="Times New Roman" w:cs="Times New Roman"/>
          <w:i/>
          <w:iCs/>
          <w:szCs w:val="21"/>
        </w:rPr>
        <w:t>n</w:t>
      </w:r>
      <w:r>
        <w:rPr>
          <w:szCs w:val="21"/>
        </w:rPr>
        <w:t>-</w:t>
      </w:r>
      <w:r>
        <w:rPr>
          <w:rFonts w:hint="eastAsia"/>
          <w:szCs w:val="21"/>
        </w:rPr>
        <w:t>1，所以也可以说</w:t>
      </w:r>
      <w:r>
        <w:rPr>
          <w:position w:val="-10"/>
          <w:szCs w:val="21"/>
        </w:rPr>
        <w:object>
          <v:shape id="_x0000_i1107" o:spt="75" type="#_x0000_t75" style="height:15.65pt;width:25.65pt;" o:ole="t" filled="f" o:preferrelative="t" stroked="f" coordsize="21600,21600">
            <v:path/>
            <v:fill on="f" focussize="0,0"/>
            <v:stroke on="f" joinstyle="miter"/>
            <v:imagedata r:id="rId259" o:title=""/>
            <o:lock v:ext="edit" aspectratio="t"/>
            <w10:wrap type="none"/>
            <w10:anchorlock/>
          </v:shape>
          <o:OLEObject Type="Embed" ProgID="Equation.DSMT4" ShapeID="_x0000_i1107" DrawAspect="Content" ObjectID="_1468075807" r:id="rId262">
            <o:LockedField>false</o:LockedField>
          </o:OLEObject>
        </w:object>
      </w:r>
      <w:r>
        <w:rPr>
          <w:rFonts w:hint="eastAsia"/>
          <w:szCs w:val="21"/>
        </w:rPr>
        <w:t xml:space="preserve">与样本容量直接相关。就曲线形态而言， </w:t>
      </w:r>
      <w:r>
        <w:rPr>
          <w:position w:val="-10"/>
          <w:szCs w:val="21"/>
        </w:rPr>
        <w:object>
          <v:shape id="_x0000_i1108" o:spt="75" type="#_x0000_t75" style="height:15.65pt;width:25.65pt;" o:ole="t" filled="f" o:preferrelative="t" stroked="f" coordsize="21600,21600">
            <v:path/>
            <v:fill on="f" focussize="0,0"/>
            <v:stroke on="f" joinstyle="miter"/>
            <v:imagedata r:id="rId259" o:title=""/>
            <o:lock v:ext="edit" aspectratio="t"/>
            <w10:wrap type="none"/>
            <w10:anchorlock/>
          </v:shape>
          <o:OLEObject Type="Embed" ProgID="Equation.DSMT4" ShapeID="_x0000_i1108" DrawAspect="Content" ObjectID="_1468075808" r:id="rId263">
            <o:LockedField>false</o:LockedField>
          </o:OLEObject>
        </w:object>
      </w:r>
      <w:r>
        <w:rPr>
          <w:rFonts w:hint="eastAsia"/>
          <w:szCs w:val="21"/>
        </w:rPr>
        <w:t>在所有自由度下都是一条关于</w:t>
      </w:r>
      <w:r>
        <w:rPr>
          <w:rFonts w:ascii="Times New Roman" w:hAnsi="Times New Roman" w:cs="Times New Roman"/>
          <w:i/>
          <w:iCs/>
          <w:szCs w:val="21"/>
        </w:rPr>
        <w:t>t</w:t>
      </w:r>
      <w:r>
        <w:rPr>
          <w:szCs w:val="21"/>
        </w:rPr>
        <w:t>=</w:t>
      </w:r>
      <w:r>
        <w:rPr>
          <w:rFonts w:hint="eastAsia"/>
          <w:szCs w:val="21"/>
        </w:rPr>
        <w:t>0对称的类似钟形曲线，样本容量越小，曲线越平坦，样本容量越大，则越接近正态分布。当样本容量大于3</w:t>
      </w:r>
      <w:r>
        <w:rPr>
          <w:szCs w:val="21"/>
        </w:rPr>
        <w:t>0</w:t>
      </w:r>
      <w:r>
        <w:rPr>
          <w:rFonts w:hint="eastAsia"/>
          <w:szCs w:val="21"/>
        </w:rPr>
        <w:t>时，t分布就与均值0，标准差1的标准正态分布</w:t>
      </w:r>
      <w:r>
        <w:rPr>
          <w:rFonts w:asciiTheme="minorEastAsia" w:hAnsiTheme="minorEastAsia"/>
          <w:position w:val="-10"/>
          <w:szCs w:val="21"/>
        </w:rPr>
        <w:object>
          <v:shape id="_x0000_i1109" o:spt="75" type="#_x0000_t75" style="height:15.65pt;width:36.3pt;" o:ole="t" filled="f" o:preferrelative="t" stroked="f" coordsize="21600,21600">
            <v:path/>
            <v:fill on="f" focussize="0,0"/>
            <v:stroke on="f" joinstyle="miter"/>
            <v:imagedata r:id="rId265" o:title=""/>
            <o:lock v:ext="edit" aspectratio="t"/>
            <w10:wrap type="none"/>
            <w10:anchorlock/>
          </v:shape>
          <o:OLEObject Type="Embed" ProgID="Equation.DSMT4" ShapeID="_x0000_i1109" DrawAspect="Content" ObjectID="_1468075809" r:id="rId264">
            <o:LockedField>false</o:LockedField>
          </o:OLEObject>
        </w:object>
      </w:r>
      <w:r>
        <w:rPr>
          <w:rFonts w:hint="eastAsia"/>
          <w:szCs w:val="21"/>
        </w:rPr>
        <w:t>很接近了。对于</w:t>
      </w:r>
      <w:r>
        <w:rPr>
          <w:position w:val="-10"/>
          <w:szCs w:val="21"/>
        </w:rPr>
        <w:object>
          <v:shape id="_x0000_i1110" o:spt="75" type="#_x0000_t75" style="height:15.65pt;width:25.65pt;" o:ole="t" filled="f" o:preferrelative="t" stroked="f" coordsize="21600,21600">
            <v:path/>
            <v:fill on="f" focussize="0,0"/>
            <v:stroke on="f" joinstyle="miter"/>
            <v:imagedata r:id="rId259" o:title=""/>
            <o:lock v:ext="edit" aspectratio="t"/>
            <w10:wrap type="none"/>
            <w10:anchorlock/>
          </v:shape>
          <o:OLEObject Type="Embed" ProgID="Equation.DSMT4" ShapeID="_x0000_i1110" DrawAspect="Content" ObjectID="_1468075810" r:id="rId266">
            <o:LockedField>false</o:LockedField>
          </o:OLEObject>
        </w:object>
      </w:r>
      <w:r>
        <w:rPr>
          <w:rFonts w:hint="eastAsia"/>
          <w:szCs w:val="21"/>
        </w:rPr>
        <w:t>的意义解读与所有的概率密度函数是一致的，例如图6-</w:t>
      </w:r>
      <w:r>
        <w:rPr>
          <w:szCs w:val="21"/>
        </w:rPr>
        <w:t>1</w:t>
      </w:r>
      <w:r>
        <w:rPr>
          <w:rFonts w:hint="eastAsia"/>
          <w:szCs w:val="21"/>
        </w:rPr>
        <w:t>-</w:t>
      </w:r>
      <w:r>
        <w:rPr>
          <w:szCs w:val="21"/>
        </w:rPr>
        <w:t>3</w:t>
      </w:r>
      <w:r>
        <w:rPr>
          <w:rFonts w:hint="eastAsia"/>
          <w:szCs w:val="21"/>
        </w:rPr>
        <w:t>中棕黄色虚线的位置</w:t>
      </w:r>
      <w:r>
        <w:rPr>
          <w:position w:val="-6"/>
          <w:szCs w:val="21"/>
        </w:rPr>
        <w:object>
          <v:shape id="_x0000_i1111" o:spt="75" type="#_x0000_t75" style="height:15.65pt;width:46.35pt;" o:ole="t" filled="f" o:preferrelative="t" stroked="f" coordsize="21600,21600">
            <v:path/>
            <v:fill on="f" focussize="0,0"/>
            <v:stroke on="f" joinstyle="miter"/>
            <v:imagedata r:id="rId268" o:title=""/>
            <o:lock v:ext="edit" aspectratio="t"/>
            <w10:wrap type="none"/>
            <w10:anchorlock/>
          </v:shape>
          <o:OLEObject Type="Embed" ProgID="Equation.DSMT4" ShapeID="_x0000_i1111" DrawAspect="Content" ObjectID="_1468075811" r:id="rId267">
            <o:LockedField>false</o:LockedField>
          </o:OLEObject>
        </w:object>
      </w:r>
      <w:r>
        <w:rPr>
          <w:rFonts w:hint="eastAsia"/>
          <w:szCs w:val="21"/>
        </w:rPr>
        <w:t>，其右侧的棕黄色（</w:t>
      </w:r>
      <w:r>
        <w:rPr>
          <w:position w:val="-10"/>
          <w:szCs w:val="21"/>
        </w:rPr>
        <w:object>
          <v:shape id="_x0000_i1112" o:spt="75" type="#_x0000_t75" style="height:15.65pt;width:40.7pt;" o:ole="t" filled="f" o:preferrelative="t" stroked="f" coordsize="21600,21600">
            <v:path/>
            <v:fill on="f" focussize="0,0"/>
            <v:stroke on="f" joinstyle="miter"/>
            <v:imagedata r:id="rId270" o:title=""/>
            <o:lock v:ext="edit" aspectratio="t"/>
            <w10:wrap type="none"/>
            <w10:anchorlock/>
          </v:shape>
          <o:OLEObject Type="Embed" ProgID="Equation.DSMT4" ShapeID="_x0000_i1112" DrawAspect="Content" ObjectID="_1468075812" r:id="rId269">
            <o:LockedField>false</o:LockedField>
          </o:OLEObject>
        </w:object>
      </w:r>
      <w:r>
        <w:rPr>
          <w:rFonts w:hint="eastAsia"/>
          <w:szCs w:val="21"/>
        </w:rPr>
        <w:t>）曲线下面积，即统计量</w:t>
      </w:r>
      <w:r>
        <w:rPr>
          <w:position w:val="-6"/>
          <w:szCs w:val="21"/>
        </w:rPr>
        <w:object>
          <v:shape id="_x0000_i1113" o:spt="75" type="#_x0000_t75" style="height:15.65pt;width:46.35pt;" o:ole="t" filled="f" o:preferrelative="t" stroked="f" coordsize="21600,21600">
            <v:path/>
            <v:fill on="f" focussize="0,0"/>
            <v:stroke on="f" joinstyle="miter"/>
            <v:imagedata r:id="rId272" o:title=""/>
            <o:lock v:ext="edit" aspectratio="t"/>
            <w10:wrap type="none"/>
            <w10:anchorlock/>
          </v:shape>
          <o:OLEObject Type="Embed" ProgID="Equation.DSMT4" ShapeID="_x0000_i1113" DrawAspect="Content" ObjectID="_1468075813" r:id="rId271">
            <o:LockedField>false</o:LockedField>
          </o:OLEObject>
        </w:object>
      </w:r>
      <w:r>
        <w:rPr>
          <w:rFonts w:hint="eastAsia"/>
          <w:szCs w:val="21"/>
        </w:rPr>
        <w:t>的概率，只有约</w:t>
      </w:r>
      <w:r>
        <w:rPr>
          <w:szCs w:val="21"/>
        </w:rPr>
        <w:t>5</w:t>
      </w:r>
      <w:r>
        <w:rPr>
          <w:rFonts w:hint="eastAsia"/>
          <w:szCs w:val="21"/>
        </w:rPr>
        <w:t>%。</w:t>
      </w:r>
    </w:p>
    <w:p w14:paraId="41EF496C">
      <w:pPr>
        <w:spacing w:line="360" w:lineRule="auto"/>
        <w:jc w:val="center"/>
        <w:rPr>
          <w:sz w:val="24"/>
        </w:rPr>
      </w:pPr>
      <w:r>
        <w:drawing>
          <wp:inline distT="0" distB="0" distL="0" distR="0">
            <wp:extent cx="2454910" cy="1986915"/>
            <wp:effectExtent l="0" t="0" r="254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a:xfrm>
                      <a:off x="0" y="0"/>
                      <a:ext cx="2455200" cy="1987200"/>
                    </a:xfrm>
                    <a:prstGeom prst="rect">
                      <a:avLst/>
                    </a:prstGeom>
                    <a:noFill/>
                    <a:ln>
                      <a:noFill/>
                    </a:ln>
                  </pic:spPr>
                </pic:pic>
              </a:graphicData>
            </a:graphic>
          </wp:inline>
        </w:drawing>
      </w:r>
    </w:p>
    <w:p w14:paraId="13E099C4">
      <w:pPr>
        <w:spacing w:line="360" w:lineRule="auto"/>
        <w:jc w:val="center"/>
        <w:rPr>
          <w:b/>
          <w:bCs/>
          <w:sz w:val="18"/>
          <w:szCs w:val="18"/>
        </w:rPr>
      </w:pPr>
      <w:r>
        <w:rPr>
          <w:rFonts w:hint="eastAsia"/>
          <w:b/>
          <w:bCs/>
          <w:sz w:val="18"/>
          <w:szCs w:val="18"/>
        </w:rPr>
        <w:t>图6-</w:t>
      </w:r>
      <w:r>
        <w:rPr>
          <w:b/>
          <w:bCs/>
          <w:sz w:val="18"/>
          <w:szCs w:val="18"/>
        </w:rPr>
        <w:t>1</w:t>
      </w:r>
      <w:r>
        <w:rPr>
          <w:rFonts w:hint="eastAsia"/>
          <w:b/>
          <w:bCs/>
          <w:sz w:val="18"/>
          <w:szCs w:val="18"/>
        </w:rPr>
        <w:t>-</w:t>
      </w:r>
      <w:r>
        <w:rPr>
          <w:b/>
          <w:bCs/>
          <w:sz w:val="18"/>
          <w:szCs w:val="18"/>
        </w:rPr>
        <w:t xml:space="preserve">3 </w:t>
      </w:r>
      <w:r>
        <w:rPr>
          <w:rFonts w:ascii="Times New Roman" w:hAnsi="Times New Roman" w:cs="Times New Roman"/>
          <w:b/>
          <w:bCs/>
          <w:i/>
          <w:iCs/>
          <w:sz w:val="18"/>
          <w:szCs w:val="18"/>
        </w:rPr>
        <w:t>t</w:t>
      </w:r>
      <w:r>
        <w:rPr>
          <w:b/>
          <w:bCs/>
          <w:sz w:val="18"/>
          <w:szCs w:val="18"/>
        </w:rPr>
        <w:t>-</w:t>
      </w:r>
      <w:r>
        <w:rPr>
          <w:rFonts w:hint="eastAsia"/>
          <w:b/>
          <w:bCs/>
          <w:sz w:val="18"/>
          <w:szCs w:val="18"/>
        </w:rPr>
        <w:t>分布示意图</w:t>
      </w:r>
    </w:p>
    <w:p w14:paraId="2A77AC67">
      <w:pPr>
        <w:spacing w:line="360" w:lineRule="auto"/>
        <w:ind w:firstLine="420" w:firstLineChars="200"/>
        <w:rPr>
          <w:szCs w:val="21"/>
        </w:rPr>
      </w:pPr>
      <w:r>
        <w:rPr>
          <w:rFonts w:ascii="Times New Roman" w:hAnsi="Times New Roman" w:cs="Times New Roman"/>
          <w:i/>
          <w:iCs/>
          <w:szCs w:val="21"/>
        </w:rPr>
        <w:t>t</w:t>
      </w:r>
      <w:r>
        <w:rPr>
          <w:szCs w:val="21"/>
        </w:rPr>
        <w:t>-</w:t>
      </w:r>
      <w:r>
        <w:rPr>
          <w:rFonts w:hint="eastAsia"/>
          <w:szCs w:val="21"/>
        </w:rPr>
        <w:t>分布有什么用呢？假设</w:t>
      </w:r>
      <w:r>
        <w:rPr>
          <w:rFonts w:asciiTheme="minorEastAsia" w:hAnsiTheme="minorEastAsia"/>
          <w:position w:val="-12"/>
          <w:szCs w:val="21"/>
        </w:rPr>
        <w:object>
          <v:shape id="_x0000_i1114" o:spt="75" type="#_x0000_t75" style="height:21.3pt;width:56.35pt;" o:ole="t" filled="f" o:preferrelative="t" stroked="f" coordsize="21600,21600">
            <v:path/>
            <v:fill on="f" focussize="0,0"/>
            <v:stroke on="f" joinstyle="miter"/>
            <v:imagedata r:id="rId248" o:title=""/>
            <o:lock v:ext="edit" aspectratio="t"/>
            <w10:wrap type="none"/>
            <w10:anchorlock/>
          </v:shape>
          <o:OLEObject Type="Embed" ProgID="Equation.DSMT4" ShapeID="_x0000_i1114" DrawAspect="Content" ObjectID="_1468075814" r:id="rId274">
            <o:LockedField>false</o:LockedField>
          </o:OLEObject>
        </w:object>
      </w:r>
      <w:r>
        <w:rPr>
          <w:rFonts w:hint="eastAsia" w:asciiTheme="minorEastAsia" w:hAnsiTheme="minorEastAsia"/>
          <w:szCs w:val="21"/>
        </w:rPr>
        <w:t>是对服从</w:t>
      </w:r>
      <w:r>
        <w:rPr>
          <w:rFonts w:asciiTheme="minorEastAsia" w:hAnsiTheme="minorEastAsia"/>
          <w:position w:val="-10"/>
          <w:szCs w:val="21"/>
        </w:rPr>
        <w:object>
          <v:shape id="_x0000_i1115" o:spt="75" type="#_x0000_t75" style="height:21.3pt;width:46.35pt;" o:ole="t" filled="f" o:preferrelative="t" stroked="f" coordsize="21600,21600">
            <v:path/>
            <v:fill on="f" focussize="0,0"/>
            <v:stroke on="f" joinstyle="miter"/>
            <v:imagedata r:id="rId276" o:title=""/>
            <o:lock v:ext="edit" aspectratio="t"/>
            <w10:wrap type="none"/>
            <w10:anchorlock/>
          </v:shape>
          <o:OLEObject Type="Embed" ProgID="Equation.DSMT4" ShapeID="_x0000_i1115" DrawAspect="Content" ObjectID="_1468075815" r:id="rId275">
            <o:LockedField>false</o:LockedField>
          </o:OLEObject>
        </w:object>
      </w:r>
      <w:r>
        <w:rPr>
          <w:rFonts w:hint="eastAsia" w:asciiTheme="minorEastAsia" w:hAnsiTheme="minorEastAsia"/>
          <w:szCs w:val="21"/>
        </w:rPr>
        <w:t>的潜在总体的</w:t>
      </w:r>
      <w:r>
        <w:rPr>
          <w:rFonts w:ascii="Times New Roman" w:hAnsi="Times New Roman" w:cs="Times New Roman"/>
          <w:i/>
          <w:iCs/>
          <w:szCs w:val="21"/>
        </w:rPr>
        <w:t>n</w:t>
      </w:r>
      <w:r>
        <w:rPr>
          <w:rFonts w:hint="eastAsia" w:asciiTheme="minorEastAsia" w:hAnsiTheme="minorEastAsia"/>
          <w:szCs w:val="21"/>
        </w:rPr>
        <w:t>个独立随机抽样（</w:t>
      </w:r>
      <w:r>
        <w:rPr>
          <w:rFonts w:asciiTheme="minorEastAsia" w:hAnsiTheme="minorEastAsia"/>
          <w:position w:val="-6"/>
          <w:szCs w:val="21"/>
        </w:rPr>
        <w:object>
          <v:shape id="_x0000_i1116" o:spt="75" type="#_x0000_t75" style="height:10pt;width:10pt;" o:ole="t" filled="f" o:preferrelative="t" stroked="f" coordsize="21600,21600">
            <v:path/>
            <v:fill on="f" focussize="0,0"/>
            <v:stroke on="f" joinstyle="miter"/>
            <v:imagedata r:id="rId278" o:title=""/>
            <o:lock v:ext="edit" aspectratio="t"/>
            <w10:wrap type="none"/>
            <w10:anchorlock/>
          </v:shape>
          <o:OLEObject Type="Embed" ProgID="Equation.DSMT4" ShapeID="_x0000_i1116" DrawAspect="Content" ObjectID="_1468075816" r:id="rId277">
            <o:LockedField>false</o:LockedField>
          </o:OLEObject>
        </w:object>
      </w:r>
      <w:r>
        <w:rPr>
          <w:rFonts w:hint="eastAsia" w:asciiTheme="minorEastAsia" w:hAnsiTheme="minorEastAsia"/>
          <w:szCs w:val="21"/>
        </w:rPr>
        <w:t>可以未知），并令</w:t>
      </w:r>
      <w:r>
        <w:rPr>
          <w:rFonts w:asciiTheme="minorEastAsia" w:hAnsiTheme="minorEastAsia"/>
          <w:position w:val="-28"/>
          <w:szCs w:val="21"/>
        </w:rPr>
        <w:object>
          <v:shape id="_x0000_i1117" o:spt="75" type="#_x0000_t75" style="height:36.3pt;width:103.3pt;" o:ole="t" filled="f" o:preferrelative="t" stroked="f" coordsize="21600,21600">
            <v:path/>
            <v:fill on="f" focussize="0,0"/>
            <v:stroke on="f" joinstyle="miter"/>
            <v:imagedata r:id="rId280" o:title=""/>
            <o:lock v:ext="edit" aspectratio="t"/>
            <w10:wrap type="none"/>
            <w10:anchorlock/>
          </v:shape>
          <o:OLEObject Type="Embed" ProgID="Equation.DSMT4" ShapeID="_x0000_i1117" DrawAspect="Content" ObjectID="_1468075817" r:id="rId279">
            <o:LockedField>false</o:LockedField>
          </o:OLEObject>
        </w:object>
      </w:r>
      <w:r>
        <w:rPr>
          <w:rFonts w:hint="eastAsia" w:asciiTheme="minorEastAsia" w:hAnsiTheme="minorEastAsia"/>
          <w:szCs w:val="21"/>
        </w:rPr>
        <w:t>，</w:t>
      </w:r>
      <w:r>
        <w:rPr>
          <w:rFonts w:asciiTheme="minorEastAsia" w:hAnsiTheme="minorEastAsia"/>
          <w:position w:val="-28"/>
          <w:szCs w:val="21"/>
        </w:rPr>
        <w:object>
          <v:shape id="_x0000_i1118" o:spt="75" type="#_x0000_t75" style="height:36.3pt;width:56.35pt;" o:ole="t" filled="f" o:preferrelative="t" stroked="f" coordsize="21600,21600">
            <v:path/>
            <v:fill on="f" focussize="0,0"/>
            <v:stroke on="f" joinstyle="miter"/>
            <v:imagedata r:id="rId252" o:title=""/>
            <o:lock v:ext="edit" aspectratio="t"/>
            <w10:wrap type="none"/>
            <w10:anchorlock/>
          </v:shape>
          <o:OLEObject Type="Embed" ProgID="Equation.DSMT4" ShapeID="_x0000_i1118" DrawAspect="Content" ObjectID="_1468075818" r:id="rId281">
            <o:LockedField>false</o:LockedField>
          </o:OLEObject>
        </w:object>
      </w:r>
      <w:r>
        <w:rPr>
          <w:rFonts w:hint="eastAsia" w:asciiTheme="minorEastAsia" w:hAnsiTheme="minorEastAsia"/>
          <w:szCs w:val="21"/>
        </w:rPr>
        <w:t>，那么</w:t>
      </w:r>
      <w:r>
        <w:rPr>
          <w:rFonts w:hint="eastAsia"/>
          <w:szCs w:val="21"/>
        </w:rPr>
        <w:t>，根据</w:t>
      </w:r>
    </w:p>
    <w:p w14:paraId="4C1DA7BC">
      <w:pPr>
        <w:spacing w:line="360" w:lineRule="auto"/>
        <w:jc w:val="center"/>
        <w:textAlignment w:val="center"/>
        <w:rPr>
          <w:szCs w:val="21"/>
        </w:rPr>
      </w:pPr>
      <w:r>
        <w:rPr>
          <w:szCs w:val="21"/>
        </w:rPr>
        <w:object>
          <v:shape id="_x0000_i1119" o:spt="75" type="#_x0000_t75" style="height:31.3pt;width:50.7pt;" o:ole="t" filled="f" o:preferrelative="t" stroked="f" coordsize="21600,21600">
            <v:path/>
            <v:fill on="f" focussize="0,0"/>
            <v:stroke on="f" joinstyle="miter"/>
            <v:imagedata r:id="rId283" o:title=""/>
            <o:lock v:ext="edit" aspectratio="t"/>
            <w10:wrap type="none"/>
            <w10:anchorlock/>
          </v:shape>
          <o:OLEObject Type="Embed" ProgID="Equation.DSMT4" ShapeID="_x0000_i1119" DrawAspect="Content" ObjectID="_1468075819" r:id="rId282">
            <o:LockedField>false</o:LockedField>
          </o:OLEObject>
        </w:object>
      </w:r>
      <w:r>
        <w:rPr>
          <w:szCs w:val="21"/>
        </w:rPr>
        <w:t xml:space="preserve"> </w:t>
      </w:r>
      <w:r>
        <w:rPr>
          <w:rFonts w:hint="eastAsia"/>
          <w:szCs w:val="21"/>
        </w:rPr>
        <w:t>，</w:t>
      </w:r>
      <w:r>
        <w:rPr>
          <w:szCs w:val="21"/>
        </w:rPr>
        <w:t xml:space="preserve">     </w:t>
      </w:r>
      <w:r>
        <w:rPr>
          <w:rFonts w:hint="eastAsia"/>
          <w:szCs w:val="21"/>
        </w:rPr>
        <w:t>（6-</w:t>
      </w:r>
      <w:r>
        <w:rPr>
          <w:szCs w:val="21"/>
        </w:rPr>
        <w:t>1</w:t>
      </w:r>
      <w:r>
        <w:rPr>
          <w:rFonts w:hint="eastAsia"/>
          <w:szCs w:val="21"/>
        </w:rPr>
        <w:t>-</w:t>
      </w:r>
      <w:r>
        <w:rPr>
          <w:szCs w:val="21"/>
        </w:rPr>
        <w:t>3</w:t>
      </w:r>
      <w:r>
        <w:rPr>
          <w:rFonts w:hint="eastAsia"/>
          <w:szCs w:val="21"/>
        </w:rPr>
        <w:t>）</w:t>
      </w:r>
    </w:p>
    <w:p w14:paraId="28B8B99B">
      <w:pPr>
        <w:spacing w:line="360" w:lineRule="auto"/>
        <w:rPr>
          <w:szCs w:val="21"/>
        </w:rPr>
      </w:pPr>
      <w:r>
        <w:rPr>
          <w:rFonts w:hint="eastAsia"/>
          <w:szCs w:val="21"/>
        </w:rPr>
        <w:t>获得的统计量，即将样本的统计均值标准化后构造的</w:t>
      </w:r>
      <w:r>
        <w:rPr>
          <w:rFonts w:ascii="Times New Roman" w:hAnsi="Times New Roman" w:cs="Times New Roman"/>
          <w:i/>
          <w:iCs/>
          <w:szCs w:val="21"/>
        </w:rPr>
        <w:t>t</w:t>
      </w:r>
      <w:r>
        <w:rPr>
          <w:rFonts w:hint="eastAsia"/>
          <w:szCs w:val="21"/>
        </w:rPr>
        <w:t>统计量，服从自由度</w:t>
      </w:r>
      <w:r>
        <w:rPr>
          <w:rFonts w:ascii="Times New Roman" w:hAnsi="Times New Roman" w:cs="Times New Roman"/>
          <w:i/>
          <w:iCs/>
          <w:szCs w:val="21"/>
        </w:rPr>
        <w:t>df</w:t>
      </w:r>
      <w:r>
        <w:rPr>
          <w:szCs w:val="21"/>
        </w:rPr>
        <w:t>=</w:t>
      </w:r>
      <w:r>
        <w:rPr>
          <w:rFonts w:ascii="Times New Roman" w:hAnsi="Times New Roman" w:cs="Times New Roman"/>
          <w:i/>
          <w:iCs/>
          <w:szCs w:val="21"/>
        </w:rPr>
        <w:t>n</w:t>
      </w:r>
      <w:r>
        <w:rPr>
          <w:szCs w:val="21"/>
        </w:rPr>
        <w:t>-1</w:t>
      </w:r>
      <w:r>
        <w:rPr>
          <w:rFonts w:hint="eastAsia"/>
          <w:szCs w:val="21"/>
        </w:rPr>
        <w:t>的</w:t>
      </w:r>
      <w:r>
        <w:rPr>
          <w:rFonts w:ascii="Times New Roman" w:hAnsi="Times New Roman" w:cs="Times New Roman"/>
          <w:i/>
          <w:iCs/>
          <w:szCs w:val="21"/>
        </w:rPr>
        <w:t>t</w:t>
      </w:r>
      <w:r>
        <w:rPr>
          <w:rFonts w:hint="eastAsia"/>
          <w:szCs w:val="21"/>
        </w:rPr>
        <w:t>-分布。所以，当我们已知样本来源于服从正态分布的潜在总体，并已知其均值</w:t>
      </w:r>
      <w:r>
        <w:rPr>
          <w:position w:val="-10"/>
          <w:szCs w:val="21"/>
        </w:rPr>
        <w:object>
          <v:shape id="_x0000_i1120" o:spt="75" type="#_x0000_t75" style="height:10pt;width:10pt;" o:ole="t" filled="f" o:preferrelative="t" stroked="f" coordsize="21600,21600">
            <v:path/>
            <v:fill on="f" focussize="0,0"/>
            <v:stroke on="f" joinstyle="miter"/>
            <v:imagedata r:id="rId285" o:title=""/>
            <o:lock v:ext="edit" aspectratio="t"/>
            <w10:wrap type="none"/>
            <w10:anchorlock/>
          </v:shape>
          <o:OLEObject Type="Embed" ProgID="Equation.DSMT4" ShapeID="_x0000_i1120" DrawAspect="Content" ObjectID="_1468075820" r:id="rId284">
            <o:LockedField>false</o:LockedField>
          </o:OLEObject>
        </w:object>
      </w:r>
      <w:r>
        <w:rPr>
          <w:rFonts w:hint="eastAsia"/>
          <w:szCs w:val="21"/>
        </w:rPr>
        <w:t>时，就可以构造</w:t>
      </w:r>
      <w:r>
        <w:rPr>
          <w:rFonts w:ascii="Times New Roman" w:hAnsi="Times New Roman" w:cs="Times New Roman"/>
          <w:i/>
          <w:iCs/>
          <w:szCs w:val="21"/>
        </w:rPr>
        <w:t>t</w:t>
      </w:r>
      <w:r>
        <w:rPr>
          <w:rFonts w:hint="eastAsia"/>
          <w:szCs w:val="21"/>
        </w:rPr>
        <w:t>统计量，而最直接地，</w:t>
      </w:r>
      <w:r>
        <w:rPr>
          <w:rFonts w:hint="eastAsia" w:ascii="Times New Roman" w:hAnsi="Times New Roman" w:cs="Times New Roman"/>
          <w:szCs w:val="21"/>
        </w:rPr>
        <w:t>就是</w:t>
      </w:r>
      <w:r>
        <w:rPr>
          <w:rFonts w:hint="eastAsia"/>
          <w:szCs w:val="21"/>
        </w:rPr>
        <w:t>用来进行对小样本（</w:t>
      </w:r>
      <w:r>
        <w:rPr>
          <w:position w:val="-6"/>
          <w:szCs w:val="21"/>
        </w:rPr>
        <w:object>
          <v:shape id="_x0000_i1121" o:spt="75" type="#_x0000_t75" style="height:15.65pt;width:31.3pt;" o:ole="t" filled="f" o:preferrelative="t" stroked="f" coordsize="21600,21600">
            <v:path/>
            <v:fill on="f" focussize="0,0"/>
            <v:stroke on="f" joinstyle="miter"/>
            <v:imagedata r:id="rId287" o:title=""/>
            <o:lock v:ext="edit" aspectratio="t"/>
            <w10:wrap type="none"/>
            <w10:anchorlock/>
          </v:shape>
          <o:OLEObject Type="Embed" ProgID="Equation.DSMT4" ShapeID="_x0000_i1121" DrawAspect="Content" ObjectID="_1468075821" r:id="rId286">
            <o:LockedField>false</o:LockedField>
          </o:OLEObject>
        </w:object>
      </w:r>
      <w:r>
        <w:rPr>
          <w:szCs w:val="21"/>
        </w:rPr>
        <w:t xml:space="preserve"> </w:t>
      </w:r>
      <w:r>
        <w:rPr>
          <w:rFonts w:hint="eastAsia"/>
          <w:szCs w:val="21"/>
        </w:rPr>
        <w:t>）的均值估计。</w:t>
      </w:r>
      <w:r>
        <w:rPr>
          <w:szCs w:val="21"/>
        </w:rPr>
        <w:t xml:space="preserve"> </w:t>
      </w:r>
    </w:p>
    <w:p w14:paraId="51B52EC6">
      <w:pPr>
        <w:spacing w:line="360" w:lineRule="auto"/>
        <w:ind w:firstLine="420" w:firstLineChars="200"/>
        <w:rPr>
          <w:szCs w:val="21"/>
        </w:rPr>
      </w:pPr>
      <w:r>
        <w:rPr>
          <w:rFonts w:hint="eastAsia"/>
          <w:szCs w:val="21"/>
        </w:rPr>
        <w:t>卡方（</w:t>
      </w:r>
      <w:r>
        <w:rPr>
          <w:position w:val="-10"/>
          <w:szCs w:val="21"/>
        </w:rPr>
        <w:object>
          <v:shape id="_x0000_i1122" o:spt="75" type="#_x0000_t75" style="height:21.3pt;width:15.65pt;" o:ole="t" filled="f" o:preferrelative="t" stroked="f" coordsize="21600,21600">
            <v:path/>
            <v:fill on="f" focussize="0,0"/>
            <v:stroke on="f" joinstyle="miter"/>
            <v:imagedata r:id="rId289" o:title=""/>
            <o:lock v:ext="edit" aspectratio="t"/>
            <w10:wrap type="none"/>
            <w10:anchorlock/>
          </v:shape>
          <o:OLEObject Type="Embed" ProgID="Equation.DSMT4" ShapeID="_x0000_i1122" DrawAspect="Content" ObjectID="_1468075822" r:id="rId288">
            <o:LockedField>false</o:LockedField>
          </o:OLEObject>
        </w:object>
      </w:r>
      <w:r>
        <w:rPr>
          <w:rFonts w:hint="eastAsia"/>
          <w:szCs w:val="21"/>
        </w:rPr>
        <w:t>）分布的函数形式也很复杂，这里也不列出了，我们依然通过函数曲线（见图6-</w:t>
      </w:r>
      <w:r>
        <w:rPr>
          <w:szCs w:val="21"/>
        </w:rPr>
        <w:t>1</w:t>
      </w:r>
      <w:r>
        <w:rPr>
          <w:rFonts w:hint="eastAsia"/>
          <w:szCs w:val="21"/>
        </w:rPr>
        <w:t>-</w:t>
      </w:r>
      <w:r>
        <w:rPr>
          <w:szCs w:val="21"/>
        </w:rPr>
        <w:t>4</w:t>
      </w:r>
      <w:r>
        <w:rPr>
          <w:rFonts w:hint="eastAsia"/>
          <w:szCs w:val="21"/>
        </w:rPr>
        <w:t>）来做定性了解。如图6-</w:t>
      </w:r>
      <w:r>
        <w:rPr>
          <w:szCs w:val="21"/>
        </w:rPr>
        <w:t>1</w:t>
      </w:r>
      <w:r>
        <w:rPr>
          <w:rFonts w:hint="eastAsia"/>
          <w:szCs w:val="21"/>
        </w:rPr>
        <w:t>-</w:t>
      </w:r>
      <w:r>
        <w:rPr>
          <w:szCs w:val="21"/>
        </w:rPr>
        <w:t>4</w:t>
      </w:r>
      <w:r>
        <w:rPr>
          <w:rFonts w:hint="eastAsia"/>
          <w:szCs w:val="21"/>
        </w:rPr>
        <w:t>所示，</w:t>
      </w:r>
      <w:r>
        <w:rPr>
          <w:position w:val="-10"/>
          <w:szCs w:val="21"/>
        </w:rPr>
        <w:object>
          <v:shape id="_x0000_i1123" o:spt="75" type="#_x0000_t75" style="height:21.3pt;width:36.3pt;" o:ole="t" filled="f" o:preferrelative="t" stroked="f" coordsize="21600,21600">
            <v:path/>
            <v:fill on="f" focussize="0,0"/>
            <v:stroke on="f" joinstyle="miter"/>
            <v:imagedata r:id="rId291" o:title=""/>
            <o:lock v:ext="edit" aspectratio="t"/>
            <w10:wrap type="none"/>
            <w10:anchorlock/>
          </v:shape>
          <o:OLEObject Type="Embed" ProgID="Equation.DSMT4" ShapeID="_x0000_i1123" DrawAspect="Content" ObjectID="_1468075823" r:id="rId290">
            <o:LockedField>false</o:LockedField>
          </o:OLEObject>
        </w:object>
      </w:r>
      <w:r>
        <w:rPr>
          <w:szCs w:val="21"/>
        </w:rPr>
        <w:t xml:space="preserve"> </w:t>
      </w:r>
      <w:r>
        <w:rPr>
          <w:rFonts w:hint="eastAsia"/>
          <w:szCs w:val="21"/>
        </w:rPr>
        <w:t>也是一簇由自由度</w:t>
      </w:r>
      <w:r>
        <w:rPr>
          <w:rFonts w:ascii="Times New Roman" w:hAnsi="Times New Roman" w:cs="Times New Roman"/>
          <w:i/>
          <w:iCs/>
          <w:szCs w:val="21"/>
        </w:rPr>
        <w:t>df</w:t>
      </w:r>
      <w:r>
        <w:rPr>
          <w:rFonts w:hint="eastAsia"/>
          <w:szCs w:val="21"/>
        </w:rPr>
        <w:t>参数控制的曲线，随着</w:t>
      </w:r>
      <w:r>
        <w:rPr>
          <w:rFonts w:ascii="Times New Roman" w:hAnsi="Times New Roman" w:cs="Times New Roman"/>
          <w:i/>
          <w:iCs/>
          <w:szCs w:val="21"/>
        </w:rPr>
        <w:t>df</w:t>
      </w:r>
      <w:r>
        <w:rPr>
          <w:rFonts w:hint="eastAsia"/>
          <w:szCs w:val="21"/>
        </w:rPr>
        <w:t>的增加，曲线的最大值逐渐向统计量</w:t>
      </w:r>
      <w:r>
        <w:rPr>
          <w:position w:val="-10"/>
          <w:szCs w:val="21"/>
        </w:rPr>
        <w:object>
          <v:shape id="_x0000_i1124" o:spt="75" type="#_x0000_t75" style="height:21.3pt;width:15.65pt;" o:ole="t" filled="f" o:preferrelative="t" stroked="f" coordsize="21600,21600">
            <v:path/>
            <v:fill on="f" focussize="0,0"/>
            <v:stroke on="f" joinstyle="miter"/>
            <v:imagedata r:id="rId293" o:title=""/>
            <o:lock v:ext="edit" aspectratio="t"/>
            <w10:wrap type="none"/>
            <w10:anchorlock/>
          </v:shape>
          <o:OLEObject Type="Embed" ProgID="Equation.DSMT4" ShapeID="_x0000_i1124" DrawAspect="Content" ObjectID="_1468075824" r:id="rId292">
            <o:LockedField>false</o:LockedField>
          </o:OLEObject>
        </w:object>
      </w:r>
      <w:r>
        <w:rPr>
          <w:rFonts w:hint="eastAsia"/>
          <w:szCs w:val="21"/>
        </w:rPr>
        <w:t>更大的方向移动。</w:t>
      </w:r>
      <w:r>
        <w:rPr>
          <w:szCs w:val="21"/>
        </w:rPr>
        <w:t xml:space="preserve"> </w:t>
      </w:r>
    </w:p>
    <w:p w14:paraId="2ED03600">
      <w:pPr>
        <w:spacing w:line="360" w:lineRule="auto"/>
        <w:jc w:val="center"/>
        <w:rPr>
          <w:sz w:val="24"/>
        </w:rPr>
      </w:pPr>
      <w:r>
        <w:drawing>
          <wp:inline distT="0" distB="0" distL="0" distR="0">
            <wp:extent cx="2375535" cy="1929130"/>
            <wp:effectExtent l="0" t="0" r="5715"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a:xfrm>
                      <a:off x="0" y="0"/>
                      <a:ext cx="2376000" cy="1929600"/>
                    </a:xfrm>
                    <a:prstGeom prst="rect">
                      <a:avLst/>
                    </a:prstGeom>
                    <a:noFill/>
                    <a:ln>
                      <a:noFill/>
                    </a:ln>
                  </pic:spPr>
                </pic:pic>
              </a:graphicData>
            </a:graphic>
          </wp:inline>
        </w:drawing>
      </w:r>
    </w:p>
    <w:p w14:paraId="04B47033">
      <w:pPr>
        <w:spacing w:line="360" w:lineRule="auto"/>
        <w:jc w:val="center"/>
        <w:rPr>
          <w:b/>
          <w:bCs/>
          <w:sz w:val="18"/>
          <w:szCs w:val="18"/>
        </w:rPr>
      </w:pPr>
      <w:r>
        <w:rPr>
          <w:rFonts w:hint="eastAsia"/>
          <w:b/>
          <w:bCs/>
          <w:sz w:val="18"/>
          <w:szCs w:val="18"/>
        </w:rPr>
        <w:t>图6-</w:t>
      </w:r>
      <w:r>
        <w:rPr>
          <w:b/>
          <w:bCs/>
          <w:sz w:val="18"/>
          <w:szCs w:val="18"/>
        </w:rPr>
        <w:t>1</w:t>
      </w:r>
      <w:r>
        <w:rPr>
          <w:rFonts w:hint="eastAsia"/>
          <w:b/>
          <w:bCs/>
          <w:sz w:val="18"/>
          <w:szCs w:val="18"/>
        </w:rPr>
        <w:t>-</w:t>
      </w:r>
      <w:r>
        <w:rPr>
          <w:b/>
          <w:bCs/>
          <w:sz w:val="18"/>
          <w:szCs w:val="18"/>
        </w:rPr>
        <w:t xml:space="preserve">4 </w:t>
      </w:r>
      <w:r>
        <w:rPr>
          <w:rFonts w:hint="eastAsia"/>
          <w:b/>
          <w:bCs/>
          <w:sz w:val="18"/>
          <w:szCs w:val="18"/>
        </w:rPr>
        <w:t>卡方分布示意图</w:t>
      </w:r>
    </w:p>
    <w:p w14:paraId="194111F9">
      <w:pPr>
        <w:spacing w:line="360" w:lineRule="auto"/>
        <w:ind w:firstLine="420" w:firstLineChars="200"/>
        <w:rPr>
          <w:szCs w:val="21"/>
        </w:rPr>
      </w:pPr>
      <w:r>
        <w:rPr>
          <w:rFonts w:hint="eastAsia" w:ascii="Times New Roman" w:hAnsi="Times New Roman" w:cs="Times New Roman"/>
          <w:szCs w:val="21"/>
        </w:rPr>
        <w:t>假设</w:t>
      </w:r>
      <w:r>
        <w:rPr>
          <w:rFonts w:asciiTheme="minorEastAsia" w:hAnsiTheme="minorEastAsia"/>
          <w:position w:val="-12"/>
          <w:szCs w:val="21"/>
        </w:rPr>
        <w:object>
          <v:shape id="_x0000_i1125" o:spt="75" type="#_x0000_t75" style="height:21.3pt;width:56.35pt;" o:ole="t" filled="f" o:preferrelative="t" stroked="f" coordsize="21600,21600">
            <v:path/>
            <v:fill on="f" focussize="0,0"/>
            <v:stroke on="f" joinstyle="miter"/>
            <v:imagedata r:id="rId248" o:title=""/>
            <o:lock v:ext="edit" aspectratio="t"/>
            <w10:wrap type="none"/>
            <w10:anchorlock/>
          </v:shape>
          <o:OLEObject Type="Embed" ProgID="Equation.DSMT4" ShapeID="_x0000_i1125" DrawAspect="Content" ObjectID="_1468075825" r:id="rId295">
            <o:LockedField>false</o:LockedField>
          </o:OLEObject>
        </w:object>
      </w:r>
      <w:r>
        <w:rPr>
          <w:rFonts w:hint="eastAsia" w:asciiTheme="minorEastAsia" w:hAnsiTheme="minorEastAsia"/>
          <w:szCs w:val="21"/>
        </w:rPr>
        <w:t>是来源于服从</w:t>
      </w:r>
      <w:r>
        <w:rPr>
          <w:rFonts w:hint="eastAsia"/>
          <w:szCs w:val="21"/>
        </w:rPr>
        <w:t>标准正态分布</w:t>
      </w:r>
      <w:r>
        <w:rPr>
          <w:rFonts w:asciiTheme="minorEastAsia" w:hAnsiTheme="minorEastAsia"/>
          <w:position w:val="-10"/>
          <w:szCs w:val="21"/>
        </w:rPr>
        <w:object>
          <v:shape id="_x0000_i1126" o:spt="75" type="#_x0000_t75" style="height:15.65pt;width:36.3pt;" o:ole="t" filled="f" o:preferrelative="t" stroked="f" coordsize="21600,21600">
            <v:path/>
            <v:fill on="f" focussize="0,0"/>
            <v:stroke on="f" joinstyle="miter"/>
            <v:imagedata r:id="rId265" o:title=""/>
            <o:lock v:ext="edit" aspectratio="t"/>
            <w10:wrap type="none"/>
            <w10:anchorlock/>
          </v:shape>
          <o:OLEObject Type="Embed" ProgID="Equation.DSMT4" ShapeID="_x0000_i1126" DrawAspect="Content" ObjectID="_1468075826" r:id="rId296">
            <o:LockedField>false</o:LockedField>
          </o:OLEObject>
        </w:object>
      </w:r>
      <w:r>
        <w:rPr>
          <w:rFonts w:hint="eastAsia" w:asciiTheme="minorEastAsia" w:hAnsiTheme="minorEastAsia"/>
          <w:szCs w:val="21"/>
        </w:rPr>
        <w:t>潜在总体的</w:t>
      </w:r>
      <w:r>
        <w:rPr>
          <w:rFonts w:ascii="Times New Roman" w:hAnsi="Times New Roman" w:cs="Times New Roman"/>
          <w:i/>
          <w:iCs/>
          <w:szCs w:val="21"/>
        </w:rPr>
        <w:t>n</w:t>
      </w:r>
      <w:r>
        <w:rPr>
          <w:rFonts w:hint="eastAsia" w:asciiTheme="minorEastAsia" w:hAnsiTheme="minorEastAsia"/>
          <w:szCs w:val="21"/>
        </w:rPr>
        <w:t>个独立随机抽样</w:t>
      </w:r>
      <w:r>
        <w:rPr>
          <w:rFonts w:hint="eastAsia" w:ascii="Times New Roman" w:hAnsi="Times New Roman" w:cs="Times New Roman"/>
          <w:szCs w:val="21"/>
        </w:rPr>
        <w:t>，则统计量</w:t>
      </w:r>
      <w:r>
        <w:rPr>
          <w:rFonts w:ascii="Times New Roman" w:hAnsi="Times New Roman" w:cs="Times New Roman"/>
          <w:position w:val="-28"/>
          <w:szCs w:val="21"/>
        </w:rPr>
        <w:object>
          <v:shape id="_x0000_i1127" o:spt="75" type="#_x0000_t75" style="height:36.3pt;width:50.7pt;" o:ole="t" filled="f" o:preferrelative="t" stroked="f" coordsize="21600,21600">
            <v:path/>
            <v:fill on="f" focussize="0,0"/>
            <v:stroke on="f" joinstyle="miter"/>
            <v:imagedata r:id="rId298" o:title=""/>
            <o:lock v:ext="edit" aspectratio="t"/>
            <w10:wrap type="none"/>
            <w10:anchorlock/>
          </v:shape>
          <o:OLEObject Type="Embed" ProgID="Equation.DSMT4" ShapeID="_x0000_i1127" DrawAspect="Content" ObjectID="_1468075827" r:id="rId297">
            <o:LockedField>false</o:LockedField>
          </o:OLEObject>
        </w:object>
      </w:r>
      <w:r>
        <w:rPr>
          <w:rFonts w:hint="eastAsia"/>
          <w:szCs w:val="21"/>
        </w:rPr>
        <w:t>服从自由度为</w:t>
      </w:r>
      <w:r>
        <w:rPr>
          <w:rFonts w:ascii="Times New Roman" w:hAnsi="Times New Roman" w:cs="Times New Roman"/>
          <w:i/>
          <w:iCs/>
          <w:szCs w:val="21"/>
        </w:rPr>
        <w:t>n</w:t>
      </w:r>
      <w:r>
        <w:rPr>
          <w:rFonts w:hint="eastAsia"/>
          <w:szCs w:val="21"/>
        </w:rPr>
        <w:t>的卡方分布。显然，当我们要考察的量呈现出平方和形式的时候，就可以考虑是否能构造卡方统计量了。</w:t>
      </w:r>
    </w:p>
    <w:p w14:paraId="705B2ED5">
      <w:pPr>
        <w:spacing w:line="360" w:lineRule="auto"/>
        <w:ind w:firstLine="420" w:firstLineChars="200"/>
        <w:rPr>
          <w:szCs w:val="21"/>
        </w:rPr>
      </w:pPr>
      <w:r>
        <w:rPr>
          <w:rFonts w:hint="eastAsia"/>
          <w:szCs w:val="21"/>
        </w:rPr>
        <w:t>关于卡方分布的解读或应用，与前述几个也是类似的，例如假设我们已知我们构造的卡方统计量服从</w:t>
      </w:r>
      <w:r>
        <w:rPr>
          <w:rFonts w:ascii="Times New Roman" w:hAnsi="Times New Roman" w:cs="Times New Roman"/>
          <w:i/>
          <w:iCs/>
          <w:szCs w:val="21"/>
        </w:rPr>
        <w:t>df</w:t>
      </w:r>
      <w:r>
        <w:rPr>
          <w:szCs w:val="21"/>
        </w:rPr>
        <w:t>=2</w:t>
      </w:r>
      <w:r>
        <w:rPr>
          <w:rFonts w:hint="eastAsia"/>
          <w:szCs w:val="21"/>
        </w:rPr>
        <w:t>的卡方分布，那么该统计量大于5</w:t>
      </w:r>
      <w:r>
        <w:rPr>
          <w:szCs w:val="21"/>
        </w:rPr>
        <w:t>.99</w:t>
      </w:r>
      <w:r>
        <w:rPr>
          <w:rFonts w:hint="eastAsia"/>
          <w:szCs w:val="21"/>
        </w:rPr>
        <w:t>的概率只有约5%。</w:t>
      </w:r>
    </w:p>
    <w:p w14:paraId="7520961D">
      <w:pPr>
        <w:spacing w:line="360" w:lineRule="auto"/>
        <w:ind w:firstLine="420" w:firstLineChars="200"/>
        <w:rPr>
          <w:szCs w:val="21"/>
        </w:rPr>
      </w:pPr>
      <w:r>
        <w:rPr>
          <w:rFonts w:hint="eastAsia"/>
          <w:szCs w:val="21"/>
        </w:rPr>
        <w:t>统计学中的典型分布当然不止以上三种，但无论哪种分布，其概率内涵以及在统计推断中的使用方法都是基本一致的，即</w:t>
      </w:r>
      <w:r>
        <w:rPr>
          <w:rFonts w:hint="eastAsia"/>
          <w:b/>
          <w:bCs/>
          <w:szCs w:val="21"/>
        </w:rPr>
        <w:t>先根据应用前提来构造合适的统计量，然后根据统计量所服从的分布来进行相应的统计推断</w:t>
      </w:r>
      <w:r>
        <w:rPr>
          <w:rFonts w:hint="eastAsia"/>
          <w:szCs w:val="21"/>
        </w:rPr>
        <w:t>。这其中，我们并不需要担心各种分布涉及的复杂函数的计算，因为多数统计推断软件包中都包含常用分布的函数表，查表或计算的过程都是软件包自动进行的。</w:t>
      </w:r>
    </w:p>
    <w:p w14:paraId="7E2BD6BC">
      <w:pPr>
        <w:spacing w:line="360" w:lineRule="auto"/>
        <w:outlineLvl w:val="2"/>
        <w:rPr>
          <w:b/>
          <w:bCs/>
          <w:sz w:val="24"/>
        </w:rPr>
      </w:pPr>
      <w:r>
        <w:rPr>
          <w:rFonts w:hint="eastAsia"/>
          <w:b/>
          <w:bCs/>
          <w:sz w:val="24"/>
        </w:rPr>
        <w:t>6.1</w:t>
      </w:r>
      <w:r>
        <w:rPr>
          <w:b/>
          <w:bCs/>
          <w:sz w:val="24"/>
        </w:rPr>
        <w:t xml:space="preserve">.2 </w:t>
      </w:r>
      <w:r>
        <w:rPr>
          <w:rFonts w:hint="eastAsia"/>
          <w:b/>
          <w:bCs/>
          <w:sz w:val="24"/>
        </w:rPr>
        <w:t>参数估计</w:t>
      </w:r>
    </w:p>
    <w:p w14:paraId="72D9E267">
      <w:pPr>
        <w:spacing w:line="360" w:lineRule="auto"/>
        <w:ind w:firstLine="420" w:firstLineChars="200"/>
        <w:rPr>
          <w:szCs w:val="21"/>
        </w:rPr>
      </w:pPr>
      <w:r>
        <w:rPr>
          <w:rFonts w:hint="eastAsia"/>
          <w:szCs w:val="21"/>
        </w:rPr>
        <w:t>从样本集获得的指标一般称为统计量（s</w:t>
      </w:r>
      <w:r>
        <w:rPr>
          <w:szCs w:val="21"/>
        </w:rPr>
        <w:t>tatistics</w:t>
      </w:r>
      <w:r>
        <w:rPr>
          <w:rFonts w:hint="eastAsia"/>
          <w:szCs w:val="21"/>
        </w:rPr>
        <w:t>），例如样本的算术平均（或常称为数学期望），记作</w:t>
      </w:r>
      <w:r>
        <w:rPr>
          <w:position w:val="-4"/>
          <w:szCs w:val="21"/>
        </w:rPr>
        <w:object>
          <v:shape id="_x0000_i1128" o:spt="75" type="#_x0000_t75" style="height:15.65pt;width:15.65pt;" o:ole="t" filled="f" o:preferrelative="t" stroked="f" coordsize="21600,21600">
            <v:path/>
            <v:fill on="f" focussize="0,0"/>
            <v:stroke on="f" joinstyle="miter"/>
            <v:imagedata r:id="rId300" o:title=""/>
            <o:lock v:ext="edit" aspectratio="t"/>
            <w10:wrap type="none"/>
            <w10:anchorlock/>
          </v:shape>
          <o:OLEObject Type="Embed" ProgID="Equation.DSMT4" ShapeID="_x0000_i1128" DrawAspect="Content" ObjectID="_1468075828" r:id="rId299">
            <o:LockedField>false</o:LockedField>
          </o:OLEObject>
        </w:object>
      </w:r>
      <w:r>
        <w:rPr>
          <w:rFonts w:hint="eastAsia"/>
          <w:szCs w:val="21"/>
        </w:rPr>
        <w:t>或</w:t>
      </w:r>
      <w:r>
        <w:rPr>
          <w:position w:val="-10"/>
          <w:szCs w:val="21"/>
        </w:rPr>
        <w:object>
          <v:shape id="_x0000_i1129" o:spt="75" type="#_x0000_t75" style="height:15.65pt;width:31.3pt;" o:ole="t" filled="f" o:preferrelative="t" stroked="f" coordsize="21600,21600">
            <v:path/>
            <v:fill on="f" focussize="0,0"/>
            <v:stroke on="f" joinstyle="miter"/>
            <v:imagedata r:id="rId302" o:title=""/>
            <o:lock v:ext="edit" aspectratio="t"/>
            <w10:wrap type="none"/>
            <w10:anchorlock/>
          </v:shape>
          <o:OLEObject Type="Embed" ProgID="Equation.DSMT4" ShapeID="_x0000_i1129" DrawAspect="Content" ObjectID="_1468075829" r:id="rId301">
            <o:LockedField>false</o:LockedField>
          </o:OLEObject>
        </w:object>
      </w:r>
      <w:r>
        <w:rPr>
          <w:rFonts w:hint="eastAsia"/>
          <w:szCs w:val="21"/>
        </w:rPr>
        <w:t>；标准差，记作</w:t>
      </w:r>
      <w:r>
        <w:rPr>
          <w:rFonts w:ascii="Times New Roman" w:hAnsi="Times New Roman" w:cs="Times New Roman"/>
          <w:i/>
          <w:iCs/>
          <w:szCs w:val="21"/>
        </w:rPr>
        <w:t>s</w:t>
      </w:r>
      <w:r>
        <w:rPr>
          <w:rFonts w:hint="eastAsia"/>
          <w:szCs w:val="21"/>
        </w:rPr>
        <w:t>；等等。潜在总体的指标一般称为参数（p</w:t>
      </w:r>
      <w:r>
        <w:rPr>
          <w:szCs w:val="21"/>
        </w:rPr>
        <w:t>arameters</w:t>
      </w:r>
      <w:r>
        <w:rPr>
          <w:rFonts w:hint="eastAsia"/>
          <w:szCs w:val="21"/>
        </w:rPr>
        <w:t>），通常用小写的希腊字母表示，例如正态分布中的</w:t>
      </w:r>
      <w:r>
        <w:rPr>
          <w:rFonts w:asciiTheme="minorEastAsia" w:hAnsiTheme="minorEastAsia"/>
          <w:i/>
          <w:iCs/>
          <w:szCs w:val="21"/>
        </w:rPr>
        <w:t>μ</w:t>
      </w:r>
      <w:r>
        <w:rPr>
          <w:rFonts w:hint="eastAsia" w:asciiTheme="minorEastAsia" w:hAnsiTheme="minorEastAsia"/>
          <w:szCs w:val="21"/>
        </w:rPr>
        <w:t>（</w:t>
      </w:r>
      <w:r>
        <w:rPr>
          <w:rFonts w:hint="eastAsia"/>
          <w:szCs w:val="21"/>
        </w:rPr>
        <w:t>均值</w:t>
      </w:r>
      <w:r>
        <w:rPr>
          <w:rFonts w:hint="eastAsia" w:asciiTheme="minorEastAsia" w:hAnsiTheme="minorEastAsia"/>
          <w:szCs w:val="21"/>
        </w:rPr>
        <w:t>）和</w:t>
      </w:r>
      <w:r>
        <w:rPr>
          <w:rFonts w:asciiTheme="minorEastAsia" w:hAnsiTheme="minorEastAsia"/>
          <w:i/>
          <w:iCs/>
          <w:szCs w:val="21"/>
        </w:rPr>
        <w:t>σ</w:t>
      </w:r>
      <w:r>
        <w:rPr>
          <w:rFonts w:hint="eastAsia"/>
          <w:szCs w:val="21"/>
        </w:rPr>
        <w:t>（标准差）等</w:t>
      </w:r>
      <w:r>
        <w:rPr>
          <w:rFonts w:hint="eastAsia" w:asciiTheme="minorEastAsia" w:hAnsiTheme="minorEastAsia"/>
          <w:szCs w:val="21"/>
        </w:rPr>
        <w:t>就是参数。统计量是对样本分布特性的描述，</w:t>
      </w:r>
      <w:r>
        <w:rPr>
          <w:rFonts w:hint="eastAsia"/>
          <w:szCs w:val="21"/>
        </w:rPr>
        <w:t>参数是对总体分布特性的刻画。基于样本的统计量而对总体分布的参数进行估计就是参数估计。</w:t>
      </w:r>
    </w:p>
    <w:p w14:paraId="2BCF9037">
      <w:pPr>
        <w:spacing w:line="360" w:lineRule="auto"/>
        <w:ind w:firstLine="420" w:firstLineChars="200"/>
        <w:rPr>
          <w:szCs w:val="21"/>
        </w:rPr>
      </w:pPr>
      <w:r>
        <w:rPr>
          <w:rFonts w:hint="eastAsia"/>
          <w:szCs w:val="21"/>
        </w:rPr>
        <w:t>这里我们介绍最基本的参数估计：均值估计与方差估计。</w:t>
      </w:r>
    </w:p>
    <w:p w14:paraId="54DC5F20">
      <w:pPr>
        <w:spacing w:line="360" w:lineRule="auto"/>
        <w:outlineLvl w:val="3"/>
        <w:rPr>
          <w:b/>
          <w:bCs/>
          <w:sz w:val="24"/>
        </w:rPr>
      </w:pPr>
      <w:r>
        <w:rPr>
          <w:rFonts w:hint="eastAsia"/>
          <w:b/>
          <w:bCs/>
          <w:sz w:val="24"/>
        </w:rPr>
        <w:t>6.1</w:t>
      </w:r>
      <w:r>
        <w:rPr>
          <w:b/>
          <w:bCs/>
          <w:sz w:val="24"/>
        </w:rPr>
        <w:t xml:space="preserve">.2.1 </w:t>
      </w:r>
      <w:r>
        <w:rPr>
          <w:rFonts w:hint="eastAsia"/>
          <w:b/>
          <w:bCs/>
          <w:sz w:val="24"/>
        </w:rPr>
        <w:t>均值估计</w:t>
      </w:r>
    </w:p>
    <w:p w14:paraId="253A43F7">
      <w:pPr>
        <w:spacing w:line="360" w:lineRule="auto"/>
        <w:ind w:firstLine="420" w:firstLineChars="200"/>
        <w:rPr>
          <w:szCs w:val="21"/>
        </w:rPr>
      </w:pPr>
      <w:r>
        <w:rPr>
          <w:rFonts w:hint="eastAsia"/>
          <w:szCs w:val="21"/>
        </w:rPr>
        <w:t>根据中心极限定理，来源于同一总体（假定其均值为</w:t>
      </w:r>
      <w:r>
        <w:rPr>
          <w:position w:val="-10"/>
          <w:szCs w:val="21"/>
        </w:rPr>
        <w:object>
          <v:shape id="_x0000_i1130" o:spt="75" type="#_x0000_t75" style="height:10pt;width:10pt;" o:ole="t" filled="f" o:preferrelative="t" stroked="f" coordsize="21600,21600">
            <v:path/>
            <v:fill on="f" focussize="0,0"/>
            <v:stroke on="f" joinstyle="miter"/>
            <v:imagedata r:id="rId304" o:title=""/>
            <o:lock v:ext="edit" aspectratio="t"/>
            <w10:wrap type="none"/>
            <w10:anchorlock/>
          </v:shape>
          <o:OLEObject Type="Embed" ProgID="Equation.DSMT4" ShapeID="_x0000_i1130" DrawAspect="Content" ObjectID="_1468075830" r:id="rId303">
            <o:LockedField>false</o:LockedField>
          </o:OLEObject>
        </w:object>
      </w:r>
      <w:r>
        <w:rPr>
          <w:rFonts w:hint="eastAsia"/>
          <w:szCs w:val="21"/>
        </w:rPr>
        <w:t>）的独立随机抽样的迭加平均（算术平均）服从均值为</w:t>
      </w:r>
      <w:r>
        <w:rPr>
          <w:position w:val="-10"/>
          <w:szCs w:val="21"/>
        </w:rPr>
        <w:object>
          <v:shape id="_x0000_i1131" o:spt="75" type="#_x0000_t75" style="height:10pt;width:10pt;" o:ole="t" filled="f" o:preferrelative="t" stroked="f" coordsize="21600,21600">
            <v:path/>
            <v:fill on="f" focussize="0,0"/>
            <v:stroke on="f" joinstyle="miter"/>
            <v:imagedata r:id="rId306" o:title=""/>
            <o:lock v:ext="edit" aspectratio="t"/>
            <w10:wrap type="none"/>
            <w10:anchorlock/>
          </v:shape>
          <o:OLEObject Type="Embed" ProgID="Equation.DSMT4" ShapeID="_x0000_i1131" DrawAspect="Content" ObjectID="_1468075831" r:id="rId305">
            <o:LockedField>false</o:LockedField>
          </o:OLEObject>
        </w:object>
      </w:r>
      <w:r>
        <w:rPr>
          <w:rFonts w:hint="eastAsia"/>
          <w:szCs w:val="21"/>
        </w:rPr>
        <w:t>的正态分布，所以样本的统计均值就是总体均值的无偏估计，可记为：</w:t>
      </w:r>
    </w:p>
    <w:p w14:paraId="474E1F71">
      <w:pPr>
        <w:spacing w:line="360" w:lineRule="auto"/>
        <w:jc w:val="center"/>
        <w:rPr>
          <w:szCs w:val="21"/>
        </w:rPr>
      </w:pPr>
      <w:r>
        <w:rPr>
          <w:position w:val="-10"/>
          <w:szCs w:val="21"/>
        </w:rPr>
        <w:object>
          <v:shape id="_x0000_i1132" o:spt="75" type="#_x0000_t75" style="height:21.3pt;width:50.7pt;" o:ole="t" filled="f" o:preferrelative="t" stroked="f" coordsize="21600,21600">
            <v:path/>
            <v:fill on="f" focussize="0,0"/>
            <v:stroke on="f" joinstyle="miter"/>
            <v:imagedata r:id="rId308" o:title=""/>
            <o:lock v:ext="edit" aspectratio="t"/>
            <w10:wrap type="none"/>
            <w10:anchorlock/>
          </v:shape>
          <o:OLEObject Type="Embed" ProgID="Equation.DSMT4" ShapeID="_x0000_i1132" DrawAspect="Content" ObjectID="_1468075832" r:id="rId307">
            <o:LockedField>false</o:LockedField>
          </o:OLEObject>
        </w:object>
      </w:r>
      <w:r>
        <w:rPr>
          <w:szCs w:val="21"/>
        </w:rPr>
        <w:t xml:space="preserve">    </w:t>
      </w:r>
      <w:r>
        <w:rPr>
          <w:rFonts w:hint="eastAsia"/>
          <w:szCs w:val="21"/>
        </w:rPr>
        <w:t>（6-</w:t>
      </w:r>
      <w:r>
        <w:rPr>
          <w:szCs w:val="21"/>
        </w:rPr>
        <w:t>1</w:t>
      </w:r>
      <w:r>
        <w:rPr>
          <w:rFonts w:hint="eastAsia"/>
          <w:szCs w:val="21"/>
        </w:rPr>
        <w:t>-</w:t>
      </w:r>
      <w:r>
        <w:rPr>
          <w:szCs w:val="21"/>
        </w:rPr>
        <w:t>4</w:t>
      </w:r>
      <w:r>
        <w:rPr>
          <w:rFonts w:hint="eastAsia"/>
          <w:szCs w:val="21"/>
        </w:rPr>
        <w:t>）</w:t>
      </w:r>
    </w:p>
    <w:p w14:paraId="1B18FB2F">
      <w:pPr>
        <w:spacing w:line="360" w:lineRule="auto"/>
        <w:rPr>
          <w:szCs w:val="21"/>
        </w:rPr>
      </w:pPr>
      <w:r>
        <w:rPr>
          <w:rFonts w:hint="eastAsia"/>
          <w:szCs w:val="21"/>
        </w:rPr>
        <w:t>这正是我们做均值点估计（即直接给出均值的具体估计值）的依据。很显然，中心极限定理还给出了</w:t>
      </w:r>
      <w:r>
        <w:rPr>
          <w:position w:val="-4"/>
          <w:szCs w:val="21"/>
        </w:rPr>
        <w:object>
          <v:shape id="_x0000_i1133" o:spt="75" type="#_x0000_t75" style="height:15.65pt;width:15.65pt;" o:ole="t" filled="f" o:preferrelative="t" stroked="f" coordsize="21600,21600">
            <v:path/>
            <v:fill on="f" focussize="0,0"/>
            <v:stroke on="f" joinstyle="miter"/>
            <v:imagedata r:id="rId310" o:title=""/>
            <o:lock v:ext="edit" aspectratio="t"/>
            <w10:wrap type="none"/>
            <w10:anchorlock/>
          </v:shape>
          <o:OLEObject Type="Embed" ProgID="Equation.DSMT4" ShapeID="_x0000_i1133" DrawAspect="Content" ObjectID="_1468075833" r:id="rId309">
            <o:LockedField>false</o:LockedField>
          </o:OLEObject>
        </w:object>
      </w:r>
      <w:r>
        <w:rPr>
          <w:rFonts w:hint="eastAsia"/>
          <w:szCs w:val="21"/>
        </w:rPr>
        <w:t>的分布，所以，我们不仅可以做均值点估计，还可以对均值做区间估计，也就是在一个给定的置信水平a</w:t>
      </w:r>
      <w:r>
        <w:rPr>
          <w:szCs w:val="21"/>
        </w:rPr>
        <w:t>lpha</w:t>
      </w:r>
      <w:r>
        <w:rPr>
          <w:rFonts w:hint="eastAsia"/>
          <w:szCs w:val="21"/>
        </w:rPr>
        <w:t>下，确定出置信区间，该区间会以a</w:t>
      </w:r>
      <w:r>
        <w:rPr>
          <w:szCs w:val="21"/>
        </w:rPr>
        <w:t>lpha</w:t>
      </w:r>
      <w:r>
        <w:rPr>
          <w:rFonts w:hint="eastAsia"/>
          <w:szCs w:val="21"/>
        </w:rPr>
        <w:t>的概率包含总体均值。</w:t>
      </w:r>
    </w:p>
    <w:p w14:paraId="2868F857">
      <w:pPr>
        <w:spacing w:line="360" w:lineRule="auto"/>
        <w:ind w:firstLine="420" w:firstLineChars="200"/>
        <w:rPr>
          <w:szCs w:val="21"/>
        </w:rPr>
      </w:pPr>
      <w:r>
        <w:rPr>
          <w:rFonts w:hint="eastAsia"/>
          <w:szCs w:val="21"/>
        </w:rPr>
        <w:t>我们通过数值仿真来看看应用中心极限定理进行均值估计的情况。</w:t>
      </w:r>
    </w:p>
    <w:p w14:paraId="5E0BF945">
      <w:pPr>
        <w:spacing w:line="360" w:lineRule="auto"/>
        <w:ind w:firstLine="420" w:firstLineChars="200"/>
        <w:rPr>
          <w:szCs w:val="21"/>
        </w:rPr>
      </w:pPr>
      <w:r>
        <w:rPr>
          <w:rFonts w:hint="eastAsia" w:ascii="楷体" w:hAnsi="楷体" w:eastAsia="楷体"/>
          <w:szCs w:val="21"/>
        </w:rPr>
        <w:t>例6-</w:t>
      </w:r>
      <w:r>
        <w:rPr>
          <w:rFonts w:ascii="楷体" w:hAnsi="楷体" w:eastAsia="楷体"/>
          <w:szCs w:val="21"/>
        </w:rPr>
        <w:t>1</w:t>
      </w:r>
      <w:r>
        <w:rPr>
          <w:rFonts w:hint="eastAsia" w:ascii="楷体" w:hAnsi="楷体" w:eastAsia="楷体"/>
          <w:szCs w:val="21"/>
        </w:rPr>
        <w:t>-</w:t>
      </w:r>
      <w:r>
        <w:rPr>
          <w:rFonts w:ascii="楷体" w:hAnsi="楷体" w:eastAsia="楷体"/>
          <w:szCs w:val="21"/>
        </w:rPr>
        <w:t>1</w:t>
      </w:r>
      <w:r>
        <w:rPr>
          <w:rFonts w:hint="eastAsia" w:ascii="楷体" w:hAnsi="楷体" w:eastAsia="楷体"/>
          <w:szCs w:val="21"/>
        </w:rPr>
        <w:t>（a）</w:t>
      </w:r>
      <w:r>
        <w:rPr>
          <w:rFonts w:ascii="楷体" w:hAnsi="楷体" w:eastAsia="楷体"/>
          <w:szCs w:val="21"/>
        </w:rPr>
        <w:t xml:space="preserve"> </w:t>
      </w:r>
      <w:r>
        <w:rPr>
          <w:rFonts w:hint="eastAsia" w:ascii="楷体" w:hAnsi="楷体" w:eastAsia="楷体"/>
          <w:szCs w:val="21"/>
        </w:rPr>
        <w:t>均值点估计举例</w:t>
      </w:r>
      <w:r>
        <w:rPr>
          <w:rFonts w:hint="eastAsia"/>
          <w:szCs w:val="21"/>
        </w:rPr>
        <w:t>。</w:t>
      </w:r>
    </w:p>
    <w:p w14:paraId="0C66B9D7">
      <w:pPr>
        <w:spacing w:line="360" w:lineRule="auto"/>
        <w:ind w:firstLine="420" w:firstLineChars="200"/>
        <w:rPr>
          <w:i/>
          <w:iCs/>
          <w:szCs w:val="21"/>
        </w:rPr>
      </w:pPr>
      <w:r>
        <w:rPr>
          <w:i/>
          <w:iCs/>
          <w:szCs w:val="21"/>
        </w:rPr>
        <w:t>import numpy as np</w:t>
      </w:r>
    </w:p>
    <w:p w14:paraId="5BF4248D">
      <w:pPr>
        <w:spacing w:line="360" w:lineRule="auto"/>
        <w:ind w:firstLine="420" w:firstLineChars="200"/>
        <w:rPr>
          <w:i/>
          <w:iCs/>
          <w:szCs w:val="21"/>
        </w:rPr>
      </w:pPr>
      <w:r>
        <w:rPr>
          <w:i/>
          <w:iCs/>
          <w:szCs w:val="21"/>
        </w:rPr>
        <w:t>import pandas as pd</w:t>
      </w:r>
    </w:p>
    <w:p w14:paraId="402B1EF2">
      <w:pPr>
        <w:spacing w:line="360" w:lineRule="auto"/>
        <w:ind w:firstLine="420" w:firstLineChars="200"/>
        <w:rPr>
          <w:i/>
          <w:iCs/>
          <w:szCs w:val="21"/>
        </w:rPr>
      </w:pPr>
      <w:r>
        <w:rPr>
          <w:i/>
          <w:iCs/>
          <w:szCs w:val="21"/>
        </w:rPr>
        <w:t>from scipy import stats</w:t>
      </w:r>
    </w:p>
    <w:p w14:paraId="514F0F11">
      <w:pPr>
        <w:spacing w:line="360" w:lineRule="auto"/>
        <w:ind w:firstLine="420" w:firstLineChars="200"/>
        <w:rPr>
          <w:i/>
          <w:iCs/>
          <w:szCs w:val="21"/>
        </w:rPr>
      </w:pPr>
    </w:p>
    <w:p w14:paraId="6101E141">
      <w:pPr>
        <w:spacing w:line="360" w:lineRule="auto"/>
        <w:ind w:firstLine="420" w:firstLineChars="200"/>
        <w:rPr>
          <w:i/>
          <w:iCs/>
          <w:szCs w:val="21"/>
        </w:rPr>
      </w:pPr>
      <w:r>
        <w:rPr>
          <w:i/>
          <w:iCs/>
          <w:szCs w:val="21"/>
        </w:rPr>
        <w:t>np.random.seed(1234)</w:t>
      </w:r>
    </w:p>
    <w:p w14:paraId="202B71E7">
      <w:pPr>
        <w:spacing w:line="360" w:lineRule="auto"/>
        <w:ind w:firstLine="420" w:firstLineChars="200"/>
        <w:rPr>
          <w:i/>
          <w:iCs/>
          <w:szCs w:val="21"/>
        </w:rPr>
      </w:pPr>
      <w:r>
        <w:rPr>
          <w:i/>
          <w:iCs/>
          <w:szCs w:val="21"/>
        </w:rPr>
        <w:t>my_data1=stats.poisson.rvs(loc=10,mu=60,size=3000)  #生成一个规定均值的泊松分布</w:t>
      </w:r>
    </w:p>
    <w:p w14:paraId="3DBD64FD">
      <w:pPr>
        <w:spacing w:line="360" w:lineRule="auto"/>
        <w:ind w:firstLine="420" w:firstLineChars="200"/>
        <w:rPr>
          <w:i/>
          <w:iCs/>
          <w:szCs w:val="21"/>
        </w:rPr>
      </w:pPr>
      <w:r>
        <w:rPr>
          <w:i/>
          <w:iCs/>
          <w:szCs w:val="21"/>
        </w:rPr>
        <w:t>pd.Series(my_data1).hist().get_figure().show</w:t>
      </w:r>
    </w:p>
    <w:p w14:paraId="25D80EFC">
      <w:pPr>
        <w:spacing w:line="360" w:lineRule="auto"/>
        <w:ind w:firstLine="420" w:firstLineChars="200"/>
        <w:rPr>
          <w:i/>
          <w:iCs/>
          <w:szCs w:val="21"/>
        </w:rPr>
      </w:pPr>
      <w:r>
        <w:rPr>
          <w:i/>
          <w:iCs/>
          <w:szCs w:val="21"/>
        </w:rPr>
        <w:t>print('第一个分布的均值是：70,\t统计平均是：',my_data1.mean())</w:t>
      </w:r>
    </w:p>
    <w:p w14:paraId="6CC3A18D">
      <w:pPr>
        <w:spacing w:line="360" w:lineRule="auto"/>
        <w:ind w:firstLine="420" w:firstLineChars="200"/>
        <w:rPr>
          <w:i/>
          <w:iCs/>
          <w:szCs w:val="21"/>
        </w:rPr>
      </w:pPr>
      <w:r>
        <w:rPr>
          <w:i/>
          <w:iCs/>
          <w:szCs w:val="21"/>
        </w:rPr>
        <w:t>my_data2=stats.poisson.rvs(loc=10,mu=15,size=6000)</w:t>
      </w:r>
    </w:p>
    <w:p w14:paraId="28198D6B">
      <w:pPr>
        <w:spacing w:line="360" w:lineRule="auto"/>
        <w:ind w:firstLine="420" w:firstLineChars="200"/>
        <w:rPr>
          <w:i/>
          <w:iCs/>
          <w:szCs w:val="21"/>
        </w:rPr>
      </w:pPr>
      <w:r>
        <w:rPr>
          <w:i/>
          <w:iCs/>
          <w:szCs w:val="21"/>
        </w:rPr>
        <w:t>pd.Series(my_data2).hist().get_figure().show</w:t>
      </w:r>
    </w:p>
    <w:p w14:paraId="77530AA0">
      <w:pPr>
        <w:spacing w:line="360" w:lineRule="auto"/>
        <w:ind w:firstLine="420" w:firstLineChars="200"/>
        <w:rPr>
          <w:i/>
          <w:iCs/>
          <w:szCs w:val="21"/>
        </w:rPr>
      </w:pPr>
      <w:r>
        <w:rPr>
          <w:i/>
          <w:iCs/>
          <w:szCs w:val="21"/>
        </w:rPr>
        <w:t>print('第二个分布的均值是：25，统计平均是：',my_data2.mean())</w:t>
      </w:r>
    </w:p>
    <w:p w14:paraId="47CB8446">
      <w:pPr>
        <w:spacing w:line="360" w:lineRule="auto"/>
        <w:ind w:firstLine="420" w:firstLineChars="200"/>
        <w:rPr>
          <w:i/>
          <w:iCs/>
          <w:szCs w:val="21"/>
        </w:rPr>
      </w:pPr>
      <w:r>
        <w:rPr>
          <w:i/>
          <w:iCs/>
          <w:szCs w:val="21"/>
        </w:rPr>
        <w:t>my_data=np.concatenate((my_data1,my_data2))  #一个典型的</w:t>
      </w:r>
      <w:r>
        <w:rPr>
          <w:rFonts w:hint="eastAsia"/>
          <w:i/>
          <w:iCs/>
          <w:szCs w:val="21"/>
        </w:rPr>
        <w:t>双峰</w:t>
      </w:r>
      <w:r>
        <w:rPr>
          <w:i/>
          <w:iCs/>
          <w:szCs w:val="21"/>
        </w:rPr>
        <w:t>分布，我们以这9000个数作为总体</w:t>
      </w:r>
    </w:p>
    <w:p w14:paraId="659E5DD9">
      <w:pPr>
        <w:spacing w:line="360" w:lineRule="auto"/>
        <w:ind w:firstLine="420" w:firstLineChars="200"/>
        <w:rPr>
          <w:i/>
          <w:iCs/>
          <w:szCs w:val="21"/>
        </w:rPr>
      </w:pPr>
      <w:r>
        <w:rPr>
          <w:i/>
          <w:iCs/>
          <w:szCs w:val="21"/>
        </w:rPr>
        <w:t>print('总体的均值为: ',my_data.mean())</w:t>
      </w:r>
    </w:p>
    <w:p w14:paraId="078347AB">
      <w:pPr>
        <w:spacing w:line="360" w:lineRule="auto"/>
        <w:ind w:firstLine="420" w:firstLineChars="200"/>
        <w:rPr>
          <w:i/>
          <w:iCs/>
          <w:szCs w:val="21"/>
        </w:rPr>
      </w:pPr>
      <w:r>
        <w:rPr>
          <w:i/>
          <w:iCs/>
          <w:szCs w:val="21"/>
        </w:rPr>
        <w:t>sample_data=np.random.choice(a=my_data,size=100) #从中随机抽取100个做样本</w:t>
      </w:r>
    </w:p>
    <w:p w14:paraId="52612BEF">
      <w:pPr>
        <w:spacing w:line="360" w:lineRule="auto"/>
        <w:ind w:firstLine="420" w:firstLineChars="200"/>
        <w:rPr>
          <w:i/>
          <w:iCs/>
          <w:szCs w:val="21"/>
        </w:rPr>
      </w:pPr>
      <w:r>
        <w:rPr>
          <w:i/>
          <w:iCs/>
          <w:szCs w:val="21"/>
        </w:rPr>
        <w:t>print('样本的均值为: ',sample_data.mean())</w:t>
      </w:r>
    </w:p>
    <w:p w14:paraId="74DF4E3B">
      <w:pPr>
        <w:spacing w:line="360" w:lineRule="auto"/>
        <w:ind w:firstLine="420" w:firstLineChars="200"/>
        <w:rPr>
          <w:szCs w:val="21"/>
        </w:rPr>
      </w:pPr>
      <w:r>
        <w:drawing>
          <wp:inline distT="0" distB="0" distL="0" distR="0">
            <wp:extent cx="2927985" cy="2389505"/>
            <wp:effectExtent l="0" t="0" r="5715"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311"/>
                    <a:srcRect l="2210"/>
                    <a:stretch>
                      <a:fillRect/>
                    </a:stretch>
                  </pic:blipFill>
                  <pic:spPr>
                    <a:xfrm>
                      <a:off x="0" y="0"/>
                      <a:ext cx="2929015" cy="2390400"/>
                    </a:xfrm>
                    <a:prstGeom prst="rect">
                      <a:avLst/>
                    </a:prstGeom>
                    <a:ln>
                      <a:noFill/>
                    </a:ln>
                  </pic:spPr>
                </pic:pic>
              </a:graphicData>
            </a:graphic>
          </wp:inline>
        </w:drawing>
      </w:r>
    </w:p>
    <w:p w14:paraId="35C9288B">
      <w:pPr>
        <w:spacing w:line="360" w:lineRule="auto"/>
        <w:ind w:firstLine="420" w:firstLineChars="200"/>
        <w:rPr>
          <w:szCs w:val="21"/>
        </w:rPr>
      </w:pPr>
      <w:r>
        <w:rPr>
          <w:rFonts w:hint="eastAsia"/>
          <w:szCs w:val="21"/>
        </w:rPr>
        <w:t>p</w:t>
      </w:r>
      <w:r>
        <w:rPr>
          <w:szCs w:val="21"/>
        </w:rPr>
        <w:t>ython</w:t>
      </w:r>
      <w:r>
        <w:rPr>
          <w:rFonts w:hint="eastAsia"/>
          <w:szCs w:val="21"/>
        </w:rPr>
        <w:t>中的s</w:t>
      </w:r>
      <w:r>
        <w:rPr>
          <w:szCs w:val="21"/>
        </w:rPr>
        <w:t>tatistic</w:t>
      </w:r>
      <w:r>
        <w:rPr>
          <w:rFonts w:hint="eastAsia"/>
          <w:szCs w:val="21"/>
        </w:rPr>
        <w:t>模块以及</w:t>
      </w:r>
      <w:r>
        <w:rPr>
          <w:szCs w:val="21"/>
        </w:rPr>
        <w:t>scipy</w:t>
      </w:r>
      <w:r>
        <w:rPr>
          <w:rFonts w:hint="eastAsia"/>
          <w:szCs w:val="21"/>
        </w:rPr>
        <w:t>库中的s</w:t>
      </w:r>
      <w:r>
        <w:rPr>
          <w:szCs w:val="21"/>
        </w:rPr>
        <w:t>tats</w:t>
      </w:r>
      <w:r>
        <w:rPr>
          <w:rFonts w:hint="eastAsia"/>
          <w:szCs w:val="21"/>
        </w:rPr>
        <w:t>模块提供了大量的统计学常用函数。中心极限定理对总体的分布没有要求，例6-</w:t>
      </w:r>
      <w:r>
        <w:rPr>
          <w:szCs w:val="21"/>
        </w:rPr>
        <w:t>1</w:t>
      </w:r>
      <w:r>
        <w:rPr>
          <w:rFonts w:hint="eastAsia"/>
          <w:szCs w:val="21"/>
        </w:rPr>
        <w:t>-</w:t>
      </w:r>
      <w:r>
        <w:rPr>
          <w:szCs w:val="21"/>
        </w:rPr>
        <w:t>1</w:t>
      </w:r>
      <w:r>
        <w:rPr>
          <w:rFonts w:hint="eastAsia"/>
          <w:szCs w:val="21"/>
        </w:rPr>
        <w:t>（a）中，我们从两个不同均值的泊松分布中产生随机数作为数据。s</w:t>
      </w:r>
      <w:r>
        <w:rPr>
          <w:szCs w:val="21"/>
        </w:rPr>
        <w:t>tats</w:t>
      </w:r>
      <w:r>
        <w:rPr>
          <w:rFonts w:hint="eastAsia"/>
          <w:szCs w:val="21"/>
        </w:rPr>
        <w:t>模块中p</w:t>
      </w:r>
      <w:r>
        <w:rPr>
          <w:szCs w:val="21"/>
        </w:rPr>
        <w:t>oisson</w:t>
      </w:r>
      <w:r>
        <w:rPr>
          <w:rFonts w:hint="eastAsia"/>
          <w:szCs w:val="21"/>
        </w:rPr>
        <w:t>函数的r</w:t>
      </w:r>
      <w:r>
        <w:rPr>
          <w:szCs w:val="21"/>
        </w:rPr>
        <w:t>vs</w:t>
      </w:r>
      <w:r>
        <w:rPr>
          <w:rFonts w:hint="eastAsia"/>
          <w:szCs w:val="21"/>
        </w:rPr>
        <w:t>可产生服从泊松分布的随机数，其均值由参数l</w:t>
      </w:r>
      <w:r>
        <w:rPr>
          <w:szCs w:val="21"/>
        </w:rPr>
        <w:t>oc</w:t>
      </w:r>
      <w:r>
        <w:rPr>
          <w:rFonts w:hint="eastAsia"/>
          <w:szCs w:val="21"/>
        </w:rPr>
        <w:t>和参数m</w:t>
      </w:r>
      <w:r>
        <w:rPr>
          <w:szCs w:val="21"/>
        </w:rPr>
        <w:t>u</w:t>
      </w:r>
      <w:r>
        <w:rPr>
          <w:rFonts w:hint="eastAsia"/>
          <w:szCs w:val="21"/>
        </w:rPr>
        <w:t>两者之和决定，参数s</w:t>
      </w:r>
      <w:r>
        <w:rPr>
          <w:szCs w:val="21"/>
        </w:rPr>
        <w:t>ize</w:t>
      </w:r>
      <w:r>
        <w:rPr>
          <w:rFonts w:hint="eastAsia"/>
          <w:szCs w:val="21"/>
        </w:rPr>
        <w:t>则指定了产生随机数的个数。例6-</w:t>
      </w:r>
      <w:r>
        <w:rPr>
          <w:szCs w:val="21"/>
        </w:rPr>
        <w:t>1</w:t>
      </w:r>
      <w:r>
        <w:rPr>
          <w:rFonts w:hint="eastAsia"/>
          <w:szCs w:val="21"/>
        </w:rPr>
        <w:t>-</w:t>
      </w:r>
      <w:r>
        <w:rPr>
          <w:szCs w:val="21"/>
        </w:rPr>
        <w:t>1</w:t>
      </w:r>
      <w:r>
        <w:rPr>
          <w:rFonts w:hint="eastAsia"/>
          <w:szCs w:val="21"/>
        </w:rPr>
        <w:t>（a）中通过指定不同的参数m</w:t>
      </w:r>
      <w:r>
        <w:rPr>
          <w:szCs w:val="21"/>
        </w:rPr>
        <w:t>u</w:t>
      </w:r>
      <w:r>
        <w:rPr>
          <w:rFonts w:hint="eastAsia"/>
          <w:szCs w:val="21"/>
        </w:rPr>
        <w:t>产生了两组随机数。随机数产生后，我们可以即刻验证统计均值是否与我们指定的参数一致。结果显示确实是一致的。接下来，我们把两组数（共9</w:t>
      </w:r>
      <w:r>
        <w:rPr>
          <w:szCs w:val="21"/>
        </w:rPr>
        <w:t>000</w:t>
      </w:r>
      <w:r>
        <w:rPr>
          <w:rFonts w:hint="eastAsia"/>
          <w:szCs w:val="21"/>
        </w:rPr>
        <w:t>个）拼在一起作为一个模拟的总体，并画出了直方图。通过输出区显示的直方图可明显看出，这个总体呈现一个双峰模式分布，而并非一个正态分布。我们从9</w:t>
      </w:r>
      <w:r>
        <w:rPr>
          <w:szCs w:val="21"/>
        </w:rPr>
        <w:t>000</w:t>
      </w:r>
      <w:r>
        <w:rPr>
          <w:rFonts w:hint="eastAsia"/>
          <w:szCs w:val="21"/>
        </w:rPr>
        <w:t>个数据的总体中随机抽取1</w:t>
      </w:r>
      <w:r>
        <w:rPr>
          <w:szCs w:val="21"/>
        </w:rPr>
        <w:t>00</w:t>
      </w:r>
      <w:r>
        <w:rPr>
          <w:rFonts w:hint="eastAsia"/>
          <w:szCs w:val="21"/>
        </w:rPr>
        <w:t>个作为样本，计算统计平均</w:t>
      </w:r>
      <w:r>
        <w:rPr>
          <w:position w:val="-4"/>
          <w:szCs w:val="21"/>
        </w:rPr>
        <w:object>
          <v:shape id="_x0000_i1134" o:spt="75" type="#_x0000_t75" style="height:15.65pt;width:15.65pt;" o:ole="t" filled="f" o:preferrelative="t" stroked="f" coordsize="21600,21600">
            <v:path/>
            <v:fill on="f" focussize="0,0"/>
            <v:stroke on="f" joinstyle="miter"/>
            <v:imagedata r:id="rId313" o:title=""/>
            <o:lock v:ext="edit" aspectratio="t"/>
            <w10:wrap type="none"/>
            <w10:anchorlock/>
          </v:shape>
          <o:OLEObject Type="Embed" ProgID="Equation.DSMT4" ShapeID="_x0000_i1134" DrawAspect="Content" ObjectID="_1468075834" r:id="rId312">
            <o:LockedField>false</o:LockedField>
          </o:OLEObject>
        </w:object>
      </w:r>
      <w:r>
        <w:rPr>
          <w:rFonts w:hint="eastAsia"/>
          <w:szCs w:val="21"/>
        </w:rPr>
        <w:t>，发现与从包含9</w:t>
      </w:r>
      <w:r>
        <w:rPr>
          <w:szCs w:val="21"/>
        </w:rPr>
        <w:t>000</w:t>
      </w:r>
      <w:r>
        <w:rPr>
          <w:rFonts w:hint="eastAsia"/>
          <w:szCs w:val="21"/>
        </w:rPr>
        <w:t>个数据的总体中计算的均值虽然不完全相等，但相差不大，通常，我们就是用样本的统计平均</w:t>
      </w:r>
      <w:r>
        <w:rPr>
          <w:position w:val="-4"/>
          <w:szCs w:val="21"/>
        </w:rPr>
        <w:object>
          <v:shape id="_x0000_i1135" o:spt="75" type="#_x0000_t75" style="height:15.65pt;width:15.65pt;" o:ole="t" filled="f" o:preferrelative="t" stroked="f" coordsize="21600,21600">
            <v:path/>
            <v:fill on="f" focussize="0,0"/>
            <v:stroke on="f" joinstyle="miter"/>
            <v:imagedata r:id="rId313" o:title=""/>
            <o:lock v:ext="edit" aspectratio="t"/>
            <w10:wrap type="none"/>
            <w10:anchorlock/>
          </v:shape>
          <o:OLEObject Type="Embed" ProgID="Equation.DSMT4" ShapeID="_x0000_i1135" DrawAspect="Content" ObjectID="_1468075835" r:id="rId314">
            <o:LockedField>false</o:LockedField>
          </o:OLEObject>
        </w:object>
      </w:r>
      <w:r>
        <w:rPr>
          <w:rFonts w:hint="eastAsia"/>
          <w:szCs w:val="21"/>
        </w:rPr>
        <w:t>作为总体均值</w:t>
      </w:r>
      <w:r>
        <w:rPr>
          <w:position w:val="-10"/>
          <w:szCs w:val="21"/>
        </w:rPr>
        <w:object>
          <v:shape id="_x0000_i1136" o:spt="75" type="#_x0000_t75" style="height:10pt;width:10pt;" o:ole="t" filled="f" o:preferrelative="t" stroked="f" coordsize="21600,21600">
            <v:path/>
            <v:fill on="f" focussize="0,0"/>
            <v:stroke on="f" joinstyle="miter"/>
            <v:imagedata r:id="rId316" o:title=""/>
            <o:lock v:ext="edit" aspectratio="t"/>
            <w10:wrap type="none"/>
            <w10:anchorlock/>
          </v:shape>
          <o:OLEObject Type="Embed" ProgID="Equation.DSMT4" ShapeID="_x0000_i1136" DrawAspect="Content" ObjectID="_1468075836" r:id="rId315">
            <o:LockedField>false</o:LockedField>
          </o:OLEObject>
        </w:object>
      </w:r>
      <w:r>
        <w:rPr>
          <w:rFonts w:hint="eastAsia"/>
          <w:szCs w:val="21"/>
        </w:rPr>
        <w:t>的点估计的。</w:t>
      </w:r>
    </w:p>
    <w:p w14:paraId="012520C3">
      <w:pPr>
        <w:spacing w:line="360" w:lineRule="auto"/>
        <w:ind w:firstLine="420" w:firstLineChars="200"/>
        <w:rPr>
          <w:rFonts w:ascii="楷体" w:hAnsi="楷体" w:eastAsia="楷体"/>
          <w:szCs w:val="21"/>
        </w:rPr>
      </w:pPr>
      <w:r>
        <w:rPr>
          <w:rFonts w:hint="eastAsia" w:ascii="楷体" w:hAnsi="楷体" w:eastAsia="楷体"/>
          <w:szCs w:val="21"/>
        </w:rPr>
        <w:t>例6-</w:t>
      </w:r>
      <w:r>
        <w:rPr>
          <w:rFonts w:ascii="楷体" w:hAnsi="楷体" w:eastAsia="楷体"/>
          <w:szCs w:val="21"/>
        </w:rPr>
        <w:t>1</w:t>
      </w:r>
      <w:r>
        <w:rPr>
          <w:rFonts w:hint="eastAsia" w:ascii="楷体" w:hAnsi="楷体" w:eastAsia="楷体"/>
          <w:szCs w:val="21"/>
        </w:rPr>
        <w:t>-</w:t>
      </w:r>
      <w:r>
        <w:rPr>
          <w:rFonts w:ascii="楷体" w:hAnsi="楷体" w:eastAsia="楷体"/>
          <w:szCs w:val="21"/>
        </w:rPr>
        <w:t>1</w:t>
      </w:r>
      <w:r>
        <w:rPr>
          <w:rFonts w:hint="eastAsia" w:ascii="楷体" w:hAnsi="楷体" w:eastAsia="楷体"/>
          <w:szCs w:val="21"/>
        </w:rPr>
        <w:t>（b）</w:t>
      </w:r>
      <w:r>
        <w:rPr>
          <w:rFonts w:ascii="楷体" w:hAnsi="楷体" w:eastAsia="楷体"/>
          <w:szCs w:val="21"/>
        </w:rPr>
        <w:t xml:space="preserve"> </w:t>
      </w:r>
      <w:r>
        <w:rPr>
          <w:rFonts w:hint="eastAsia" w:ascii="楷体" w:hAnsi="楷体" w:eastAsia="楷体"/>
          <w:szCs w:val="21"/>
        </w:rPr>
        <w:t>中心极限定理验证仿真。</w:t>
      </w:r>
    </w:p>
    <w:p w14:paraId="0866782A">
      <w:pPr>
        <w:spacing w:line="360" w:lineRule="auto"/>
        <w:ind w:firstLine="420" w:firstLineChars="200"/>
        <w:rPr>
          <w:szCs w:val="21"/>
        </w:rPr>
      </w:pPr>
      <w:r>
        <w:rPr>
          <w:szCs w:val="21"/>
        </w:rPr>
        <w:t>point_estimates=[]</w:t>
      </w:r>
    </w:p>
    <w:p w14:paraId="5E1C93E3">
      <w:pPr>
        <w:spacing w:line="360" w:lineRule="auto"/>
        <w:ind w:firstLine="420" w:firstLineChars="200"/>
        <w:rPr>
          <w:szCs w:val="21"/>
        </w:rPr>
      </w:pPr>
      <w:r>
        <w:rPr>
          <w:szCs w:val="21"/>
        </w:rPr>
        <w:t>for x in range(500):      #500次循环</w:t>
      </w:r>
    </w:p>
    <w:p w14:paraId="09624C63">
      <w:pPr>
        <w:spacing w:line="360" w:lineRule="auto"/>
        <w:ind w:firstLine="420" w:firstLineChars="200"/>
        <w:rPr>
          <w:szCs w:val="21"/>
        </w:rPr>
      </w:pPr>
      <w:r>
        <w:rPr>
          <w:szCs w:val="21"/>
        </w:rPr>
        <w:t xml:space="preserve">    sample=np.random.choice(a=my_data, size=100)    #每次随机抽样100个样本</w:t>
      </w:r>
    </w:p>
    <w:p w14:paraId="1B1936C0">
      <w:pPr>
        <w:spacing w:line="360" w:lineRule="auto"/>
        <w:ind w:firstLine="420" w:firstLineChars="200"/>
        <w:rPr>
          <w:szCs w:val="21"/>
        </w:rPr>
      </w:pPr>
      <w:r>
        <w:rPr>
          <w:szCs w:val="21"/>
        </w:rPr>
        <w:t xml:space="preserve">    point_estimates.append(sample.mean())</w:t>
      </w:r>
    </w:p>
    <w:p w14:paraId="315633D9">
      <w:pPr>
        <w:spacing w:line="360" w:lineRule="auto"/>
        <w:ind w:firstLine="420" w:firstLineChars="200"/>
        <w:rPr>
          <w:szCs w:val="21"/>
        </w:rPr>
      </w:pPr>
      <w:r>
        <w:rPr>
          <w:szCs w:val="21"/>
        </w:rPr>
        <w:t xml:space="preserve">    </w:t>
      </w:r>
    </w:p>
    <w:p w14:paraId="530FEC57">
      <w:pPr>
        <w:spacing w:line="360" w:lineRule="auto"/>
        <w:ind w:firstLine="420" w:firstLineChars="200"/>
        <w:rPr>
          <w:szCs w:val="21"/>
        </w:rPr>
      </w:pPr>
      <w:r>
        <w:rPr>
          <w:szCs w:val="21"/>
        </w:rPr>
        <w:t>pd.DataFrame(point_estimates).hist(bins=40)    #均值大致呈钟</w:t>
      </w:r>
      <w:r>
        <w:rPr>
          <w:rFonts w:hint="eastAsia"/>
          <w:szCs w:val="21"/>
        </w:rPr>
        <w:t>形</w:t>
      </w:r>
      <w:r>
        <w:rPr>
          <w:szCs w:val="21"/>
        </w:rPr>
        <w:t>分布</w:t>
      </w:r>
    </w:p>
    <w:p w14:paraId="24EA9DA6">
      <w:pPr>
        <w:spacing w:line="360" w:lineRule="auto"/>
        <w:ind w:firstLine="420" w:firstLineChars="200"/>
        <w:rPr>
          <w:szCs w:val="21"/>
        </w:rPr>
      </w:pPr>
      <w:r>
        <w:rPr>
          <w:szCs w:val="21"/>
        </w:rPr>
        <w:t>print('样本均值的均值为: ', np.array(point_estimates).mean())</w:t>
      </w:r>
    </w:p>
    <w:p w14:paraId="57AEAD30">
      <w:pPr>
        <w:spacing w:line="360" w:lineRule="auto"/>
        <w:ind w:firstLine="420" w:firstLineChars="200"/>
        <w:rPr>
          <w:szCs w:val="21"/>
        </w:rPr>
      </w:pPr>
      <w:r>
        <w:drawing>
          <wp:inline distT="0" distB="0" distL="0" distR="0">
            <wp:extent cx="2707005" cy="2141855"/>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pic:cNvPicPr>
                  </pic:nvPicPr>
                  <pic:blipFill>
                    <a:blip r:embed="rId317"/>
                    <a:stretch>
                      <a:fillRect/>
                    </a:stretch>
                  </pic:blipFill>
                  <pic:spPr>
                    <a:xfrm>
                      <a:off x="0" y="0"/>
                      <a:ext cx="2707200" cy="2142000"/>
                    </a:xfrm>
                    <a:prstGeom prst="rect">
                      <a:avLst/>
                    </a:prstGeom>
                  </pic:spPr>
                </pic:pic>
              </a:graphicData>
            </a:graphic>
          </wp:inline>
        </w:drawing>
      </w:r>
    </w:p>
    <w:p w14:paraId="6336FA01">
      <w:pPr>
        <w:spacing w:line="360" w:lineRule="auto"/>
        <w:ind w:firstLine="420" w:firstLineChars="200"/>
        <w:rPr>
          <w:szCs w:val="21"/>
        </w:rPr>
      </w:pPr>
      <w:r>
        <w:rPr>
          <w:rFonts w:hint="eastAsia"/>
          <w:szCs w:val="21"/>
        </w:rPr>
        <w:t>然后，我们试着将随机抽取1</w:t>
      </w:r>
      <w:r>
        <w:rPr>
          <w:szCs w:val="21"/>
        </w:rPr>
        <w:t>00</w:t>
      </w:r>
      <w:r>
        <w:rPr>
          <w:rFonts w:hint="eastAsia"/>
          <w:szCs w:val="21"/>
        </w:rPr>
        <w:t>个样本的行为重复5</w:t>
      </w:r>
      <w:r>
        <w:rPr>
          <w:szCs w:val="21"/>
        </w:rPr>
        <w:t>00</w:t>
      </w:r>
      <w:r>
        <w:rPr>
          <w:rFonts w:hint="eastAsia"/>
          <w:szCs w:val="21"/>
        </w:rPr>
        <w:t>次，每次都能得到一个样本的统计平均，对5</w:t>
      </w:r>
      <w:r>
        <w:rPr>
          <w:szCs w:val="21"/>
        </w:rPr>
        <w:t>00</w:t>
      </w:r>
      <w:r>
        <w:rPr>
          <w:rFonts w:hint="eastAsia"/>
          <w:szCs w:val="21"/>
        </w:rPr>
        <w:t>个统计平均我们再求均值，发现其为3</w:t>
      </w:r>
      <w:r>
        <w:rPr>
          <w:szCs w:val="21"/>
        </w:rPr>
        <w:t>9.957</w:t>
      </w:r>
      <w:r>
        <w:rPr>
          <w:rFonts w:hint="eastAsia"/>
          <w:szCs w:val="21"/>
        </w:rPr>
        <w:t>比之前的3</w:t>
      </w:r>
      <w:r>
        <w:rPr>
          <w:szCs w:val="21"/>
        </w:rPr>
        <w:t>9.3</w:t>
      </w:r>
      <w:r>
        <w:rPr>
          <w:rFonts w:hint="eastAsia"/>
          <w:szCs w:val="21"/>
        </w:rPr>
        <w:t>更接近总体的均值3</w:t>
      </w:r>
      <w:r>
        <w:rPr>
          <w:szCs w:val="21"/>
        </w:rPr>
        <w:t>9.999</w:t>
      </w:r>
      <w:r>
        <w:rPr>
          <w:rFonts w:hint="eastAsia"/>
          <w:szCs w:val="21"/>
        </w:rPr>
        <w:t>了，这体现的就是样本统计平均是总体均值的无偏估计（式（6-</w:t>
      </w:r>
      <w:r>
        <w:rPr>
          <w:szCs w:val="21"/>
        </w:rPr>
        <w:t>1</w:t>
      </w:r>
      <w:r>
        <w:rPr>
          <w:rFonts w:hint="eastAsia"/>
          <w:szCs w:val="21"/>
        </w:rPr>
        <w:t>-</w:t>
      </w:r>
      <w:r>
        <w:rPr>
          <w:szCs w:val="21"/>
        </w:rPr>
        <w:t>4</w:t>
      </w:r>
      <w:r>
        <w:rPr>
          <w:rFonts w:hint="eastAsia"/>
          <w:szCs w:val="21"/>
        </w:rPr>
        <w:t>））。接着，我们对这5</w:t>
      </w:r>
      <w:r>
        <w:rPr>
          <w:szCs w:val="21"/>
        </w:rPr>
        <w:t>00</w:t>
      </w:r>
      <w:r>
        <w:rPr>
          <w:rFonts w:hint="eastAsia"/>
          <w:szCs w:val="21"/>
        </w:rPr>
        <w:t>次统计平均画出直方图，能看到其接近于钟形曲线，这就是中心极限定理中所说的，无论总体如何，样本的均值会趋向于正态分布。</w:t>
      </w:r>
    </w:p>
    <w:p w14:paraId="4F21E3F6">
      <w:pPr>
        <w:spacing w:line="360" w:lineRule="auto"/>
        <w:ind w:firstLine="420" w:firstLineChars="200"/>
        <w:rPr>
          <w:szCs w:val="21"/>
        </w:rPr>
      </w:pPr>
      <w:r>
        <w:rPr>
          <w:rFonts w:hint="eastAsia"/>
          <w:szCs w:val="21"/>
        </w:rPr>
        <w:t>既然样本均值依然会在一定的范围分布，对于一个给定的置信水平a</w:t>
      </w:r>
      <w:r>
        <w:rPr>
          <w:szCs w:val="21"/>
        </w:rPr>
        <w:t>lpha</w:t>
      </w:r>
      <w:r>
        <w:rPr>
          <w:rFonts w:hint="eastAsia"/>
          <w:szCs w:val="21"/>
        </w:rPr>
        <w:t>，比如0</w:t>
      </w:r>
      <w:r>
        <w:rPr>
          <w:szCs w:val="21"/>
        </w:rPr>
        <w:t>.95</w:t>
      </w:r>
      <w:r>
        <w:rPr>
          <w:rFonts w:hint="eastAsia"/>
          <w:szCs w:val="21"/>
        </w:rPr>
        <w:t>，我们可以尝试求一下置信区间。</w:t>
      </w:r>
    </w:p>
    <w:p w14:paraId="623327E9">
      <w:pPr>
        <w:spacing w:line="360" w:lineRule="auto"/>
        <w:ind w:firstLine="420" w:firstLineChars="200"/>
        <w:rPr>
          <w:rFonts w:ascii="楷体" w:hAnsi="楷体" w:eastAsia="楷体"/>
          <w:szCs w:val="21"/>
        </w:rPr>
      </w:pPr>
      <w:r>
        <w:rPr>
          <w:rFonts w:hint="eastAsia" w:ascii="楷体" w:hAnsi="楷体" w:eastAsia="楷体"/>
          <w:szCs w:val="21"/>
        </w:rPr>
        <w:t>例6-</w:t>
      </w:r>
      <w:r>
        <w:rPr>
          <w:rFonts w:ascii="楷体" w:hAnsi="楷体" w:eastAsia="楷体"/>
          <w:szCs w:val="21"/>
        </w:rPr>
        <w:t>1</w:t>
      </w:r>
      <w:r>
        <w:rPr>
          <w:rFonts w:hint="eastAsia" w:ascii="楷体" w:hAnsi="楷体" w:eastAsia="楷体"/>
          <w:szCs w:val="21"/>
        </w:rPr>
        <w:t>-</w:t>
      </w:r>
      <w:r>
        <w:rPr>
          <w:rFonts w:ascii="楷体" w:hAnsi="楷体" w:eastAsia="楷体"/>
          <w:szCs w:val="21"/>
        </w:rPr>
        <w:t>1</w:t>
      </w:r>
      <w:r>
        <w:rPr>
          <w:rFonts w:hint="eastAsia" w:ascii="楷体" w:hAnsi="楷体" w:eastAsia="楷体"/>
          <w:szCs w:val="21"/>
        </w:rPr>
        <w:t>（</w:t>
      </w:r>
      <w:r>
        <w:rPr>
          <w:rFonts w:ascii="楷体" w:hAnsi="楷体" w:eastAsia="楷体"/>
          <w:szCs w:val="21"/>
        </w:rPr>
        <w:t>c</w:t>
      </w:r>
      <w:r>
        <w:rPr>
          <w:rFonts w:hint="eastAsia" w:ascii="楷体" w:hAnsi="楷体" w:eastAsia="楷体"/>
          <w:szCs w:val="21"/>
        </w:rPr>
        <w:t>）</w:t>
      </w:r>
      <w:r>
        <w:rPr>
          <w:rFonts w:ascii="楷体" w:hAnsi="楷体" w:eastAsia="楷体"/>
          <w:szCs w:val="21"/>
        </w:rPr>
        <w:t xml:space="preserve"> </w:t>
      </w:r>
      <w:r>
        <w:rPr>
          <w:rFonts w:hint="eastAsia" w:ascii="楷体" w:hAnsi="楷体" w:eastAsia="楷体"/>
          <w:szCs w:val="21"/>
        </w:rPr>
        <w:t>均值的区间估计举例。</w:t>
      </w:r>
    </w:p>
    <w:p w14:paraId="5F8F03CA">
      <w:pPr>
        <w:spacing w:line="360" w:lineRule="auto"/>
        <w:ind w:firstLine="420" w:firstLineChars="200"/>
        <w:rPr>
          <w:i/>
          <w:iCs/>
          <w:szCs w:val="21"/>
        </w:rPr>
      </w:pPr>
      <w:r>
        <w:rPr>
          <w:i/>
          <w:iCs/>
          <w:szCs w:val="21"/>
        </w:rPr>
        <w:t>sample_size=100</w:t>
      </w:r>
    </w:p>
    <w:p w14:paraId="0C9136AD">
      <w:pPr>
        <w:spacing w:line="360" w:lineRule="auto"/>
        <w:ind w:firstLine="420" w:firstLineChars="200"/>
        <w:rPr>
          <w:i/>
          <w:iCs/>
          <w:szCs w:val="21"/>
        </w:rPr>
      </w:pPr>
      <w:r>
        <w:rPr>
          <w:i/>
          <w:iCs/>
          <w:szCs w:val="21"/>
        </w:rPr>
        <w:t>sample=np.random.choice(a=my_data,size=sample_size)</w:t>
      </w:r>
    </w:p>
    <w:p w14:paraId="39EB399B">
      <w:pPr>
        <w:spacing w:line="360" w:lineRule="auto"/>
        <w:ind w:firstLine="420" w:firstLineChars="200"/>
        <w:rPr>
          <w:i/>
          <w:iCs/>
          <w:szCs w:val="21"/>
        </w:rPr>
      </w:pPr>
      <w:r>
        <w:rPr>
          <w:i/>
          <w:iCs/>
          <w:szCs w:val="21"/>
        </w:rPr>
        <w:t>sigma=sample.std()/(sample_size)**0.5</w:t>
      </w:r>
    </w:p>
    <w:p w14:paraId="100DAFFA">
      <w:pPr>
        <w:spacing w:line="360" w:lineRule="auto"/>
        <w:ind w:firstLine="420" w:firstLineChars="200"/>
        <w:rPr>
          <w:i/>
          <w:iCs/>
          <w:szCs w:val="21"/>
        </w:rPr>
      </w:pPr>
    </w:p>
    <w:p w14:paraId="7824B3ED">
      <w:pPr>
        <w:spacing w:line="360" w:lineRule="auto"/>
        <w:ind w:firstLine="420" w:firstLineChars="200"/>
        <w:rPr>
          <w:i/>
          <w:iCs/>
          <w:szCs w:val="21"/>
        </w:rPr>
      </w:pPr>
      <w:r>
        <w:rPr>
          <w:i/>
          <w:iCs/>
          <w:szCs w:val="21"/>
        </w:rPr>
        <w:t>stats.t.interval(alpha=0.95,    #置信水平confidence level</w:t>
      </w:r>
    </w:p>
    <w:p w14:paraId="33178E73">
      <w:pPr>
        <w:spacing w:line="360" w:lineRule="auto"/>
        <w:ind w:firstLine="420" w:firstLineChars="200"/>
        <w:rPr>
          <w:i/>
          <w:iCs/>
          <w:szCs w:val="21"/>
        </w:rPr>
      </w:pPr>
      <w:r>
        <w:rPr>
          <w:i/>
          <w:iCs/>
          <w:szCs w:val="21"/>
        </w:rPr>
        <w:t xml:space="preserve">                 df=sample_size-1,  #自由度Degrees of freedom</w:t>
      </w:r>
    </w:p>
    <w:p w14:paraId="29C0954A">
      <w:pPr>
        <w:spacing w:line="360" w:lineRule="auto"/>
        <w:ind w:firstLine="420" w:firstLineChars="200"/>
        <w:rPr>
          <w:i/>
          <w:iCs/>
          <w:szCs w:val="21"/>
        </w:rPr>
      </w:pPr>
      <w:r>
        <w:rPr>
          <w:i/>
          <w:iCs/>
          <w:szCs w:val="21"/>
        </w:rPr>
        <w:t xml:space="preserve">                loc=sample.mean(),</w:t>
      </w:r>
    </w:p>
    <w:p w14:paraId="5C2C049C">
      <w:pPr>
        <w:spacing w:line="360" w:lineRule="auto"/>
        <w:ind w:firstLine="420" w:firstLineChars="200"/>
        <w:rPr>
          <w:i/>
          <w:iCs/>
          <w:szCs w:val="21"/>
        </w:rPr>
      </w:pPr>
      <w:r>
        <w:rPr>
          <w:i/>
          <w:iCs/>
          <w:szCs w:val="21"/>
        </w:rPr>
        <w:t xml:space="preserve">                scale=sigma)</w:t>
      </w:r>
    </w:p>
    <w:p w14:paraId="1FB9AE83">
      <w:pPr>
        <w:spacing w:line="360" w:lineRule="auto"/>
        <w:ind w:firstLine="420" w:firstLineChars="200"/>
        <w:rPr>
          <w:i/>
          <w:iCs/>
          <w:szCs w:val="21"/>
        </w:rPr>
      </w:pPr>
      <w:r>
        <w:rPr>
          <w:i/>
          <w:iCs/>
          <w:szCs w:val="21"/>
        </w:rPr>
        <w:t>#返回拥有95%置信水平的置信区间</w:t>
      </w:r>
    </w:p>
    <w:p w14:paraId="3168A943">
      <w:pPr>
        <w:spacing w:line="360" w:lineRule="auto"/>
        <w:ind w:firstLine="420" w:firstLineChars="200"/>
        <w:rPr>
          <w:szCs w:val="21"/>
        </w:rPr>
      </w:pPr>
      <w:r>
        <w:drawing>
          <wp:inline distT="0" distB="0" distL="0" distR="0">
            <wp:extent cx="2084070" cy="183515"/>
            <wp:effectExtent l="0" t="0" r="0" b="698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pic:cNvPicPr>
                  </pic:nvPicPr>
                  <pic:blipFill>
                    <a:blip r:embed="rId318"/>
                    <a:stretch>
                      <a:fillRect/>
                    </a:stretch>
                  </pic:blipFill>
                  <pic:spPr>
                    <a:xfrm>
                      <a:off x="0" y="0"/>
                      <a:ext cx="2084400" cy="183600"/>
                    </a:xfrm>
                    <a:prstGeom prst="rect">
                      <a:avLst/>
                    </a:prstGeom>
                  </pic:spPr>
                </pic:pic>
              </a:graphicData>
            </a:graphic>
          </wp:inline>
        </w:drawing>
      </w:r>
    </w:p>
    <w:p w14:paraId="173248BB">
      <w:pPr>
        <w:spacing w:line="360" w:lineRule="auto"/>
        <w:ind w:firstLine="420" w:firstLineChars="200"/>
        <w:rPr>
          <w:szCs w:val="21"/>
        </w:rPr>
      </w:pPr>
      <w:r>
        <w:rPr>
          <w:rFonts w:hint="eastAsia"/>
          <w:szCs w:val="21"/>
        </w:rPr>
        <w:t>例6-</w:t>
      </w:r>
      <w:r>
        <w:rPr>
          <w:szCs w:val="21"/>
        </w:rPr>
        <w:t>1</w:t>
      </w:r>
      <w:r>
        <w:rPr>
          <w:rFonts w:hint="eastAsia"/>
          <w:szCs w:val="21"/>
        </w:rPr>
        <w:t>-</w:t>
      </w:r>
      <w:r>
        <w:rPr>
          <w:szCs w:val="21"/>
        </w:rPr>
        <w:t>1</w:t>
      </w:r>
      <w:r>
        <w:rPr>
          <w:rFonts w:hint="eastAsia"/>
          <w:szCs w:val="21"/>
        </w:rPr>
        <w:t>（</w:t>
      </w:r>
      <w:r>
        <w:rPr>
          <w:szCs w:val="21"/>
        </w:rPr>
        <w:t>c</w:t>
      </w:r>
      <w:r>
        <w:rPr>
          <w:rFonts w:hint="eastAsia"/>
          <w:szCs w:val="21"/>
        </w:rPr>
        <w:t>）中我们用s</w:t>
      </w:r>
      <w:r>
        <w:rPr>
          <w:szCs w:val="21"/>
        </w:rPr>
        <w:t>tats</w:t>
      </w:r>
      <w:r>
        <w:rPr>
          <w:rFonts w:hint="eastAsia"/>
          <w:szCs w:val="21"/>
        </w:rPr>
        <w:t>模块下t.i</w:t>
      </w:r>
      <w:r>
        <w:rPr>
          <w:szCs w:val="21"/>
        </w:rPr>
        <w:t>nterval</w:t>
      </w:r>
      <w:r>
        <w:rPr>
          <w:rFonts w:hint="eastAsia"/>
          <w:szCs w:val="21"/>
        </w:rPr>
        <w:t>函数，针对</w:t>
      </w:r>
      <w:r>
        <w:rPr>
          <w:rFonts w:ascii="Times New Roman" w:hAnsi="Times New Roman" w:cs="Times New Roman"/>
          <w:i/>
          <w:iCs/>
          <w:szCs w:val="21"/>
        </w:rPr>
        <w:t>t</w:t>
      </w:r>
      <w:r>
        <w:rPr>
          <w:rFonts w:hint="eastAsia" w:ascii="Times New Roman" w:hAnsi="Times New Roman" w:cs="Times New Roman"/>
          <w:szCs w:val="21"/>
        </w:rPr>
        <w:t>-</w:t>
      </w:r>
      <w:r>
        <w:rPr>
          <w:rFonts w:hint="eastAsia"/>
          <w:szCs w:val="21"/>
        </w:rPr>
        <w:t>分布求置信区间。正如之前在概率密度函数中介绍的，样本的统计均值按式（6-</w:t>
      </w:r>
      <w:r>
        <w:rPr>
          <w:szCs w:val="21"/>
        </w:rPr>
        <w:t>1</w:t>
      </w:r>
      <w:r>
        <w:rPr>
          <w:rFonts w:hint="eastAsia"/>
          <w:szCs w:val="21"/>
        </w:rPr>
        <w:t>-</w:t>
      </w:r>
      <w:r>
        <w:rPr>
          <w:szCs w:val="21"/>
        </w:rPr>
        <w:t>3</w:t>
      </w:r>
      <w:r>
        <w:rPr>
          <w:rFonts w:hint="eastAsia"/>
          <w:szCs w:val="21"/>
        </w:rPr>
        <w:t>）</w:t>
      </w:r>
      <w:r>
        <w:rPr>
          <w:position w:val="-28"/>
          <w:szCs w:val="21"/>
        </w:rPr>
        <w:object>
          <v:shape id="_x0000_i1137" o:spt="75" type="#_x0000_t75" style="height:31.3pt;width:50.7pt;" o:ole="t" filled="f" o:preferrelative="t" stroked="f" coordsize="21600,21600">
            <v:path/>
            <v:fill on="f" focussize="0,0"/>
            <v:stroke on="f" joinstyle="miter"/>
            <v:imagedata r:id="rId320" o:title=""/>
            <o:lock v:ext="edit" aspectratio="t"/>
            <w10:wrap type="none"/>
            <w10:anchorlock/>
          </v:shape>
          <o:OLEObject Type="Embed" ProgID="Equation.DSMT4" ShapeID="_x0000_i1137" DrawAspect="Content" ObjectID="_1468075837" r:id="rId319">
            <o:LockedField>false</o:LockedField>
          </o:OLEObject>
        </w:object>
      </w:r>
      <w:r>
        <w:rPr>
          <w:rFonts w:hint="eastAsia"/>
          <w:szCs w:val="21"/>
        </w:rPr>
        <w:t>标准化后构造出的</w:t>
      </w:r>
      <w:r>
        <w:rPr>
          <w:rFonts w:ascii="Times New Roman" w:hAnsi="Times New Roman" w:cs="Times New Roman"/>
          <w:i/>
          <w:iCs/>
          <w:szCs w:val="21"/>
        </w:rPr>
        <w:t>t</w:t>
      </w:r>
      <w:r>
        <w:rPr>
          <w:rFonts w:hint="eastAsia"/>
          <w:szCs w:val="21"/>
        </w:rPr>
        <w:t>统计量服从</w:t>
      </w:r>
      <w:r>
        <w:rPr>
          <w:rFonts w:ascii="Times New Roman" w:hAnsi="Times New Roman" w:cs="Times New Roman"/>
          <w:i/>
          <w:iCs/>
          <w:szCs w:val="21"/>
        </w:rPr>
        <w:t>t</w:t>
      </w:r>
      <w:r>
        <w:rPr>
          <w:rFonts w:hint="eastAsia" w:ascii="Times New Roman" w:hAnsi="Times New Roman" w:cs="Times New Roman"/>
          <w:szCs w:val="21"/>
        </w:rPr>
        <w:t>-</w:t>
      </w:r>
      <w:r>
        <w:rPr>
          <w:rFonts w:hint="eastAsia"/>
          <w:szCs w:val="21"/>
        </w:rPr>
        <w:t>分布，所以我们只要在t.i</w:t>
      </w:r>
      <w:r>
        <w:rPr>
          <w:szCs w:val="21"/>
        </w:rPr>
        <w:t>nterval</w:t>
      </w:r>
      <w:r>
        <w:rPr>
          <w:rFonts w:hint="eastAsia"/>
          <w:szCs w:val="21"/>
        </w:rPr>
        <w:t>函数中设置好</w:t>
      </w:r>
      <w:r>
        <w:rPr>
          <w:szCs w:val="21"/>
        </w:rPr>
        <w:t>alpha</w:t>
      </w:r>
      <w:r>
        <w:rPr>
          <w:rFonts w:hint="eastAsia"/>
          <w:szCs w:val="21"/>
        </w:rPr>
        <w:t>参数（置信水平），d</w:t>
      </w:r>
      <w:r>
        <w:rPr>
          <w:szCs w:val="21"/>
        </w:rPr>
        <w:t>f</w:t>
      </w:r>
      <w:r>
        <w:rPr>
          <w:rFonts w:hint="eastAsia"/>
          <w:szCs w:val="21"/>
        </w:rPr>
        <w:t>参数（</w:t>
      </w:r>
      <w:r>
        <w:rPr>
          <w:rFonts w:ascii="Times New Roman" w:hAnsi="Times New Roman" w:cs="Times New Roman"/>
          <w:i/>
          <w:iCs/>
          <w:szCs w:val="21"/>
        </w:rPr>
        <w:t>t</w:t>
      </w:r>
      <w:r>
        <w:rPr>
          <w:rFonts w:hint="eastAsia" w:ascii="Times New Roman" w:hAnsi="Times New Roman" w:cs="Times New Roman"/>
          <w:szCs w:val="21"/>
        </w:rPr>
        <w:t>-</w:t>
      </w:r>
      <w:r>
        <w:rPr>
          <w:rFonts w:hint="eastAsia"/>
          <w:szCs w:val="21"/>
        </w:rPr>
        <w:t>分布的自由度，这里就是样本容量减1），再给定l</w:t>
      </w:r>
      <w:r>
        <w:rPr>
          <w:szCs w:val="21"/>
        </w:rPr>
        <w:t>oc</w:t>
      </w:r>
      <w:r>
        <w:rPr>
          <w:rFonts w:hint="eastAsia"/>
          <w:szCs w:val="21"/>
        </w:rPr>
        <w:t>参数（构造</w:t>
      </w:r>
      <w:r>
        <w:rPr>
          <w:rFonts w:ascii="Times New Roman" w:hAnsi="Times New Roman" w:cs="Times New Roman"/>
          <w:i/>
          <w:iCs/>
          <w:szCs w:val="21"/>
        </w:rPr>
        <w:t>t</w:t>
      </w:r>
      <w:r>
        <w:rPr>
          <w:rFonts w:hint="eastAsia"/>
          <w:szCs w:val="21"/>
        </w:rPr>
        <w:t>统计量需要的样本均值）和s</w:t>
      </w:r>
      <w:r>
        <w:rPr>
          <w:szCs w:val="21"/>
        </w:rPr>
        <w:t>cale</w:t>
      </w:r>
      <w:r>
        <w:rPr>
          <w:rFonts w:hint="eastAsia"/>
          <w:szCs w:val="21"/>
        </w:rPr>
        <w:t>参数（构造</w:t>
      </w:r>
      <w:r>
        <w:rPr>
          <w:rFonts w:ascii="Times New Roman" w:hAnsi="Times New Roman" w:cs="Times New Roman"/>
          <w:i/>
          <w:iCs/>
          <w:szCs w:val="21"/>
        </w:rPr>
        <w:t>t</w:t>
      </w:r>
      <w:r>
        <w:rPr>
          <w:rFonts w:hint="eastAsia"/>
          <w:szCs w:val="21"/>
        </w:rPr>
        <w:t>统计量时的分母），就可以了。运行代码后获得的返回结果，则表示区间[3</w:t>
      </w:r>
      <w:r>
        <w:rPr>
          <w:szCs w:val="21"/>
        </w:rPr>
        <w:t>6.29, 45.27]</w:t>
      </w:r>
      <w:r>
        <w:rPr>
          <w:rFonts w:hint="eastAsia"/>
          <w:szCs w:val="21"/>
        </w:rPr>
        <w:t>会以9</w:t>
      </w:r>
      <w:r>
        <w:rPr>
          <w:szCs w:val="21"/>
        </w:rPr>
        <w:t>5%</w:t>
      </w:r>
      <w:r>
        <w:rPr>
          <w:rFonts w:hint="eastAsia"/>
          <w:szCs w:val="21"/>
        </w:rPr>
        <w:t>的概率包含潜在总体的均值。</w:t>
      </w:r>
    </w:p>
    <w:p w14:paraId="7F1CFC28">
      <w:pPr>
        <w:spacing w:line="360" w:lineRule="auto"/>
        <w:ind w:firstLine="420" w:firstLineChars="200"/>
        <w:rPr>
          <w:szCs w:val="21"/>
        </w:rPr>
      </w:pPr>
      <w:r>
        <w:rPr>
          <w:rFonts w:hint="eastAsia"/>
          <w:szCs w:val="21"/>
        </w:rPr>
        <w:t>例6-</w:t>
      </w:r>
      <w:r>
        <w:rPr>
          <w:szCs w:val="21"/>
        </w:rPr>
        <w:t>1</w:t>
      </w:r>
      <w:r>
        <w:rPr>
          <w:rFonts w:hint="eastAsia"/>
          <w:szCs w:val="21"/>
        </w:rPr>
        <w:t>-</w:t>
      </w:r>
      <w:r>
        <w:rPr>
          <w:szCs w:val="21"/>
        </w:rPr>
        <w:t>1</w:t>
      </w:r>
      <w:r>
        <w:rPr>
          <w:rFonts w:hint="eastAsia"/>
          <w:szCs w:val="21"/>
        </w:rPr>
        <w:t>（c）中是借助</w:t>
      </w:r>
      <w:r>
        <w:rPr>
          <w:rFonts w:ascii="Times New Roman" w:hAnsi="Times New Roman" w:cs="Times New Roman"/>
          <w:i/>
          <w:iCs/>
          <w:szCs w:val="21"/>
        </w:rPr>
        <w:t>t</w:t>
      </w:r>
      <w:r>
        <w:rPr>
          <w:rFonts w:hint="eastAsia"/>
          <w:szCs w:val="21"/>
        </w:rPr>
        <w:t>-分布求置信区间的。我们注意到其实例题中的样本容量是足够大的，所以即使不构造</w:t>
      </w:r>
      <w:r>
        <w:rPr>
          <w:rFonts w:ascii="Times New Roman" w:hAnsi="Times New Roman" w:cs="Times New Roman"/>
          <w:i/>
          <w:iCs/>
          <w:szCs w:val="21"/>
        </w:rPr>
        <w:t>t</w:t>
      </w:r>
      <w:r>
        <w:rPr>
          <w:rFonts w:hint="eastAsia"/>
          <w:szCs w:val="21"/>
        </w:rPr>
        <w:t>统计量，而是直接利用样本均值服从正态分布来做区间估计，也是可以的。事实上，如果我们已知总体的标准差</w:t>
      </w:r>
      <w:r>
        <w:rPr>
          <w:rFonts w:ascii="Times New Roman" w:hAnsi="Times New Roman" w:cs="Times New Roman"/>
          <w:i/>
          <w:iCs/>
          <w:szCs w:val="21"/>
        </w:rPr>
        <w:t>σ</w:t>
      </w:r>
      <w:r>
        <w:rPr>
          <w:rFonts w:hint="eastAsia"/>
          <w:szCs w:val="21"/>
        </w:rPr>
        <w:t>，当样本容量大于3</w:t>
      </w:r>
      <w:r>
        <w:rPr>
          <w:szCs w:val="21"/>
        </w:rPr>
        <w:t>0</w:t>
      </w:r>
      <w:r>
        <w:rPr>
          <w:rFonts w:hint="eastAsia"/>
          <w:szCs w:val="21"/>
        </w:rPr>
        <w:t>，或者样本容量不大于3</w:t>
      </w:r>
      <w:r>
        <w:rPr>
          <w:szCs w:val="21"/>
        </w:rPr>
        <w:t>0</w:t>
      </w:r>
      <w:r>
        <w:rPr>
          <w:rFonts w:hint="eastAsia"/>
          <w:szCs w:val="21"/>
        </w:rPr>
        <w:t>但已知潜在总体服从正态分布时，都可以借助于正态分布来进行均值估计，大家不妨自己尝试一下。</w:t>
      </w:r>
    </w:p>
    <w:p w14:paraId="16027CA6">
      <w:pPr>
        <w:spacing w:line="360" w:lineRule="auto"/>
        <w:outlineLvl w:val="3"/>
        <w:rPr>
          <w:b/>
          <w:bCs/>
          <w:sz w:val="24"/>
        </w:rPr>
      </w:pPr>
      <w:r>
        <w:rPr>
          <w:rFonts w:hint="eastAsia"/>
          <w:b/>
          <w:bCs/>
          <w:sz w:val="24"/>
        </w:rPr>
        <w:t>6.1</w:t>
      </w:r>
      <w:r>
        <w:rPr>
          <w:b/>
          <w:bCs/>
          <w:sz w:val="24"/>
        </w:rPr>
        <w:t xml:space="preserve">.2.2 </w:t>
      </w:r>
      <w:r>
        <w:rPr>
          <w:rFonts w:hint="eastAsia"/>
          <w:b/>
          <w:bCs/>
          <w:sz w:val="24"/>
        </w:rPr>
        <w:t>方差估计</w:t>
      </w:r>
    </w:p>
    <w:p w14:paraId="7874B85B">
      <w:pPr>
        <w:spacing w:line="360" w:lineRule="auto"/>
        <w:ind w:firstLine="420" w:firstLineChars="200"/>
        <w:rPr>
          <w:rFonts w:asciiTheme="minorEastAsia" w:hAnsiTheme="minorEastAsia"/>
          <w:szCs w:val="21"/>
        </w:rPr>
      </w:pPr>
      <w:r>
        <w:rPr>
          <w:rFonts w:hint="eastAsia"/>
          <w:szCs w:val="21"/>
        </w:rPr>
        <w:t>假设</w:t>
      </w:r>
      <w:r>
        <w:rPr>
          <w:rFonts w:ascii="Times New Roman" w:hAnsi="Times New Roman" w:cs="Times New Roman"/>
          <w:i/>
          <w:iCs/>
          <w:szCs w:val="21"/>
        </w:rPr>
        <w:t>n</w:t>
      </w:r>
      <w:r>
        <w:rPr>
          <w:rFonts w:hint="eastAsia"/>
          <w:szCs w:val="21"/>
        </w:rPr>
        <w:t>个随机样本来源于均值</w:t>
      </w:r>
      <w:r>
        <w:rPr>
          <w:rFonts w:ascii="Times New Roman" w:hAnsi="Times New Roman" w:cs="Times New Roman"/>
          <w:i/>
          <w:iCs/>
          <w:szCs w:val="21"/>
        </w:rPr>
        <w:t>μ</w:t>
      </w:r>
      <w:r>
        <w:rPr>
          <w:rFonts w:hint="eastAsia" w:asciiTheme="minorEastAsia" w:hAnsiTheme="minorEastAsia"/>
          <w:szCs w:val="21"/>
        </w:rPr>
        <w:t>，方差</w:t>
      </w:r>
      <w:r>
        <w:rPr>
          <w:rFonts w:ascii="Times New Roman" w:hAnsi="Times New Roman" w:cs="Times New Roman"/>
          <w:i/>
          <w:iCs/>
          <w:szCs w:val="21"/>
        </w:rPr>
        <w:t>σ</w:t>
      </w:r>
      <w:r>
        <w:rPr>
          <w:rFonts w:ascii="Times New Roman" w:hAnsi="Times New Roman" w:cs="Times New Roman"/>
          <w:szCs w:val="21"/>
          <w:vertAlign w:val="superscript"/>
        </w:rPr>
        <w:t>2</w:t>
      </w:r>
      <w:r>
        <w:rPr>
          <w:rFonts w:hint="eastAsia" w:asciiTheme="minorEastAsia" w:hAnsiTheme="minorEastAsia"/>
          <w:szCs w:val="21"/>
        </w:rPr>
        <w:t>的总体，那么由公式</w:t>
      </w:r>
    </w:p>
    <w:p w14:paraId="30D162E9">
      <w:pPr>
        <w:spacing w:line="360" w:lineRule="auto"/>
        <w:jc w:val="center"/>
        <w:rPr>
          <w:rFonts w:asciiTheme="minorEastAsia" w:hAnsiTheme="minorEastAsia"/>
          <w:szCs w:val="21"/>
        </w:rPr>
      </w:pPr>
      <w:r>
        <w:rPr>
          <w:rFonts w:asciiTheme="minorEastAsia" w:hAnsiTheme="minorEastAsia"/>
          <w:position w:val="-28"/>
          <w:szCs w:val="21"/>
        </w:rPr>
        <w:object>
          <v:shape id="_x0000_i1138" o:spt="75" type="#_x0000_t75" style="height:36.3pt;width:103.3pt;" o:ole="t" filled="f" o:preferrelative="t" stroked="f" coordsize="21600,21600">
            <v:path/>
            <v:fill on="f" focussize="0,0"/>
            <v:stroke on="f" joinstyle="miter"/>
            <v:imagedata r:id="rId322" o:title=""/>
            <o:lock v:ext="edit" aspectratio="t"/>
            <w10:wrap type="none"/>
            <w10:anchorlock/>
          </v:shape>
          <o:OLEObject Type="Embed" ProgID="Equation.DSMT4" ShapeID="_x0000_i1138" DrawAspect="Content" ObjectID="_1468075838" r:id="rId321">
            <o:LockedField>false</o:LockedField>
          </o:OLEObject>
        </w:object>
      </w:r>
      <w:r>
        <w:rPr>
          <w:rFonts w:asciiTheme="minorEastAsia" w:hAnsiTheme="minorEastAsia"/>
          <w:szCs w:val="21"/>
        </w:rPr>
        <w:t xml:space="preserve">    </w:t>
      </w:r>
      <w:r>
        <w:rPr>
          <w:rFonts w:hint="eastAsia" w:asciiTheme="minorEastAsia" w:hAnsiTheme="minorEastAsia"/>
          <w:szCs w:val="21"/>
        </w:rPr>
        <w:t>（6-</w:t>
      </w:r>
      <w:r>
        <w:rPr>
          <w:rFonts w:asciiTheme="minorEastAsia" w:hAnsiTheme="minorEastAsia"/>
          <w:szCs w:val="21"/>
        </w:rPr>
        <w:t>1</w:t>
      </w:r>
      <w:r>
        <w:rPr>
          <w:rFonts w:hint="eastAsia" w:asciiTheme="minorEastAsia" w:hAnsiTheme="minorEastAsia"/>
          <w:szCs w:val="21"/>
        </w:rPr>
        <w:t>-</w:t>
      </w:r>
      <w:r>
        <w:rPr>
          <w:rFonts w:asciiTheme="minorEastAsia" w:hAnsiTheme="minorEastAsia"/>
          <w:szCs w:val="21"/>
        </w:rPr>
        <w:t>5</w:t>
      </w:r>
      <w:r>
        <w:rPr>
          <w:rFonts w:hint="eastAsia" w:asciiTheme="minorEastAsia" w:hAnsiTheme="minorEastAsia"/>
          <w:szCs w:val="21"/>
        </w:rPr>
        <w:t>）</w:t>
      </w:r>
    </w:p>
    <w:p w14:paraId="6BCC5531">
      <w:pPr>
        <w:spacing w:line="360" w:lineRule="auto"/>
        <w:rPr>
          <w:rFonts w:asciiTheme="minorEastAsia" w:hAnsiTheme="minorEastAsia"/>
          <w:szCs w:val="21"/>
        </w:rPr>
      </w:pPr>
      <w:r>
        <w:rPr>
          <w:rFonts w:hint="eastAsia" w:asciiTheme="minorEastAsia" w:hAnsiTheme="minorEastAsia"/>
          <w:szCs w:val="21"/>
        </w:rPr>
        <w:t>定义的样本方差是总体方差的无偏估计，即</w:t>
      </w:r>
      <w:r>
        <w:rPr>
          <w:rFonts w:asciiTheme="minorEastAsia" w:hAnsiTheme="minorEastAsia"/>
          <w:position w:val="-10"/>
          <w:szCs w:val="21"/>
        </w:rPr>
        <w:object>
          <v:shape id="_x0000_i1139" o:spt="75" type="#_x0000_t75" style="height:21.3pt;width:56.35pt;" o:ole="t" filled="f" o:preferrelative="t" stroked="f" coordsize="21600,21600">
            <v:path/>
            <v:fill on="f" focussize="0,0"/>
            <v:stroke on="f" joinstyle="miter"/>
            <v:imagedata r:id="rId324" o:title=""/>
            <o:lock v:ext="edit" aspectratio="t"/>
            <w10:wrap type="none"/>
            <w10:anchorlock/>
          </v:shape>
          <o:OLEObject Type="Embed" ProgID="Equation.DSMT4" ShapeID="_x0000_i1139" DrawAspect="Content" ObjectID="_1468075839" r:id="rId323">
            <o:LockedField>false</o:LockedField>
          </o:OLEObject>
        </w:object>
      </w:r>
      <w:r>
        <w:rPr>
          <w:rFonts w:hint="eastAsia" w:asciiTheme="minorEastAsia" w:hAnsiTheme="minorEastAsia"/>
          <w:szCs w:val="21"/>
        </w:rPr>
        <w:t>。这就是我们进行方差点估计的依据。</w:t>
      </w:r>
    </w:p>
    <w:p w14:paraId="18ED1CC2">
      <w:pPr>
        <w:spacing w:line="360" w:lineRule="auto"/>
        <w:ind w:firstLine="420" w:firstLineChars="200"/>
        <w:rPr>
          <w:rFonts w:asciiTheme="minorEastAsia" w:hAnsiTheme="minorEastAsia"/>
          <w:szCs w:val="21"/>
        </w:rPr>
      </w:pPr>
      <w:r>
        <w:rPr>
          <w:rFonts w:hint="eastAsia" w:asciiTheme="minorEastAsia" w:hAnsiTheme="minorEastAsia"/>
          <w:szCs w:val="21"/>
        </w:rPr>
        <w:t>如果方差要做区间估计，可以怎么做呢？根据式（6-</w:t>
      </w:r>
      <w:r>
        <w:rPr>
          <w:rFonts w:asciiTheme="minorEastAsia" w:hAnsiTheme="minorEastAsia"/>
          <w:szCs w:val="21"/>
        </w:rPr>
        <w:t>1</w:t>
      </w:r>
      <w:r>
        <w:rPr>
          <w:rFonts w:hint="eastAsia" w:asciiTheme="minorEastAsia" w:hAnsiTheme="minorEastAsia"/>
          <w:szCs w:val="21"/>
        </w:rPr>
        <w:t>-</w:t>
      </w:r>
      <w:r>
        <w:rPr>
          <w:rFonts w:asciiTheme="minorEastAsia" w:hAnsiTheme="minorEastAsia"/>
          <w:szCs w:val="21"/>
        </w:rPr>
        <w:t>5</w:t>
      </w:r>
      <w:r>
        <w:rPr>
          <w:rFonts w:hint="eastAsia" w:asciiTheme="minorEastAsia" w:hAnsiTheme="minorEastAsia"/>
          <w:szCs w:val="21"/>
        </w:rPr>
        <w:t>），我们可以看出样本方差</w:t>
      </w:r>
      <w:r>
        <w:rPr>
          <w:rFonts w:asciiTheme="minorEastAsia" w:hAnsiTheme="minorEastAsia"/>
          <w:position w:val="-6"/>
          <w:szCs w:val="21"/>
        </w:rPr>
        <w:object>
          <v:shape id="_x0000_i1140" o:spt="75" type="#_x0000_t75" style="height:15.65pt;width:10pt;" o:ole="t" filled="f" o:preferrelative="t" stroked="f" coordsize="21600,21600">
            <v:path/>
            <v:fill on="f" focussize="0,0"/>
            <v:stroke on="f" joinstyle="miter"/>
            <v:imagedata r:id="rId326" o:title=""/>
            <o:lock v:ext="edit" aspectratio="t"/>
            <w10:wrap type="none"/>
            <w10:anchorlock/>
          </v:shape>
          <o:OLEObject Type="Embed" ProgID="Equation.DSMT4" ShapeID="_x0000_i1140" DrawAspect="Content" ObjectID="_1468075840" r:id="rId325">
            <o:LockedField>false</o:LockedField>
          </o:OLEObject>
        </w:object>
      </w:r>
      <w:r>
        <w:rPr>
          <w:rFonts w:hint="eastAsia" w:asciiTheme="minorEastAsia" w:hAnsiTheme="minorEastAsia"/>
          <w:szCs w:val="21"/>
        </w:rPr>
        <w:t>的定义呈现出平方和形式。在6</w:t>
      </w:r>
      <w:r>
        <w:rPr>
          <w:rFonts w:asciiTheme="minorEastAsia" w:hAnsiTheme="minorEastAsia"/>
          <w:szCs w:val="21"/>
        </w:rPr>
        <w:t>.</w:t>
      </w:r>
      <w:r>
        <w:rPr>
          <w:rFonts w:hint="eastAsia" w:asciiTheme="minorEastAsia" w:hAnsiTheme="minorEastAsia"/>
          <w:szCs w:val="21"/>
        </w:rPr>
        <w:t>1</w:t>
      </w:r>
      <w:r>
        <w:rPr>
          <w:rFonts w:asciiTheme="minorEastAsia" w:hAnsiTheme="minorEastAsia"/>
          <w:szCs w:val="21"/>
        </w:rPr>
        <w:t>.1</w:t>
      </w:r>
      <w:r>
        <w:rPr>
          <w:rFonts w:hint="eastAsia" w:asciiTheme="minorEastAsia" w:hAnsiTheme="minorEastAsia"/>
          <w:szCs w:val="21"/>
        </w:rPr>
        <w:t>节介绍过，平方和形式的统计量有可能服从卡方分布。所以，当样本是来源于标准正态分布</w:t>
      </w:r>
      <w:r>
        <w:rPr>
          <w:rFonts w:asciiTheme="minorEastAsia" w:hAnsiTheme="minorEastAsia"/>
          <w:position w:val="-10"/>
          <w:szCs w:val="21"/>
        </w:rPr>
        <w:object>
          <v:shape id="_x0000_i1141" o:spt="75" type="#_x0000_t75" style="height:15.65pt;width:36.3pt;" o:ole="t" filled="f" o:preferrelative="t" stroked="f" coordsize="21600,21600">
            <v:path/>
            <v:fill on="f" focussize="0,0"/>
            <v:stroke on="f" joinstyle="miter"/>
            <v:imagedata r:id="rId265" o:title=""/>
            <o:lock v:ext="edit" aspectratio="t"/>
            <w10:wrap type="none"/>
            <w10:anchorlock/>
          </v:shape>
          <o:OLEObject Type="Embed" ProgID="Equation.DSMT4" ShapeID="_x0000_i1141" DrawAspect="Content" ObjectID="_1468075841" r:id="rId327">
            <o:LockedField>false</o:LockedField>
          </o:OLEObject>
        </w:object>
      </w:r>
      <w:r>
        <w:rPr>
          <w:rFonts w:hint="eastAsia" w:asciiTheme="minorEastAsia" w:hAnsiTheme="minorEastAsia"/>
          <w:szCs w:val="21"/>
        </w:rPr>
        <w:t>的独立随机抽样时，样本方差</w:t>
      </w:r>
      <w:r>
        <w:rPr>
          <w:rFonts w:asciiTheme="minorEastAsia" w:hAnsiTheme="minorEastAsia"/>
          <w:position w:val="-6"/>
          <w:szCs w:val="21"/>
        </w:rPr>
        <w:object>
          <v:shape id="_x0000_i1142" o:spt="75" type="#_x0000_t75" style="height:15.65pt;width:10pt;" o:ole="t" filled="f" o:preferrelative="t" stroked="f" coordsize="21600,21600">
            <v:path/>
            <v:fill on="f" focussize="0,0"/>
            <v:stroke on="f" joinstyle="miter"/>
            <v:imagedata r:id="rId326" o:title=""/>
            <o:lock v:ext="edit" aspectratio="t"/>
            <w10:wrap type="none"/>
            <w10:anchorlock/>
          </v:shape>
          <o:OLEObject Type="Embed" ProgID="Equation.DSMT4" ShapeID="_x0000_i1142" DrawAspect="Content" ObjectID="_1468075842" r:id="rId328">
            <o:LockedField>false</o:LockedField>
          </o:OLEObject>
        </w:object>
      </w:r>
      <w:r>
        <w:rPr>
          <w:rFonts w:hint="eastAsia" w:asciiTheme="minorEastAsia" w:hAnsiTheme="minorEastAsia"/>
          <w:szCs w:val="21"/>
        </w:rPr>
        <w:t>，根据其定义公式（6-</w:t>
      </w:r>
      <w:r>
        <w:rPr>
          <w:rFonts w:asciiTheme="minorEastAsia" w:hAnsiTheme="minorEastAsia"/>
          <w:szCs w:val="21"/>
        </w:rPr>
        <w:t>1</w:t>
      </w:r>
      <w:r>
        <w:rPr>
          <w:rFonts w:hint="eastAsia" w:asciiTheme="minorEastAsia" w:hAnsiTheme="minorEastAsia"/>
          <w:szCs w:val="21"/>
        </w:rPr>
        <w:t>-</w:t>
      </w:r>
      <w:r>
        <w:rPr>
          <w:rFonts w:asciiTheme="minorEastAsia" w:hAnsiTheme="minorEastAsia"/>
          <w:szCs w:val="21"/>
        </w:rPr>
        <w:t>5</w:t>
      </w:r>
      <w:r>
        <w:rPr>
          <w:rFonts w:hint="eastAsia" w:asciiTheme="minorEastAsia" w:hAnsiTheme="minorEastAsia"/>
          <w:szCs w:val="21"/>
        </w:rPr>
        <w:t>），是</w:t>
      </w:r>
      <w:r>
        <w:rPr>
          <w:rFonts w:ascii="Times New Roman" w:hAnsi="Times New Roman" w:cs="Times New Roman"/>
          <w:i/>
          <w:iCs/>
          <w:szCs w:val="21"/>
        </w:rPr>
        <w:t>n</w:t>
      </w:r>
      <w:r>
        <w:rPr>
          <w:rFonts w:asciiTheme="minorEastAsia" w:hAnsiTheme="minorEastAsia"/>
          <w:szCs w:val="21"/>
        </w:rPr>
        <w:t>-1</w:t>
      </w:r>
      <w:r>
        <w:rPr>
          <w:rFonts w:hint="eastAsia" w:asciiTheme="minorEastAsia" w:hAnsiTheme="minorEastAsia"/>
          <w:szCs w:val="21"/>
        </w:rPr>
        <w:t>个独立随机变量的平方和，所以服从</w:t>
      </w:r>
      <w:r>
        <w:rPr>
          <w:rFonts w:ascii="Times New Roman" w:hAnsi="Times New Roman" w:cs="Times New Roman"/>
          <w:i/>
          <w:iCs/>
          <w:szCs w:val="21"/>
        </w:rPr>
        <w:t>n</w:t>
      </w:r>
      <w:r>
        <w:rPr>
          <w:rFonts w:asciiTheme="minorEastAsia" w:hAnsiTheme="minorEastAsia"/>
          <w:szCs w:val="21"/>
        </w:rPr>
        <w:t>-1</w:t>
      </w:r>
      <w:r>
        <w:rPr>
          <w:rFonts w:hint="eastAsia" w:asciiTheme="minorEastAsia" w:hAnsiTheme="minorEastAsia"/>
          <w:szCs w:val="21"/>
        </w:rPr>
        <w:t>自由度的卡方分布，从而可以借助于卡方分布来做区间估计。这里我们就不具体举例了。</w:t>
      </w:r>
    </w:p>
    <w:p w14:paraId="5B74FDF1">
      <w:pPr>
        <w:spacing w:line="360" w:lineRule="auto"/>
        <w:ind w:firstLine="420" w:firstLineChars="200"/>
        <w:rPr>
          <w:rFonts w:asciiTheme="minorEastAsia" w:hAnsiTheme="minorEastAsia"/>
          <w:szCs w:val="21"/>
        </w:rPr>
      </w:pPr>
      <w:r>
        <w:rPr>
          <w:rFonts w:hint="eastAsia" w:asciiTheme="minorEastAsia" w:hAnsiTheme="minorEastAsia"/>
          <w:szCs w:val="21"/>
        </w:rPr>
        <w:t>当然，要特别提醒的是，卡方分布有潜在总体服从</w:t>
      </w:r>
      <w:r>
        <w:rPr>
          <w:rFonts w:asciiTheme="minorEastAsia" w:hAnsiTheme="minorEastAsia"/>
          <w:position w:val="-10"/>
          <w:szCs w:val="21"/>
        </w:rPr>
        <w:object>
          <v:shape id="_x0000_i1143" o:spt="75" type="#_x0000_t75" style="height:15.65pt;width:36.3pt;" o:ole="t" filled="f" o:preferrelative="t" stroked="f" coordsize="21600,21600">
            <v:path/>
            <v:fill on="f" focussize="0,0"/>
            <v:stroke on="f" joinstyle="miter"/>
            <v:imagedata r:id="rId265" o:title=""/>
            <o:lock v:ext="edit" aspectratio="t"/>
            <w10:wrap type="none"/>
            <w10:anchorlock/>
          </v:shape>
          <o:OLEObject Type="Embed" ProgID="Equation.DSMT4" ShapeID="_x0000_i1143" DrawAspect="Content" ObjectID="_1468075843" r:id="rId329">
            <o:LockedField>false</o:LockedField>
          </o:OLEObject>
        </w:object>
      </w:r>
      <w:r>
        <w:rPr>
          <w:rFonts w:hint="eastAsia" w:asciiTheme="minorEastAsia" w:hAnsiTheme="minorEastAsia"/>
          <w:szCs w:val="21"/>
        </w:rPr>
        <w:t>分布的前提要求。如果说潜在总体是正态分布，那么我们完全可以将其标准化为</w:t>
      </w:r>
      <w:r>
        <w:rPr>
          <w:rFonts w:asciiTheme="minorEastAsia" w:hAnsiTheme="minorEastAsia"/>
          <w:position w:val="-10"/>
          <w:szCs w:val="21"/>
        </w:rPr>
        <w:object>
          <v:shape id="_x0000_i1144" o:spt="75" type="#_x0000_t75" style="height:15.65pt;width:36.3pt;" o:ole="t" filled="f" o:preferrelative="t" stroked="f" coordsize="21600,21600">
            <v:path/>
            <v:fill on="f" focussize="0,0"/>
            <v:stroke on="f" joinstyle="miter"/>
            <v:imagedata r:id="rId265" o:title=""/>
            <o:lock v:ext="edit" aspectratio="t"/>
            <w10:wrap type="none"/>
            <w10:anchorlock/>
          </v:shape>
          <o:OLEObject Type="Embed" ProgID="Equation.DSMT4" ShapeID="_x0000_i1144" DrawAspect="Content" ObjectID="_1468075844" r:id="rId330">
            <o:LockedField>false</o:LockedField>
          </o:OLEObject>
        </w:object>
      </w:r>
      <w:r>
        <w:rPr>
          <w:rFonts w:hint="eastAsia" w:asciiTheme="minorEastAsia" w:hAnsiTheme="minorEastAsia"/>
          <w:szCs w:val="21"/>
        </w:rPr>
        <w:t>，只要采用公式</w:t>
      </w:r>
    </w:p>
    <w:p w14:paraId="323EDA9F">
      <w:pPr>
        <w:spacing w:line="360" w:lineRule="auto"/>
        <w:jc w:val="center"/>
        <w:rPr>
          <w:rFonts w:asciiTheme="minorEastAsia" w:hAnsiTheme="minorEastAsia"/>
          <w:szCs w:val="21"/>
        </w:rPr>
      </w:pPr>
      <w:r>
        <w:rPr>
          <w:rFonts w:asciiTheme="minorEastAsia" w:hAnsiTheme="minorEastAsia"/>
          <w:position w:val="-24"/>
          <w:szCs w:val="21"/>
        </w:rPr>
        <w:object>
          <v:shape id="_x0000_i1145" o:spt="75" type="#_x0000_t75" style="height:31.3pt;width:46.35pt;" o:ole="t" filled="f" o:preferrelative="t" stroked="f" coordsize="21600,21600">
            <v:path/>
            <v:fill on="f" focussize="0,0"/>
            <v:stroke on="f" joinstyle="miter"/>
            <v:imagedata r:id="rId332" o:title=""/>
            <o:lock v:ext="edit" aspectratio="t"/>
            <w10:wrap type="none"/>
            <w10:anchorlock/>
          </v:shape>
          <o:OLEObject Type="Embed" ProgID="Equation.DSMT4" ShapeID="_x0000_i1145" DrawAspect="Content" ObjectID="_1468075845" r:id="rId331">
            <o:LockedField>false</o:LockedField>
          </o:OLEObject>
        </w:object>
      </w:r>
      <w:r>
        <w:rPr>
          <w:rFonts w:asciiTheme="minorEastAsia" w:hAnsiTheme="minorEastAsia"/>
          <w:szCs w:val="21"/>
        </w:rPr>
        <w:t xml:space="preserve">  </w:t>
      </w:r>
      <w:r>
        <w:rPr>
          <w:rFonts w:hint="eastAsia" w:asciiTheme="minorEastAsia" w:hAnsiTheme="minorEastAsia"/>
          <w:szCs w:val="21"/>
        </w:rPr>
        <w:t>（6-</w:t>
      </w:r>
      <w:r>
        <w:rPr>
          <w:rFonts w:asciiTheme="minorEastAsia" w:hAnsiTheme="minorEastAsia"/>
          <w:szCs w:val="21"/>
        </w:rPr>
        <w:t>1</w:t>
      </w:r>
      <w:r>
        <w:rPr>
          <w:rFonts w:hint="eastAsia" w:asciiTheme="minorEastAsia" w:hAnsiTheme="minorEastAsia"/>
          <w:szCs w:val="21"/>
        </w:rPr>
        <w:t>-</w:t>
      </w:r>
      <w:r>
        <w:rPr>
          <w:rFonts w:asciiTheme="minorEastAsia" w:hAnsiTheme="minorEastAsia"/>
          <w:szCs w:val="21"/>
        </w:rPr>
        <w:t>6</w:t>
      </w:r>
      <w:r>
        <w:rPr>
          <w:rFonts w:hint="eastAsia" w:asciiTheme="minorEastAsia" w:hAnsiTheme="minorEastAsia"/>
          <w:szCs w:val="21"/>
        </w:rPr>
        <w:t>）</w:t>
      </w:r>
    </w:p>
    <w:p w14:paraId="3055D7F6">
      <w:pPr>
        <w:spacing w:line="360" w:lineRule="auto"/>
        <w:rPr>
          <w:rFonts w:asciiTheme="minorEastAsia" w:hAnsiTheme="minorEastAsia"/>
          <w:szCs w:val="21"/>
        </w:rPr>
      </w:pPr>
      <w:r>
        <w:rPr>
          <w:rFonts w:hint="eastAsia" w:asciiTheme="minorEastAsia" w:hAnsiTheme="minorEastAsia"/>
          <w:szCs w:val="21"/>
        </w:rPr>
        <w:t>或者</w:t>
      </w:r>
    </w:p>
    <w:p w14:paraId="684AB5CE">
      <w:pPr>
        <w:spacing w:line="360" w:lineRule="auto"/>
        <w:jc w:val="center"/>
        <w:rPr>
          <w:rFonts w:asciiTheme="minorEastAsia" w:hAnsiTheme="minorEastAsia"/>
          <w:szCs w:val="21"/>
        </w:rPr>
      </w:pPr>
      <w:r>
        <w:rPr>
          <w:rFonts w:asciiTheme="minorEastAsia" w:hAnsiTheme="minorEastAsia"/>
          <w:position w:val="-24"/>
          <w:szCs w:val="21"/>
        </w:rPr>
        <w:object>
          <v:shape id="_x0000_i1146" o:spt="75" type="#_x0000_t75" style="height:31.3pt;width:46.35pt;" o:ole="t" filled="f" o:preferrelative="t" stroked="f" coordsize="21600,21600">
            <v:path/>
            <v:fill on="f" focussize="0,0"/>
            <v:stroke on="f" joinstyle="miter"/>
            <v:imagedata r:id="rId334" o:title=""/>
            <o:lock v:ext="edit" aspectratio="t"/>
            <w10:wrap type="none"/>
            <w10:anchorlock/>
          </v:shape>
          <o:OLEObject Type="Embed" ProgID="Equation.DSMT4" ShapeID="_x0000_i1146" DrawAspect="Content" ObjectID="_1468075846" r:id="rId333">
            <o:LockedField>false</o:LockedField>
          </o:OLEObject>
        </w:object>
      </w:r>
      <w:r>
        <w:rPr>
          <w:rFonts w:asciiTheme="minorEastAsia" w:hAnsiTheme="minorEastAsia"/>
          <w:szCs w:val="21"/>
        </w:rPr>
        <w:t xml:space="preserve">  </w:t>
      </w:r>
      <w:r>
        <w:rPr>
          <w:rFonts w:hint="eastAsia" w:asciiTheme="minorEastAsia" w:hAnsiTheme="minorEastAsia"/>
          <w:szCs w:val="21"/>
        </w:rPr>
        <w:t>（6-</w:t>
      </w:r>
      <w:r>
        <w:rPr>
          <w:rFonts w:asciiTheme="minorEastAsia" w:hAnsiTheme="minorEastAsia"/>
          <w:szCs w:val="21"/>
        </w:rPr>
        <w:t>1</w:t>
      </w:r>
      <w:r>
        <w:rPr>
          <w:rFonts w:hint="eastAsia" w:asciiTheme="minorEastAsia" w:hAnsiTheme="minorEastAsia"/>
          <w:szCs w:val="21"/>
        </w:rPr>
        <w:t>-</w:t>
      </w:r>
      <w:r>
        <w:rPr>
          <w:rFonts w:asciiTheme="minorEastAsia" w:hAnsiTheme="minorEastAsia"/>
          <w:szCs w:val="21"/>
        </w:rPr>
        <w:t>7</w:t>
      </w:r>
      <w:r>
        <w:rPr>
          <w:rFonts w:hint="eastAsia" w:asciiTheme="minorEastAsia" w:hAnsiTheme="minorEastAsia"/>
          <w:szCs w:val="21"/>
        </w:rPr>
        <w:t>）</w:t>
      </w:r>
    </w:p>
    <w:p w14:paraId="152D9DF1">
      <w:pPr>
        <w:spacing w:line="360" w:lineRule="auto"/>
        <w:rPr>
          <w:rFonts w:asciiTheme="minorEastAsia" w:hAnsiTheme="minorEastAsia"/>
          <w:szCs w:val="21"/>
        </w:rPr>
      </w:pPr>
      <w:r>
        <w:rPr>
          <w:rFonts w:hint="eastAsia" w:asciiTheme="minorEastAsia" w:hAnsiTheme="minorEastAsia"/>
          <w:szCs w:val="21"/>
        </w:rPr>
        <w:t>即可。但是，如果潜在总体并不服从正态分布，那么就不能直接使用卡方分布进行方差的区间估计了。</w:t>
      </w:r>
    </w:p>
    <w:p w14:paraId="1210F4EE">
      <w:pPr>
        <w:spacing w:line="360" w:lineRule="auto"/>
        <w:outlineLvl w:val="2"/>
        <w:rPr>
          <w:b/>
          <w:bCs/>
          <w:sz w:val="24"/>
        </w:rPr>
      </w:pPr>
      <w:r>
        <w:rPr>
          <w:rFonts w:hint="eastAsia"/>
          <w:b/>
          <w:bCs/>
          <w:sz w:val="24"/>
        </w:rPr>
        <w:t>6.1</w:t>
      </w:r>
      <w:r>
        <w:rPr>
          <w:b/>
          <w:bCs/>
          <w:sz w:val="24"/>
        </w:rPr>
        <w:t xml:space="preserve">.3 </w:t>
      </w:r>
      <w:r>
        <w:rPr>
          <w:rFonts w:hint="eastAsia"/>
          <w:b/>
          <w:bCs/>
          <w:sz w:val="24"/>
        </w:rPr>
        <w:t>假设检验</w:t>
      </w:r>
    </w:p>
    <w:p w14:paraId="2F9101CA">
      <w:pPr>
        <w:spacing w:line="360" w:lineRule="auto"/>
        <w:ind w:firstLine="420" w:firstLineChars="200"/>
        <w:rPr>
          <w:szCs w:val="21"/>
        </w:rPr>
      </w:pPr>
      <w:r>
        <w:rPr>
          <w:rFonts w:hint="eastAsia"/>
          <w:szCs w:val="21"/>
        </w:rPr>
        <w:t>前一节中介绍了参数估计，但是常常我们的任务不仅是估计出总体的参数，还需要在不同的组之间做比较，例如比较测试组和对照组到底有没有差异，或者</w:t>
      </w:r>
      <w:r>
        <w:rPr>
          <w:szCs w:val="21"/>
        </w:rPr>
        <w:t>A/B Testing</w:t>
      </w:r>
      <w:r>
        <w:rPr>
          <w:rFonts w:hint="eastAsia"/>
          <w:szCs w:val="21"/>
        </w:rPr>
        <w:t>中，控制因素到底对于观察变量有没有影响。要完成这一类的任务，通常的做法是先提出一个假设，然后验证是否可以接受该假设，这就是我们说的假设检验。</w:t>
      </w:r>
    </w:p>
    <w:p w14:paraId="68FE661E">
      <w:pPr>
        <w:spacing w:line="360" w:lineRule="auto"/>
        <w:ind w:firstLine="420" w:firstLineChars="200"/>
        <w:rPr>
          <w:rFonts w:asciiTheme="minorEastAsia" w:hAnsiTheme="minorEastAsia"/>
          <w:szCs w:val="21"/>
        </w:rPr>
      </w:pPr>
      <w:r>
        <w:rPr>
          <w:rFonts w:hint="eastAsia"/>
          <w:szCs w:val="21"/>
        </w:rPr>
        <w:t>假设检验中，待检验的假设一般称为</w:t>
      </w:r>
      <w:r>
        <w:rPr>
          <w:rFonts w:hint="eastAsia"/>
          <w:b/>
          <w:bCs/>
          <w:szCs w:val="21"/>
        </w:rPr>
        <w:t>零假设</w:t>
      </w:r>
      <w:r>
        <w:rPr>
          <w:rFonts w:hint="eastAsia"/>
          <w:szCs w:val="21"/>
        </w:rPr>
        <w:t>或</w:t>
      </w:r>
      <w:r>
        <w:rPr>
          <w:rFonts w:hint="eastAsia"/>
          <w:b/>
          <w:bCs/>
          <w:szCs w:val="21"/>
        </w:rPr>
        <w:t>空假设</w:t>
      </w:r>
      <w:r>
        <w:rPr>
          <w:rFonts w:hint="eastAsia"/>
          <w:szCs w:val="21"/>
        </w:rPr>
        <w:t>，常常用符号</w:t>
      </w:r>
      <w:r>
        <w:rPr>
          <w:i/>
          <w:iCs/>
          <w:szCs w:val="21"/>
        </w:rPr>
        <w:t>H</w:t>
      </w:r>
      <w:r>
        <w:rPr>
          <w:szCs w:val="21"/>
          <w:vertAlign w:val="subscript"/>
        </w:rPr>
        <w:t>0</w:t>
      </w:r>
      <w:r>
        <w:rPr>
          <w:rFonts w:hint="eastAsia"/>
          <w:szCs w:val="21"/>
        </w:rPr>
        <w:t>来表示。我们通常选择什么样的空假设呢？例如：总体的均值等于</w:t>
      </w:r>
      <w:r>
        <w:rPr>
          <w:rFonts w:hint="eastAsia" w:asciiTheme="minorEastAsia" w:hAnsiTheme="minorEastAsia"/>
          <w:i/>
          <w:iCs/>
          <w:szCs w:val="21"/>
        </w:rPr>
        <w:t>μ</w:t>
      </w:r>
      <w:r>
        <w:rPr>
          <w:rFonts w:hint="eastAsia" w:asciiTheme="minorEastAsia" w:hAnsiTheme="minorEastAsia"/>
          <w:szCs w:val="21"/>
        </w:rPr>
        <w:t>；测试组和对照组来源于均值相等的总体；控制因素对观察变量没有影响，A组和B组数据同分布，等等。</w:t>
      </w:r>
    </w:p>
    <w:p w14:paraId="02A06E89">
      <w:pPr>
        <w:spacing w:line="360" w:lineRule="auto"/>
        <w:ind w:firstLine="420" w:firstLineChars="200"/>
        <w:rPr>
          <w:rFonts w:asciiTheme="minorEastAsia" w:hAnsiTheme="minorEastAsia"/>
          <w:szCs w:val="21"/>
        </w:rPr>
      </w:pPr>
      <w:r>
        <w:rPr>
          <w:rFonts w:hint="eastAsia" w:asciiTheme="minorEastAsia" w:hAnsiTheme="minorEastAsia"/>
          <w:szCs w:val="21"/>
        </w:rPr>
        <w:t>既然是假设，那么</w:t>
      </w:r>
      <w:r>
        <w:rPr>
          <w:rFonts w:asciiTheme="minorEastAsia" w:hAnsiTheme="minorEastAsia"/>
          <w:i/>
          <w:iCs/>
          <w:szCs w:val="21"/>
        </w:rPr>
        <w:t>H</w:t>
      </w:r>
      <w:r>
        <w:rPr>
          <w:rFonts w:asciiTheme="minorEastAsia" w:hAnsiTheme="minorEastAsia"/>
          <w:szCs w:val="21"/>
          <w:vertAlign w:val="subscript"/>
        </w:rPr>
        <w:t>0</w:t>
      </w:r>
      <w:r>
        <w:rPr>
          <w:rFonts w:hint="eastAsia" w:asciiTheme="minorEastAsia" w:hAnsiTheme="minorEastAsia"/>
          <w:szCs w:val="21"/>
        </w:rPr>
        <w:t>就有可能对，也有可能不对，</w:t>
      </w:r>
      <w:r>
        <w:rPr>
          <w:rFonts w:asciiTheme="minorEastAsia" w:hAnsiTheme="minorEastAsia"/>
          <w:i/>
          <w:iCs/>
          <w:szCs w:val="21"/>
        </w:rPr>
        <w:t>H</w:t>
      </w:r>
      <w:r>
        <w:rPr>
          <w:rFonts w:asciiTheme="minorEastAsia" w:hAnsiTheme="minorEastAsia"/>
          <w:szCs w:val="21"/>
          <w:vertAlign w:val="subscript"/>
        </w:rPr>
        <w:t>0</w:t>
      </w:r>
      <w:r>
        <w:rPr>
          <w:rFonts w:hint="eastAsia" w:asciiTheme="minorEastAsia" w:hAnsiTheme="minorEastAsia"/>
          <w:szCs w:val="21"/>
        </w:rPr>
        <w:t>的对立面一般称为</w:t>
      </w:r>
      <w:r>
        <w:rPr>
          <w:rFonts w:hint="eastAsia" w:asciiTheme="minorEastAsia" w:hAnsiTheme="minorEastAsia"/>
          <w:b/>
          <w:bCs/>
          <w:szCs w:val="21"/>
        </w:rPr>
        <w:t>替代假设</w:t>
      </w:r>
      <w:r>
        <w:rPr>
          <w:rFonts w:hint="eastAsia" w:asciiTheme="minorEastAsia" w:hAnsiTheme="minorEastAsia"/>
          <w:szCs w:val="21"/>
        </w:rPr>
        <w:t>，或</w:t>
      </w:r>
      <w:r>
        <w:rPr>
          <w:rFonts w:hint="eastAsia" w:asciiTheme="minorEastAsia" w:hAnsiTheme="minorEastAsia"/>
          <w:b/>
          <w:bCs/>
          <w:szCs w:val="21"/>
        </w:rPr>
        <w:t>备择假设</w:t>
      </w:r>
      <w:r>
        <w:rPr>
          <w:rFonts w:hint="eastAsia" w:asciiTheme="minorEastAsia" w:hAnsiTheme="minorEastAsia"/>
          <w:szCs w:val="21"/>
        </w:rPr>
        <w:t>，记作</w:t>
      </w:r>
      <w:r>
        <w:rPr>
          <w:rFonts w:asciiTheme="minorEastAsia" w:hAnsiTheme="minorEastAsia"/>
          <w:i/>
          <w:iCs/>
          <w:szCs w:val="21"/>
        </w:rPr>
        <w:t>H</w:t>
      </w:r>
      <w:r>
        <w:rPr>
          <w:rFonts w:asciiTheme="minorEastAsia" w:hAnsiTheme="minorEastAsia"/>
          <w:szCs w:val="21"/>
          <w:vertAlign w:val="subscript"/>
        </w:rPr>
        <w:t>1</w:t>
      </w:r>
      <w:r>
        <w:rPr>
          <w:rFonts w:hint="eastAsia" w:asciiTheme="minorEastAsia" w:hAnsiTheme="minorEastAsia"/>
          <w:szCs w:val="21"/>
        </w:rPr>
        <w:t>。例如前面所举例的</w:t>
      </w:r>
      <w:r>
        <w:rPr>
          <w:rFonts w:asciiTheme="minorEastAsia" w:hAnsiTheme="minorEastAsia"/>
          <w:i/>
          <w:iCs/>
          <w:szCs w:val="21"/>
        </w:rPr>
        <w:t>H</w:t>
      </w:r>
      <w:r>
        <w:rPr>
          <w:rFonts w:hint="eastAsia" w:asciiTheme="minorEastAsia" w:hAnsiTheme="minorEastAsia"/>
          <w:szCs w:val="21"/>
          <w:vertAlign w:val="subscript"/>
        </w:rPr>
        <w:t>0</w:t>
      </w:r>
      <w:r>
        <w:rPr>
          <w:rFonts w:hint="eastAsia" w:asciiTheme="minorEastAsia" w:hAnsiTheme="minorEastAsia"/>
          <w:szCs w:val="21"/>
        </w:rPr>
        <w:t>，其对应的</w:t>
      </w:r>
      <w:r>
        <w:rPr>
          <w:rFonts w:asciiTheme="minorEastAsia" w:hAnsiTheme="minorEastAsia"/>
          <w:i/>
          <w:iCs/>
          <w:szCs w:val="21"/>
        </w:rPr>
        <w:t>H</w:t>
      </w:r>
      <w:r>
        <w:rPr>
          <w:rFonts w:asciiTheme="minorEastAsia" w:hAnsiTheme="minorEastAsia"/>
          <w:szCs w:val="21"/>
          <w:vertAlign w:val="subscript"/>
        </w:rPr>
        <w:t>1</w:t>
      </w:r>
      <w:r>
        <w:rPr>
          <w:rFonts w:hint="eastAsia" w:asciiTheme="minorEastAsia" w:hAnsiTheme="minorEastAsia"/>
          <w:szCs w:val="21"/>
        </w:rPr>
        <w:t>就是：总体的均值不等于</w:t>
      </w:r>
      <w:r>
        <w:rPr>
          <w:rFonts w:hint="eastAsia" w:asciiTheme="minorEastAsia" w:hAnsiTheme="minorEastAsia"/>
          <w:i/>
          <w:iCs/>
          <w:szCs w:val="21"/>
        </w:rPr>
        <w:t>μ</w:t>
      </w:r>
      <w:r>
        <w:rPr>
          <w:rFonts w:hint="eastAsia" w:asciiTheme="minorEastAsia" w:hAnsiTheme="minorEastAsia"/>
          <w:szCs w:val="21"/>
        </w:rPr>
        <w:t>；测试组和对照组来源于均值不相等的总体；控制因素对观察变量有影响，A组与B组数据不同分布，等等。</w:t>
      </w:r>
    </w:p>
    <w:p w14:paraId="5FBD24E1">
      <w:pPr>
        <w:spacing w:line="360" w:lineRule="auto"/>
        <w:ind w:firstLine="420" w:firstLineChars="200"/>
        <w:rPr>
          <w:rFonts w:asciiTheme="minorEastAsia" w:hAnsiTheme="minorEastAsia"/>
          <w:szCs w:val="21"/>
        </w:rPr>
      </w:pPr>
      <w:r>
        <w:rPr>
          <w:rFonts w:asciiTheme="minorEastAsia" w:hAnsiTheme="minorEastAsia"/>
          <w:i/>
          <w:iCs/>
          <w:szCs w:val="21"/>
        </w:rPr>
        <w:t>H</w:t>
      </w:r>
      <w:r>
        <w:rPr>
          <w:rFonts w:asciiTheme="minorEastAsia" w:hAnsiTheme="minorEastAsia"/>
          <w:szCs w:val="21"/>
          <w:vertAlign w:val="subscript"/>
        </w:rPr>
        <w:t>0</w:t>
      </w:r>
      <w:r>
        <w:rPr>
          <w:rFonts w:hint="eastAsia" w:asciiTheme="minorEastAsia" w:hAnsiTheme="minorEastAsia"/>
          <w:szCs w:val="21"/>
        </w:rPr>
        <w:t>和</w:t>
      </w:r>
      <w:r>
        <w:rPr>
          <w:rFonts w:asciiTheme="minorEastAsia" w:hAnsiTheme="minorEastAsia"/>
          <w:i/>
          <w:iCs/>
          <w:szCs w:val="21"/>
        </w:rPr>
        <w:t>H</w:t>
      </w:r>
      <w:r>
        <w:rPr>
          <w:rFonts w:asciiTheme="minorEastAsia" w:hAnsiTheme="minorEastAsia"/>
          <w:szCs w:val="21"/>
          <w:vertAlign w:val="subscript"/>
        </w:rPr>
        <w:t>1</w:t>
      </w:r>
      <w:r>
        <w:rPr>
          <w:rFonts w:hint="eastAsia" w:asciiTheme="minorEastAsia" w:hAnsiTheme="minorEastAsia"/>
          <w:szCs w:val="21"/>
        </w:rPr>
        <w:t>就像跷跷板的两头，我们总是只能接受一头：要么接受</w:t>
      </w:r>
      <w:r>
        <w:rPr>
          <w:rFonts w:asciiTheme="minorEastAsia" w:hAnsiTheme="minorEastAsia"/>
          <w:i/>
          <w:iCs/>
          <w:szCs w:val="21"/>
        </w:rPr>
        <w:t>H</w:t>
      </w:r>
      <w:r>
        <w:rPr>
          <w:rFonts w:asciiTheme="minorEastAsia" w:hAnsiTheme="minorEastAsia"/>
          <w:szCs w:val="21"/>
          <w:vertAlign w:val="subscript"/>
        </w:rPr>
        <w:t>0</w:t>
      </w:r>
      <w:r>
        <w:rPr>
          <w:rFonts w:hint="eastAsia" w:asciiTheme="minorEastAsia" w:hAnsiTheme="minorEastAsia"/>
          <w:szCs w:val="21"/>
        </w:rPr>
        <w:t>，拒绝</w:t>
      </w:r>
      <w:r>
        <w:rPr>
          <w:rFonts w:asciiTheme="minorEastAsia" w:hAnsiTheme="minorEastAsia"/>
          <w:i/>
          <w:iCs/>
          <w:szCs w:val="21"/>
        </w:rPr>
        <w:t>H</w:t>
      </w:r>
      <w:r>
        <w:rPr>
          <w:rFonts w:asciiTheme="minorEastAsia" w:hAnsiTheme="minorEastAsia"/>
          <w:szCs w:val="21"/>
          <w:vertAlign w:val="subscript"/>
        </w:rPr>
        <w:t>1</w:t>
      </w:r>
      <w:r>
        <w:rPr>
          <w:rFonts w:hint="eastAsia" w:asciiTheme="minorEastAsia" w:hAnsiTheme="minorEastAsia"/>
          <w:szCs w:val="21"/>
        </w:rPr>
        <w:t>，要么反过来。那么，到底要如何决定接受哪一个呢？简单来说，还是要借助于之前介绍的各种概率分布。我们先通过一个具体例子来说明。</w:t>
      </w:r>
    </w:p>
    <w:p w14:paraId="763CC4E6">
      <w:pPr>
        <w:spacing w:line="360" w:lineRule="auto"/>
        <w:ind w:firstLine="420" w:firstLineChars="200"/>
        <w:rPr>
          <w:rFonts w:asciiTheme="minorEastAsia" w:hAnsiTheme="minorEastAsia"/>
          <w:szCs w:val="21"/>
        </w:rPr>
      </w:pPr>
      <w:r>
        <w:rPr>
          <w:rFonts w:hint="eastAsia" w:asciiTheme="minorEastAsia" w:hAnsiTheme="minorEastAsia"/>
          <w:szCs w:val="21"/>
        </w:rPr>
        <w:t>假设检验中最基本的一种，就是对单组样本的均值进行假设检验，例如设置</w:t>
      </w:r>
      <w:r>
        <w:rPr>
          <w:i/>
          <w:iCs/>
          <w:szCs w:val="21"/>
        </w:rPr>
        <w:t>H</w:t>
      </w:r>
      <w:r>
        <w:rPr>
          <w:szCs w:val="21"/>
          <w:vertAlign w:val="subscript"/>
        </w:rPr>
        <w:t>0</w:t>
      </w:r>
      <w:r>
        <w:rPr>
          <w:rFonts w:hint="eastAsia"/>
          <w:szCs w:val="21"/>
        </w:rPr>
        <w:t>：总体均值=</w:t>
      </w:r>
      <w:r>
        <w:rPr>
          <w:rFonts w:hint="eastAsia" w:asciiTheme="minorEastAsia" w:hAnsiTheme="minorEastAsia"/>
          <w:i/>
          <w:iCs/>
          <w:szCs w:val="21"/>
        </w:rPr>
        <w:t>μ</w:t>
      </w:r>
      <w:r>
        <w:rPr>
          <w:rFonts w:hint="eastAsia" w:asciiTheme="minorEastAsia" w:hAnsiTheme="minorEastAsia"/>
          <w:szCs w:val="21"/>
        </w:rPr>
        <w:t>，而对应的</w:t>
      </w:r>
      <w:r>
        <w:rPr>
          <w:rFonts w:asciiTheme="minorEastAsia" w:hAnsiTheme="minorEastAsia"/>
          <w:i/>
          <w:iCs/>
          <w:szCs w:val="21"/>
        </w:rPr>
        <w:t>H</w:t>
      </w:r>
      <w:r>
        <w:rPr>
          <w:rFonts w:asciiTheme="minorEastAsia" w:hAnsiTheme="minorEastAsia"/>
          <w:szCs w:val="21"/>
          <w:vertAlign w:val="subscript"/>
        </w:rPr>
        <w:t>1</w:t>
      </w:r>
      <w:r>
        <w:rPr>
          <w:rFonts w:hint="eastAsia" w:asciiTheme="minorEastAsia" w:hAnsiTheme="minorEastAsia"/>
          <w:szCs w:val="21"/>
        </w:rPr>
        <w:t>：</w:t>
      </w:r>
      <w:r>
        <w:rPr>
          <w:rFonts w:hint="eastAsia"/>
          <w:szCs w:val="21"/>
        </w:rPr>
        <w:t>总体均值</w:t>
      </w:r>
      <w:r>
        <w:rPr>
          <w:rFonts w:hint="eastAsia" w:asciiTheme="minorEastAsia" w:hAnsiTheme="minorEastAsia"/>
          <w:szCs w:val="21"/>
        </w:rPr>
        <w:t>≠</w:t>
      </w:r>
      <w:r>
        <w:rPr>
          <w:rFonts w:hint="eastAsia" w:asciiTheme="minorEastAsia" w:hAnsiTheme="minorEastAsia"/>
          <w:i/>
          <w:iCs/>
          <w:szCs w:val="21"/>
        </w:rPr>
        <w:t>μ</w:t>
      </w:r>
      <w:r>
        <w:rPr>
          <w:rFonts w:hint="eastAsia" w:asciiTheme="minorEastAsia" w:hAnsiTheme="minorEastAsia"/>
          <w:szCs w:val="21"/>
        </w:rPr>
        <w:t>，即为常说的单样本双边均值检验。如果将</w:t>
      </w:r>
      <w:r>
        <w:rPr>
          <w:rFonts w:asciiTheme="minorEastAsia" w:hAnsiTheme="minorEastAsia"/>
          <w:i/>
          <w:iCs/>
          <w:szCs w:val="21"/>
        </w:rPr>
        <w:t>H</w:t>
      </w:r>
      <w:r>
        <w:rPr>
          <w:rFonts w:asciiTheme="minorEastAsia" w:hAnsiTheme="minorEastAsia"/>
          <w:szCs w:val="21"/>
          <w:vertAlign w:val="subscript"/>
        </w:rPr>
        <w:t>1</w:t>
      </w:r>
      <w:r>
        <w:rPr>
          <w:rFonts w:hint="eastAsia" w:asciiTheme="minorEastAsia" w:hAnsiTheme="minorEastAsia"/>
          <w:szCs w:val="21"/>
        </w:rPr>
        <w:t>中的“≠”换成“&gt;”或者“&lt;”，则称为单样本单边均值检验。均值的假设检验，可以借助于</w:t>
      </w:r>
      <w:r>
        <w:rPr>
          <w:rFonts w:ascii="Times New Roman" w:hAnsi="Times New Roman" w:cs="Times New Roman"/>
          <w:i/>
          <w:iCs/>
          <w:szCs w:val="21"/>
        </w:rPr>
        <w:t>t</w:t>
      </w:r>
      <w:r>
        <w:rPr>
          <w:rFonts w:hint="eastAsia" w:asciiTheme="minorEastAsia" w:hAnsiTheme="minorEastAsia"/>
          <w:szCs w:val="21"/>
        </w:rPr>
        <w:t>统计量服从的</w:t>
      </w:r>
      <w:r>
        <w:rPr>
          <w:rFonts w:ascii="Times New Roman" w:hAnsi="Times New Roman" w:cs="Times New Roman"/>
          <w:i/>
          <w:iCs/>
          <w:szCs w:val="21"/>
        </w:rPr>
        <w:t>t</w:t>
      </w:r>
      <w:r>
        <w:rPr>
          <w:rFonts w:asciiTheme="minorEastAsia" w:hAnsiTheme="minorEastAsia"/>
          <w:szCs w:val="21"/>
        </w:rPr>
        <w:t>-</w:t>
      </w:r>
      <w:r>
        <w:rPr>
          <w:rFonts w:hint="eastAsia" w:asciiTheme="minorEastAsia" w:hAnsiTheme="minorEastAsia"/>
          <w:szCs w:val="21"/>
        </w:rPr>
        <w:t>分布来进行。</w:t>
      </w:r>
    </w:p>
    <w:p w14:paraId="145A9163">
      <w:pPr>
        <w:spacing w:line="360" w:lineRule="auto"/>
        <w:ind w:firstLine="420" w:firstLineChars="200"/>
        <w:outlineLvl w:val="3"/>
        <w:rPr>
          <w:rFonts w:asciiTheme="minorEastAsia" w:hAnsiTheme="minorEastAsia"/>
          <w:b/>
          <w:bCs/>
          <w:szCs w:val="21"/>
        </w:rPr>
      </w:pPr>
      <w:r>
        <w:rPr>
          <w:rFonts w:hint="eastAsia" w:ascii="Times New Roman" w:hAnsi="Times New Roman" w:cs="Times New Roman"/>
          <w:b/>
          <w:bCs/>
          <w:szCs w:val="21"/>
        </w:rPr>
        <w:t>1.</w:t>
      </w:r>
      <w:r>
        <w:rPr>
          <w:rFonts w:ascii="Times New Roman" w:hAnsi="Times New Roman" w:cs="Times New Roman"/>
          <w:b/>
          <w:bCs/>
          <w:szCs w:val="21"/>
        </w:rPr>
        <w:t xml:space="preserve"> </w:t>
      </w:r>
      <w:r>
        <w:rPr>
          <w:rFonts w:ascii="Times New Roman" w:hAnsi="Times New Roman" w:cs="Times New Roman"/>
          <w:b/>
          <w:bCs/>
          <w:i/>
          <w:iCs/>
          <w:szCs w:val="21"/>
        </w:rPr>
        <w:t>t</w:t>
      </w:r>
      <w:r>
        <w:rPr>
          <w:rFonts w:asciiTheme="minorEastAsia" w:hAnsiTheme="minorEastAsia"/>
          <w:b/>
          <w:bCs/>
          <w:szCs w:val="21"/>
        </w:rPr>
        <w:t>-</w:t>
      </w:r>
      <w:r>
        <w:rPr>
          <w:rFonts w:hint="eastAsia" w:asciiTheme="minorEastAsia" w:hAnsiTheme="minorEastAsia"/>
          <w:b/>
          <w:bCs/>
          <w:szCs w:val="21"/>
        </w:rPr>
        <w:t>检验</w:t>
      </w:r>
    </w:p>
    <w:p w14:paraId="718830BE">
      <w:pPr>
        <w:spacing w:line="360" w:lineRule="auto"/>
        <w:ind w:firstLine="420" w:firstLineChars="200"/>
        <w:rPr>
          <w:rFonts w:ascii="楷体" w:hAnsi="楷体" w:eastAsia="楷体"/>
          <w:szCs w:val="21"/>
        </w:rPr>
      </w:pPr>
      <w:r>
        <w:rPr>
          <w:rFonts w:hint="eastAsia" w:ascii="楷体" w:hAnsi="楷体" w:eastAsia="楷体"/>
          <w:szCs w:val="21"/>
        </w:rPr>
        <w:t>例6-</w:t>
      </w:r>
      <w:r>
        <w:rPr>
          <w:rFonts w:ascii="楷体" w:hAnsi="楷体" w:eastAsia="楷体"/>
          <w:szCs w:val="21"/>
        </w:rPr>
        <w:t>1</w:t>
      </w:r>
      <w:r>
        <w:rPr>
          <w:rFonts w:hint="eastAsia" w:ascii="楷体" w:hAnsi="楷体" w:eastAsia="楷体"/>
          <w:szCs w:val="21"/>
        </w:rPr>
        <w:t>-</w:t>
      </w:r>
      <w:r>
        <w:rPr>
          <w:rFonts w:ascii="楷体" w:hAnsi="楷体" w:eastAsia="楷体"/>
          <w:szCs w:val="21"/>
        </w:rPr>
        <w:t>2</w:t>
      </w:r>
      <w:r>
        <w:rPr>
          <w:rFonts w:hint="eastAsia" w:ascii="楷体" w:hAnsi="楷体" w:eastAsia="楷体"/>
          <w:szCs w:val="21"/>
        </w:rPr>
        <w:t>（a）</w:t>
      </w:r>
      <w:r>
        <w:rPr>
          <w:rFonts w:ascii="楷体" w:hAnsi="楷体" w:eastAsia="楷体"/>
          <w:szCs w:val="21"/>
        </w:rPr>
        <w:t xml:space="preserve"> </w:t>
      </w:r>
      <w:r>
        <w:rPr>
          <w:rFonts w:hint="eastAsia" w:ascii="楷体" w:hAnsi="楷体" w:eastAsia="楷体"/>
          <w:szCs w:val="21"/>
        </w:rPr>
        <w:t>均值的单样本假设检验举例。</w:t>
      </w:r>
    </w:p>
    <w:p w14:paraId="10C2E88E">
      <w:pPr>
        <w:spacing w:line="360" w:lineRule="auto"/>
        <w:ind w:firstLine="420" w:firstLineChars="200"/>
        <w:rPr>
          <w:rFonts w:asciiTheme="minorEastAsia" w:hAnsiTheme="minorEastAsia"/>
          <w:i/>
          <w:iCs/>
          <w:szCs w:val="21"/>
        </w:rPr>
      </w:pPr>
      <w:r>
        <w:rPr>
          <w:rFonts w:asciiTheme="minorEastAsia" w:hAnsiTheme="minorEastAsia"/>
          <w:i/>
          <w:iCs/>
          <w:szCs w:val="21"/>
        </w:rPr>
        <w:t>import numpy as np</w:t>
      </w:r>
    </w:p>
    <w:p w14:paraId="2060490F">
      <w:pPr>
        <w:spacing w:line="360" w:lineRule="auto"/>
        <w:ind w:firstLine="420" w:firstLineChars="200"/>
        <w:rPr>
          <w:rFonts w:asciiTheme="minorEastAsia" w:hAnsiTheme="minorEastAsia"/>
          <w:i/>
          <w:iCs/>
          <w:szCs w:val="21"/>
        </w:rPr>
      </w:pPr>
      <w:r>
        <w:rPr>
          <w:rFonts w:asciiTheme="minorEastAsia" w:hAnsiTheme="minorEastAsia"/>
          <w:i/>
          <w:iCs/>
          <w:szCs w:val="21"/>
        </w:rPr>
        <w:t>import pandas as pd</w:t>
      </w:r>
    </w:p>
    <w:p w14:paraId="28DF8424">
      <w:pPr>
        <w:spacing w:line="360" w:lineRule="auto"/>
        <w:ind w:firstLine="420" w:firstLineChars="200"/>
        <w:rPr>
          <w:rFonts w:asciiTheme="minorEastAsia" w:hAnsiTheme="minorEastAsia"/>
          <w:i/>
          <w:iCs/>
          <w:szCs w:val="21"/>
        </w:rPr>
      </w:pPr>
      <w:r>
        <w:rPr>
          <w:rFonts w:asciiTheme="minorEastAsia" w:hAnsiTheme="minorEastAsia"/>
          <w:i/>
          <w:iCs/>
          <w:szCs w:val="21"/>
        </w:rPr>
        <w:t>from scipy import stats</w:t>
      </w:r>
    </w:p>
    <w:p w14:paraId="21DD1BB1">
      <w:pPr>
        <w:spacing w:line="360" w:lineRule="auto"/>
        <w:ind w:firstLine="420" w:firstLineChars="200"/>
        <w:rPr>
          <w:rFonts w:asciiTheme="minorEastAsia" w:hAnsiTheme="minorEastAsia"/>
          <w:i/>
          <w:iCs/>
          <w:szCs w:val="21"/>
        </w:rPr>
      </w:pPr>
      <w:r>
        <w:rPr>
          <w:rFonts w:asciiTheme="minorEastAsia" w:hAnsiTheme="minorEastAsia"/>
          <w:i/>
          <w:iCs/>
          <w:szCs w:val="21"/>
        </w:rPr>
        <w:t>import matplotlib.pyplot as plt</w:t>
      </w:r>
    </w:p>
    <w:p w14:paraId="3A7C1B22">
      <w:pPr>
        <w:spacing w:line="360" w:lineRule="auto"/>
        <w:ind w:firstLine="420" w:firstLineChars="200"/>
        <w:rPr>
          <w:rFonts w:asciiTheme="minorEastAsia" w:hAnsiTheme="minorEastAsia"/>
          <w:i/>
          <w:iCs/>
          <w:szCs w:val="21"/>
        </w:rPr>
      </w:pPr>
      <w:r>
        <w:rPr>
          <w:rFonts w:asciiTheme="minorEastAsia" w:hAnsiTheme="minorEastAsia"/>
          <w:i/>
          <w:iCs/>
          <w:szCs w:val="21"/>
        </w:rPr>
        <w:t xml:space="preserve">from scipy.stats import t  </w:t>
      </w:r>
    </w:p>
    <w:p w14:paraId="4629CC48">
      <w:pPr>
        <w:spacing w:line="360" w:lineRule="auto"/>
        <w:ind w:firstLine="420" w:firstLineChars="200"/>
        <w:rPr>
          <w:rFonts w:asciiTheme="minorEastAsia" w:hAnsiTheme="minorEastAsia"/>
          <w:i/>
          <w:iCs/>
          <w:szCs w:val="21"/>
        </w:rPr>
      </w:pPr>
    </w:p>
    <w:p w14:paraId="4C8EB355">
      <w:pPr>
        <w:spacing w:line="360" w:lineRule="auto"/>
        <w:ind w:firstLine="420" w:firstLineChars="200"/>
        <w:rPr>
          <w:rFonts w:asciiTheme="minorEastAsia" w:hAnsiTheme="minorEastAsia"/>
          <w:i/>
          <w:iCs/>
          <w:szCs w:val="21"/>
        </w:rPr>
      </w:pPr>
      <w:r>
        <w:rPr>
          <w:rFonts w:asciiTheme="minorEastAsia" w:hAnsiTheme="minorEastAsia"/>
          <w:i/>
          <w:iCs/>
          <w:szCs w:val="21"/>
        </w:rPr>
        <w:t>np.random.seed(1234)</w:t>
      </w:r>
    </w:p>
    <w:p w14:paraId="1982A12B">
      <w:pPr>
        <w:spacing w:line="360" w:lineRule="auto"/>
        <w:ind w:firstLine="420" w:firstLineChars="200"/>
        <w:rPr>
          <w:rFonts w:asciiTheme="minorEastAsia" w:hAnsiTheme="minorEastAsia"/>
          <w:i/>
          <w:iCs/>
          <w:szCs w:val="21"/>
        </w:rPr>
      </w:pPr>
      <w:r>
        <w:rPr>
          <w:rFonts w:asciiTheme="minorEastAsia" w:hAnsiTheme="minorEastAsia"/>
          <w:i/>
          <w:iCs/>
          <w:szCs w:val="21"/>
        </w:rPr>
        <w:t xml:space="preserve">my_data1=stats.poisson.rvs(loc=10,mu=60,size=3000)  </w:t>
      </w:r>
    </w:p>
    <w:p w14:paraId="436DA791">
      <w:pPr>
        <w:spacing w:line="360" w:lineRule="auto"/>
        <w:ind w:firstLine="420" w:firstLineChars="200"/>
        <w:rPr>
          <w:rFonts w:asciiTheme="minorEastAsia" w:hAnsiTheme="minorEastAsia"/>
          <w:i/>
          <w:iCs/>
          <w:szCs w:val="21"/>
        </w:rPr>
      </w:pPr>
      <w:r>
        <w:rPr>
          <w:rFonts w:asciiTheme="minorEastAsia" w:hAnsiTheme="minorEastAsia"/>
          <w:i/>
          <w:iCs/>
          <w:szCs w:val="21"/>
        </w:rPr>
        <w:t>my_data2=stats.poisson.rvs(loc=10,mu=15,size=6000)</w:t>
      </w:r>
    </w:p>
    <w:p w14:paraId="60C24150">
      <w:pPr>
        <w:spacing w:line="360" w:lineRule="auto"/>
        <w:ind w:firstLine="420" w:firstLineChars="200"/>
        <w:rPr>
          <w:rFonts w:asciiTheme="minorEastAsia" w:hAnsiTheme="minorEastAsia"/>
          <w:i/>
          <w:iCs/>
          <w:szCs w:val="21"/>
        </w:rPr>
      </w:pPr>
      <w:r>
        <w:rPr>
          <w:rFonts w:asciiTheme="minorEastAsia" w:hAnsiTheme="minorEastAsia"/>
          <w:i/>
          <w:iCs/>
          <w:szCs w:val="21"/>
        </w:rPr>
        <w:t>my_data=np.concatenate((my_data1,my_data2))  #以这9000个数作为总体</w:t>
      </w:r>
    </w:p>
    <w:p w14:paraId="17507986">
      <w:pPr>
        <w:spacing w:line="360" w:lineRule="auto"/>
        <w:ind w:firstLine="420" w:firstLineChars="200"/>
        <w:rPr>
          <w:rFonts w:asciiTheme="minorEastAsia" w:hAnsiTheme="minorEastAsia"/>
          <w:i/>
          <w:iCs/>
          <w:szCs w:val="21"/>
        </w:rPr>
      </w:pPr>
    </w:p>
    <w:p w14:paraId="0552CCE5">
      <w:pPr>
        <w:spacing w:line="360" w:lineRule="auto"/>
        <w:ind w:firstLine="420" w:firstLineChars="200"/>
        <w:rPr>
          <w:rFonts w:asciiTheme="minorEastAsia" w:hAnsiTheme="minorEastAsia"/>
          <w:i/>
          <w:iCs/>
          <w:szCs w:val="21"/>
        </w:rPr>
      </w:pPr>
      <w:r>
        <w:rPr>
          <w:rFonts w:asciiTheme="minorEastAsia" w:hAnsiTheme="minorEastAsia"/>
          <w:i/>
          <w:iCs/>
          <w:szCs w:val="21"/>
        </w:rPr>
        <w:t>#现在根据样本，验证H0: 总体的均值是47.5</w:t>
      </w:r>
    </w:p>
    <w:p w14:paraId="548B1E0B">
      <w:pPr>
        <w:spacing w:line="360" w:lineRule="auto"/>
        <w:ind w:firstLine="420" w:firstLineChars="200"/>
        <w:rPr>
          <w:rFonts w:asciiTheme="minorEastAsia" w:hAnsiTheme="minorEastAsia"/>
          <w:i/>
          <w:iCs/>
          <w:szCs w:val="21"/>
        </w:rPr>
      </w:pPr>
      <w:r>
        <w:rPr>
          <w:rFonts w:asciiTheme="minorEastAsia" w:hAnsiTheme="minorEastAsia"/>
          <w:i/>
          <w:iCs/>
          <w:szCs w:val="21"/>
        </w:rPr>
        <w:t>#这是单样本双边t检验，one-sample t-test</w:t>
      </w:r>
    </w:p>
    <w:p w14:paraId="780C7651">
      <w:pPr>
        <w:spacing w:line="360" w:lineRule="auto"/>
        <w:ind w:firstLine="420" w:firstLineChars="200"/>
        <w:rPr>
          <w:rFonts w:asciiTheme="minorEastAsia" w:hAnsiTheme="minorEastAsia"/>
          <w:i/>
          <w:iCs/>
          <w:szCs w:val="21"/>
        </w:rPr>
      </w:pPr>
      <w:r>
        <w:rPr>
          <w:rFonts w:asciiTheme="minorEastAsia" w:hAnsiTheme="minorEastAsia"/>
          <w:i/>
          <w:iCs/>
          <w:szCs w:val="21"/>
        </w:rPr>
        <w:t>print('空假设H0是：总体的均值是47.5 \n')</w:t>
      </w:r>
    </w:p>
    <w:p w14:paraId="1123F7F7">
      <w:pPr>
        <w:spacing w:line="360" w:lineRule="auto"/>
        <w:ind w:firstLine="420" w:firstLineChars="200"/>
        <w:rPr>
          <w:rFonts w:asciiTheme="minorEastAsia" w:hAnsiTheme="minorEastAsia"/>
          <w:i/>
          <w:iCs/>
          <w:szCs w:val="21"/>
        </w:rPr>
      </w:pPr>
    </w:p>
    <w:p w14:paraId="2BEC7FFF">
      <w:pPr>
        <w:spacing w:line="360" w:lineRule="auto"/>
        <w:ind w:firstLine="420" w:firstLineChars="200"/>
        <w:rPr>
          <w:rFonts w:asciiTheme="minorEastAsia" w:hAnsiTheme="minorEastAsia"/>
          <w:i/>
          <w:iCs/>
          <w:szCs w:val="21"/>
        </w:rPr>
      </w:pPr>
      <w:r>
        <w:rPr>
          <w:rFonts w:asciiTheme="minorEastAsia" w:hAnsiTheme="minorEastAsia"/>
          <w:i/>
          <w:iCs/>
          <w:szCs w:val="21"/>
        </w:rPr>
        <w:t>sample_data=np.random.choice(a=my_data,size=100) #从中随机抽取100个做样本</w:t>
      </w:r>
    </w:p>
    <w:p w14:paraId="2AF71522">
      <w:pPr>
        <w:spacing w:line="360" w:lineRule="auto"/>
        <w:ind w:firstLine="420" w:firstLineChars="200"/>
        <w:rPr>
          <w:rFonts w:asciiTheme="minorEastAsia" w:hAnsiTheme="minorEastAsia"/>
          <w:i/>
          <w:iCs/>
          <w:szCs w:val="21"/>
        </w:rPr>
      </w:pPr>
    </w:p>
    <w:p w14:paraId="63F2755E">
      <w:pPr>
        <w:spacing w:line="360" w:lineRule="auto"/>
        <w:ind w:firstLine="420" w:firstLineChars="200"/>
        <w:rPr>
          <w:rFonts w:asciiTheme="minorEastAsia" w:hAnsiTheme="minorEastAsia"/>
          <w:i/>
          <w:iCs/>
          <w:szCs w:val="21"/>
        </w:rPr>
      </w:pPr>
      <w:r>
        <w:rPr>
          <w:rFonts w:asciiTheme="minorEastAsia" w:hAnsiTheme="minorEastAsia"/>
          <w:i/>
          <w:iCs/>
          <w:szCs w:val="21"/>
        </w:rPr>
        <w:t>t_statistic, p_value=stats.ttest_1samp(a=sample_data,popmean=47.5)</w:t>
      </w:r>
    </w:p>
    <w:p w14:paraId="678D83F1">
      <w:pPr>
        <w:spacing w:line="360" w:lineRule="auto"/>
        <w:ind w:firstLine="420" w:firstLineChars="200"/>
        <w:rPr>
          <w:rFonts w:asciiTheme="minorEastAsia" w:hAnsiTheme="minorEastAsia"/>
          <w:i/>
          <w:iCs/>
          <w:szCs w:val="21"/>
        </w:rPr>
      </w:pPr>
      <w:r>
        <w:rPr>
          <w:rFonts w:asciiTheme="minorEastAsia" w:hAnsiTheme="minorEastAsia"/>
          <w:i/>
          <w:iCs/>
          <w:szCs w:val="21"/>
        </w:rPr>
        <w:t>print('从样本构造的t统计量 = ',t_statistic)    #t的绝对值越大，p值越小，可参见下面的t-分布图</w:t>
      </w:r>
    </w:p>
    <w:p w14:paraId="3B0BAADD">
      <w:pPr>
        <w:spacing w:line="360" w:lineRule="auto"/>
        <w:ind w:firstLine="420" w:firstLineChars="200"/>
        <w:rPr>
          <w:rFonts w:asciiTheme="minorEastAsia" w:hAnsiTheme="minorEastAsia"/>
          <w:i/>
          <w:iCs/>
          <w:szCs w:val="21"/>
        </w:rPr>
      </w:pPr>
    </w:p>
    <w:p w14:paraId="49A6B2DB">
      <w:pPr>
        <w:spacing w:line="360" w:lineRule="auto"/>
        <w:ind w:firstLine="420" w:firstLineChars="200"/>
        <w:rPr>
          <w:rFonts w:asciiTheme="minorEastAsia" w:hAnsiTheme="minorEastAsia"/>
          <w:i/>
          <w:iCs/>
          <w:szCs w:val="21"/>
        </w:rPr>
      </w:pPr>
      <w:r>
        <w:rPr>
          <w:rFonts w:asciiTheme="minorEastAsia" w:hAnsiTheme="minorEastAsia"/>
          <w:i/>
          <w:iCs/>
          <w:szCs w:val="21"/>
        </w:rPr>
        <w:t>#画一下样本容量为100时的t分布曲线</w:t>
      </w:r>
    </w:p>
    <w:p w14:paraId="1B285BD8">
      <w:pPr>
        <w:spacing w:line="360" w:lineRule="auto"/>
        <w:ind w:firstLine="420" w:firstLineChars="200"/>
        <w:rPr>
          <w:rFonts w:asciiTheme="minorEastAsia" w:hAnsiTheme="minorEastAsia"/>
          <w:i/>
          <w:iCs/>
          <w:szCs w:val="21"/>
        </w:rPr>
      </w:pPr>
      <w:r>
        <w:rPr>
          <w:rFonts w:asciiTheme="minorEastAsia" w:hAnsiTheme="minorEastAsia"/>
          <w:i/>
          <w:iCs/>
          <w:szCs w:val="21"/>
        </w:rPr>
        <w:t>df=100-1</w:t>
      </w:r>
    </w:p>
    <w:p w14:paraId="7658309A">
      <w:pPr>
        <w:spacing w:line="360" w:lineRule="auto"/>
        <w:ind w:firstLine="420" w:firstLineChars="200"/>
        <w:rPr>
          <w:rFonts w:asciiTheme="minorEastAsia" w:hAnsiTheme="minorEastAsia"/>
          <w:i/>
          <w:iCs/>
          <w:szCs w:val="21"/>
        </w:rPr>
      </w:pPr>
      <w:r>
        <w:rPr>
          <w:rFonts w:asciiTheme="minorEastAsia" w:hAnsiTheme="minorEastAsia"/>
          <w:i/>
          <w:iCs/>
          <w:szCs w:val="21"/>
        </w:rPr>
        <w:t>x = np.linspace(stats.t.ppf(0.00000001,df),stats.t.ppf(0.99999999,df),100)  #ppf函数是CDF的逆函数，用来求分位点</w:t>
      </w:r>
    </w:p>
    <w:p w14:paraId="304D7A8F">
      <w:pPr>
        <w:spacing w:line="360" w:lineRule="auto"/>
        <w:ind w:firstLine="420" w:firstLineChars="200"/>
        <w:rPr>
          <w:rFonts w:asciiTheme="minorEastAsia" w:hAnsiTheme="minorEastAsia"/>
          <w:i/>
          <w:iCs/>
          <w:szCs w:val="21"/>
        </w:rPr>
      </w:pPr>
      <w:r>
        <w:rPr>
          <w:rFonts w:asciiTheme="minorEastAsia" w:hAnsiTheme="minorEastAsia"/>
          <w:i/>
          <w:iCs/>
          <w:szCs w:val="21"/>
        </w:rPr>
        <w:t>plt.plot(x, t.pdf(x, df))  #pdf生成概率密度函数表</w:t>
      </w:r>
    </w:p>
    <w:p w14:paraId="2763881B">
      <w:pPr>
        <w:spacing w:line="360" w:lineRule="auto"/>
        <w:ind w:firstLine="420" w:firstLineChars="200"/>
        <w:rPr>
          <w:rFonts w:asciiTheme="minorEastAsia" w:hAnsiTheme="minorEastAsia"/>
          <w:i/>
          <w:iCs/>
          <w:szCs w:val="21"/>
        </w:rPr>
      </w:pPr>
      <w:r>
        <w:rPr>
          <w:rFonts w:asciiTheme="minorEastAsia" w:hAnsiTheme="minorEastAsia"/>
          <w:i/>
          <w:iCs/>
          <w:szCs w:val="21"/>
        </w:rPr>
        <w:t>plt.plot((t_statistic,t_statistic),(-0.01,0.4),'-.r')</w:t>
      </w:r>
    </w:p>
    <w:p w14:paraId="30694A94">
      <w:pPr>
        <w:spacing w:line="360" w:lineRule="auto"/>
        <w:ind w:firstLine="420" w:firstLineChars="200"/>
        <w:rPr>
          <w:rFonts w:asciiTheme="minorEastAsia" w:hAnsiTheme="minorEastAsia"/>
          <w:i/>
          <w:iCs/>
          <w:szCs w:val="21"/>
        </w:rPr>
      </w:pPr>
      <w:r>
        <w:rPr>
          <w:rFonts w:asciiTheme="minorEastAsia" w:hAnsiTheme="minorEastAsia"/>
          <w:i/>
          <w:iCs/>
          <w:szCs w:val="21"/>
        </w:rPr>
        <w:t>str_legend=('t distribution','calculated t')</w:t>
      </w:r>
    </w:p>
    <w:p w14:paraId="525ED047">
      <w:pPr>
        <w:spacing w:line="360" w:lineRule="auto"/>
        <w:ind w:firstLine="420" w:firstLineChars="200"/>
        <w:rPr>
          <w:rFonts w:asciiTheme="minorEastAsia" w:hAnsiTheme="minorEastAsia"/>
          <w:i/>
          <w:iCs/>
          <w:szCs w:val="21"/>
        </w:rPr>
      </w:pPr>
      <w:r>
        <w:rPr>
          <w:rFonts w:asciiTheme="minorEastAsia" w:hAnsiTheme="minorEastAsia"/>
          <w:i/>
          <w:iCs/>
          <w:szCs w:val="21"/>
        </w:rPr>
        <w:t>plt.legend(str_legend)</w:t>
      </w:r>
    </w:p>
    <w:p w14:paraId="1A691CB2">
      <w:pPr>
        <w:spacing w:line="360" w:lineRule="auto"/>
        <w:ind w:firstLine="420" w:firstLineChars="200"/>
        <w:rPr>
          <w:rFonts w:asciiTheme="minorEastAsia" w:hAnsiTheme="minorEastAsia"/>
          <w:i/>
          <w:iCs/>
          <w:szCs w:val="21"/>
        </w:rPr>
      </w:pPr>
      <w:r>
        <w:rPr>
          <w:rFonts w:asciiTheme="minorEastAsia" w:hAnsiTheme="minorEastAsia"/>
          <w:i/>
          <w:iCs/>
          <w:szCs w:val="21"/>
        </w:rPr>
        <w:t>plt.show()</w:t>
      </w:r>
    </w:p>
    <w:p w14:paraId="4D7E9787">
      <w:pPr>
        <w:spacing w:line="360" w:lineRule="auto"/>
        <w:ind w:firstLine="420" w:firstLineChars="200"/>
        <w:rPr>
          <w:rFonts w:asciiTheme="minorEastAsia" w:hAnsiTheme="minorEastAsia"/>
          <w:i/>
          <w:iCs/>
          <w:szCs w:val="21"/>
        </w:rPr>
      </w:pPr>
      <w:r>
        <w:rPr>
          <w:rFonts w:asciiTheme="minorEastAsia" w:hAnsiTheme="minorEastAsia"/>
          <w:i/>
          <w:iCs/>
          <w:szCs w:val="21"/>
        </w:rPr>
        <w:t>print('p = ',p_value,'\n')</w:t>
      </w:r>
    </w:p>
    <w:p w14:paraId="0C87FF19">
      <w:pPr>
        <w:spacing w:line="360" w:lineRule="auto"/>
        <w:ind w:firstLine="420"/>
        <w:rPr>
          <w:rFonts w:asciiTheme="minorEastAsia" w:hAnsiTheme="minorEastAsia"/>
          <w:szCs w:val="21"/>
        </w:rPr>
      </w:pPr>
      <w:r>
        <w:drawing>
          <wp:inline distT="0" distB="0" distL="0" distR="0">
            <wp:extent cx="3074035" cy="2829560"/>
            <wp:effectExtent l="0" t="0" r="0" b="889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pic:cNvPicPr>
                  </pic:nvPicPr>
                  <pic:blipFill>
                    <a:blip r:embed="rId335"/>
                    <a:stretch>
                      <a:fillRect/>
                    </a:stretch>
                  </pic:blipFill>
                  <pic:spPr>
                    <a:xfrm>
                      <a:off x="0" y="0"/>
                      <a:ext cx="3074400" cy="2829600"/>
                    </a:xfrm>
                    <a:prstGeom prst="rect">
                      <a:avLst/>
                    </a:prstGeom>
                  </pic:spPr>
                </pic:pic>
              </a:graphicData>
            </a:graphic>
          </wp:inline>
        </w:drawing>
      </w:r>
    </w:p>
    <w:p w14:paraId="58520885">
      <w:pPr>
        <w:spacing w:line="360" w:lineRule="auto"/>
        <w:ind w:firstLine="420" w:firstLineChars="200"/>
        <w:rPr>
          <w:rFonts w:asciiTheme="minorEastAsia" w:hAnsiTheme="minorEastAsia"/>
          <w:szCs w:val="21"/>
        </w:rPr>
      </w:pPr>
      <w:r>
        <w:rPr>
          <w:rFonts w:hint="eastAsia" w:asciiTheme="minorEastAsia" w:hAnsiTheme="minorEastAsia"/>
          <w:szCs w:val="21"/>
        </w:rPr>
        <w:t>例6-</w:t>
      </w:r>
      <w:r>
        <w:rPr>
          <w:rFonts w:asciiTheme="minorEastAsia" w:hAnsiTheme="minorEastAsia"/>
          <w:szCs w:val="21"/>
        </w:rPr>
        <w:t>1</w:t>
      </w:r>
      <w:r>
        <w:rPr>
          <w:rFonts w:hint="eastAsia" w:asciiTheme="minorEastAsia" w:hAnsiTheme="minorEastAsia"/>
          <w:szCs w:val="21"/>
        </w:rPr>
        <w:t>-</w:t>
      </w:r>
      <w:r>
        <w:rPr>
          <w:rFonts w:asciiTheme="minorEastAsia" w:hAnsiTheme="minorEastAsia"/>
          <w:szCs w:val="21"/>
        </w:rPr>
        <w:t>2</w:t>
      </w:r>
      <w:r>
        <w:rPr>
          <w:rFonts w:hint="eastAsia" w:asciiTheme="minorEastAsia" w:hAnsiTheme="minorEastAsia"/>
          <w:szCs w:val="21"/>
        </w:rPr>
        <w:t>（a）中，我们依然是通过服从两个泊松分布的随机数构造一个包含9</w:t>
      </w:r>
      <w:r>
        <w:rPr>
          <w:rFonts w:asciiTheme="minorEastAsia" w:hAnsiTheme="minorEastAsia"/>
          <w:szCs w:val="21"/>
        </w:rPr>
        <w:t>000</w:t>
      </w:r>
      <w:r>
        <w:rPr>
          <w:rFonts w:hint="eastAsia" w:asciiTheme="minorEastAsia" w:hAnsiTheme="minorEastAsia"/>
          <w:szCs w:val="21"/>
        </w:rPr>
        <w:t>个数的总体。然后我们猜测，既然两个泊松分布的均值分别是7</w:t>
      </w:r>
      <w:r>
        <w:rPr>
          <w:rFonts w:asciiTheme="minorEastAsia" w:hAnsiTheme="minorEastAsia"/>
          <w:szCs w:val="21"/>
        </w:rPr>
        <w:t>0</w:t>
      </w:r>
      <w:r>
        <w:rPr>
          <w:rFonts w:hint="eastAsia" w:asciiTheme="minorEastAsia" w:hAnsiTheme="minorEastAsia"/>
          <w:szCs w:val="21"/>
        </w:rPr>
        <w:t>和2</w:t>
      </w:r>
      <w:r>
        <w:rPr>
          <w:rFonts w:asciiTheme="minorEastAsia" w:hAnsiTheme="minorEastAsia"/>
          <w:szCs w:val="21"/>
        </w:rPr>
        <w:t>5</w:t>
      </w:r>
      <w:r>
        <w:rPr>
          <w:rFonts w:hint="eastAsia" w:asciiTheme="minorEastAsia" w:hAnsiTheme="minorEastAsia"/>
          <w:szCs w:val="21"/>
        </w:rPr>
        <w:t>，那两个分布结合起来，均值会是7</w:t>
      </w:r>
      <w:r>
        <w:rPr>
          <w:rFonts w:asciiTheme="minorEastAsia" w:hAnsiTheme="minorEastAsia"/>
          <w:szCs w:val="21"/>
        </w:rPr>
        <w:t>0</w:t>
      </w:r>
      <w:r>
        <w:rPr>
          <w:rFonts w:hint="eastAsia" w:asciiTheme="minorEastAsia" w:hAnsiTheme="minorEastAsia"/>
          <w:szCs w:val="21"/>
        </w:rPr>
        <w:t>和2</w:t>
      </w:r>
      <w:r>
        <w:rPr>
          <w:rFonts w:asciiTheme="minorEastAsia" w:hAnsiTheme="minorEastAsia"/>
          <w:szCs w:val="21"/>
        </w:rPr>
        <w:t>5</w:t>
      </w:r>
      <w:r>
        <w:rPr>
          <w:rFonts w:hint="eastAsia" w:asciiTheme="minorEastAsia" w:hAnsiTheme="minorEastAsia"/>
          <w:szCs w:val="21"/>
        </w:rPr>
        <w:t>的均值，即4</w:t>
      </w:r>
      <w:r>
        <w:rPr>
          <w:rFonts w:asciiTheme="minorEastAsia" w:hAnsiTheme="minorEastAsia"/>
          <w:szCs w:val="21"/>
        </w:rPr>
        <w:t>7.5</w:t>
      </w:r>
      <w:r>
        <w:rPr>
          <w:rFonts w:hint="eastAsia" w:asciiTheme="minorEastAsia" w:hAnsiTheme="minorEastAsia"/>
          <w:szCs w:val="21"/>
        </w:rPr>
        <w:t>吗？基于此猜测，设置空假设</w:t>
      </w:r>
      <w:r>
        <w:rPr>
          <w:rFonts w:asciiTheme="minorEastAsia" w:hAnsiTheme="minorEastAsia"/>
          <w:i/>
          <w:iCs/>
          <w:szCs w:val="21"/>
        </w:rPr>
        <w:t>H</w:t>
      </w:r>
      <w:r>
        <w:rPr>
          <w:rFonts w:asciiTheme="minorEastAsia" w:hAnsiTheme="minorEastAsia"/>
          <w:szCs w:val="21"/>
          <w:vertAlign w:val="subscript"/>
        </w:rPr>
        <w:t>0</w:t>
      </w:r>
      <w:r>
        <w:rPr>
          <w:rFonts w:hint="eastAsia" w:asciiTheme="minorEastAsia" w:hAnsiTheme="minorEastAsia"/>
          <w:szCs w:val="21"/>
        </w:rPr>
        <w:t>：总体均值</w:t>
      </w:r>
      <w:r>
        <w:rPr>
          <w:rFonts w:ascii="Times New Roman" w:hAnsi="Times New Roman" w:cs="Times New Roman"/>
          <w:i/>
          <w:iCs/>
          <w:szCs w:val="21"/>
        </w:rPr>
        <w:t>μ</w:t>
      </w:r>
      <w:r>
        <w:rPr>
          <w:rFonts w:hint="eastAsia" w:asciiTheme="minorEastAsia" w:hAnsiTheme="minorEastAsia"/>
          <w:szCs w:val="21"/>
        </w:rPr>
        <w:t>=</w:t>
      </w:r>
      <w:r>
        <w:rPr>
          <w:rFonts w:asciiTheme="minorEastAsia" w:hAnsiTheme="minorEastAsia"/>
          <w:szCs w:val="21"/>
        </w:rPr>
        <w:t>47.5</w:t>
      </w:r>
      <w:r>
        <w:rPr>
          <w:rFonts w:hint="eastAsia" w:asciiTheme="minorEastAsia" w:hAnsiTheme="minorEastAsia"/>
          <w:szCs w:val="21"/>
        </w:rPr>
        <w:t>；相应地，替代假设</w:t>
      </w:r>
      <w:r>
        <w:rPr>
          <w:rFonts w:asciiTheme="minorEastAsia" w:hAnsiTheme="minorEastAsia"/>
          <w:i/>
          <w:iCs/>
          <w:szCs w:val="21"/>
        </w:rPr>
        <w:t>H</w:t>
      </w:r>
      <w:r>
        <w:rPr>
          <w:rFonts w:asciiTheme="minorEastAsia" w:hAnsiTheme="minorEastAsia"/>
          <w:szCs w:val="21"/>
          <w:vertAlign w:val="subscript"/>
        </w:rPr>
        <w:t>1</w:t>
      </w:r>
      <w:r>
        <w:rPr>
          <w:rFonts w:hint="eastAsia" w:asciiTheme="minorEastAsia" w:hAnsiTheme="minorEastAsia"/>
          <w:szCs w:val="21"/>
        </w:rPr>
        <w:t>：总体均值</w:t>
      </w:r>
      <w:r>
        <w:rPr>
          <w:rFonts w:ascii="Times New Roman" w:hAnsi="Times New Roman" w:cs="Times New Roman"/>
          <w:i/>
          <w:iCs/>
          <w:szCs w:val="21"/>
        </w:rPr>
        <w:t>μ</w:t>
      </w:r>
      <w:r>
        <w:rPr>
          <w:rFonts w:hint="eastAsia" w:asciiTheme="minorEastAsia" w:hAnsiTheme="minorEastAsia"/>
          <w:szCs w:val="21"/>
        </w:rPr>
        <w:t>≠4</w:t>
      </w:r>
      <w:r>
        <w:rPr>
          <w:rFonts w:asciiTheme="minorEastAsia" w:hAnsiTheme="minorEastAsia"/>
          <w:szCs w:val="21"/>
        </w:rPr>
        <w:t>7.5</w:t>
      </w:r>
      <w:r>
        <w:rPr>
          <w:rFonts w:hint="eastAsia" w:asciiTheme="minorEastAsia" w:hAnsiTheme="minorEastAsia"/>
          <w:szCs w:val="21"/>
        </w:rPr>
        <w:t>。由此，接下来我们进行单样本双边</w:t>
      </w:r>
      <w:r>
        <w:rPr>
          <w:rFonts w:ascii="Times New Roman" w:hAnsi="Times New Roman" w:cs="Times New Roman"/>
          <w:i/>
          <w:iCs/>
          <w:szCs w:val="21"/>
        </w:rPr>
        <w:t>t</w:t>
      </w:r>
      <w:r>
        <w:rPr>
          <w:rFonts w:hint="eastAsia" w:asciiTheme="minorEastAsia" w:hAnsiTheme="minorEastAsia"/>
          <w:szCs w:val="21"/>
        </w:rPr>
        <w:t>检验。</w:t>
      </w:r>
    </w:p>
    <w:p w14:paraId="5E1DB71F">
      <w:pPr>
        <w:spacing w:line="360" w:lineRule="auto"/>
        <w:ind w:firstLine="420" w:firstLineChars="200"/>
        <w:rPr>
          <w:rFonts w:asciiTheme="minorEastAsia" w:hAnsiTheme="minorEastAsia"/>
          <w:szCs w:val="21"/>
        </w:rPr>
      </w:pPr>
      <w:r>
        <w:rPr>
          <w:rFonts w:hint="eastAsia" w:asciiTheme="minorEastAsia" w:hAnsiTheme="minorEastAsia"/>
          <w:szCs w:val="21"/>
        </w:rPr>
        <w:t>假装我们只有1</w:t>
      </w:r>
      <w:r>
        <w:rPr>
          <w:rFonts w:asciiTheme="minorEastAsia" w:hAnsiTheme="minorEastAsia"/>
          <w:szCs w:val="21"/>
        </w:rPr>
        <w:t>00</w:t>
      </w:r>
      <w:r>
        <w:rPr>
          <w:rFonts w:hint="eastAsia" w:asciiTheme="minorEastAsia" w:hAnsiTheme="minorEastAsia"/>
          <w:szCs w:val="21"/>
        </w:rPr>
        <w:t>个数据构成的样本集（从总体中随机抽取1</w:t>
      </w:r>
      <w:r>
        <w:rPr>
          <w:rFonts w:asciiTheme="minorEastAsia" w:hAnsiTheme="minorEastAsia"/>
          <w:szCs w:val="21"/>
        </w:rPr>
        <w:t>00</w:t>
      </w:r>
      <w:r>
        <w:rPr>
          <w:rFonts w:hint="eastAsia" w:asciiTheme="minorEastAsia" w:hAnsiTheme="minorEastAsia"/>
          <w:szCs w:val="21"/>
        </w:rPr>
        <w:t>个数），基于这个样本集构造出的</w:t>
      </w:r>
      <w:r>
        <w:rPr>
          <w:rFonts w:ascii="Times New Roman" w:hAnsi="Times New Roman" w:cs="Times New Roman"/>
          <w:i/>
          <w:iCs/>
          <w:szCs w:val="21"/>
        </w:rPr>
        <w:t>t</w:t>
      </w:r>
      <w:r>
        <w:rPr>
          <w:rFonts w:hint="eastAsia" w:asciiTheme="minorEastAsia" w:hAnsiTheme="minorEastAsia"/>
          <w:szCs w:val="21"/>
        </w:rPr>
        <w:t>统计量，服从自由度为9</w:t>
      </w:r>
      <w:r>
        <w:rPr>
          <w:rFonts w:asciiTheme="minorEastAsia" w:hAnsiTheme="minorEastAsia"/>
          <w:szCs w:val="21"/>
        </w:rPr>
        <w:t>9</w:t>
      </w:r>
      <w:r>
        <w:rPr>
          <w:rFonts w:hint="eastAsia" w:asciiTheme="minorEastAsia" w:hAnsiTheme="minorEastAsia"/>
          <w:szCs w:val="21"/>
        </w:rPr>
        <w:t>的</w:t>
      </w:r>
      <w:r>
        <w:rPr>
          <w:rFonts w:ascii="Times New Roman" w:hAnsi="Times New Roman" w:cs="Times New Roman"/>
          <w:i/>
          <w:iCs/>
          <w:szCs w:val="21"/>
        </w:rPr>
        <w:t>t</w:t>
      </w:r>
      <w:r>
        <w:rPr>
          <w:rFonts w:hint="eastAsia" w:asciiTheme="minorEastAsia" w:hAnsiTheme="minorEastAsia"/>
          <w:szCs w:val="21"/>
        </w:rPr>
        <w:t>-分布。s</w:t>
      </w:r>
      <w:r>
        <w:rPr>
          <w:rFonts w:asciiTheme="minorEastAsia" w:hAnsiTheme="minorEastAsia"/>
          <w:szCs w:val="21"/>
        </w:rPr>
        <w:t>cipy</w:t>
      </w:r>
      <w:r>
        <w:rPr>
          <w:rFonts w:hint="eastAsia" w:asciiTheme="minorEastAsia" w:hAnsiTheme="minorEastAsia"/>
          <w:szCs w:val="21"/>
        </w:rPr>
        <w:t>库中s</w:t>
      </w:r>
      <w:r>
        <w:rPr>
          <w:rFonts w:asciiTheme="minorEastAsia" w:hAnsiTheme="minorEastAsia"/>
          <w:szCs w:val="21"/>
        </w:rPr>
        <w:t>tats</w:t>
      </w:r>
      <w:r>
        <w:rPr>
          <w:rFonts w:hint="eastAsia" w:asciiTheme="minorEastAsia" w:hAnsiTheme="minorEastAsia"/>
          <w:szCs w:val="21"/>
        </w:rPr>
        <w:t>模块的</w:t>
      </w:r>
      <w:r>
        <w:rPr>
          <w:rFonts w:asciiTheme="minorEastAsia" w:hAnsiTheme="minorEastAsia"/>
          <w:szCs w:val="21"/>
        </w:rPr>
        <w:t>ttest_1samp</w:t>
      </w:r>
      <w:r>
        <w:rPr>
          <w:rFonts w:hint="eastAsia" w:asciiTheme="minorEastAsia" w:hAnsiTheme="minorEastAsia"/>
          <w:szCs w:val="21"/>
        </w:rPr>
        <w:t>函数可以返回</w:t>
      </w:r>
      <w:r>
        <w:rPr>
          <w:rFonts w:ascii="Times New Roman" w:hAnsi="Times New Roman" w:cs="Times New Roman"/>
          <w:i/>
          <w:iCs/>
          <w:szCs w:val="21"/>
        </w:rPr>
        <w:t>t</w:t>
      </w:r>
      <w:r>
        <w:rPr>
          <w:rFonts w:hint="eastAsia" w:asciiTheme="minorEastAsia" w:hAnsiTheme="minorEastAsia"/>
          <w:szCs w:val="21"/>
        </w:rPr>
        <w:t>统计量。联合s</w:t>
      </w:r>
      <w:r>
        <w:rPr>
          <w:rFonts w:asciiTheme="minorEastAsia" w:hAnsiTheme="minorEastAsia"/>
          <w:szCs w:val="21"/>
        </w:rPr>
        <w:t>tats</w:t>
      </w:r>
      <w:r>
        <w:rPr>
          <w:rFonts w:hint="eastAsia" w:asciiTheme="minorEastAsia" w:hAnsiTheme="minorEastAsia"/>
          <w:szCs w:val="21"/>
        </w:rPr>
        <w:t>模块中的t</w:t>
      </w:r>
      <w:r>
        <w:rPr>
          <w:rFonts w:asciiTheme="minorEastAsia" w:hAnsiTheme="minorEastAsia"/>
          <w:szCs w:val="21"/>
        </w:rPr>
        <w:t>.</w:t>
      </w:r>
      <w:r>
        <w:rPr>
          <w:rFonts w:hint="eastAsia" w:asciiTheme="minorEastAsia" w:hAnsiTheme="minorEastAsia"/>
          <w:szCs w:val="21"/>
        </w:rPr>
        <w:t>p</w:t>
      </w:r>
      <w:r>
        <w:rPr>
          <w:rFonts w:asciiTheme="minorEastAsia" w:hAnsiTheme="minorEastAsia"/>
          <w:szCs w:val="21"/>
        </w:rPr>
        <w:t>pf</w:t>
      </w:r>
      <w:r>
        <w:rPr>
          <w:rFonts w:hint="eastAsia" w:asciiTheme="minorEastAsia" w:hAnsiTheme="minorEastAsia"/>
          <w:szCs w:val="21"/>
        </w:rPr>
        <w:t>函数和t</w:t>
      </w:r>
      <w:r>
        <w:rPr>
          <w:rFonts w:asciiTheme="minorEastAsia" w:hAnsiTheme="minorEastAsia"/>
          <w:szCs w:val="21"/>
        </w:rPr>
        <w:t>.</w:t>
      </w:r>
      <w:r>
        <w:rPr>
          <w:rFonts w:hint="eastAsia" w:asciiTheme="minorEastAsia" w:hAnsiTheme="minorEastAsia"/>
          <w:szCs w:val="21"/>
        </w:rPr>
        <w:t>p</w:t>
      </w:r>
      <w:r>
        <w:rPr>
          <w:rFonts w:asciiTheme="minorEastAsia" w:hAnsiTheme="minorEastAsia"/>
          <w:szCs w:val="21"/>
        </w:rPr>
        <w:t>df</w:t>
      </w:r>
      <w:r>
        <w:rPr>
          <w:rFonts w:hint="eastAsia" w:asciiTheme="minorEastAsia" w:hAnsiTheme="minorEastAsia"/>
          <w:szCs w:val="21"/>
        </w:rPr>
        <w:t>函数，绘制出了d</w:t>
      </w:r>
      <w:r>
        <w:rPr>
          <w:rFonts w:asciiTheme="minorEastAsia" w:hAnsiTheme="minorEastAsia"/>
          <w:szCs w:val="21"/>
        </w:rPr>
        <w:t>f=99</w:t>
      </w:r>
      <w:r>
        <w:rPr>
          <w:rFonts w:hint="eastAsia" w:asciiTheme="minorEastAsia" w:hAnsiTheme="minorEastAsia"/>
          <w:szCs w:val="21"/>
        </w:rPr>
        <w:t>的</w:t>
      </w:r>
      <w:r>
        <w:rPr>
          <w:rFonts w:ascii="Times New Roman" w:hAnsi="Times New Roman" w:cs="Times New Roman"/>
          <w:i/>
          <w:iCs/>
          <w:szCs w:val="21"/>
        </w:rPr>
        <w:t>t</w:t>
      </w:r>
      <w:r>
        <w:rPr>
          <w:rFonts w:hint="eastAsia" w:ascii="Times New Roman" w:hAnsi="Times New Roman" w:cs="Times New Roman"/>
          <w:szCs w:val="21"/>
        </w:rPr>
        <w:t>-</w:t>
      </w:r>
      <w:r>
        <w:rPr>
          <w:rFonts w:hint="eastAsia" w:asciiTheme="minorEastAsia" w:hAnsiTheme="minorEastAsia"/>
          <w:szCs w:val="21"/>
        </w:rPr>
        <w:t>分布曲线，这条曲线可以解读为：如果总体均值</w:t>
      </w:r>
      <w:r>
        <w:rPr>
          <w:rFonts w:ascii="Times New Roman" w:hAnsi="Times New Roman" w:cs="Times New Roman"/>
          <w:i/>
          <w:iCs/>
          <w:szCs w:val="21"/>
        </w:rPr>
        <w:t>μ</w:t>
      </w:r>
      <w:r>
        <w:rPr>
          <w:rFonts w:hint="eastAsia" w:asciiTheme="minorEastAsia" w:hAnsiTheme="minorEastAsia"/>
          <w:szCs w:val="21"/>
        </w:rPr>
        <w:t>=</w:t>
      </w:r>
      <w:r>
        <w:rPr>
          <w:rFonts w:asciiTheme="minorEastAsia" w:hAnsiTheme="minorEastAsia"/>
          <w:szCs w:val="21"/>
        </w:rPr>
        <w:t>47.5</w:t>
      </w:r>
      <w:r>
        <w:rPr>
          <w:rFonts w:hint="eastAsia" w:asciiTheme="minorEastAsia" w:hAnsiTheme="minorEastAsia"/>
          <w:szCs w:val="21"/>
        </w:rPr>
        <w:t>，则其中的1</w:t>
      </w:r>
      <w:r>
        <w:rPr>
          <w:rFonts w:asciiTheme="minorEastAsia" w:hAnsiTheme="minorEastAsia"/>
          <w:szCs w:val="21"/>
        </w:rPr>
        <w:t>00</w:t>
      </w:r>
      <w:r>
        <w:rPr>
          <w:rFonts w:hint="eastAsia" w:asciiTheme="minorEastAsia" w:hAnsiTheme="minorEastAsia"/>
          <w:szCs w:val="21"/>
        </w:rPr>
        <w:t>个独立随机抽样构造出的</w:t>
      </w:r>
      <w:r>
        <w:rPr>
          <w:rFonts w:ascii="Times New Roman" w:hAnsi="Times New Roman" w:cs="Times New Roman"/>
          <w:i/>
          <w:iCs/>
          <w:szCs w:val="21"/>
        </w:rPr>
        <w:t>t</w:t>
      </w:r>
      <w:r>
        <w:rPr>
          <w:rFonts w:hint="eastAsia" w:asciiTheme="minorEastAsia" w:hAnsiTheme="minorEastAsia"/>
          <w:szCs w:val="21"/>
        </w:rPr>
        <w:t>统计量会服从如曲线所示的概率分布。然后画出当前样本的</w:t>
      </w:r>
      <w:r>
        <w:rPr>
          <w:rFonts w:ascii="Times New Roman" w:hAnsi="Times New Roman" w:cs="Times New Roman"/>
          <w:i/>
          <w:iCs/>
          <w:szCs w:val="21"/>
        </w:rPr>
        <w:t>t</w:t>
      </w:r>
      <w:r>
        <w:rPr>
          <w:rFonts w:hint="eastAsia" w:asciiTheme="minorEastAsia" w:hAnsiTheme="minorEastAsia"/>
          <w:szCs w:val="21"/>
        </w:rPr>
        <w:t>统计量在</w:t>
      </w:r>
      <w:r>
        <w:rPr>
          <w:rFonts w:ascii="Times New Roman" w:hAnsi="Times New Roman" w:cs="Times New Roman"/>
          <w:i/>
          <w:iCs/>
          <w:szCs w:val="21"/>
        </w:rPr>
        <w:t>t</w:t>
      </w:r>
      <w:r>
        <w:rPr>
          <w:rFonts w:hint="eastAsia" w:ascii="Times New Roman" w:hAnsi="Times New Roman" w:cs="Times New Roman"/>
          <w:szCs w:val="21"/>
        </w:rPr>
        <w:t>-</w:t>
      </w:r>
      <w:r>
        <w:rPr>
          <w:rFonts w:hint="eastAsia" w:asciiTheme="minorEastAsia" w:hAnsiTheme="minorEastAsia"/>
          <w:szCs w:val="21"/>
        </w:rPr>
        <w:t>分布曲线上所处的位置。通过输出区的图可以看到，点画线标记出来的</w:t>
      </w:r>
      <w:r>
        <w:rPr>
          <w:rFonts w:ascii="Times New Roman" w:hAnsi="Times New Roman" w:cs="Times New Roman"/>
          <w:i/>
          <w:iCs/>
          <w:szCs w:val="21"/>
        </w:rPr>
        <w:t>t</w:t>
      </w:r>
      <w:r>
        <w:rPr>
          <w:rFonts w:hint="eastAsia" w:asciiTheme="minorEastAsia" w:hAnsiTheme="minorEastAsia"/>
          <w:szCs w:val="21"/>
        </w:rPr>
        <w:t>统计量位置较远地偏离了</w:t>
      </w:r>
      <w:r>
        <w:rPr>
          <w:rFonts w:ascii="Times New Roman" w:hAnsi="Times New Roman" w:cs="Times New Roman"/>
          <w:i/>
          <w:iCs/>
          <w:szCs w:val="21"/>
        </w:rPr>
        <w:t>t</w:t>
      </w:r>
      <w:r>
        <w:rPr>
          <w:rFonts w:hint="eastAsia" w:asciiTheme="minorEastAsia" w:hAnsiTheme="minorEastAsia"/>
          <w:szCs w:val="21"/>
        </w:rPr>
        <w:t>-分布曲线的中心。</w:t>
      </w:r>
    </w:p>
    <w:p w14:paraId="3507142D">
      <w:pPr>
        <w:spacing w:line="360" w:lineRule="auto"/>
        <w:ind w:firstLine="420" w:firstLineChars="200"/>
        <w:rPr>
          <w:rFonts w:asciiTheme="minorEastAsia" w:hAnsiTheme="minorEastAsia"/>
          <w:szCs w:val="21"/>
        </w:rPr>
      </w:pPr>
      <w:r>
        <w:rPr>
          <w:rFonts w:hint="eastAsia" w:asciiTheme="minorEastAsia" w:hAnsiTheme="minorEastAsia"/>
          <w:szCs w:val="21"/>
        </w:rPr>
        <w:t>至此，我们要如何决定是接受</w:t>
      </w:r>
      <w:r>
        <w:rPr>
          <w:rFonts w:asciiTheme="minorEastAsia" w:hAnsiTheme="minorEastAsia"/>
          <w:i/>
          <w:iCs/>
          <w:szCs w:val="21"/>
        </w:rPr>
        <w:t>H</w:t>
      </w:r>
      <w:r>
        <w:rPr>
          <w:rFonts w:asciiTheme="minorEastAsia" w:hAnsiTheme="minorEastAsia"/>
          <w:szCs w:val="21"/>
          <w:vertAlign w:val="subscript"/>
        </w:rPr>
        <w:t>0</w:t>
      </w:r>
      <w:r>
        <w:rPr>
          <w:rFonts w:hint="eastAsia" w:asciiTheme="minorEastAsia" w:hAnsiTheme="minorEastAsia"/>
          <w:szCs w:val="21"/>
        </w:rPr>
        <w:t>还是拒绝</w:t>
      </w:r>
      <w:r>
        <w:rPr>
          <w:rFonts w:asciiTheme="minorEastAsia" w:hAnsiTheme="minorEastAsia"/>
          <w:i/>
          <w:iCs/>
          <w:szCs w:val="21"/>
        </w:rPr>
        <w:t>H</w:t>
      </w:r>
      <w:r>
        <w:rPr>
          <w:rFonts w:asciiTheme="minorEastAsia" w:hAnsiTheme="minorEastAsia"/>
          <w:szCs w:val="21"/>
          <w:vertAlign w:val="subscript"/>
        </w:rPr>
        <w:t>0</w:t>
      </w:r>
      <w:r>
        <w:rPr>
          <w:rFonts w:hint="eastAsia" w:asciiTheme="minorEastAsia" w:hAnsiTheme="minorEastAsia"/>
          <w:szCs w:val="21"/>
        </w:rPr>
        <w:t>而接受</w:t>
      </w:r>
      <w:r>
        <w:rPr>
          <w:rFonts w:asciiTheme="minorEastAsia" w:hAnsiTheme="minorEastAsia"/>
          <w:i/>
          <w:iCs/>
          <w:szCs w:val="21"/>
        </w:rPr>
        <w:t>H</w:t>
      </w:r>
      <w:r>
        <w:rPr>
          <w:rFonts w:asciiTheme="minorEastAsia" w:hAnsiTheme="minorEastAsia"/>
          <w:szCs w:val="21"/>
          <w:vertAlign w:val="subscript"/>
        </w:rPr>
        <w:t>1</w:t>
      </w:r>
      <w:r>
        <w:rPr>
          <w:rFonts w:hint="eastAsia" w:asciiTheme="minorEastAsia" w:hAnsiTheme="minorEastAsia"/>
          <w:szCs w:val="21"/>
        </w:rPr>
        <w:t>呢？还记得概率密度函数的意义吗？曲线下面积代表了统计量落入该区域的概率，所以哪怕是仅凭目测，都能看到</w:t>
      </w:r>
      <w:r>
        <w:rPr>
          <w:rFonts w:ascii="Times New Roman" w:hAnsi="Times New Roman" w:cs="Times New Roman"/>
          <w:i/>
          <w:iCs/>
          <w:szCs w:val="21"/>
        </w:rPr>
        <w:t>t</w:t>
      </w:r>
      <w:r>
        <w:rPr>
          <w:rFonts w:hint="eastAsia" w:asciiTheme="minorEastAsia" w:hAnsiTheme="minorEastAsia"/>
          <w:szCs w:val="21"/>
        </w:rPr>
        <w:t>统计量落到现在位置的概率是很小的。其实</w:t>
      </w:r>
      <w:r>
        <w:rPr>
          <w:rFonts w:asciiTheme="minorEastAsia" w:hAnsiTheme="minorEastAsia"/>
          <w:szCs w:val="21"/>
        </w:rPr>
        <w:t>ttest_1samp</w:t>
      </w:r>
      <w:r>
        <w:rPr>
          <w:rFonts w:hint="eastAsia" w:asciiTheme="minorEastAsia" w:hAnsiTheme="minorEastAsia"/>
          <w:szCs w:val="21"/>
        </w:rPr>
        <w:t>函数返回的另一个值p</w:t>
      </w:r>
      <w:r>
        <w:rPr>
          <w:rFonts w:asciiTheme="minorEastAsia" w:hAnsiTheme="minorEastAsia"/>
          <w:szCs w:val="21"/>
        </w:rPr>
        <w:t>_value</w:t>
      </w:r>
      <w:r>
        <w:rPr>
          <w:rFonts w:hint="eastAsia" w:asciiTheme="minorEastAsia" w:hAnsiTheme="minorEastAsia"/>
          <w:szCs w:val="21"/>
        </w:rPr>
        <w:t>代表的就是</w:t>
      </w:r>
      <w:r>
        <w:rPr>
          <w:rFonts w:ascii="Times New Roman" w:hAnsi="Times New Roman" w:cs="Times New Roman"/>
          <w:i/>
          <w:iCs/>
          <w:szCs w:val="21"/>
        </w:rPr>
        <w:t>t</w:t>
      </w:r>
      <w:r>
        <w:rPr>
          <w:rFonts w:hint="eastAsia" w:asciiTheme="minorEastAsia" w:hAnsiTheme="minorEastAsia"/>
          <w:szCs w:val="21"/>
        </w:rPr>
        <w:t>统计量落到当前位置及其对称位置以外的概率。通过输出区可以看到，这个概率只有约0</w:t>
      </w:r>
      <w:r>
        <w:rPr>
          <w:rFonts w:asciiTheme="minorEastAsia" w:hAnsiTheme="minorEastAsia"/>
          <w:szCs w:val="21"/>
        </w:rPr>
        <w:t>.00031</w:t>
      </w:r>
      <w:r>
        <w:rPr>
          <w:rFonts w:hint="eastAsia" w:asciiTheme="minorEastAsia" w:hAnsiTheme="minorEastAsia"/>
          <w:szCs w:val="21"/>
        </w:rPr>
        <w:t>。那么，你会选择接受</w:t>
      </w:r>
      <w:r>
        <w:rPr>
          <w:rFonts w:asciiTheme="minorEastAsia" w:hAnsiTheme="minorEastAsia"/>
          <w:i/>
          <w:iCs/>
          <w:szCs w:val="21"/>
        </w:rPr>
        <w:t>H</w:t>
      </w:r>
      <w:r>
        <w:rPr>
          <w:rFonts w:asciiTheme="minorEastAsia" w:hAnsiTheme="minorEastAsia"/>
          <w:szCs w:val="21"/>
          <w:vertAlign w:val="subscript"/>
        </w:rPr>
        <w:t>0</w:t>
      </w:r>
      <w:r>
        <w:rPr>
          <w:rFonts w:hint="eastAsia" w:asciiTheme="minorEastAsia" w:hAnsiTheme="minorEastAsia"/>
          <w:szCs w:val="21"/>
        </w:rPr>
        <w:t>还是拒绝</w:t>
      </w:r>
      <w:r>
        <w:rPr>
          <w:rFonts w:asciiTheme="minorEastAsia" w:hAnsiTheme="minorEastAsia"/>
          <w:i/>
          <w:iCs/>
          <w:szCs w:val="21"/>
        </w:rPr>
        <w:t>H</w:t>
      </w:r>
      <w:r>
        <w:rPr>
          <w:rFonts w:asciiTheme="minorEastAsia" w:hAnsiTheme="minorEastAsia"/>
          <w:szCs w:val="21"/>
          <w:vertAlign w:val="subscript"/>
        </w:rPr>
        <w:t>0</w:t>
      </w:r>
      <w:r>
        <w:rPr>
          <w:rFonts w:hint="eastAsia" w:asciiTheme="minorEastAsia" w:hAnsiTheme="minorEastAsia"/>
          <w:szCs w:val="21"/>
        </w:rPr>
        <w:t>？如果问我，我会选择拒绝</w:t>
      </w:r>
      <w:r>
        <w:rPr>
          <w:rFonts w:asciiTheme="minorEastAsia" w:hAnsiTheme="minorEastAsia"/>
          <w:i/>
          <w:iCs/>
          <w:szCs w:val="21"/>
        </w:rPr>
        <w:t>H</w:t>
      </w:r>
      <w:r>
        <w:rPr>
          <w:rFonts w:asciiTheme="minorEastAsia" w:hAnsiTheme="minorEastAsia"/>
          <w:szCs w:val="21"/>
          <w:vertAlign w:val="subscript"/>
        </w:rPr>
        <w:t>0</w:t>
      </w:r>
      <w:r>
        <w:rPr>
          <w:rFonts w:hint="eastAsia" w:asciiTheme="minorEastAsia" w:hAnsiTheme="minorEastAsia"/>
          <w:szCs w:val="21"/>
        </w:rPr>
        <w:t>，即认为总体均值</w:t>
      </w:r>
      <w:r>
        <w:rPr>
          <w:rFonts w:ascii="Times New Roman" w:hAnsi="Times New Roman" w:cs="Times New Roman"/>
          <w:i/>
          <w:iCs/>
          <w:szCs w:val="21"/>
        </w:rPr>
        <w:t>μ</w:t>
      </w:r>
      <w:r>
        <w:rPr>
          <w:rFonts w:hint="eastAsia" w:asciiTheme="minorEastAsia" w:hAnsiTheme="minorEastAsia"/>
          <w:szCs w:val="21"/>
        </w:rPr>
        <w:t>≠</w:t>
      </w:r>
      <w:r>
        <w:rPr>
          <w:rFonts w:asciiTheme="minorEastAsia" w:hAnsiTheme="minorEastAsia"/>
          <w:szCs w:val="21"/>
        </w:rPr>
        <w:t>47.5</w:t>
      </w:r>
      <w:r>
        <w:rPr>
          <w:rFonts w:hint="eastAsia" w:asciiTheme="minorEastAsia" w:hAnsiTheme="minorEastAsia"/>
          <w:szCs w:val="21"/>
        </w:rPr>
        <w:t>，因为如果</w:t>
      </w:r>
      <w:r>
        <w:rPr>
          <w:rFonts w:asciiTheme="minorEastAsia" w:hAnsiTheme="minorEastAsia"/>
          <w:i/>
          <w:iCs/>
          <w:szCs w:val="21"/>
        </w:rPr>
        <w:t>H</w:t>
      </w:r>
      <w:r>
        <w:rPr>
          <w:rFonts w:asciiTheme="minorEastAsia" w:hAnsiTheme="minorEastAsia"/>
          <w:szCs w:val="21"/>
          <w:vertAlign w:val="subscript"/>
        </w:rPr>
        <w:t>0</w:t>
      </w:r>
      <w:r>
        <w:rPr>
          <w:rFonts w:hint="eastAsia" w:asciiTheme="minorEastAsia" w:hAnsiTheme="minorEastAsia"/>
          <w:szCs w:val="21"/>
        </w:rPr>
        <w:t>成立，能获得当前</w:t>
      </w:r>
      <w:r>
        <w:rPr>
          <w:rFonts w:ascii="Times New Roman" w:hAnsi="Times New Roman" w:cs="Times New Roman"/>
          <w:i/>
          <w:iCs/>
          <w:szCs w:val="21"/>
        </w:rPr>
        <w:t>t</w:t>
      </w:r>
      <w:r>
        <w:rPr>
          <w:rFonts w:hint="eastAsia" w:asciiTheme="minorEastAsia" w:hAnsiTheme="minorEastAsia"/>
          <w:szCs w:val="21"/>
        </w:rPr>
        <w:t>统计量的概率太小，我有理由怀疑</w:t>
      </w:r>
      <w:r>
        <w:rPr>
          <w:rFonts w:asciiTheme="minorEastAsia" w:hAnsiTheme="minorEastAsia"/>
          <w:i/>
          <w:iCs/>
          <w:szCs w:val="21"/>
        </w:rPr>
        <w:t>H</w:t>
      </w:r>
      <w:r>
        <w:rPr>
          <w:rFonts w:asciiTheme="minorEastAsia" w:hAnsiTheme="minorEastAsia"/>
          <w:szCs w:val="21"/>
          <w:vertAlign w:val="subscript"/>
        </w:rPr>
        <w:t>0</w:t>
      </w:r>
      <w:r>
        <w:rPr>
          <w:rFonts w:hint="eastAsia" w:asciiTheme="minorEastAsia" w:hAnsiTheme="minorEastAsia"/>
          <w:szCs w:val="21"/>
        </w:rPr>
        <w:t>的正确性。但是，我的这一拒绝不保证一定正确，只不过错误拒绝的概率很小，只有约万分之三。</w:t>
      </w:r>
    </w:p>
    <w:p w14:paraId="6B9DDC1C">
      <w:pPr>
        <w:spacing w:line="360" w:lineRule="auto"/>
        <w:jc w:val="center"/>
        <w:rPr>
          <w:rFonts w:asciiTheme="minorEastAsia" w:hAnsiTheme="minorEastAsia"/>
          <w:sz w:val="24"/>
        </w:rPr>
      </w:pPr>
      <w:r>
        <w:drawing>
          <wp:inline distT="0" distB="0" distL="0" distR="0">
            <wp:extent cx="3437890" cy="2292985"/>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noChangeArrowheads="1"/>
                    </pic:cNvPicPr>
                  </pic:nvPicPr>
                  <pic:blipFill>
                    <a:blip r:embed="rId336" cstate="print">
                      <a:extLst>
                        <a:ext uri="{28A0092B-C50C-407E-A947-70E740481C1C}">
                          <a14:useLocalDpi xmlns:a14="http://schemas.microsoft.com/office/drawing/2010/main" val="0"/>
                        </a:ext>
                      </a:extLst>
                    </a:blip>
                    <a:srcRect/>
                    <a:stretch>
                      <a:fillRect/>
                    </a:stretch>
                  </pic:blipFill>
                  <pic:spPr>
                    <a:xfrm>
                      <a:off x="0" y="0"/>
                      <a:ext cx="3438000" cy="2293200"/>
                    </a:xfrm>
                    <a:prstGeom prst="rect">
                      <a:avLst/>
                    </a:prstGeom>
                    <a:noFill/>
                    <a:ln>
                      <a:noFill/>
                    </a:ln>
                  </pic:spPr>
                </pic:pic>
              </a:graphicData>
            </a:graphic>
          </wp:inline>
        </w:drawing>
      </w:r>
    </w:p>
    <w:p w14:paraId="22120F3E">
      <w:pPr>
        <w:spacing w:line="360" w:lineRule="auto"/>
        <w:jc w:val="center"/>
        <w:rPr>
          <w:rFonts w:asciiTheme="minorEastAsia" w:hAnsiTheme="minorEastAsia"/>
          <w:b/>
          <w:bCs/>
          <w:sz w:val="18"/>
          <w:szCs w:val="18"/>
        </w:rPr>
      </w:pPr>
      <w:r>
        <w:rPr>
          <w:rFonts w:hint="eastAsia" w:asciiTheme="minorEastAsia" w:hAnsiTheme="minorEastAsia"/>
          <w:b/>
          <w:bCs/>
          <w:sz w:val="18"/>
          <w:szCs w:val="18"/>
        </w:rPr>
        <w:t>图6-</w:t>
      </w:r>
      <w:r>
        <w:rPr>
          <w:rFonts w:asciiTheme="minorEastAsia" w:hAnsiTheme="minorEastAsia"/>
          <w:b/>
          <w:bCs/>
          <w:sz w:val="18"/>
          <w:szCs w:val="18"/>
        </w:rPr>
        <w:t>1</w:t>
      </w:r>
      <w:r>
        <w:rPr>
          <w:rFonts w:hint="eastAsia" w:asciiTheme="minorEastAsia" w:hAnsiTheme="minorEastAsia"/>
          <w:b/>
          <w:bCs/>
          <w:sz w:val="18"/>
          <w:szCs w:val="18"/>
        </w:rPr>
        <w:t>-</w:t>
      </w:r>
      <w:r>
        <w:rPr>
          <w:rFonts w:asciiTheme="minorEastAsia" w:hAnsiTheme="minorEastAsia"/>
          <w:b/>
          <w:bCs/>
          <w:sz w:val="18"/>
          <w:szCs w:val="18"/>
        </w:rPr>
        <w:t xml:space="preserve">5 </w:t>
      </w:r>
      <w:r>
        <w:rPr>
          <w:rFonts w:hint="eastAsia" w:asciiTheme="minorEastAsia" w:hAnsiTheme="minorEastAsia"/>
          <w:b/>
          <w:bCs/>
          <w:sz w:val="18"/>
          <w:szCs w:val="18"/>
        </w:rPr>
        <w:t>单样本双边</w:t>
      </w:r>
      <w:r>
        <w:rPr>
          <w:rFonts w:ascii="Times New Roman" w:hAnsi="Times New Roman" w:cs="Times New Roman"/>
          <w:b/>
          <w:bCs/>
          <w:i/>
          <w:iCs/>
          <w:sz w:val="18"/>
          <w:szCs w:val="18"/>
        </w:rPr>
        <w:t>t</w:t>
      </w:r>
      <w:r>
        <w:rPr>
          <w:rFonts w:hint="eastAsia" w:asciiTheme="minorEastAsia" w:hAnsiTheme="minorEastAsia"/>
          <w:b/>
          <w:bCs/>
          <w:sz w:val="18"/>
          <w:szCs w:val="18"/>
        </w:rPr>
        <w:t>检验的接受、拒绝示意图</w:t>
      </w:r>
    </w:p>
    <w:p w14:paraId="29DF74BF">
      <w:pPr>
        <w:spacing w:line="360" w:lineRule="auto"/>
        <w:ind w:firstLine="420" w:firstLineChars="200"/>
        <w:rPr>
          <w:rFonts w:asciiTheme="minorEastAsia" w:hAnsiTheme="minorEastAsia"/>
          <w:szCs w:val="21"/>
        </w:rPr>
      </w:pPr>
      <w:r>
        <w:rPr>
          <w:rFonts w:hint="eastAsia" w:asciiTheme="minorEastAsia" w:hAnsiTheme="minorEastAsia"/>
          <w:szCs w:val="21"/>
        </w:rPr>
        <w:t>进一步，我们可以通过图6-</w:t>
      </w:r>
      <w:r>
        <w:rPr>
          <w:rFonts w:asciiTheme="minorEastAsia" w:hAnsiTheme="minorEastAsia"/>
          <w:szCs w:val="21"/>
        </w:rPr>
        <w:t>1</w:t>
      </w:r>
      <w:r>
        <w:rPr>
          <w:rFonts w:hint="eastAsia" w:asciiTheme="minorEastAsia" w:hAnsiTheme="minorEastAsia"/>
          <w:szCs w:val="21"/>
        </w:rPr>
        <w:t>-</w:t>
      </w:r>
      <w:r>
        <w:rPr>
          <w:rFonts w:asciiTheme="minorEastAsia" w:hAnsiTheme="minorEastAsia"/>
          <w:szCs w:val="21"/>
        </w:rPr>
        <w:t>5</w:t>
      </w:r>
      <w:r>
        <w:rPr>
          <w:rFonts w:hint="eastAsia" w:asciiTheme="minorEastAsia" w:hAnsiTheme="minorEastAsia"/>
          <w:szCs w:val="21"/>
        </w:rPr>
        <w:t>来体会一下做单样本双边</w:t>
      </w:r>
      <w:r>
        <w:rPr>
          <w:rFonts w:ascii="Times New Roman" w:hAnsi="Times New Roman" w:cs="Times New Roman"/>
          <w:i/>
          <w:iCs/>
          <w:szCs w:val="21"/>
        </w:rPr>
        <w:t>t</w:t>
      </w:r>
      <w:r>
        <w:rPr>
          <w:rFonts w:hint="eastAsia" w:asciiTheme="minorEastAsia" w:hAnsiTheme="minorEastAsia"/>
          <w:szCs w:val="21"/>
        </w:rPr>
        <w:t>检验时接受或拒绝</w:t>
      </w:r>
      <w:r>
        <w:rPr>
          <w:rFonts w:asciiTheme="minorEastAsia" w:hAnsiTheme="minorEastAsia"/>
          <w:i/>
          <w:iCs/>
          <w:szCs w:val="21"/>
        </w:rPr>
        <w:t>H</w:t>
      </w:r>
      <w:r>
        <w:rPr>
          <w:rFonts w:asciiTheme="minorEastAsia" w:hAnsiTheme="minorEastAsia"/>
          <w:szCs w:val="21"/>
          <w:vertAlign w:val="subscript"/>
        </w:rPr>
        <w:t>0</w:t>
      </w:r>
      <w:r>
        <w:rPr>
          <w:rFonts w:hint="eastAsia" w:asciiTheme="minorEastAsia" w:hAnsiTheme="minorEastAsia"/>
          <w:szCs w:val="21"/>
        </w:rPr>
        <w:t>的依据。图6-</w:t>
      </w:r>
      <w:r>
        <w:rPr>
          <w:rFonts w:asciiTheme="minorEastAsia" w:hAnsiTheme="minorEastAsia"/>
          <w:szCs w:val="21"/>
        </w:rPr>
        <w:t>1</w:t>
      </w:r>
      <w:r>
        <w:rPr>
          <w:rFonts w:hint="eastAsia" w:asciiTheme="minorEastAsia" w:hAnsiTheme="minorEastAsia"/>
          <w:szCs w:val="21"/>
        </w:rPr>
        <w:t>-</w:t>
      </w:r>
      <w:r>
        <w:rPr>
          <w:rFonts w:asciiTheme="minorEastAsia" w:hAnsiTheme="minorEastAsia"/>
          <w:szCs w:val="21"/>
        </w:rPr>
        <w:t>5</w:t>
      </w:r>
      <w:r>
        <w:rPr>
          <w:rFonts w:hint="eastAsia" w:asciiTheme="minorEastAsia" w:hAnsiTheme="minorEastAsia"/>
          <w:szCs w:val="21"/>
        </w:rPr>
        <w:t>中蓝色实线代表的是</w:t>
      </w:r>
      <w:r>
        <w:rPr>
          <w:rFonts w:asciiTheme="minorEastAsia" w:hAnsiTheme="minorEastAsia"/>
          <w:i/>
          <w:iCs/>
          <w:szCs w:val="21"/>
        </w:rPr>
        <w:t>H</w:t>
      </w:r>
      <w:r>
        <w:rPr>
          <w:rFonts w:asciiTheme="minorEastAsia" w:hAnsiTheme="minorEastAsia"/>
          <w:szCs w:val="21"/>
          <w:vertAlign w:val="subscript"/>
        </w:rPr>
        <w:t>0</w:t>
      </w:r>
      <w:r>
        <w:rPr>
          <w:rFonts w:hint="eastAsia" w:asciiTheme="minorEastAsia" w:hAnsiTheme="minorEastAsia"/>
          <w:szCs w:val="21"/>
        </w:rPr>
        <w:t>为真时，独立随机抽样构造的</w:t>
      </w:r>
      <w:r>
        <w:rPr>
          <w:rFonts w:ascii="Times New Roman" w:hAnsi="Times New Roman" w:cs="Times New Roman"/>
          <w:i/>
          <w:iCs/>
          <w:szCs w:val="21"/>
        </w:rPr>
        <w:t>t</w:t>
      </w:r>
      <w:r>
        <w:rPr>
          <w:rFonts w:hint="eastAsia" w:asciiTheme="minorEastAsia" w:hAnsiTheme="minorEastAsia"/>
          <w:szCs w:val="21"/>
        </w:rPr>
        <w:t>统计量的概率分布（</w:t>
      </w:r>
      <w:r>
        <w:rPr>
          <w:rFonts w:ascii="Times New Roman" w:hAnsi="Times New Roman" w:cs="Times New Roman"/>
          <w:i/>
          <w:iCs/>
          <w:szCs w:val="21"/>
        </w:rPr>
        <w:t>t</w:t>
      </w:r>
      <w:r>
        <w:rPr>
          <w:rFonts w:asciiTheme="minorEastAsia" w:hAnsiTheme="minorEastAsia"/>
          <w:szCs w:val="21"/>
        </w:rPr>
        <w:t>-</w:t>
      </w:r>
      <w:r>
        <w:rPr>
          <w:rFonts w:hint="eastAsia" w:asciiTheme="minorEastAsia" w:hAnsiTheme="minorEastAsia"/>
          <w:szCs w:val="21"/>
        </w:rPr>
        <w:t>分布），它是关于</w:t>
      </w:r>
      <w:r>
        <w:rPr>
          <w:rFonts w:ascii="Times New Roman" w:hAnsi="Times New Roman" w:cs="Times New Roman"/>
          <w:i/>
          <w:iCs/>
          <w:szCs w:val="21"/>
        </w:rPr>
        <w:t>t</w:t>
      </w:r>
      <w:r>
        <w:rPr>
          <w:rFonts w:asciiTheme="minorEastAsia" w:hAnsiTheme="minorEastAsia"/>
          <w:szCs w:val="21"/>
        </w:rPr>
        <w:t>=0</w:t>
      </w:r>
      <w:r>
        <w:rPr>
          <w:rFonts w:hint="eastAsia" w:asciiTheme="minorEastAsia" w:hAnsiTheme="minorEastAsia"/>
          <w:szCs w:val="21"/>
        </w:rPr>
        <w:t>对称的近似钟形曲线，</w:t>
      </w:r>
      <w:r>
        <w:rPr>
          <w:rFonts w:ascii="Times New Roman" w:hAnsi="Times New Roman" w:cs="Times New Roman"/>
          <w:i/>
          <w:iCs/>
          <w:szCs w:val="21"/>
        </w:rPr>
        <w:t>t</w:t>
      </w:r>
      <w:r>
        <w:rPr>
          <w:rFonts w:hint="eastAsia" w:asciiTheme="minorEastAsia" w:hAnsiTheme="minorEastAsia"/>
          <w:szCs w:val="21"/>
        </w:rPr>
        <w:t>统计量绝对值越大，即越偏离曲线的中心，其概率密度越小。图中的绿色区域，</w:t>
      </w:r>
      <w:r>
        <w:rPr>
          <w:rFonts w:ascii="Times New Roman" w:hAnsi="Times New Roman" w:cs="Times New Roman"/>
          <w:i/>
          <w:iCs/>
          <w:szCs w:val="21"/>
        </w:rPr>
        <w:t>t</w:t>
      </w:r>
      <w:r>
        <w:rPr>
          <w:rFonts w:hint="eastAsia" w:asciiTheme="minorEastAsia" w:hAnsiTheme="minorEastAsia"/>
          <w:szCs w:val="21"/>
        </w:rPr>
        <w:t>曲线下的面积显然很大（例如0</w:t>
      </w:r>
      <w:r>
        <w:rPr>
          <w:rFonts w:asciiTheme="minorEastAsia" w:hAnsiTheme="minorEastAsia"/>
          <w:szCs w:val="21"/>
        </w:rPr>
        <w:t>.95</w:t>
      </w:r>
      <w:r>
        <w:rPr>
          <w:rFonts w:hint="eastAsia" w:asciiTheme="minorEastAsia" w:hAnsiTheme="minorEastAsia"/>
          <w:szCs w:val="21"/>
        </w:rPr>
        <w:t>），而红色区域，</w:t>
      </w:r>
      <w:r>
        <w:rPr>
          <w:rFonts w:ascii="Times New Roman" w:hAnsi="Times New Roman" w:cs="Times New Roman"/>
          <w:i/>
          <w:iCs/>
          <w:szCs w:val="21"/>
        </w:rPr>
        <w:t>t</w:t>
      </w:r>
      <w:r>
        <w:rPr>
          <w:rFonts w:hint="eastAsia" w:asciiTheme="minorEastAsia" w:hAnsiTheme="minorEastAsia"/>
          <w:szCs w:val="21"/>
        </w:rPr>
        <w:t>曲线下的面积（例如0</w:t>
      </w:r>
      <w:r>
        <w:rPr>
          <w:rFonts w:asciiTheme="minorEastAsia" w:hAnsiTheme="minorEastAsia"/>
          <w:szCs w:val="21"/>
        </w:rPr>
        <w:t>.05</w:t>
      </w:r>
      <w:r>
        <w:rPr>
          <w:rFonts w:hint="eastAsia" w:asciiTheme="minorEastAsia" w:hAnsiTheme="minorEastAsia"/>
          <w:szCs w:val="21"/>
        </w:rPr>
        <w:t>）则小得多。从而，当由样本构造出的</w:t>
      </w:r>
      <w:r>
        <w:rPr>
          <w:rFonts w:ascii="Times New Roman" w:hAnsi="Times New Roman" w:cs="Times New Roman"/>
          <w:i/>
          <w:iCs/>
          <w:szCs w:val="21"/>
        </w:rPr>
        <w:t>t</w:t>
      </w:r>
      <w:r>
        <w:rPr>
          <w:rFonts w:hint="eastAsia" w:asciiTheme="minorEastAsia" w:hAnsiTheme="minorEastAsia"/>
          <w:szCs w:val="21"/>
        </w:rPr>
        <w:t>统计量落入绿色区域时，我们无法拒绝</w:t>
      </w:r>
      <w:r>
        <w:rPr>
          <w:rFonts w:asciiTheme="minorEastAsia" w:hAnsiTheme="minorEastAsia"/>
          <w:i/>
          <w:iCs/>
          <w:szCs w:val="21"/>
        </w:rPr>
        <w:t>H</w:t>
      </w:r>
      <w:r>
        <w:rPr>
          <w:rFonts w:asciiTheme="minorEastAsia" w:hAnsiTheme="minorEastAsia"/>
          <w:szCs w:val="21"/>
          <w:vertAlign w:val="subscript"/>
        </w:rPr>
        <w:t>0</w:t>
      </w:r>
      <w:r>
        <w:rPr>
          <w:rFonts w:hint="eastAsia" w:asciiTheme="minorEastAsia" w:hAnsiTheme="minorEastAsia"/>
          <w:szCs w:val="21"/>
        </w:rPr>
        <w:t>，而当其落入红色区域时，我们则可以选择拒绝</w:t>
      </w:r>
      <w:r>
        <w:rPr>
          <w:rFonts w:asciiTheme="minorEastAsia" w:hAnsiTheme="minorEastAsia"/>
          <w:i/>
          <w:iCs/>
          <w:szCs w:val="21"/>
        </w:rPr>
        <w:t>H</w:t>
      </w:r>
      <w:r>
        <w:rPr>
          <w:rFonts w:asciiTheme="minorEastAsia" w:hAnsiTheme="minorEastAsia"/>
          <w:szCs w:val="21"/>
          <w:vertAlign w:val="subscript"/>
        </w:rPr>
        <w:t>0</w:t>
      </w:r>
      <w:r>
        <w:rPr>
          <w:rFonts w:hint="eastAsia" w:asciiTheme="minorEastAsia" w:hAnsiTheme="minorEastAsia"/>
          <w:szCs w:val="21"/>
        </w:rPr>
        <w:t>。因此，我们可称绿色区域为接受域，红色区域为拒绝域。划分接受域与拒绝域的边界值可以由我们自己根据需求来决定，例如可以选择</w:t>
      </w:r>
      <w:r>
        <w:rPr>
          <w:rFonts w:ascii="Times New Roman" w:hAnsi="Times New Roman" w:cs="Times New Roman"/>
          <w:i/>
          <w:iCs/>
          <w:szCs w:val="21"/>
        </w:rPr>
        <w:t>t</w:t>
      </w:r>
      <w:r>
        <w:rPr>
          <w:rFonts w:asciiTheme="minorEastAsia" w:hAnsiTheme="minorEastAsia"/>
          <w:szCs w:val="21"/>
        </w:rPr>
        <w:t>-</w:t>
      </w:r>
      <w:r>
        <w:rPr>
          <w:rFonts w:hint="eastAsia" w:asciiTheme="minorEastAsia" w:hAnsiTheme="minorEastAsia"/>
          <w:szCs w:val="21"/>
        </w:rPr>
        <w:t>分布的2</w:t>
      </w:r>
      <w:r>
        <w:rPr>
          <w:rFonts w:asciiTheme="minorEastAsia" w:hAnsiTheme="minorEastAsia"/>
          <w:szCs w:val="21"/>
        </w:rPr>
        <w:t>.5</w:t>
      </w:r>
      <w:r>
        <w:rPr>
          <w:rFonts w:hint="eastAsia" w:asciiTheme="minorEastAsia" w:hAnsiTheme="minorEastAsia"/>
          <w:szCs w:val="21"/>
        </w:rPr>
        <w:t>和9</w:t>
      </w:r>
      <w:r>
        <w:rPr>
          <w:rFonts w:asciiTheme="minorEastAsia" w:hAnsiTheme="minorEastAsia"/>
          <w:szCs w:val="21"/>
        </w:rPr>
        <w:t>7.5</w:t>
      </w:r>
      <w:r>
        <w:rPr>
          <w:rFonts w:hint="eastAsia" w:asciiTheme="minorEastAsia" w:hAnsiTheme="minorEastAsia"/>
          <w:szCs w:val="21"/>
        </w:rPr>
        <w:t>两个百分位点，这意味着，整个拒绝域的曲线下面积只有0</w:t>
      </w:r>
      <w:r>
        <w:rPr>
          <w:rFonts w:asciiTheme="minorEastAsia" w:hAnsiTheme="minorEastAsia"/>
          <w:szCs w:val="21"/>
        </w:rPr>
        <w:t>.05</w:t>
      </w:r>
      <w:r>
        <w:rPr>
          <w:rFonts w:hint="eastAsia" w:asciiTheme="minorEastAsia" w:hAnsiTheme="minorEastAsia"/>
          <w:szCs w:val="21"/>
        </w:rPr>
        <w:t>，统计量落入该区域时，我们错误拒绝</w:t>
      </w:r>
      <w:r>
        <w:rPr>
          <w:rFonts w:asciiTheme="minorEastAsia" w:hAnsiTheme="minorEastAsia"/>
          <w:i/>
          <w:iCs/>
          <w:szCs w:val="21"/>
        </w:rPr>
        <w:t>H</w:t>
      </w:r>
      <w:r>
        <w:rPr>
          <w:rFonts w:asciiTheme="minorEastAsia" w:hAnsiTheme="minorEastAsia"/>
          <w:szCs w:val="21"/>
          <w:vertAlign w:val="subscript"/>
        </w:rPr>
        <w:t>0</w:t>
      </w:r>
      <w:r>
        <w:rPr>
          <w:rFonts w:hint="eastAsia" w:asciiTheme="minorEastAsia" w:hAnsiTheme="minorEastAsia"/>
          <w:szCs w:val="21"/>
        </w:rPr>
        <w:t>的概率不超过0</w:t>
      </w:r>
      <w:r>
        <w:rPr>
          <w:rFonts w:asciiTheme="minorEastAsia" w:hAnsiTheme="minorEastAsia"/>
          <w:szCs w:val="21"/>
        </w:rPr>
        <w:t>.05</w:t>
      </w:r>
      <w:r>
        <w:rPr>
          <w:rFonts w:hint="eastAsia" w:asciiTheme="minorEastAsia" w:hAnsiTheme="minorEastAsia"/>
          <w:szCs w:val="21"/>
        </w:rPr>
        <w:t>。这个0</w:t>
      </w:r>
      <w:r>
        <w:rPr>
          <w:rFonts w:asciiTheme="minorEastAsia" w:hAnsiTheme="minorEastAsia"/>
          <w:szCs w:val="21"/>
        </w:rPr>
        <w:t>.05</w:t>
      </w:r>
      <w:r>
        <w:rPr>
          <w:rFonts w:hint="eastAsia" w:asciiTheme="minorEastAsia" w:hAnsiTheme="minorEastAsia"/>
          <w:szCs w:val="21"/>
        </w:rPr>
        <w:t>，就是我们常说的显著性水平</w:t>
      </w:r>
      <w:r>
        <w:rPr>
          <w:rFonts w:asciiTheme="minorEastAsia" w:hAnsiTheme="minorEastAsia"/>
          <w:position w:val="-6"/>
          <w:szCs w:val="21"/>
        </w:rPr>
        <w:object>
          <v:shape id="_x0000_i1147" o:spt="75" type="#_x0000_t75" style="height:10pt;width:10pt;" o:ole="t" filled="f" o:preferrelative="t" stroked="f" coordsize="21600,21600">
            <v:path/>
            <v:fill on="f" focussize="0,0"/>
            <v:stroke on="f" joinstyle="miter"/>
            <v:imagedata r:id="rId338" o:title=""/>
            <o:lock v:ext="edit" aspectratio="t"/>
            <w10:wrap type="none"/>
            <w10:anchorlock/>
          </v:shape>
          <o:OLEObject Type="Embed" ProgID="Equation.DSMT4" ShapeID="_x0000_i1147" DrawAspect="Content" ObjectID="_1468075847" r:id="rId337">
            <o:LockedField>false</o:LockedField>
          </o:OLEObject>
        </w:object>
      </w:r>
      <w:r>
        <w:rPr>
          <w:rFonts w:hint="eastAsia" w:asciiTheme="minorEastAsia" w:hAnsiTheme="minorEastAsia"/>
          <w:szCs w:val="21"/>
        </w:rPr>
        <w:t>。统计检验时，我们将基于样本获得的统计量与边界值比较，或者将</w:t>
      </w:r>
      <w:r>
        <w:rPr>
          <w:rFonts w:ascii="Times New Roman" w:hAnsi="Times New Roman" w:cs="Times New Roman"/>
          <w:i/>
          <w:iCs/>
          <w:szCs w:val="21"/>
        </w:rPr>
        <w:t>p</w:t>
      </w:r>
      <w:r>
        <w:rPr>
          <w:rFonts w:hint="eastAsia" w:asciiTheme="minorEastAsia" w:hAnsiTheme="minorEastAsia"/>
          <w:szCs w:val="21"/>
        </w:rPr>
        <w:t>值与显著性水平</w:t>
      </w:r>
      <w:r>
        <w:rPr>
          <w:rFonts w:asciiTheme="minorEastAsia" w:hAnsiTheme="minorEastAsia"/>
          <w:position w:val="-6"/>
          <w:szCs w:val="21"/>
        </w:rPr>
        <w:object>
          <v:shape id="_x0000_i1148" o:spt="75" type="#_x0000_t75" style="height:10pt;width:10pt;" o:ole="t" filled="f" o:preferrelative="t" stroked="f" coordsize="21600,21600">
            <v:path/>
            <v:fill on="f" focussize="0,0"/>
            <v:stroke on="f" joinstyle="miter"/>
            <v:imagedata r:id="rId338" o:title=""/>
            <o:lock v:ext="edit" aspectratio="t"/>
            <w10:wrap type="none"/>
            <w10:anchorlock/>
          </v:shape>
          <o:OLEObject Type="Embed" ProgID="Equation.DSMT4" ShapeID="_x0000_i1148" DrawAspect="Content" ObjectID="_1468075848" r:id="rId339">
            <o:LockedField>false</o:LockedField>
          </o:OLEObject>
        </w:object>
      </w:r>
      <w:r>
        <w:rPr>
          <w:rFonts w:hint="eastAsia" w:asciiTheme="minorEastAsia" w:hAnsiTheme="minorEastAsia"/>
          <w:szCs w:val="21"/>
        </w:rPr>
        <w:t>比较，当</w:t>
      </w:r>
      <w:r>
        <w:rPr>
          <w:rFonts w:asciiTheme="minorEastAsia" w:hAnsiTheme="minorEastAsia"/>
          <w:position w:val="-10"/>
          <w:szCs w:val="21"/>
        </w:rPr>
        <w:object>
          <v:shape id="_x0000_i1149" o:spt="75" type="#_x0000_t75" style="height:15.65pt;width:31.3pt;" o:ole="t" filled="f" o:preferrelative="t" stroked="f" coordsize="21600,21600">
            <v:path/>
            <v:fill on="f" focussize="0,0"/>
            <v:stroke on="f" joinstyle="miter"/>
            <v:imagedata r:id="rId341" o:title=""/>
            <o:lock v:ext="edit" aspectratio="t"/>
            <w10:wrap type="none"/>
            <w10:anchorlock/>
          </v:shape>
          <o:OLEObject Type="Embed" ProgID="Equation.DSMT4" ShapeID="_x0000_i1149" DrawAspect="Content" ObjectID="_1468075849" r:id="rId340">
            <o:LockedField>false</o:LockedField>
          </o:OLEObject>
        </w:object>
      </w:r>
      <w:r>
        <w:rPr>
          <w:rFonts w:hint="eastAsia" w:asciiTheme="minorEastAsia" w:hAnsiTheme="minorEastAsia"/>
          <w:szCs w:val="21"/>
        </w:rPr>
        <w:t>时，就可以拒绝</w:t>
      </w:r>
      <w:r>
        <w:rPr>
          <w:rFonts w:asciiTheme="minorEastAsia" w:hAnsiTheme="minorEastAsia"/>
          <w:i/>
          <w:iCs/>
          <w:szCs w:val="21"/>
        </w:rPr>
        <w:t>H</w:t>
      </w:r>
      <w:r>
        <w:rPr>
          <w:rFonts w:asciiTheme="minorEastAsia" w:hAnsiTheme="minorEastAsia"/>
          <w:szCs w:val="21"/>
          <w:vertAlign w:val="subscript"/>
        </w:rPr>
        <w:t>0</w:t>
      </w:r>
      <w:r>
        <w:rPr>
          <w:rFonts w:hint="eastAsia" w:asciiTheme="minorEastAsia" w:hAnsiTheme="minorEastAsia"/>
          <w:szCs w:val="21"/>
        </w:rPr>
        <w:t>。</w:t>
      </w:r>
    </w:p>
    <w:p w14:paraId="7C8E9834">
      <w:pPr>
        <w:spacing w:line="360" w:lineRule="auto"/>
        <w:ind w:firstLine="420" w:firstLineChars="200"/>
        <w:rPr>
          <w:rFonts w:ascii="楷体" w:hAnsi="楷体" w:eastAsia="楷体"/>
          <w:szCs w:val="21"/>
        </w:rPr>
      </w:pPr>
      <w:r>
        <w:rPr>
          <w:rFonts w:hint="eastAsia" w:ascii="楷体" w:hAnsi="楷体" w:eastAsia="楷体"/>
          <w:szCs w:val="21"/>
        </w:rPr>
        <w:t>例6-</w:t>
      </w:r>
      <w:r>
        <w:rPr>
          <w:rFonts w:ascii="楷体" w:hAnsi="楷体" w:eastAsia="楷体"/>
          <w:szCs w:val="21"/>
        </w:rPr>
        <w:t>1</w:t>
      </w:r>
      <w:r>
        <w:rPr>
          <w:rFonts w:hint="eastAsia" w:ascii="楷体" w:hAnsi="楷体" w:eastAsia="楷体"/>
          <w:szCs w:val="21"/>
        </w:rPr>
        <w:t>-</w:t>
      </w:r>
      <w:r>
        <w:rPr>
          <w:rFonts w:ascii="楷体" w:hAnsi="楷体" w:eastAsia="楷体"/>
          <w:szCs w:val="21"/>
        </w:rPr>
        <w:t>2</w:t>
      </w:r>
      <w:r>
        <w:rPr>
          <w:rFonts w:hint="eastAsia" w:ascii="楷体" w:hAnsi="楷体" w:eastAsia="楷体"/>
          <w:szCs w:val="21"/>
        </w:rPr>
        <w:t>（b）</w:t>
      </w:r>
      <w:r>
        <w:rPr>
          <w:rFonts w:ascii="楷体" w:hAnsi="楷体" w:eastAsia="楷体"/>
          <w:szCs w:val="21"/>
        </w:rPr>
        <w:t xml:space="preserve"> </w:t>
      </w:r>
      <w:r>
        <w:rPr>
          <w:rFonts w:hint="eastAsia" w:ascii="楷体" w:hAnsi="楷体" w:eastAsia="楷体"/>
          <w:szCs w:val="21"/>
        </w:rPr>
        <w:t>接受或拒绝H</w:t>
      </w:r>
      <w:r>
        <w:rPr>
          <w:rFonts w:ascii="楷体" w:hAnsi="楷体" w:eastAsia="楷体"/>
          <w:szCs w:val="21"/>
          <w:vertAlign w:val="subscript"/>
        </w:rPr>
        <w:t>0</w:t>
      </w:r>
      <w:r>
        <w:rPr>
          <w:rFonts w:hint="eastAsia" w:ascii="楷体" w:hAnsi="楷体" w:eastAsia="楷体"/>
          <w:szCs w:val="21"/>
        </w:rPr>
        <w:t>举例。</w:t>
      </w:r>
    </w:p>
    <w:p w14:paraId="0571F469">
      <w:pPr>
        <w:spacing w:line="360" w:lineRule="auto"/>
        <w:ind w:firstLine="420" w:firstLineChars="200"/>
        <w:rPr>
          <w:rFonts w:asciiTheme="minorEastAsia" w:hAnsiTheme="minorEastAsia"/>
          <w:i/>
          <w:iCs/>
          <w:szCs w:val="21"/>
        </w:rPr>
      </w:pPr>
      <w:r>
        <w:rPr>
          <w:rFonts w:asciiTheme="minorEastAsia" w:hAnsiTheme="minorEastAsia"/>
          <w:i/>
          <w:iCs/>
          <w:szCs w:val="21"/>
        </w:rPr>
        <w:t>alpha=0.05</w:t>
      </w:r>
    </w:p>
    <w:p w14:paraId="7FBA1ACF">
      <w:pPr>
        <w:spacing w:line="360" w:lineRule="auto"/>
        <w:ind w:firstLine="420" w:firstLineChars="200"/>
        <w:rPr>
          <w:rFonts w:asciiTheme="minorEastAsia" w:hAnsiTheme="minorEastAsia"/>
          <w:i/>
          <w:iCs/>
          <w:szCs w:val="21"/>
        </w:rPr>
      </w:pPr>
      <w:r>
        <w:rPr>
          <w:rFonts w:asciiTheme="minorEastAsia" w:hAnsiTheme="minorEastAsia"/>
          <w:i/>
          <w:iCs/>
          <w:szCs w:val="21"/>
        </w:rPr>
        <w:t>if p_value&gt;0.05:</w:t>
      </w:r>
    </w:p>
    <w:p w14:paraId="21A38005">
      <w:pPr>
        <w:spacing w:line="360" w:lineRule="auto"/>
        <w:ind w:firstLine="420" w:firstLineChars="200"/>
        <w:rPr>
          <w:rFonts w:asciiTheme="minorEastAsia" w:hAnsiTheme="minorEastAsia"/>
          <w:i/>
          <w:iCs/>
          <w:szCs w:val="21"/>
        </w:rPr>
      </w:pPr>
      <w:r>
        <w:rPr>
          <w:rFonts w:asciiTheme="minorEastAsia" w:hAnsiTheme="minorEastAsia"/>
          <w:i/>
          <w:iCs/>
          <w:szCs w:val="21"/>
        </w:rPr>
        <w:t xml:space="preserve">    print('\033[1;31m 接受 \033[0m H0')</w:t>
      </w:r>
    </w:p>
    <w:p w14:paraId="18730D5F">
      <w:pPr>
        <w:spacing w:line="360" w:lineRule="auto"/>
        <w:ind w:firstLine="420" w:firstLineChars="200"/>
        <w:rPr>
          <w:rFonts w:asciiTheme="minorEastAsia" w:hAnsiTheme="minorEastAsia"/>
          <w:i/>
          <w:iCs/>
          <w:szCs w:val="21"/>
        </w:rPr>
      </w:pPr>
      <w:r>
        <w:rPr>
          <w:rFonts w:asciiTheme="minorEastAsia" w:hAnsiTheme="minorEastAsia"/>
          <w:i/>
          <w:iCs/>
          <w:szCs w:val="21"/>
        </w:rPr>
        <w:t>else:</w:t>
      </w:r>
    </w:p>
    <w:p w14:paraId="10D4A8EA">
      <w:pPr>
        <w:spacing w:line="360" w:lineRule="auto"/>
        <w:ind w:firstLine="420" w:firstLineChars="200"/>
        <w:rPr>
          <w:rFonts w:asciiTheme="minorEastAsia" w:hAnsiTheme="minorEastAsia"/>
          <w:i/>
          <w:iCs/>
          <w:szCs w:val="21"/>
        </w:rPr>
      </w:pPr>
      <w:r>
        <w:rPr>
          <w:rFonts w:asciiTheme="minorEastAsia" w:hAnsiTheme="minorEastAsia"/>
          <w:i/>
          <w:iCs/>
          <w:szCs w:val="21"/>
        </w:rPr>
        <w:t xml:space="preserve">    print('\033[1;31m 拒绝 \033[0m H0,即总体的均值不等于47.5，此时错误拒绝H0的概率为',p_value,'小于显著性水平')</w:t>
      </w:r>
    </w:p>
    <w:p w14:paraId="4960E3B6">
      <w:pPr>
        <w:spacing w:line="360" w:lineRule="auto"/>
        <w:ind w:firstLine="420" w:firstLineChars="200"/>
        <w:rPr>
          <w:rFonts w:asciiTheme="minorEastAsia" w:hAnsiTheme="minorEastAsia"/>
          <w:szCs w:val="21"/>
        </w:rPr>
      </w:pPr>
      <w:r>
        <w:drawing>
          <wp:inline distT="0" distB="0" distL="0" distR="0">
            <wp:extent cx="5003800" cy="212090"/>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pic:cNvPicPr>
                  </pic:nvPicPr>
                  <pic:blipFill>
                    <a:blip r:embed="rId342"/>
                    <a:srcRect l="1255" t="5163"/>
                    <a:stretch>
                      <a:fillRect/>
                    </a:stretch>
                  </pic:blipFill>
                  <pic:spPr>
                    <a:xfrm>
                      <a:off x="0" y="0"/>
                      <a:ext cx="5004000" cy="212400"/>
                    </a:xfrm>
                    <a:prstGeom prst="rect">
                      <a:avLst/>
                    </a:prstGeom>
                    <a:ln>
                      <a:noFill/>
                    </a:ln>
                  </pic:spPr>
                </pic:pic>
              </a:graphicData>
            </a:graphic>
          </wp:inline>
        </w:drawing>
      </w:r>
    </w:p>
    <w:p w14:paraId="250C9AA1">
      <w:pPr>
        <w:spacing w:line="360" w:lineRule="auto"/>
        <w:ind w:firstLine="420" w:firstLineChars="200"/>
        <w:rPr>
          <w:rFonts w:asciiTheme="minorEastAsia" w:hAnsiTheme="minorEastAsia"/>
          <w:szCs w:val="21"/>
        </w:rPr>
      </w:pPr>
      <w:r>
        <w:rPr>
          <w:rFonts w:hint="eastAsia" w:asciiTheme="minorEastAsia" w:hAnsiTheme="minorEastAsia"/>
          <w:szCs w:val="21"/>
        </w:rPr>
        <w:t>根据例6-</w:t>
      </w:r>
      <w:r>
        <w:rPr>
          <w:rFonts w:asciiTheme="minorEastAsia" w:hAnsiTheme="minorEastAsia"/>
          <w:szCs w:val="21"/>
        </w:rPr>
        <w:t>1</w:t>
      </w:r>
      <w:r>
        <w:rPr>
          <w:rFonts w:hint="eastAsia" w:asciiTheme="minorEastAsia" w:hAnsiTheme="minorEastAsia"/>
          <w:szCs w:val="21"/>
        </w:rPr>
        <w:t>-</w:t>
      </w:r>
      <w:r>
        <w:rPr>
          <w:rFonts w:asciiTheme="minorEastAsia" w:hAnsiTheme="minorEastAsia"/>
          <w:szCs w:val="21"/>
        </w:rPr>
        <w:t>2</w:t>
      </w:r>
      <w:r>
        <w:rPr>
          <w:rFonts w:hint="eastAsia" w:asciiTheme="minorEastAsia" w:hAnsiTheme="minorEastAsia"/>
          <w:szCs w:val="21"/>
        </w:rPr>
        <w:t>我们知道了假设检验其实是有风险的，我们在最终决定接受</w:t>
      </w:r>
      <w:r>
        <w:rPr>
          <w:rFonts w:asciiTheme="minorEastAsia" w:hAnsiTheme="minorEastAsia"/>
          <w:i/>
          <w:iCs/>
          <w:szCs w:val="21"/>
        </w:rPr>
        <w:t>H</w:t>
      </w:r>
      <w:r>
        <w:rPr>
          <w:rFonts w:asciiTheme="minorEastAsia" w:hAnsiTheme="minorEastAsia"/>
          <w:szCs w:val="21"/>
          <w:vertAlign w:val="subscript"/>
        </w:rPr>
        <w:t>0</w:t>
      </w:r>
      <w:r>
        <w:rPr>
          <w:rFonts w:hint="eastAsia" w:asciiTheme="minorEastAsia" w:hAnsiTheme="minorEastAsia"/>
          <w:szCs w:val="21"/>
        </w:rPr>
        <w:t>或</w:t>
      </w:r>
      <w:r>
        <w:rPr>
          <w:rFonts w:asciiTheme="minorEastAsia" w:hAnsiTheme="minorEastAsia"/>
          <w:i/>
          <w:iCs/>
          <w:szCs w:val="21"/>
        </w:rPr>
        <w:t>H</w:t>
      </w:r>
      <w:r>
        <w:rPr>
          <w:rFonts w:asciiTheme="minorEastAsia" w:hAnsiTheme="minorEastAsia"/>
          <w:szCs w:val="21"/>
          <w:vertAlign w:val="subscript"/>
        </w:rPr>
        <w:t>1</w:t>
      </w:r>
      <w:r>
        <w:rPr>
          <w:rFonts w:hint="eastAsia" w:asciiTheme="minorEastAsia" w:hAnsiTheme="minorEastAsia"/>
          <w:szCs w:val="21"/>
        </w:rPr>
        <w:t>时，依然有犯错的可能性，即我们通常所说的假设检验的两类错误：当真实情况是</w:t>
      </w:r>
      <w:r>
        <w:rPr>
          <w:rFonts w:asciiTheme="minorEastAsia" w:hAnsiTheme="minorEastAsia"/>
          <w:i/>
          <w:iCs/>
          <w:szCs w:val="21"/>
        </w:rPr>
        <w:t>H</w:t>
      </w:r>
      <w:r>
        <w:rPr>
          <w:rFonts w:asciiTheme="minorEastAsia" w:hAnsiTheme="minorEastAsia"/>
          <w:szCs w:val="21"/>
          <w:vertAlign w:val="subscript"/>
        </w:rPr>
        <w:t>0</w:t>
      </w:r>
      <w:r>
        <w:rPr>
          <w:rFonts w:hint="eastAsia" w:asciiTheme="minorEastAsia" w:hAnsiTheme="minorEastAsia"/>
          <w:szCs w:val="21"/>
        </w:rPr>
        <w:t>，而我们却拒绝</w:t>
      </w:r>
      <w:r>
        <w:rPr>
          <w:rFonts w:asciiTheme="minorEastAsia" w:hAnsiTheme="minorEastAsia"/>
          <w:i/>
          <w:iCs/>
          <w:szCs w:val="21"/>
        </w:rPr>
        <w:t>H</w:t>
      </w:r>
      <w:r>
        <w:rPr>
          <w:rFonts w:asciiTheme="minorEastAsia" w:hAnsiTheme="minorEastAsia"/>
          <w:szCs w:val="21"/>
          <w:vertAlign w:val="subscript"/>
        </w:rPr>
        <w:t>0</w:t>
      </w:r>
      <w:r>
        <w:rPr>
          <w:rFonts w:hint="eastAsia" w:asciiTheme="minorEastAsia" w:hAnsiTheme="minorEastAsia"/>
          <w:szCs w:val="21"/>
        </w:rPr>
        <w:t>时，称为I型错误；当真实情况是</w:t>
      </w:r>
      <w:r>
        <w:rPr>
          <w:rFonts w:asciiTheme="minorEastAsia" w:hAnsiTheme="minorEastAsia"/>
          <w:i/>
          <w:iCs/>
          <w:szCs w:val="21"/>
        </w:rPr>
        <w:t>H</w:t>
      </w:r>
      <w:r>
        <w:rPr>
          <w:rFonts w:asciiTheme="minorEastAsia" w:hAnsiTheme="minorEastAsia"/>
          <w:szCs w:val="21"/>
          <w:vertAlign w:val="subscript"/>
        </w:rPr>
        <w:t>1</w:t>
      </w:r>
      <w:r>
        <w:rPr>
          <w:rFonts w:hint="eastAsia" w:asciiTheme="minorEastAsia" w:hAnsiTheme="minorEastAsia"/>
          <w:szCs w:val="21"/>
        </w:rPr>
        <w:t>，而我们接受</w:t>
      </w:r>
      <w:r>
        <w:rPr>
          <w:rFonts w:asciiTheme="minorEastAsia" w:hAnsiTheme="minorEastAsia"/>
          <w:i/>
          <w:iCs/>
          <w:szCs w:val="21"/>
        </w:rPr>
        <w:t>H</w:t>
      </w:r>
      <w:r>
        <w:rPr>
          <w:rFonts w:asciiTheme="minorEastAsia" w:hAnsiTheme="minorEastAsia"/>
          <w:szCs w:val="21"/>
          <w:vertAlign w:val="subscript"/>
        </w:rPr>
        <w:t>0</w:t>
      </w:r>
      <w:r>
        <w:rPr>
          <w:rFonts w:hint="eastAsia" w:asciiTheme="minorEastAsia" w:hAnsiTheme="minorEastAsia"/>
          <w:szCs w:val="21"/>
        </w:rPr>
        <w:t>时，称为I</w:t>
      </w:r>
      <w:r>
        <w:rPr>
          <w:rFonts w:asciiTheme="minorEastAsia" w:hAnsiTheme="minorEastAsia"/>
          <w:szCs w:val="21"/>
        </w:rPr>
        <w:t>I</w:t>
      </w:r>
      <w:r>
        <w:rPr>
          <w:rFonts w:hint="eastAsia" w:asciiTheme="minorEastAsia" w:hAnsiTheme="minorEastAsia"/>
          <w:szCs w:val="21"/>
        </w:rPr>
        <w:t>型错误。</w:t>
      </w:r>
    </w:p>
    <w:p w14:paraId="6F94E056">
      <w:pPr>
        <w:jc w:val="center"/>
        <w:rPr>
          <w:rFonts w:asciiTheme="minorEastAsia" w:hAnsiTheme="minorEastAsia"/>
          <w:b/>
          <w:bCs/>
          <w:sz w:val="18"/>
          <w:szCs w:val="18"/>
        </w:rPr>
      </w:pPr>
      <w:r>
        <w:rPr>
          <w:rFonts w:hint="eastAsia" w:asciiTheme="minorEastAsia" w:hAnsiTheme="minorEastAsia"/>
          <w:b/>
          <w:bCs/>
          <w:sz w:val="18"/>
          <w:szCs w:val="18"/>
        </w:rPr>
        <w:t>表</w:t>
      </w:r>
      <w:r>
        <w:rPr>
          <w:rFonts w:asciiTheme="minorEastAsia" w:hAnsiTheme="minorEastAsia"/>
          <w:b/>
          <w:bCs/>
          <w:sz w:val="18"/>
          <w:szCs w:val="18"/>
        </w:rPr>
        <w:t xml:space="preserve">6-1-1 </w:t>
      </w:r>
      <w:r>
        <w:rPr>
          <w:rFonts w:hint="eastAsia" w:asciiTheme="minorEastAsia" w:hAnsiTheme="minorEastAsia"/>
          <w:b/>
          <w:bCs/>
          <w:sz w:val="18"/>
          <w:szCs w:val="18"/>
        </w:rPr>
        <w:t>假设检验的两类错误</w:t>
      </w:r>
    </w:p>
    <w:tbl>
      <w:tblPr>
        <w:tblStyle w:val="7"/>
        <w:tblW w:w="6781" w:type="dxa"/>
        <w:jc w:val="center"/>
        <w:tblLayout w:type="autofit"/>
        <w:tblCellMar>
          <w:top w:w="0" w:type="dxa"/>
          <w:left w:w="0" w:type="dxa"/>
          <w:bottom w:w="0" w:type="dxa"/>
          <w:right w:w="0" w:type="dxa"/>
        </w:tblCellMar>
      </w:tblPr>
      <w:tblGrid>
        <w:gridCol w:w="1243"/>
        <w:gridCol w:w="1286"/>
        <w:gridCol w:w="2126"/>
        <w:gridCol w:w="2126"/>
      </w:tblGrid>
      <w:tr w14:paraId="7085442A">
        <w:tblPrEx>
          <w:tblCellMar>
            <w:top w:w="0" w:type="dxa"/>
            <w:left w:w="0" w:type="dxa"/>
            <w:bottom w:w="0" w:type="dxa"/>
            <w:right w:w="0" w:type="dxa"/>
          </w:tblCellMar>
        </w:tblPrEx>
        <w:trPr>
          <w:trHeight w:val="157" w:hRule="atLeast"/>
          <w:jc w:val="center"/>
        </w:trPr>
        <w:tc>
          <w:tcPr>
            <w:tcW w:w="1243" w:type="dxa"/>
            <w:tcBorders>
              <w:top w:val="single" w:color="000000" w:sz="18" w:space="0"/>
              <w:left w:val="single" w:color="000000" w:sz="18" w:space="0"/>
              <w:bottom w:val="single" w:color="000000" w:sz="8" w:space="0"/>
              <w:right w:val="single" w:color="000000" w:sz="8" w:space="0"/>
            </w:tcBorders>
            <w:shd w:val="clear" w:color="auto" w:fill="auto"/>
            <w:tcMar>
              <w:top w:w="72" w:type="dxa"/>
              <w:left w:w="144" w:type="dxa"/>
              <w:bottom w:w="72" w:type="dxa"/>
              <w:right w:w="144" w:type="dxa"/>
            </w:tcMar>
          </w:tcPr>
          <w:p w14:paraId="3D6F38E1">
            <w:pPr>
              <w:jc w:val="center"/>
              <w:rPr>
                <w:rFonts w:asciiTheme="minorEastAsia" w:hAnsiTheme="minorEastAsia"/>
                <w:sz w:val="18"/>
                <w:szCs w:val="18"/>
              </w:rPr>
            </w:pPr>
          </w:p>
        </w:tc>
        <w:tc>
          <w:tcPr>
            <w:tcW w:w="1286" w:type="dxa"/>
            <w:tcBorders>
              <w:top w:val="single" w:color="000000" w:sz="18" w:space="0"/>
              <w:left w:val="single" w:color="000000" w:sz="8" w:space="0"/>
              <w:bottom w:val="single" w:color="000000" w:sz="8" w:space="0"/>
              <w:right w:val="single" w:color="000000" w:sz="8" w:space="0"/>
            </w:tcBorders>
            <w:shd w:val="clear" w:color="auto" w:fill="auto"/>
            <w:tcMar>
              <w:top w:w="72" w:type="dxa"/>
              <w:left w:w="144" w:type="dxa"/>
              <w:bottom w:w="72" w:type="dxa"/>
              <w:right w:w="144" w:type="dxa"/>
            </w:tcMar>
          </w:tcPr>
          <w:p w14:paraId="6EE5F078">
            <w:pPr>
              <w:jc w:val="center"/>
              <w:rPr>
                <w:rFonts w:asciiTheme="minorEastAsia" w:hAnsiTheme="minorEastAsia"/>
                <w:sz w:val="18"/>
                <w:szCs w:val="18"/>
              </w:rPr>
            </w:pPr>
          </w:p>
        </w:tc>
        <w:tc>
          <w:tcPr>
            <w:tcW w:w="4252" w:type="dxa"/>
            <w:gridSpan w:val="2"/>
            <w:tcBorders>
              <w:top w:val="single" w:color="000000" w:sz="18" w:space="0"/>
              <w:left w:val="single" w:color="000000" w:sz="8" w:space="0"/>
              <w:bottom w:val="single" w:color="000000" w:sz="8" w:space="0"/>
              <w:right w:val="single" w:color="000000" w:sz="18" w:space="0"/>
            </w:tcBorders>
            <w:shd w:val="clear" w:color="auto" w:fill="auto"/>
            <w:tcMar>
              <w:top w:w="72" w:type="dxa"/>
              <w:left w:w="144" w:type="dxa"/>
              <w:bottom w:w="72" w:type="dxa"/>
              <w:right w:w="144" w:type="dxa"/>
            </w:tcMar>
          </w:tcPr>
          <w:p w14:paraId="0647188B">
            <w:pPr>
              <w:jc w:val="center"/>
              <w:rPr>
                <w:rFonts w:asciiTheme="minorEastAsia" w:hAnsiTheme="minorEastAsia"/>
                <w:sz w:val="18"/>
                <w:szCs w:val="18"/>
              </w:rPr>
            </w:pPr>
            <w:r>
              <w:rPr>
                <w:rFonts w:hint="eastAsia" w:asciiTheme="minorEastAsia" w:hAnsiTheme="minorEastAsia"/>
                <w:sz w:val="18"/>
                <w:szCs w:val="18"/>
              </w:rPr>
              <w:t>真实性</w:t>
            </w:r>
          </w:p>
        </w:tc>
      </w:tr>
      <w:tr w14:paraId="74E84DB0">
        <w:tblPrEx>
          <w:tblCellMar>
            <w:top w:w="0" w:type="dxa"/>
            <w:left w:w="0" w:type="dxa"/>
            <w:bottom w:w="0" w:type="dxa"/>
            <w:right w:w="0" w:type="dxa"/>
          </w:tblCellMar>
        </w:tblPrEx>
        <w:trPr>
          <w:trHeight w:val="105" w:hRule="atLeast"/>
          <w:jc w:val="center"/>
        </w:trPr>
        <w:tc>
          <w:tcPr>
            <w:tcW w:w="1243" w:type="dxa"/>
            <w:tcBorders>
              <w:top w:val="single" w:color="000000" w:sz="8" w:space="0"/>
              <w:left w:val="single" w:color="000000" w:sz="18" w:space="0"/>
              <w:bottom w:val="single" w:color="000000" w:sz="8" w:space="0"/>
              <w:right w:val="single" w:color="000000" w:sz="8" w:space="0"/>
            </w:tcBorders>
            <w:shd w:val="clear" w:color="auto" w:fill="auto"/>
            <w:tcMar>
              <w:top w:w="72" w:type="dxa"/>
              <w:left w:w="144" w:type="dxa"/>
              <w:bottom w:w="72" w:type="dxa"/>
              <w:right w:w="144" w:type="dxa"/>
            </w:tcMar>
          </w:tcPr>
          <w:p w14:paraId="4394FDE3">
            <w:pPr>
              <w:jc w:val="center"/>
              <w:rPr>
                <w:rFonts w:asciiTheme="minorEastAsia" w:hAnsiTheme="minorEastAsia"/>
                <w:sz w:val="18"/>
                <w:szCs w:val="18"/>
              </w:rPr>
            </w:pPr>
          </w:p>
        </w:tc>
        <w:tc>
          <w:tcPr>
            <w:tcW w:w="1286" w:type="dxa"/>
            <w:tcBorders>
              <w:top w:val="single" w:color="000000" w:sz="8" w:space="0"/>
              <w:left w:val="single" w:color="000000" w:sz="8" w:space="0"/>
              <w:bottom w:val="single" w:color="000000" w:sz="8" w:space="0"/>
              <w:right w:val="single" w:color="000000" w:sz="8" w:space="0"/>
            </w:tcBorders>
            <w:shd w:val="clear" w:color="auto" w:fill="auto"/>
            <w:tcMar>
              <w:top w:w="72" w:type="dxa"/>
              <w:left w:w="144" w:type="dxa"/>
              <w:bottom w:w="72" w:type="dxa"/>
              <w:right w:w="144" w:type="dxa"/>
            </w:tcMar>
          </w:tcPr>
          <w:p w14:paraId="45DCC668">
            <w:pPr>
              <w:jc w:val="center"/>
              <w:rPr>
                <w:rFonts w:asciiTheme="minorEastAsia" w:hAnsiTheme="minorEastAsia"/>
                <w:sz w:val="18"/>
                <w:szCs w:val="18"/>
              </w:rPr>
            </w:pPr>
          </w:p>
        </w:tc>
        <w:tc>
          <w:tcPr>
            <w:tcW w:w="2126" w:type="dxa"/>
            <w:tcBorders>
              <w:top w:val="single" w:color="000000" w:sz="8" w:space="0"/>
              <w:left w:val="single" w:color="000000" w:sz="8" w:space="0"/>
              <w:bottom w:val="single" w:color="000000" w:sz="8" w:space="0"/>
              <w:right w:val="single" w:color="000000" w:sz="8" w:space="0"/>
            </w:tcBorders>
            <w:shd w:val="clear" w:color="auto" w:fill="auto"/>
            <w:tcMar>
              <w:top w:w="72" w:type="dxa"/>
              <w:left w:w="144" w:type="dxa"/>
              <w:bottom w:w="72" w:type="dxa"/>
              <w:right w:w="144" w:type="dxa"/>
            </w:tcMar>
          </w:tcPr>
          <w:p w14:paraId="41B44E8F">
            <w:pPr>
              <w:jc w:val="center"/>
              <w:rPr>
                <w:rFonts w:asciiTheme="minorEastAsia" w:hAnsiTheme="minorEastAsia"/>
                <w:sz w:val="18"/>
                <w:szCs w:val="18"/>
              </w:rPr>
            </w:pPr>
            <w:r>
              <w:rPr>
                <w:rFonts w:asciiTheme="minorEastAsia" w:hAnsiTheme="minorEastAsia"/>
                <w:sz w:val="18"/>
                <w:szCs w:val="18"/>
              </w:rPr>
              <w:t>H</w:t>
            </w:r>
            <w:r>
              <w:rPr>
                <w:rFonts w:asciiTheme="minorEastAsia" w:hAnsiTheme="minorEastAsia"/>
                <w:sz w:val="18"/>
                <w:szCs w:val="18"/>
                <w:vertAlign w:val="subscript"/>
              </w:rPr>
              <w:t>0</w:t>
            </w:r>
          </w:p>
        </w:tc>
        <w:tc>
          <w:tcPr>
            <w:tcW w:w="2126" w:type="dxa"/>
            <w:tcBorders>
              <w:top w:val="single" w:color="000000" w:sz="8" w:space="0"/>
              <w:left w:val="single" w:color="000000" w:sz="8" w:space="0"/>
              <w:bottom w:val="single" w:color="000000" w:sz="8" w:space="0"/>
              <w:right w:val="single" w:color="000000" w:sz="18" w:space="0"/>
            </w:tcBorders>
            <w:shd w:val="clear" w:color="auto" w:fill="auto"/>
            <w:tcMar>
              <w:top w:w="72" w:type="dxa"/>
              <w:left w:w="144" w:type="dxa"/>
              <w:bottom w:w="72" w:type="dxa"/>
              <w:right w:w="144" w:type="dxa"/>
            </w:tcMar>
          </w:tcPr>
          <w:p w14:paraId="3D36A86E">
            <w:pPr>
              <w:jc w:val="center"/>
              <w:rPr>
                <w:rFonts w:asciiTheme="minorEastAsia" w:hAnsiTheme="minorEastAsia"/>
                <w:sz w:val="18"/>
                <w:szCs w:val="18"/>
              </w:rPr>
            </w:pPr>
            <w:r>
              <w:rPr>
                <w:rFonts w:asciiTheme="minorEastAsia" w:hAnsiTheme="minorEastAsia"/>
                <w:sz w:val="18"/>
                <w:szCs w:val="18"/>
              </w:rPr>
              <w:t>H</w:t>
            </w:r>
            <w:r>
              <w:rPr>
                <w:rFonts w:asciiTheme="minorEastAsia" w:hAnsiTheme="minorEastAsia"/>
                <w:sz w:val="18"/>
                <w:szCs w:val="18"/>
                <w:vertAlign w:val="subscript"/>
              </w:rPr>
              <w:t>1</w:t>
            </w:r>
          </w:p>
        </w:tc>
      </w:tr>
      <w:tr w14:paraId="411D771C">
        <w:tblPrEx>
          <w:tblCellMar>
            <w:top w:w="0" w:type="dxa"/>
            <w:left w:w="0" w:type="dxa"/>
            <w:bottom w:w="0" w:type="dxa"/>
            <w:right w:w="0" w:type="dxa"/>
          </w:tblCellMar>
        </w:tblPrEx>
        <w:trPr>
          <w:trHeight w:val="211" w:hRule="atLeast"/>
          <w:jc w:val="center"/>
        </w:trPr>
        <w:tc>
          <w:tcPr>
            <w:tcW w:w="1243" w:type="dxa"/>
            <w:vMerge w:val="restart"/>
            <w:tcBorders>
              <w:top w:val="single" w:color="000000" w:sz="8" w:space="0"/>
              <w:left w:val="single" w:color="000000" w:sz="18" w:space="0"/>
              <w:bottom w:val="single" w:color="000000" w:sz="18" w:space="0"/>
              <w:right w:val="single" w:color="000000" w:sz="8" w:space="0"/>
            </w:tcBorders>
            <w:shd w:val="clear" w:color="auto" w:fill="auto"/>
            <w:tcMar>
              <w:top w:w="72" w:type="dxa"/>
              <w:left w:w="144" w:type="dxa"/>
              <w:bottom w:w="72" w:type="dxa"/>
              <w:right w:w="144" w:type="dxa"/>
            </w:tcMar>
          </w:tcPr>
          <w:p w14:paraId="0EF94EF4">
            <w:pPr>
              <w:spacing w:before="312" w:beforeLines="100"/>
              <w:jc w:val="center"/>
              <w:textAlignment w:val="center"/>
              <w:rPr>
                <w:rFonts w:asciiTheme="minorEastAsia" w:hAnsiTheme="minorEastAsia"/>
                <w:sz w:val="18"/>
                <w:szCs w:val="18"/>
              </w:rPr>
            </w:pPr>
            <w:r>
              <w:rPr>
                <w:rFonts w:hint="eastAsia" w:asciiTheme="minorEastAsia" w:hAnsiTheme="minorEastAsia"/>
                <w:sz w:val="18"/>
                <w:szCs w:val="18"/>
              </w:rPr>
              <w:t>判定</w:t>
            </w:r>
          </w:p>
        </w:tc>
        <w:tc>
          <w:tcPr>
            <w:tcW w:w="1286" w:type="dxa"/>
            <w:tcBorders>
              <w:top w:val="single" w:color="000000" w:sz="8" w:space="0"/>
              <w:left w:val="single" w:color="000000" w:sz="8" w:space="0"/>
              <w:bottom w:val="single" w:color="000000" w:sz="8" w:space="0"/>
              <w:right w:val="single" w:color="000000" w:sz="8" w:space="0"/>
            </w:tcBorders>
            <w:shd w:val="clear" w:color="auto" w:fill="auto"/>
            <w:tcMar>
              <w:top w:w="72" w:type="dxa"/>
              <w:left w:w="144" w:type="dxa"/>
              <w:bottom w:w="72" w:type="dxa"/>
              <w:right w:w="144" w:type="dxa"/>
            </w:tcMar>
          </w:tcPr>
          <w:p w14:paraId="0D569D6B">
            <w:pPr>
              <w:jc w:val="center"/>
              <w:rPr>
                <w:rFonts w:asciiTheme="minorEastAsia" w:hAnsiTheme="minorEastAsia"/>
                <w:sz w:val="18"/>
                <w:szCs w:val="18"/>
              </w:rPr>
            </w:pPr>
            <w:r>
              <w:rPr>
                <w:rFonts w:hint="eastAsia" w:asciiTheme="minorEastAsia" w:hAnsiTheme="minorEastAsia"/>
                <w:sz w:val="18"/>
                <w:szCs w:val="18"/>
              </w:rPr>
              <w:t>接受</w:t>
            </w:r>
            <w:r>
              <w:rPr>
                <w:rFonts w:asciiTheme="minorEastAsia" w:hAnsiTheme="minorEastAsia"/>
                <w:sz w:val="18"/>
                <w:szCs w:val="18"/>
              </w:rPr>
              <w:t>H</w:t>
            </w:r>
            <w:r>
              <w:rPr>
                <w:rFonts w:asciiTheme="minorEastAsia" w:hAnsiTheme="minorEastAsia"/>
                <w:sz w:val="18"/>
                <w:szCs w:val="18"/>
                <w:vertAlign w:val="subscript"/>
              </w:rPr>
              <w:t>0</w:t>
            </w:r>
          </w:p>
        </w:tc>
        <w:tc>
          <w:tcPr>
            <w:tcW w:w="2126" w:type="dxa"/>
            <w:tcBorders>
              <w:top w:val="single" w:color="000000" w:sz="8" w:space="0"/>
              <w:left w:val="single" w:color="000000" w:sz="8" w:space="0"/>
              <w:bottom w:val="single" w:color="000000" w:sz="8" w:space="0"/>
              <w:right w:val="single" w:color="000000" w:sz="8" w:space="0"/>
            </w:tcBorders>
            <w:shd w:val="clear" w:color="auto" w:fill="auto"/>
            <w:tcMar>
              <w:top w:w="72" w:type="dxa"/>
              <w:left w:w="144" w:type="dxa"/>
              <w:bottom w:w="72" w:type="dxa"/>
              <w:right w:w="144" w:type="dxa"/>
            </w:tcMar>
          </w:tcPr>
          <w:p w14:paraId="4EE1BCE1">
            <w:pPr>
              <w:jc w:val="center"/>
              <w:rPr>
                <w:rFonts w:asciiTheme="minorEastAsia" w:hAnsiTheme="minorEastAsia"/>
                <w:sz w:val="18"/>
                <w:szCs w:val="18"/>
              </w:rPr>
            </w:pPr>
          </w:p>
        </w:tc>
        <w:tc>
          <w:tcPr>
            <w:tcW w:w="2126" w:type="dxa"/>
            <w:tcBorders>
              <w:top w:val="single" w:color="000000" w:sz="8" w:space="0"/>
              <w:left w:val="single" w:color="000000" w:sz="8" w:space="0"/>
              <w:bottom w:val="single" w:color="000000" w:sz="8" w:space="0"/>
              <w:right w:val="single" w:color="000000" w:sz="18" w:space="0"/>
            </w:tcBorders>
            <w:shd w:val="clear" w:color="auto" w:fill="auto"/>
            <w:tcMar>
              <w:top w:w="72" w:type="dxa"/>
              <w:left w:w="144" w:type="dxa"/>
              <w:bottom w:w="72" w:type="dxa"/>
              <w:right w:w="144" w:type="dxa"/>
            </w:tcMar>
          </w:tcPr>
          <w:p w14:paraId="4517E79E">
            <w:pPr>
              <w:jc w:val="center"/>
              <w:rPr>
                <w:rFonts w:asciiTheme="minorEastAsia" w:hAnsiTheme="minorEastAsia"/>
                <w:sz w:val="18"/>
                <w:szCs w:val="18"/>
              </w:rPr>
            </w:pPr>
            <w:r>
              <w:rPr>
                <w:rFonts w:asciiTheme="minorEastAsia" w:hAnsiTheme="minorEastAsia"/>
                <w:sz w:val="18"/>
                <w:szCs w:val="18"/>
              </w:rPr>
              <w:t>II型错误</w:t>
            </w:r>
          </w:p>
        </w:tc>
      </w:tr>
      <w:tr w14:paraId="49F08065">
        <w:tblPrEx>
          <w:tblCellMar>
            <w:top w:w="0" w:type="dxa"/>
            <w:left w:w="0" w:type="dxa"/>
            <w:bottom w:w="0" w:type="dxa"/>
            <w:right w:w="0" w:type="dxa"/>
          </w:tblCellMar>
        </w:tblPrEx>
        <w:trPr>
          <w:trHeight w:val="161" w:hRule="atLeast"/>
          <w:jc w:val="center"/>
        </w:trPr>
        <w:tc>
          <w:tcPr>
            <w:tcW w:w="0" w:type="auto"/>
            <w:vMerge w:val="continue"/>
            <w:tcBorders>
              <w:top w:val="single" w:color="000000" w:sz="8" w:space="0"/>
              <w:left w:val="single" w:color="000000" w:sz="18" w:space="0"/>
              <w:bottom w:val="single" w:color="000000" w:sz="18" w:space="0"/>
              <w:right w:val="single" w:color="000000" w:sz="8" w:space="0"/>
            </w:tcBorders>
            <w:vAlign w:val="center"/>
          </w:tcPr>
          <w:p w14:paraId="226F376E">
            <w:pPr>
              <w:jc w:val="center"/>
              <w:rPr>
                <w:rFonts w:asciiTheme="minorEastAsia" w:hAnsiTheme="minorEastAsia"/>
                <w:sz w:val="18"/>
                <w:szCs w:val="18"/>
              </w:rPr>
            </w:pPr>
          </w:p>
        </w:tc>
        <w:tc>
          <w:tcPr>
            <w:tcW w:w="1286" w:type="dxa"/>
            <w:tcBorders>
              <w:top w:val="single" w:color="000000" w:sz="8" w:space="0"/>
              <w:left w:val="single" w:color="000000" w:sz="8" w:space="0"/>
              <w:bottom w:val="single" w:color="000000" w:sz="18" w:space="0"/>
              <w:right w:val="single" w:color="000000" w:sz="8" w:space="0"/>
            </w:tcBorders>
            <w:shd w:val="clear" w:color="auto" w:fill="auto"/>
            <w:tcMar>
              <w:top w:w="72" w:type="dxa"/>
              <w:left w:w="144" w:type="dxa"/>
              <w:bottom w:w="72" w:type="dxa"/>
              <w:right w:w="144" w:type="dxa"/>
            </w:tcMar>
          </w:tcPr>
          <w:p w14:paraId="1FAE2AAA">
            <w:pPr>
              <w:jc w:val="center"/>
              <w:rPr>
                <w:rFonts w:asciiTheme="minorEastAsia" w:hAnsiTheme="minorEastAsia"/>
                <w:sz w:val="18"/>
                <w:szCs w:val="18"/>
              </w:rPr>
            </w:pPr>
            <w:r>
              <w:rPr>
                <w:rFonts w:hint="eastAsia" w:asciiTheme="minorEastAsia" w:hAnsiTheme="minorEastAsia"/>
                <w:sz w:val="18"/>
                <w:szCs w:val="18"/>
              </w:rPr>
              <w:t>拒绝</w:t>
            </w:r>
            <w:r>
              <w:rPr>
                <w:rFonts w:asciiTheme="minorEastAsia" w:hAnsiTheme="minorEastAsia"/>
                <w:sz w:val="18"/>
                <w:szCs w:val="18"/>
              </w:rPr>
              <w:t>H</w:t>
            </w:r>
            <w:r>
              <w:rPr>
                <w:rFonts w:asciiTheme="minorEastAsia" w:hAnsiTheme="minorEastAsia"/>
                <w:sz w:val="18"/>
                <w:szCs w:val="18"/>
                <w:vertAlign w:val="subscript"/>
              </w:rPr>
              <w:t>0</w:t>
            </w:r>
          </w:p>
        </w:tc>
        <w:tc>
          <w:tcPr>
            <w:tcW w:w="2126" w:type="dxa"/>
            <w:tcBorders>
              <w:top w:val="single" w:color="000000" w:sz="8" w:space="0"/>
              <w:left w:val="single" w:color="000000" w:sz="8" w:space="0"/>
              <w:bottom w:val="single" w:color="000000" w:sz="18" w:space="0"/>
              <w:right w:val="single" w:color="000000" w:sz="8" w:space="0"/>
            </w:tcBorders>
            <w:shd w:val="clear" w:color="auto" w:fill="auto"/>
            <w:tcMar>
              <w:top w:w="72" w:type="dxa"/>
              <w:left w:w="144" w:type="dxa"/>
              <w:bottom w:w="72" w:type="dxa"/>
              <w:right w:w="144" w:type="dxa"/>
            </w:tcMar>
          </w:tcPr>
          <w:p w14:paraId="77A77BF8">
            <w:pPr>
              <w:jc w:val="center"/>
              <w:rPr>
                <w:rFonts w:asciiTheme="minorEastAsia" w:hAnsiTheme="minorEastAsia"/>
                <w:sz w:val="18"/>
                <w:szCs w:val="18"/>
              </w:rPr>
            </w:pPr>
            <w:r>
              <w:rPr>
                <w:rFonts w:asciiTheme="minorEastAsia" w:hAnsiTheme="minorEastAsia"/>
                <w:sz w:val="18"/>
                <w:szCs w:val="18"/>
              </w:rPr>
              <w:t>I型错误</w:t>
            </w:r>
          </w:p>
        </w:tc>
        <w:tc>
          <w:tcPr>
            <w:tcW w:w="2126" w:type="dxa"/>
            <w:tcBorders>
              <w:top w:val="single" w:color="000000" w:sz="8" w:space="0"/>
              <w:left w:val="single" w:color="000000" w:sz="8" w:space="0"/>
              <w:bottom w:val="single" w:color="000000" w:sz="18" w:space="0"/>
              <w:right w:val="single" w:color="000000" w:sz="18" w:space="0"/>
            </w:tcBorders>
            <w:shd w:val="clear" w:color="auto" w:fill="auto"/>
            <w:tcMar>
              <w:top w:w="72" w:type="dxa"/>
              <w:left w:w="144" w:type="dxa"/>
              <w:bottom w:w="72" w:type="dxa"/>
              <w:right w:w="144" w:type="dxa"/>
            </w:tcMar>
          </w:tcPr>
          <w:p w14:paraId="6F4BCC7B">
            <w:pPr>
              <w:jc w:val="center"/>
              <w:rPr>
                <w:rFonts w:asciiTheme="minorEastAsia" w:hAnsiTheme="minorEastAsia"/>
                <w:sz w:val="18"/>
                <w:szCs w:val="18"/>
              </w:rPr>
            </w:pPr>
          </w:p>
        </w:tc>
      </w:tr>
    </w:tbl>
    <w:p w14:paraId="2A7A8A52">
      <w:pPr>
        <w:spacing w:line="360" w:lineRule="auto"/>
        <w:ind w:firstLine="420" w:firstLineChars="200"/>
        <w:rPr>
          <w:rFonts w:asciiTheme="minorEastAsia" w:hAnsiTheme="minorEastAsia"/>
          <w:szCs w:val="21"/>
        </w:rPr>
      </w:pPr>
      <w:r>
        <w:rPr>
          <w:rFonts w:hint="eastAsia" w:asciiTheme="minorEastAsia" w:hAnsiTheme="minorEastAsia"/>
          <w:szCs w:val="21"/>
        </w:rPr>
        <w:t>I型错误率其实就是例6-</w:t>
      </w:r>
      <w:r>
        <w:rPr>
          <w:rFonts w:asciiTheme="minorEastAsia" w:hAnsiTheme="minorEastAsia"/>
          <w:szCs w:val="21"/>
        </w:rPr>
        <w:t>1</w:t>
      </w:r>
      <w:r>
        <w:rPr>
          <w:rFonts w:hint="eastAsia" w:asciiTheme="minorEastAsia" w:hAnsiTheme="minorEastAsia"/>
          <w:szCs w:val="21"/>
        </w:rPr>
        <w:t>-</w:t>
      </w:r>
      <w:r>
        <w:rPr>
          <w:rFonts w:asciiTheme="minorEastAsia" w:hAnsiTheme="minorEastAsia"/>
          <w:szCs w:val="21"/>
        </w:rPr>
        <w:t>2</w:t>
      </w:r>
      <w:r>
        <w:rPr>
          <w:rFonts w:hint="eastAsia" w:asciiTheme="minorEastAsia" w:hAnsiTheme="minorEastAsia"/>
          <w:szCs w:val="21"/>
        </w:rPr>
        <w:t>（a）中</w:t>
      </w:r>
      <w:r>
        <w:rPr>
          <w:rFonts w:asciiTheme="minorEastAsia" w:hAnsiTheme="minorEastAsia"/>
          <w:szCs w:val="21"/>
        </w:rPr>
        <w:t>ttest_1samp</w:t>
      </w:r>
      <w:r>
        <w:rPr>
          <w:rFonts w:hint="eastAsia" w:asciiTheme="minorEastAsia" w:hAnsiTheme="minorEastAsia"/>
          <w:szCs w:val="21"/>
        </w:rPr>
        <w:t>函数返回p</w:t>
      </w:r>
      <w:r>
        <w:rPr>
          <w:rFonts w:asciiTheme="minorEastAsia" w:hAnsiTheme="minorEastAsia"/>
          <w:szCs w:val="21"/>
        </w:rPr>
        <w:t>_value</w:t>
      </w:r>
      <w:r>
        <w:rPr>
          <w:rFonts w:hint="eastAsia" w:asciiTheme="minorEastAsia" w:hAnsiTheme="minorEastAsia"/>
          <w:szCs w:val="21"/>
        </w:rPr>
        <w:t>，或者，推广到一般的统计检验时获得的</w:t>
      </w:r>
      <w:r>
        <w:rPr>
          <w:rFonts w:ascii="Times New Roman" w:hAnsi="Times New Roman" w:cs="Times New Roman"/>
          <w:i/>
          <w:iCs/>
          <w:szCs w:val="21"/>
        </w:rPr>
        <w:t>p</w:t>
      </w:r>
      <w:r>
        <w:rPr>
          <w:rFonts w:hint="eastAsia" w:asciiTheme="minorEastAsia" w:hAnsiTheme="minorEastAsia"/>
          <w:szCs w:val="21"/>
        </w:rPr>
        <w:t>值。而显著性水平</w:t>
      </w:r>
      <w:r>
        <w:rPr>
          <w:rFonts w:asciiTheme="minorEastAsia" w:hAnsiTheme="minorEastAsia"/>
          <w:position w:val="-6"/>
          <w:szCs w:val="21"/>
        </w:rPr>
        <w:object>
          <v:shape id="_x0000_i1150" o:spt="75" type="#_x0000_t75" style="height:10pt;width:10pt;" o:ole="t" filled="f" o:preferrelative="t" stroked="f" coordsize="21600,21600">
            <v:path/>
            <v:fill on="f" focussize="0,0"/>
            <v:stroke on="f" joinstyle="miter"/>
            <v:imagedata r:id="rId338" o:title=""/>
            <o:lock v:ext="edit" aspectratio="t"/>
            <w10:wrap type="none"/>
            <w10:anchorlock/>
          </v:shape>
          <o:OLEObject Type="Embed" ProgID="Equation.DSMT4" ShapeID="_x0000_i1150" DrawAspect="Content" ObjectID="_1468075850" r:id="rId343">
            <o:LockedField>false</o:LockedField>
          </o:OLEObject>
        </w:object>
      </w:r>
      <w:r>
        <w:rPr>
          <w:rFonts w:hint="eastAsia" w:asciiTheme="minorEastAsia" w:hAnsiTheme="minorEastAsia"/>
          <w:szCs w:val="21"/>
        </w:rPr>
        <w:t>，则代表着我们能够接受的I型错误率的上限。</w:t>
      </w:r>
    </w:p>
    <w:p w14:paraId="3A192748">
      <w:pPr>
        <w:spacing w:line="360" w:lineRule="auto"/>
        <w:ind w:firstLine="420" w:firstLineChars="200"/>
        <w:rPr>
          <w:rFonts w:asciiTheme="minorEastAsia" w:hAnsiTheme="minorEastAsia"/>
          <w:szCs w:val="21"/>
        </w:rPr>
      </w:pPr>
      <w:r>
        <w:rPr>
          <w:rFonts w:hint="eastAsia" w:asciiTheme="minorEastAsia" w:hAnsiTheme="minorEastAsia"/>
          <w:szCs w:val="21"/>
        </w:rPr>
        <w:t>接下来，我们来看一看两组数据间的均值比较，即双样本均值检验，此时一般设置空假设</w:t>
      </w:r>
      <w:r>
        <w:rPr>
          <w:rFonts w:asciiTheme="minorEastAsia" w:hAnsiTheme="minorEastAsia"/>
          <w:i/>
          <w:iCs/>
          <w:szCs w:val="21"/>
        </w:rPr>
        <w:t>H</w:t>
      </w:r>
      <w:r>
        <w:rPr>
          <w:rFonts w:asciiTheme="minorEastAsia" w:hAnsiTheme="minorEastAsia"/>
          <w:szCs w:val="21"/>
          <w:vertAlign w:val="subscript"/>
        </w:rPr>
        <w:t>0</w:t>
      </w:r>
      <w:r>
        <w:rPr>
          <w:rFonts w:hint="eastAsia" w:asciiTheme="minorEastAsia" w:hAnsiTheme="minorEastAsia"/>
          <w:szCs w:val="21"/>
        </w:rPr>
        <w:t>：两组的潜在总体均值相等（</w:t>
      </w:r>
      <w:r>
        <w:rPr>
          <w:rFonts w:asciiTheme="minorEastAsia" w:hAnsiTheme="minorEastAsia"/>
          <w:position w:val="-12"/>
          <w:szCs w:val="21"/>
        </w:rPr>
        <w:object>
          <v:shape id="_x0000_i1151" o:spt="75" type="#_x0000_t75" style="height:21.3pt;width:31.3pt;" o:ole="t" filled="f" o:preferrelative="t" stroked="f" coordsize="21600,21600">
            <v:path/>
            <v:fill on="f" focussize="0,0"/>
            <v:stroke on="f" joinstyle="miter"/>
            <v:imagedata r:id="rId345" o:title=""/>
            <o:lock v:ext="edit" aspectratio="t"/>
            <w10:wrap type="none"/>
            <w10:anchorlock/>
          </v:shape>
          <o:OLEObject Type="Embed" ProgID="Equation.DSMT4" ShapeID="_x0000_i1151" DrawAspect="Content" ObjectID="_1468075851" r:id="rId344">
            <o:LockedField>false</o:LockedField>
          </o:OLEObject>
        </w:object>
      </w:r>
      <w:r>
        <w:rPr>
          <w:rFonts w:hint="eastAsia" w:asciiTheme="minorEastAsia" w:hAnsiTheme="minorEastAsia"/>
          <w:szCs w:val="21"/>
        </w:rPr>
        <w:t>）；替代假设</w:t>
      </w:r>
      <w:r>
        <w:rPr>
          <w:rFonts w:asciiTheme="minorEastAsia" w:hAnsiTheme="minorEastAsia"/>
          <w:i/>
          <w:iCs/>
          <w:szCs w:val="21"/>
        </w:rPr>
        <w:t>H</w:t>
      </w:r>
      <w:r>
        <w:rPr>
          <w:rFonts w:asciiTheme="minorEastAsia" w:hAnsiTheme="minorEastAsia"/>
          <w:szCs w:val="21"/>
          <w:vertAlign w:val="subscript"/>
        </w:rPr>
        <w:t>1</w:t>
      </w:r>
      <w:r>
        <w:rPr>
          <w:rFonts w:hint="eastAsia" w:asciiTheme="minorEastAsia" w:hAnsiTheme="minorEastAsia"/>
          <w:szCs w:val="21"/>
        </w:rPr>
        <w:t>：两组的潜在总体均值不相等（</w:t>
      </w:r>
      <w:r>
        <w:rPr>
          <w:rFonts w:asciiTheme="minorEastAsia" w:hAnsiTheme="minorEastAsia"/>
          <w:position w:val="-12"/>
          <w:szCs w:val="21"/>
        </w:rPr>
        <w:object>
          <v:shape id="_x0000_i1152" o:spt="75" type="#_x0000_t75" style="height:21.3pt;width:35.7pt;" o:ole="t" filled="f" o:preferrelative="t" stroked="f" coordsize="21600,21600">
            <v:path/>
            <v:fill on="f" focussize="0,0"/>
            <v:stroke on="f" joinstyle="miter"/>
            <v:imagedata r:id="rId347" o:title=""/>
            <o:lock v:ext="edit" aspectratio="t"/>
            <w10:wrap type="none"/>
            <w10:anchorlock/>
          </v:shape>
          <o:OLEObject Type="Embed" ProgID="Equation.DSMT4" ShapeID="_x0000_i1152" DrawAspect="Content" ObjectID="_1468075852" r:id="rId346">
            <o:LockedField>false</o:LockedField>
          </o:OLEObject>
        </w:object>
      </w:r>
      <w:r>
        <w:rPr>
          <w:rFonts w:hint="eastAsia" w:asciiTheme="minorEastAsia" w:hAnsiTheme="minorEastAsia"/>
          <w:szCs w:val="21"/>
        </w:rPr>
        <w:t>）。双样本均值检验依然可应用</w:t>
      </w:r>
      <w:r>
        <w:rPr>
          <w:rFonts w:ascii="Times New Roman" w:hAnsi="Times New Roman" w:cs="Times New Roman"/>
          <w:i/>
          <w:iCs/>
          <w:szCs w:val="21"/>
        </w:rPr>
        <w:t>t</w:t>
      </w:r>
      <w:r>
        <w:rPr>
          <w:rFonts w:hint="eastAsia" w:asciiTheme="minorEastAsia" w:hAnsiTheme="minorEastAsia"/>
          <w:szCs w:val="21"/>
        </w:rPr>
        <w:t>检验，只是</w:t>
      </w:r>
      <w:r>
        <w:rPr>
          <w:rFonts w:ascii="Times New Roman" w:hAnsi="Times New Roman" w:cs="Times New Roman"/>
          <w:i/>
          <w:iCs/>
          <w:szCs w:val="21"/>
        </w:rPr>
        <w:t>t</w:t>
      </w:r>
      <w:r>
        <w:rPr>
          <w:rFonts w:hint="eastAsia" w:asciiTheme="minorEastAsia" w:hAnsiTheme="minorEastAsia"/>
          <w:szCs w:val="21"/>
        </w:rPr>
        <w:t>统计量的构造需同时结合两组样本。例如：</w:t>
      </w:r>
    </w:p>
    <w:p w14:paraId="7204D789">
      <w:pPr>
        <w:spacing w:line="360" w:lineRule="auto"/>
        <w:ind w:firstLine="420" w:firstLineChars="200"/>
        <w:rPr>
          <w:rFonts w:asciiTheme="minorEastAsia" w:hAnsiTheme="minorEastAsia"/>
          <w:szCs w:val="21"/>
        </w:rPr>
      </w:pPr>
      <w:r>
        <w:rPr>
          <w:rFonts w:hint="eastAsia" w:asciiTheme="minorEastAsia" w:hAnsiTheme="minorEastAsia"/>
          <w:szCs w:val="21"/>
        </w:rPr>
        <w:t>（1）当两组根据样本的潜在总体方差相等，同时样本容量也相等时，由</w:t>
      </w:r>
    </w:p>
    <w:p w14:paraId="3ECD8F91">
      <w:pPr>
        <w:spacing w:line="360" w:lineRule="auto"/>
        <w:jc w:val="center"/>
        <w:rPr>
          <w:rFonts w:asciiTheme="minorEastAsia" w:hAnsiTheme="minorEastAsia"/>
          <w:szCs w:val="21"/>
        </w:rPr>
      </w:pPr>
      <w:r>
        <w:rPr>
          <w:rFonts w:asciiTheme="minorEastAsia" w:hAnsiTheme="minorEastAsia"/>
          <w:position w:val="-46"/>
          <w:szCs w:val="21"/>
        </w:rPr>
        <w:object>
          <v:shape id="_x0000_i1153" o:spt="75" type="#_x0000_t75" style="height:40.7pt;width:62pt;" o:ole="t" filled="f" o:preferrelative="t" stroked="f" coordsize="21600,21600">
            <v:path/>
            <v:fill on="f" focussize="0,0"/>
            <v:stroke on="f" joinstyle="miter"/>
            <v:imagedata r:id="rId349" o:title=""/>
            <o:lock v:ext="edit" aspectratio="t"/>
            <w10:wrap type="none"/>
            <w10:anchorlock/>
          </v:shape>
          <o:OLEObject Type="Embed" ProgID="Equation.DSMT4" ShapeID="_x0000_i1153" DrawAspect="Content" ObjectID="_1468075853" r:id="rId348">
            <o:LockedField>false</o:LockedField>
          </o:OLEObject>
        </w:object>
      </w:r>
      <w:r>
        <w:rPr>
          <w:rFonts w:asciiTheme="minorEastAsia" w:hAnsiTheme="minorEastAsia"/>
          <w:szCs w:val="21"/>
        </w:rPr>
        <w:t xml:space="preserve">   </w:t>
      </w:r>
      <w:r>
        <w:rPr>
          <w:rFonts w:hint="eastAsia" w:asciiTheme="minorEastAsia" w:hAnsiTheme="minorEastAsia"/>
          <w:szCs w:val="21"/>
        </w:rPr>
        <w:t>（6-</w:t>
      </w:r>
      <w:r>
        <w:rPr>
          <w:rFonts w:asciiTheme="minorEastAsia" w:hAnsiTheme="minorEastAsia"/>
          <w:szCs w:val="21"/>
        </w:rPr>
        <w:t>1</w:t>
      </w:r>
      <w:r>
        <w:rPr>
          <w:rFonts w:hint="eastAsia" w:asciiTheme="minorEastAsia" w:hAnsiTheme="minorEastAsia"/>
          <w:szCs w:val="21"/>
        </w:rPr>
        <w:t>-</w:t>
      </w:r>
      <w:r>
        <w:rPr>
          <w:rFonts w:asciiTheme="minorEastAsia" w:hAnsiTheme="minorEastAsia"/>
          <w:szCs w:val="21"/>
        </w:rPr>
        <w:t>8</w:t>
      </w:r>
      <w:r>
        <w:rPr>
          <w:rFonts w:hint="eastAsia" w:asciiTheme="minorEastAsia" w:hAnsiTheme="minorEastAsia"/>
          <w:szCs w:val="21"/>
        </w:rPr>
        <w:t>）</w:t>
      </w:r>
    </w:p>
    <w:p w14:paraId="6F097D9F">
      <w:pPr>
        <w:spacing w:line="360" w:lineRule="auto"/>
        <w:jc w:val="left"/>
        <w:rPr>
          <w:rFonts w:asciiTheme="minorEastAsia" w:hAnsiTheme="minorEastAsia"/>
          <w:szCs w:val="21"/>
        </w:rPr>
      </w:pPr>
      <w:r>
        <w:rPr>
          <w:rFonts w:hint="eastAsia" w:asciiTheme="minorEastAsia" w:hAnsiTheme="minorEastAsia"/>
          <w:szCs w:val="21"/>
        </w:rPr>
        <w:t>其中</w:t>
      </w:r>
      <w:r>
        <w:rPr>
          <w:rFonts w:asciiTheme="minorEastAsia" w:hAnsiTheme="minorEastAsia"/>
          <w:position w:val="-20"/>
          <w:szCs w:val="21"/>
        </w:rPr>
        <w:object>
          <v:shape id="_x0000_i1154" o:spt="75" type="#_x0000_t75" style="height:36.3pt;width:87.65pt;" o:ole="t" filled="f" o:preferrelative="t" stroked="f" coordsize="21600,21600">
            <v:path/>
            <v:fill on="f" focussize="0,0"/>
            <v:stroke on="f" joinstyle="miter"/>
            <v:imagedata r:id="rId351" o:title=""/>
            <o:lock v:ext="edit" aspectratio="t"/>
            <w10:wrap type="none"/>
            <w10:anchorlock/>
          </v:shape>
          <o:OLEObject Type="Embed" ProgID="Equation.DSMT4" ShapeID="_x0000_i1154" DrawAspect="Content" ObjectID="_1468075854" r:id="rId350">
            <o:LockedField>false</o:LockedField>
          </o:OLEObject>
        </w:object>
      </w:r>
      <w:r>
        <w:rPr>
          <w:rFonts w:hint="eastAsia" w:asciiTheme="minorEastAsia" w:hAnsiTheme="minorEastAsia"/>
          <w:szCs w:val="21"/>
        </w:rPr>
        <w:t>，给出的</w:t>
      </w:r>
      <w:r>
        <w:rPr>
          <w:rFonts w:ascii="Times New Roman" w:hAnsi="Times New Roman" w:cs="Times New Roman"/>
          <w:i/>
          <w:iCs/>
          <w:szCs w:val="21"/>
        </w:rPr>
        <w:t>t</w:t>
      </w:r>
      <w:r>
        <w:rPr>
          <w:rFonts w:hint="eastAsia" w:asciiTheme="minorEastAsia" w:hAnsiTheme="minorEastAsia"/>
          <w:szCs w:val="21"/>
        </w:rPr>
        <w:t>统计量服从自由度</w:t>
      </w:r>
      <w:r>
        <w:rPr>
          <w:rFonts w:asciiTheme="minorEastAsia" w:hAnsiTheme="minorEastAsia"/>
          <w:position w:val="-10"/>
          <w:szCs w:val="21"/>
        </w:rPr>
        <w:object>
          <v:shape id="_x0000_i1155" o:spt="75" type="#_x0000_t75" style="height:15.65pt;width:40.7pt;" o:ole="t" filled="f" o:preferrelative="t" stroked="f" coordsize="21600,21600">
            <v:path/>
            <v:fill on="f" focussize="0,0"/>
            <v:stroke on="f" joinstyle="miter"/>
            <v:imagedata r:id="rId353" o:title=""/>
            <o:lock v:ext="edit" aspectratio="t"/>
            <w10:wrap type="none"/>
            <w10:anchorlock/>
          </v:shape>
          <o:OLEObject Type="Embed" ProgID="Equation.DSMT4" ShapeID="_x0000_i1155" DrawAspect="Content" ObjectID="_1468075855" r:id="rId352">
            <o:LockedField>false</o:LockedField>
          </o:OLEObject>
        </w:object>
      </w:r>
      <w:r>
        <w:rPr>
          <w:rFonts w:hint="eastAsia" w:asciiTheme="minorEastAsia" w:hAnsiTheme="minorEastAsia"/>
          <w:szCs w:val="21"/>
        </w:rPr>
        <w:t>的</w:t>
      </w:r>
      <w:r>
        <w:rPr>
          <w:rFonts w:ascii="Times New Roman" w:hAnsi="Times New Roman" w:cs="Times New Roman"/>
          <w:i/>
          <w:iCs/>
          <w:szCs w:val="21"/>
        </w:rPr>
        <w:t>t</w:t>
      </w:r>
      <w:r>
        <w:rPr>
          <w:rFonts w:asciiTheme="minorEastAsia" w:hAnsiTheme="minorEastAsia"/>
          <w:szCs w:val="21"/>
        </w:rPr>
        <w:t>-</w:t>
      </w:r>
      <w:r>
        <w:rPr>
          <w:rFonts w:hint="eastAsia" w:asciiTheme="minorEastAsia" w:hAnsiTheme="minorEastAsia"/>
          <w:szCs w:val="21"/>
        </w:rPr>
        <w:t>分布，可利用s</w:t>
      </w:r>
      <w:r>
        <w:rPr>
          <w:rFonts w:asciiTheme="minorEastAsia" w:hAnsiTheme="minorEastAsia"/>
          <w:szCs w:val="21"/>
        </w:rPr>
        <w:t>tats</w:t>
      </w:r>
      <w:r>
        <w:rPr>
          <w:rFonts w:hint="eastAsia" w:asciiTheme="minorEastAsia" w:hAnsiTheme="minorEastAsia"/>
          <w:szCs w:val="21"/>
        </w:rPr>
        <w:t>模块下的</w:t>
      </w:r>
      <w:r>
        <w:rPr>
          <w:rFonts w:asciiTheme="minorEastAsia" w:hAnsiTheme="minorEastAsia"/>
          <w:szCs w:val="21"/>
        </w:rPr>
        <w:t>ttest_ind</w:t>
      </w:r>
      <w:r>
        <w:rPr>
          <w:rFonts w:hint="eastAsia" w:asciiTheme="minorEastAsia" w:hAnsiTheme="minorEastAsia"/>
          <w:szCs w:val="21"/>
        </w:rPr>
        <w:t>函数；</w:t>
      </w:r>
    </w:p>
    <w:p w14:paraId="5A2535B2">
      <w:pPr>
        <w:spacing w:line="360" w:lineRule="auto"/>
        <w:ind w:firstLine="420" w:firstLineChars="200"/>
        <w:rPr>
          <w:rFonts w:asciiTheme="minorEastAsia" w:hAnsiTheme="minorEastAsia"/>
          <w:szCs w:val="21"/>
        </w:rPr>
      </w:pPr>
      <w:r>
        <w:rPr>
          <w:rFonts w:hint="eastAsia" w:asciiTheme="minorEastAsia" w:hAnsiTheme="minorEastAsia"/>
          <w:szCs w:val="21"/>
        </w:rPr>
        <w:t>（</w:t>
      </w:r>
      <w:r>
        <w:rPr>
          <w:rFonts w:asciiTheme="minorEastAsia" w:hAnsiTheme="minorEastAsia"/>
          <w:szCs w:val="21"/>
        </w:rPr>
        <w:t>2</w:t>
      </w:r>
      <w:r>
        <w:rPr>
          <w:rFonts w:hint="eastAsia" w:asciiTheme="minorEastAsia" w:hAnsiTheme="minorEastAsia"/>
          <w:szCs w:val="21"/>
        </w:rPr>
        <w:t>）当潜在总体方差相等，但两组样本容量不等时，由</w:t>
      </w:r>
    </w:p>
    <w:p w14:paraId="6089CE18">
      <w:pPr>
        <w:spacing w:line="360" w:lineRule="auto"/>
        <w:jc w:val="center"/>
        <w:rPr>
          <w:rFonts w:asciiTheme="minorEastAsia" w:hAnsiTheme="minorEastAsia"/>
          <w:szCs w:val="21"/>
        </w:rPr>
      </w:pPr>
      <w:r>
        <w:rPr>
          <w:rFonts w:asciiTheme="minorEastAsia" w:hAnsiTheme="minorEastAsia"/>
          <w:position w:val="-64"/>
          <w:szCs w:val="21"/>
        </w:rPr>
        <w:object>
          <v:shape id="_x0000_i1156" o:spt="75" type="#_x0000_t75" style="height:50.7pt;width:112.7pt;" o:ole="t" filled="f" o:preferrelative="t" stroked="f" coordsize="21600,21600">
            <v:path/>
            <v:fill on="f" focussize="0,0"/>
            <v:stroke on="f" joinstyle="miter"/>
            <v:imagedata r:id="rId355" o:title=""/>
            <o:lock v:ext="edit" aspectratio="t"/>
            <w10:wrap type="none"/>
            <w10:anchorlock/>
          </v:shape>
          <o:OLEObject Type="Embed" ProgID="Equation.DSMT4" ShapeID="_x0000_i1156" DrawAspect="Content" ObjectID="_1468075856" r:id="rId354">
            <o:LockedField>false</o:LockedField>
          </o:OLEObject>
        </w:object>
      </w:r>
      <w:r>
        <w:rPr>
          <w:rFonts w:asciiTheme="minorEastAsia" w:hAnsiTheme="minorEastAsia"/>
          <w:szCs w:val="21"/>
        </w:rPr>
        <w:t xml:space="preserve">  </w:t>
      </w:r>
      <w:r>
        <w:rPr>
          <w:rFonts w:hint="eastAsia" w:asciiTheme="minorEastAsia" w:hAnsiTheme="minorEastAsia"/>
          <w:szCs w:val="21"/>
        </w:rPr>
        <w:t>（6-</w:t>
      </w:r>
      <w:r>
        <w:rPr>
          <w:rFonts w:asciiTheme="minorEastAsia" w:hAnsiTheme="minorEastAsia"/>
          <w:szCs w:val="21"/>
        </w:rPr>
        <w:t>1</w:t>
      </w:r>
      <w:r>
        <w:rPr>
          <w:rFonts w:hint="eastAsia" w:asciiTheme="minorEastAsia" w:hAnsiTheme="minorEastAsia"/>
          <w:szCs w:val="21"/>
        </w:rPr>
        <w:t>-</w:t>
      </w:r>
      <w:r>
        <w:rPr>
          <w:rFonts w:asciiTheme="minorEastAsia" w:hAnsiTheme="minorEastAsia"/>
          <w:szCs w:val="21"/>
        </w:rPr>
        <w:t>9</w:t>
      </w:r>
      <w:r>
        <w:rPr>
          <w:rFonts w:hint="eastAsia" w:asciiTheme="minorEastAsia" w:hAnsiTheme="minorEastAsia"/>
          <w:szCs w:val="21"/>
        </w:rPr>
        <w:t>）</w:t>
      </w:r>
    </w:p>
    <w:p w14:paraId="21B46628">
      <w:pPr>
        <w:spacing w:line="360" w:lineRule="auto"/>
        <w:rPr>
          <w:rFonts w:asciiTheme="minorEastAsia" w:hAnsiTheme="minorEastAsia"/>
          <w:szCs w:val="21"/>
        </w:rPr>
      </w:pPr>
      <w:r>
        <w:rPr>
          <w:rFonts w:hint="eastAsia" w:asciiTheme="minorEastAsia" w:hAnsiTheme="minorEastAsia"/>
          <w:szCs w:val="21"/>
        </w:rPr>
        <w:t>构造</w:t>
      </w:r>
      <w:r>
        <w:rPr>
          <w:rFonts w:ascii="Times New Roman" w:hAnsi="Times New Roman" w:cs="Times New Roman"/>
          <w:i/>
          <w:iCs/>
          <w:szCs w:val="21"/>
        </w:rPr>
        <w:t>t</w:t>
      </w:r>
      <w:r>
        <w:rPr>
          <w:rFonts w:hint="eastAsia" w:asciiTheme="minorEastAsia" w:hAnsiTheme="minorEastAsia"/>
          <w:szCs w:val="21"/>
        </w:rPr>
        <w:t>统计量，其中</w:t>
      </w:r>
      <w:r>
        <w:rPr>
          <w:rFonts w:asciiTheme="minorEastAsia" w:hAnsiTheme="minorEastAsia"/>
          <w:position w:val="-32"/>
          <w:szCs w:val="21"/>
        </w:rPr>
        <w:object>
          <v:shape id="_x0000_i1157" o:spt="75" type="#_x0000_t75" style="height:40.7pt;width:149pt;" o:ole="t" filled="f" o:preferrelative="t" stroked="f" coordsize="21600,21600">
            <v:path/>
            <v:fill on="f" focussize="0,0"/>
            <v:stroke on="f" joinstyle="miter"/>
            <v:imagedata r:id="rId357" o:title=""/>
            <o:lock v:ext="edit" aspectratio="t"/>
            <w10:wrap type="none"/>
            <w10:anchorlock/>
          </v:shape>
          <o:OLEObject Type="Embed" ProgID="Equation.DSMT4" ShapeID="_x0000_i1157" DrawAspect="Content" ObjectID="_1468075857" r:id="rId356">
            <o:LockedField>false</o:LockedField>
          </o:OLEObject>
        </w:object>
      </w:r>
      <w:r>
        <w:rPr>
          <w:rFonts w:hint="eastAsia" w:asciiTheme="minorEastAsia" w:hAnsiTheme="minorEastAsia"/>
          <w:szCs w:val="21"/>
        </w:rPr>
        <w:t>，</w:t>
      </w:r>
      <w:r>
        <w:rPr>
          <w:rFonts w:ascii="Times New Roman" w:hAnsi="Times New Roman" w:cs="Times New Roman"/>
          <w:i/>
          <w:iCs/>
          <w:szCs w:val="21"/>
        </w:rPr>
        <w:t>t</w:t>
      </w:r>
      <w:r>
        <w:rPr>
          <w:rFonts w:hint="eastAsia" w:asciiTheme="minorEastAsia" w:hAnsiTheme="minorEastAsia"/>
          <w:szCs w:val="21"/>
        </w:rPr>
        <w:t>-分布的自由度为</w:t>
      </w:r>
      <w:r>
        <w:rPr>
          <w:rFonts w:asciiTheme="minorEastAsia" w:hAnsiTheme="minorEastAsia"/>
          <w:position w:val="-12"/>
          <w:szCs w:val="21"/>
        </w:rPr>
        <w:object>
          <v:shape id="_x0000_i1158" o:spt="75" type="#_x0000_t75" style="height:21.3pt;width:62pt;" o:ole="t" filled="f" o:preferrelative="t" stroked="f" coordsize="21600,21600">
            <v:path/>
            <v:fill on="f" focussize="0,0"/>
            <v:stroke on="f" joinstyle="miter"/>
            <v:imagedata r:id="rId359" o:title=""/>
            <o:lock v:ext="edit" aspectratio="t"/>
            <w10:wrap type="none"/>
            <w10:anchorlock/>
          </v:shape>
          <o:OLEObject Type="Embed" ProgID="Equation.DSMT4" ShapeID="_x0000_i1158" DrawAspect="Content" ObjectID="_1468075858" r:id="rId358">
            <o:LockedField>false</o:LockedField>
          </o:OLEObject>
        </w:object>
      </w:r>
      <w:r>
        <w:rPr>
          <w:rFonts w:hint="eastAsia" w:asciiTheme="minorEastAsia" w:hAnsiTheme="minorEastAsia"/>
          <w:szCs w:val="21"/>
        </w:rPr>
        <w:t>，s</w:t>
      </w:r>
      <w:r>
        <w:rPr>
          <w:rFonts w:asciiTheme="minorEastAsia" w:hAnsiTheme="minorEastAsia"/>
          <w:szCs w:val="21"/>
        </w:rPr>
        <w:t>tats</w:t>
      </w:r>
      <w:r>
        <w:rPr>
          <w:rFonts w:hint="eastAsia" w:asciiTheme="minorEastAsia" w:hAnsiTheme="minorEastAsia"/>
          <w:szCs w:val="21"/>
        </w:rPr>
        <w:t>模块下的</w:t>
      </w:r>
      <w:r>
        <w:rPr>
          <w:rFonts w:asciiTheme="minorEastAsia" w:hAnsiTheme="minorEastAsia"/>
          <w:szCs w:val="21"/>
        </w:rPr>
        <w:t>ttest_ind</w:t>
      </w:r>
      <w:r>
        <w:rPr>
          <w:rFonts w:hint="eastAsia" w:asciiTheme="minorEastAsia" w:hAnsiTheme="minorEastAsia"/>
          <w:szCs w:val="21"/>
        </w:rPr>
        <w:t>函数依然适用；</w:t>
      </w:r>
    </w:p>
    <w:p w14:paraId="20BFD48A">
      <w:pPr>
        <w:spacing w:line="360" w:lineRule="auto"/>
        <w:ind w:firstLine="420" w:firstLineChars="200"/>
        <w:rPr>
          <w:rFonts w:asciiTheme="minorEastAsia" w:hAnsiTheme="minorEastAsia"/>
          <w:szCs w:val="21"/>
        </w:rPr>
      </w:pPr>
      <w:r>
        <w:rPr>
          <w:rFonts w:hint="eastAsia" w:asciiTheme="minorEastAsia" w:hAnsiTheme="minorEastAsia"/>
          <w:szCs w:val="21"/>
        </w:rPr>
        <w:t>（</w:t>
      </w:r>
      <w:r>
        <w:rPr>
          <w:rFonts w:asciiTheme="minorEastAsia" w:hAnsiTheme="minorEastAsia"/>
          <w:szCs w:val="21"/>
        </w:rPr>
        <w:t>3</w:t>
      </w:r>
      <w:r>
        <w:rPr>
          <w:rFonts w:hint="eastAsia" w:asciiTheme="minorEastAsia" w:hAnsiTheme="minorEastAsia"/>
          <w:szCs w:val="21"/>
        </w:rPr>
        <w:t>）当潜在总体方差不等，但两组样本容量相等时，由</w:t>
      </w:r>
    </w:p>
    <w:p w14:paraId="7A497AF6">
      <w:pPr>
        <w:spacing w:line="360" w:lineRule="auto"/>
        <w:jc w:val="center"/>
        <w:rPr>
          <w:rFonts w:asciiTheme="minorEastAsia" w:hAnsiTheme="minorEastAsia"/>
          <w:szCs w:val="21"/>
        </w:rPr>
      </w:pPr>
      <w:r>
        <w:rPr>
          <w:rFonts w:asciiTheme="minorEastAsia" w:hAnsiTheme="minorEastAsia"/>
          <w:position w:val="-24"/>
          <w:szCs w:val="21"/>
        </w:rPr>
        <w:object>
          <v:shape id="_x0000_i1159" o:spt="75" type="#_x0000_t75" style="height:31.3pt;width:72pt;" o:ole="t" filled="f" o:preferrelative="t" stroked="f" coordsize="21600,21600">
            <v:path/>
            <v:fill on="f" focussize="0,0"/>
            <v:stroke on="f" joinstyle="miter"/>
            <v:imagedata r:id="rId361" o:title=""/>
            <o:lock v:ext="edit" aspectratio="t"/>
            <w10:wrap type="none"/>
            <w10:anchorlock/>
          </v:shape>
          <o:OLEObject Type="Embed" ProgID="Equation.DSMT4" ShapeID="_x0000_i1159" DrawAspect="Content" ObjectID="_1468075859" r:id="rId360">
            <o:LockedField>false</o:LockedField>
          </o:OLEObject>
        </w:object>
      </w:r>
      <w:r>
        <w:rPr>
          <w:rFonts w:asciiTheme="minorEastAsia" w:hAnsiTheme="minorEastAsia"/>
          <w:szCs w:val="21"/>
        </w:rPr>
        <w:t xml:space="preserve">   </w:t>
      </w:r>
      <w:r>
        <w:rPr>
          <w:rFonts w:hint="eastAsia" w:asciiTheme="minorEastAsia" w:hAnsiTheme="minorEastAsia"/>
          <w:szCs w:val="21"/>
        </w:rPr>
        <w:t>（6-</w:t>
      </w:r>
      <w:r>
        <w:rPr>
          <w:rFonts w:asciiTheme="minorEastAsia" w:hAnsiTheme="minorEastAsia"/>
          <w:szCs w:val="21"/>
        </w:rPr>
        <w:t>1</w:t>
      </w:r>
      <w:r>
        <w:rPr>
          <w:rFonts w:hint="eastAsia" w:asciiTheme="minorEastAsia" w:hAnsiTheme="minorEastAsia"/>
          <w:szCs w:val="21"/>
        </w:rPr>
        <w:t>-</w:t>
      </w:r>
      <w:r>
        <w:rPr>
          <w:rFonts w:asciiTheme="minorEastAsia" w:hAnsiTheme="minorEastAsia"/>
          <w:szCs w:val="21"/>
        </w:rPr>
        <w:t>10</w:t>
      </w:r>
      <w:r>
        <w:rPr>
          <w:rFonts w:hint="eastAsia" w:asciiTheme="minorEastAsia" w:hAnsiTheme="minorEastAsia"/>
          <w:szCs w:val="21"/>
        </w:rPr>
        <w:t>）</w:t>
      </w:r>
    </w:p>
    <w:p w14:paraId="6FFF1E7C">
      <w:pPr>
        <w:spacing w:line="360" w:lineRule="auto"/>
        <w:rPr>
          <w:rFonts w:asciiTheme="minorEastAsia" w:hAnsiTheme="minorEastAsia"/>
          <w:szCs w:val="21"/>
        </w:rPr>
      </w:pPr>
      <w:r>
        <w:rPr>
          <w:rFonts w:hint="eastAsia" w:asciiTheme="minorEastAsia" w:hAnsiTheme="minorEastAsia"/>
          <w:szCs w:val="21"/>
        </w:rPr>
        <w:t>构造</w:t>
      </w:r>
      <w:r>
        <w:rPr>
          <w:rFonts w:ascii="Times New Roman" w:hAnsi="Times New Roman" w:cs="Times New Roman"/>
          <w:i/>
          <w:iCs/>
          <w:szCs w:val="21"/>
        </w:rPr>
        <w:t>t</w:t>
      </w:r>
      <w:r>
        <w:rPr>
          <w:rFonts w:hint="eastAsia" w:asciiTheme="minorEastAsia" w:hAnsiTheme="minorEastAsia"/>
          <w:szCs w:val="21"/>
        </w:rPr>
        <w:t>统计量，其中</w:t>
      </w:r>
      <w:r>
        <w:rPr>
          <w:rFonts w:asciiTheme="minorEastAsia" w:hAnsiTheme="minorEastAsia"/>
          <w:position w:val="-26"/>
          <w:szCs w:val="21"/>
        </w:rPr>
        <w:object>
          <v:shape id="_x0000_i1160" o:spt="75" type="#_x0000_t75" style="height:35.7pt;width:77pt;" o:ole="t" filled="f" o:preferrelative="t" stroked="f" coordsize="21600,21600">
            <v:path/>
            <v:fill on="f" focussize="0,0"/>
            <v:stroke on="f" joinstyle="miter"/>
            <v:imagedata r:id="rId363" o:title=""/>
            <o:lock v:ext="edit" aspectratio="t"/>
            <w10:wrap type="none"/>
            <w10:anchorlock/>
          </v:shape>
          <o:OLEObject Type="Embed" ProgID="Equation.DSMT4" ShapeID="_x0000_i1160" DrawAspect="Content" ObjectID="_1468075860" r:id="rId362">
            <o:LockedField>false</o:LockedField>
          </o:OLEObject>
        </w:object>
      </w:r>
      <w:r>
        <w:rPr>
          <w:rFonts w:asciiTheme="minorEastAsia" w:hAnsiTheme="minorEastAsia"/>
          <w:szCs w:val="21"/>
        </w:rPr>
        <w:t xml:space="preserve"> </w:t>
      </w:r>
      <w:r>
        <w:rPr>
          <w:rFonts w:hint="eastAsia" w:asciiTheme="minorEastAsia" w:hAnsiTheme="minorEastAsia"/>
          <w:szCs w:val="21"/>
        </w:rPr>
        <w:t>，服从自由度</w:t>
      </w:r>
      <w:r>
        <w:rPr>
          <w:rFonts w:asciiTheme="minorEastAsia" w:hAnsiTheme="minorEastAsia"/>
          <w:position w:val="-10"/>
          <w:szCs w:val="21"/>
        </w:rPr>
        <w:object>
          <v:shape id="_x0000_i1161" o:spt="75" type="#_x0000_t75" style="height:15.65pt;width:31.3pt;" o:ole="t" filled="f" o:preferrelative="t" stroked="f" coordsize="21600,21600">
            <v:path/>
            <v:fill on="f" focussize="0,0"/>
            <v:stroke on="f" joinstyle="miter"/>
            <v:imagedata r:id="rId365" o:title=""/>
            <o:lock v:ext="edit" aspectratio="t"/>
            <w10:wrap type="none"/>
            <w10:anchorlock/>
          </v:shape>
          <o:OLEObject Type="Embed" ProgID="Equation.DSMT4" ShapeID="_x0000_i1161" DrawAspect="Content" ObjectID="_1468075861" r:id="rId364">
            <o:LockedField>false</o:LockedField>
          </o:OLEObject>
        </w:object>
      </w:r>
      <w:r>
        <w:rPr>
          <w:rFonts w:hint="eastAsia" w:asciiTheme="minorEastAsia" w:hAnsiTheme="minorEastAsia"/>
          <w:szCs w:val="21"/>
        </w:rPr>
        <w:t>的</w:t>
      </w:r>
      <w:r>
        <w:rPr>
          <w:rFonts w:ascii="Times New Roman" w:hAnsi="Times New Roman" w:cs="Times New Roman"/>
          <w:i/>
          <w:iCs/>
          <w:szCs w:val="21"/>
        </w:rPr>
        <w:t>t</w:t>
      </w:r>
      <w:r>
        <w:rPr>
          <w:rFonts w:hint="eastAsia" w:ascii="Times New Roman" w:hAnsi="Times New Roman" w:cs="Times New Roman"/>
          <w:szCs w:val="21"/>
        </w:rPr>
        <w:t>-</w:t>
      </w:r>
      <w:r>
        <w:rPr>
          <w:rFonts w:hint="eastAsia" w:asciiTheme="minorEastAsia" w:hAnsiTheme="minorEastAsia"/>
          <w:szCs w:val="21"/>
        </w:rPr>
        <w:t>分布，可应用s</w:t>
      </w:r>
      <w:r>
        <w:rPr>
          <w:rFonts w:asciiTheme="minorEastAsia" w:hAnsiTheme="minorEastAsia"/>
          <w:szCs w:val="21"/>
        </w:rPr>
        <w:t>tats</w:t>
      </w:r>
      <w:r>
        <w:rPr>
          <w:rFonts w:hint="eastAsia" w:asciiTheme="minorEastAsia" w:hAnsiTheme="minorEastAsia"/>
          <w:szCs w:val="21"/>
        </w:rPr>
        <w:t>模块下的</w:t>
      </w:r>
      <w:r>
        <w:rPr>
          <w:rFonts w:asciiTheme="minorEastAsia" w:hAnsiTheme="minorEastAsia"/>
          <w:szCs w:val="21"/>
        </w:rPr>
        <w:t>ttest_rel</w:t>
      </w:r>
      <w:r>
        <w:rPr>
          <w:rFonts w:hint="eastAsia" w:asciiTheme="minorEastAsia" w:hAnsiTheme="minorEastAsia"/>
          <w:szCs w:val="21"/>
        </w:rPr>
        <w:t>函数。</w:t>
      </w:r>
    </w:p>
    <w:p w14:paraId="29416346">
      <w:pPr>
        <w:spacing w:line="360" w:lineRule="auto"/>
        <w:ind w:firstLine="420"/>
        <w:rPr>
          <w:rFonts w:ascii="楷体" w:hAnsi="楷体" w:eastAsia="楷体"/>
          <w:szCs w:val="21"/>
        </w:rPr>
      </w:pPr>
      <w:r>
        <w:rPr>
          <w:rFonts w:hint="eastAsia" w:ascii="楷体" w:hAnsi="楷体" w:eastAsia="楷体"/>
          <w:szCs w:val="21"/>
        </w:rPr>
        <w:t>例6-</w:t>
      </w:r>
      <w:r>
        <w:rPr>
          <w:rFonts w:ascii="楷体" w:hAnsi="楷体" w:eastAsia="楷体"/>
          <w:szCs w:val="21"/>
        </w:rPr>
        <w:t>1</w:t>
      </w:r>
      <w:r>
        <w:rPr>
          <w:rFonts w:hint="eastAsia" w:ascii="楷体" w:hAnsi="楷体" w:eastAsia="楷体"/>
          <w:szCs w:val="21"/>
        </w:rPr>
        <w:t>-</w:t>
      </w:r>
      <w:r>
        <w:rPr>
          <w:rFonts w:ascii="楷体" w:hAnsi="楷体" w:eastAsia="楷体"/>
          <w:szCs w:val="21"/>
        </w:rPr>
        <w:t xml:space="preserve">3 </w:t>
      </w:r>
      <w:r>
        <w:rPr>
          <w:rFonts w:hint="eastAsia" w:ascii="楷体" w:hAnsi="楷体" w:eastAsia="楷体"/>
          <w:szCs w:val="21"/>
        </w:rPr>
        <w:t>双样本均值检验举例。</w:t>
      </w:r>
    </w:p>
    <w:p w14:paraId="4C8A4161">
      <w:pPr>
        <w:spacing w:line="360" w:lineRule="auto"/>
        <w:ind w:firstLine="420" w:firstLineChars="200"/>
        <w:rPr>
          <w:rFonts w:asciiTheme="minorEastAsia" w:hAnsiTheme="minorEastAsia"/>
          <w:i/>
          <w:iCs/>
          <w:szCs w:val="21"/>
        </w:rPr>
      </w:pPr>
      <w:r>
        <w:rPr>
          <w:rFonts w:asciiTheme="minorEastAsia" w:hAnsiTheme="minorEastAsia"/>
          <w:i/>
          <w:iCs/>
          <w:szCs w:val="21"/>
        </w:rPr>
        <w:t>import numpy as np</w:t>
      </w:r>
    </w:p>
    <w:p w14:paraId="6EFB14FB">
      <w:pPr>
        <w:spacing w:line="360" w:lineRule="auto"/>
        <w:ind w:firstLine="420" w:firstLineChars="200"/>
        <w:rPr>
          <w:rFonts w:asciiTheme="minorEastAsia" w:hAnsiTheme="minorEastAsia"/>
          <w:i/>
          <w:iCs/>
          <w:szCs w:val="21"/>
        </w:rPr>
      </w:pPr>
      <w:r>
        <w:rPr>
          <w:rFonts w:asciiTheme="minorEastAsia" w:hAnsiTheme="minorEastAsia"/>
          <w:i/>
          <w:iCs/>
          <w:szCs w:val="21"/>
        </w:rPr>
        <w:t>import pandas as pd</w:t>
      </w:r>
    </w:p>
    <w:p w14:paraId="3160CCDB">
      <w:pPr>
        <w:spacing w:line="360" w:lineRule="auto"/>
        <w:ind w:firstLine="420" w:firstLineChars="200"/>
        <w:rPr>
          <w:rFonts w:asciiTheme="minorEastAsia" w:hAnsiTheme="minorEastAsia"/>
          <w:i/>
          <w:iCs/>
          <w:szCs w:val="21"/>
        </w:rPr>
      </w:pPr>
      <w:r>
        <w:rPr>
          <w:rFonts w:asciiTheme="minorEastAsia" w:hAnsiTheme="minorEastAsia"/>
          <w:i/>
          <w:iCs/>
          <w:szCs w:val="21"/>
        </w:rPr>
        <w:t>from scipy import stats</w:t>
      </w:r>
    </w:p>
    <w:p w14:paraId="699FC825">
      <w:pPr>
        <w:spacing w:line="360" w:lineRule="auto"/>
        <w:ind w:firstLine="420" w:firstLineChars="200"/>
        <w:rPr>
          <w:rFonts w:asciiTheme="minorEastAsia" w:hAnsiTheme="minorEastAsia"/>
          <w:i/>
          <w:iCs/>
          <w:szCs w:val="21"/>
        </w:rPr>
      </w:pPr>
      <w:r>
        <w:rPr>
          <w:rFonts w:asciiTheme="minorEastAsia" w:hAnsiTheme="minorEastAsia"/>
          <w:i/>
          <w:iCs/>
          <w:szCs w:val="21"/>
        </w:rPr>
        <w:t xml:space="preserve">from scipy.stats import t  </w:t>
      </w:r>
    </w:p>
    <w:p w14:paraId="31CE246F">
      <w:pPr>
        <w:spacing w:line="360" w:lineRule="auto"/>
        <w:ind w:firstLine="420"/>
        <w:rPr>
          <w:rFonts w:asciiTheme="minorEastAsia" w:hAnsiTheme="minorEastAsia"/>
          <w:i/>
          <w:iCs/>
          <w:szCs w:val="21"/>
        </w:rPr>
      </w:pPr>
      <w:r>
        <w:rPr>
          <w:rFonts w:asciiTheme="minorEastAsia" w:hAnsiTheme="minorEastAsia"/>
          <w:i/>
          <w:iCs/>
          <w:szCs w:val="21"/>
        </w:rPr>
        <w:t>np.random.seed(1234)</w:t>
      </w:r>
    </w:p>
    <w:p w14:paraId="4C588CDE">
      <w:pPr>
        <w:spacing w:line="360" w:lineRule="auto"/>
        <w:ind w:firstLine="420"/>
        <w:rPr>
          <w:rFonts w:asciiTheme="minorEastAsia" w:hAnsiTheme="minorEastAsia"/>
          <w:i/>
          <w:iCs/>
          <w:szCs w:val="21"/>
        </w:rPr>
      </w:pPr>
      <w:r>
        <w:rPr>
          <w:rFonts w:asciiTheme="minorEastAsia" w:hAnsiTheme="minorEastAsia"/>
          <w:i/>
          <w:iCs/>
          <w:szCs w:val="21"/>
        </w:rPr>
        <w:t xml:space="preserve">my_data1=stats.poisson.rvs(loc=10,mu=60,size=3000)  </w:t>
      </w:r>
    </w:p>
    <w:p w14:paraId="7C20F29E">
      <w:pPr>
        <w:spacing w:line="360" w:lineRule="auto"/>
        <w:ind w:firstLine="420"/>
        <w:rPr>
          <w:rFonts w:asciiTheme="minorEastAsia" w:hAnsiTheme="minorEastAsia"/>
          <w:i/>
          <w:iCs/>
          <w:szCs w:val="21"/>
        </w:rPr>
      </w:pPr>
      <w:r>
        <w:rPr>
          <w:rFonts w:asciiTheme="minorEastAsia" w:hAnsiTheme="minorEastAsia"/>
          <w:i/>
          <w:iCs/>
          <w:szCs w:val="21"/>
        </w:rPr>
        <w:t>my_data2=stats.poisson.rvs(loc=10,mu=15,size=6000)</w:t>
      </w:r>
    </w:p>
    <w:p w14:paraId="17088CAA">
      <w:pPr>
        <w:spacing w:line="360" w:lineRule="auto"/>
        <w:ind w:firstLine="420"/>
        <w:rPr>
          <w:rFonts w:asciiTheme="minorEastAsia" w:hAnsiTheme="minorEastAsia"/>
          <w:i/>
          <w:iCs/>
          <w:szCs w:val="21"/>
        </w:rPr>
      </w:pPr>
      <w:r>
        <w:rPr>
          <w:rFonts w:asciiTheme="minorEastAsia" w:hAnsiTheme="minorEastAsia"/>
          <w:i/>
          <w:iCs/>
          <w:szCs w:val="21"/>
        </w:rPr>
        <w:t xml:space="preserve">my_data=np.concatenate((my_data1,my_data2))  </w:t>
      </w:r>
    </w:p>
    <w:p w14:paraId="3E091393">
      <w:pPr>
        <w:spacing w:line="360" w:lineRule="auto"/>
        <w:ind w:firstLine="420"/>
        <w:rPr>
          <w:rFonts w:asciiTheme="minorEastAsia" w:hAnsiTheme="minorEastAsia"/>
          <w:i/>
          <w:iCs/>
          <w:szCs w:val="21"/>
        </w:rPr>
      </w:pPr>
    </w:p>
    <w:p w14:paraId="7D40C29E">
      <w:pPr>
        <w:spacing w:line="360" w:lineRule="auto"/>
        <w:ind w:firstLine="420"/>
        <w:rPr>
          <w:rFonts w:asciiTheme="minorEastAsia" w:hAnsiTheme="minorEastAsia"/>
          <w:i/>
          <w:iCs/>
          <w:szCs w:val="21"/>
        </w:rPr>
      </w:pPr>
      <w:r>
        <w:rPr>
          <w:rFonts w:asciiTheme="minorEastAsia" w:hAnsiTheme="minorEastAsia"/>
          <w:i/>
          <w:iCs/>
          <w:szCs w:val="21"/>
        </w:rPr>
        <w:t>my_sample={}</w:t>
      </w:r>
    </w:p>
    <w:p w14:paraId="38772DE5">
      <w:pPr>
        <w:spacing w:line="360" w:lineRule="auto"/>
        <w:ind w:firstLine="420"/>
        <w:rPr>
          <w:rFonts w:asciiTheme="minorEastAsia" w:hAnsiTheme="minorEastAsia"/>
          <w:i/>
          <w:iCs/>
          <w:szCs w:val="21"/>
        </w:rPr>
      </w:pPr>
      <w:r>
        <w:rPr>
          <w:rFonts w:asciiTheme="minorEastAsia" w:hAnsiTheme="minorEastAsia"/>
          <w:i/>
          <w:iCs/>
          <w:szCs w:val="21"/>
        </w:rPr>
        <w:t>for n in range(2):</w:t>
      </w:r>
    </w:p>
    <w:p w14:paraId="4F2885D4">
      <w:pPr>
        <w:spacing w:line="360" w:lineRule="auto"/>
        <w:ind w:firstLine="420"/>
        <w:rPr>
          <w:rFonts w:asciiTheme="minorEastAsia" w:hAnsiTheme="minorEastAsia"/>
          <w:i/>
          <w:iCs/>
          <w:szCs w:val="21"/>
        </w:rPr>
      </w:pPr>
      <w:r>
        <w:rPr>
          <w:rFonts w:asciiTheme="minorEastAsia" w:hAnsiTheme="minorEastAsia"/>
          <w:i/>
          <w:iCs/>
          <w:szCs w:val="21"/>
        </w:rPr>
        <w:t xml:space="preserve">    my_sample[n]=np.random.choice(a=my_data,size=100) #从中随机抽取100个做样本</w:t>
      </w:r>
    </w:p>
    <w:p w14:paraId="60A2F579">
      <w:pPr>
        <w:spacing w:line="360" w:lineRule="auto"/>
        <w:ind w:firstLine="420"/>
        <w:rPr>
          <w:rFonts w:asciiTheme="minorEastAsia" w:hAnsiTheme="minorEastAsia"/>
          <w:i/>
          <w:iCs/>
          <w:szCs w:val="21"/>
        </w:rPr>
      </w:pPr>
      <w:r>
        <w:rPr>
          <w:rFonts w:asciiTheme="minorEastAsia" w:hAnsiTheme="minorEastAsia"/>
          <w:i/>
          <w:iCs/>
          <w:szCs w:val="21"/>
        </w:rPr>
        <w:t xml:space="preserve">    print('第',n,'组样本的均值为',my_sample[n].mean())</w:t>
      </w:r>
    </w:p>
    <w:p w14:paraId="66B00C87">
      <w:pPr>
        <w:spacing w:line="360" w:lineRule="auto"/>
        <w:ind w:firstLine="420"/>
        <w:rPr>
          <w:rFonts w:asciiTheme="minorEastAsia" w:hAnsiTheme="minorEastAsia"/>
          <w:i/>
          <w:iCs/>
          <w:szCs w:val="21"/>
        </w:rPr>
      </w:pPr>
    </w:p>
    <w:p w14:paraId="0ADD94A0">
      <w:pPr>
        <w:spacing w:line="360" w:lineRule="auto"/>
        <w:ind w:firstLine="420"/>
        <w:rPr>
          <w:rFonts w:asciiTheme="minorEastAsia" w:hAnsiTheme="minorEastAsia"/>
          <w:i/>
          <w:iCs/>
          <w:szCs w:val="21"/>
        </w:rPr>
      </w:pPr>
      <w:r>
        <w:rPr>
          <w:rFonts w:asciiTheme="minorEastAsia" w:hAnsiTheme="minorEastAsia"/>
          <w:i/>
          <w:iCs/>
          <w:szCs w:val="21"/>
        </w:rPr>
        <w:t>print('根据样本均值，能否下结论说两组样本来源的总体其均值不相等呢？')</w:t>
      </w:r>
    </w:p>
    <w:p w14:paraId="719B8215">
      <w:pPr>
        <w:spacing w:line="360" w:lineRule="auto"/>
        <w:ind w:firstLine="420"/>
        <w:rPr>
          <w:rFonts w:asciiTheme="minorEastAsia" w:hAnsiTheme="minorEastAsia"/>
          <w:i/>
          <w:iCs/>
          <w:szCs w:val="21"/>
        </w:rPr>
      </w:pPr>
      <w:r>
        <w:rPr>
          <w:rFonts w:asciiTheme="minorEastAsia" w:hAnsiTheme="minorEastAsia"/>
          <w:i/>
          <w:iCs/>
          <w:szCs w:val="21"/>
        </w:rPr>
        <w:t>#需进行two sample t-test</w:t>
      </w:r>
    </w:p>
    <w:p w14:paraId="75DA562A">
      <w:pPr>
        <w:spacing w:line="360" w:lineRule="auto"/>
        <w:ind w:firstLine="420"/>
        <w:rPr>
          <w:rFonts w:asciiTheme="minorEastAsia" w:hAnsiTheme="minorEastAsia"/>
          <w:i/>
          <w:iCs/>
          <w:szCs w:val="21"/>
        </w:rPr>
      </w:pPr>
      <w:r>
        <w:rPr>
          <w:rFonts w:asciiTheme="minorEastAsia" w:hAnsiTheme="minorEastAsia"/>
          <w:i/>
          <w:iCs/>
          <w:szCs w:val="21"/>
        </w:rPr>
        <w:t xml:space="preserve">#H0: 两样本均值相等    </w:t>
      </w:r>
    </w:p>
    <w:p w14:paraId="542870E2">
      <w:pPr>
        <w:spacing w:line="360" w:lineRule="auto"/>
        <w:ind w:firstLine="420"/>
        <w:rPr>
          <w:rFonts w:asciiTheme="minorEastAsia" w:hAnsiTheme="minorEastAsia"/>
          <w:i/>
          <w:iCs/>
          <w:szCs w:val="21"/>
        </w:rPr>
      </w:pPr>
    </w:p>
    <w:p w14:paraId="2E7F7009">
      <w:pPr>
        <w:spacing w:line="360" w:lineRule="auto"/>
        <w:ind w:firstLine="420"/>
        <w:rPr>
          <w:rFonts w:asciiTheme="minorEastAsia" w:hAnsiTheme="minorEastAsia"/>
          <w:i/>
          <w:iCs/>
          <w:szCs w:val="21"/>
        </w:rPr>
      </w:pPr>
      <w:r>
        <w:rPr>
          <w:rFonts w:asciiTheme="minorEastAsia" w:hAnsiTheme="minorEastAsia"/>
          <w:i/>
          <w:iCs/>
          <w:szCs w:val="21"/>
        </w:rPr>
        <w:t>alpha=0.01   #设置显著性水平</w:t>
      </w:r>
    </w:p>
    <w:p w14:paraId="69F9CC41">
      <w:pPr>
        <w:spacing w:line="360" w:lineRule="auto"/>
        <w:ind w:firstLine="420"/>
        <w:rPr>
          <w:rFonts w:asciiTheme="minorEastAsia" w:hAnsiTheme="minorEastAsia"/>
          <w:i/>
          <w:iCs/>
          <w:szCs w:val="21"/>
        </w:rPr>
      </w:pPr>
      <w:r>
        <w:rPr>
          <w:rFonts w:asciiTheme="minorEastAsia" w:hAnsiTheme="minorEastAsia"/>
          <w:i/>
          <w:iCs/>
          <w:szCs w:val="21"/>
        </w:rPr>
        <w:t>t_statistic,p_value=stats.ttest_rel(a=my_sample[0],b=my_sample[1]) #sample size相等的双样本均值比较</w:t>
      </w:r>
    </w:p>
    <w:p w14:paraId="2F1DC24A">
      <w:pPr>
        <w:spacing w:line="360" w:lineRule="auto"/>
        <w:ind w:firstLine="420"/>
        <w:rPr>
          <w:rFonts w:asciiTheme="minorEastAsia" w:hAnsiTheme="minorEastAsia"/>
          <w:i/>
          <w:iCs/>
          <w:szCs w:val="21"/>
        </w:rPr>
      </w:pPr>
      <w:r>
        <w:rPr>
          <w:rFonts w:asciiTheme="minorEastAsia" w:hAnsiTheme="minorEastAsia"/>
          <w:i/>
          <w:iCs/>
          <w:szCs w:val="21"/>
        </w:rPr>
        <w:t>print('t = ',t_statistic)</w:t>
      </w:r>
    </w:p>
    <w:p w14:paraId="23B36135">
      <w:pPr>
        <w:spacing w:line="360" w:lineRule="auto"/>
        <w:ind w:firstLine="420"/>
        <w:rPr>
          <w:rFonts w:asciiTheme="minorEastAsia" w:hAnsiTheme="minorEastAsia"/>
          <w:i/>
          <w:iCs/>
          <w:szCs w:val="21"/>
        </w:rPr>
      </w:pPr>
      <w:r>
        <w:rPr>
          <w:rFonts w:asciiTheme="minorEastAsia" w:hAnsiTheme="minorEastAsia"/>
          <w:i/>
          <w:iCs/>
          <w:szCs w:val="21"/>
        </w:rPr>
        <w:t>print('p = ',p_value)</w:t>
      </w:r>
    </w:p>
    <w:p w14:paraId="33A4FD4E">
      <w:pPr>
        <w:spacing w:line="360" w:lineRule="auto"/>
        <w:ind w:firstLine="420"/>
        <w:rPr>
          <w:rFonts w:asciiTheme="minorEastAsia" w:hAnsiTheme="minorEastAsia"/>
          <w:i/>
          <w:iCs/>
          <w:szCs w:val="21"/>
        </w:rPr>
      </w:pPr>
      <w:r>
        <w:rPr>
          <w:rFonts w:asciiTheme="minorEastAsia" w:hAnsiTheme="minorEastAsia"/>
          <w:i/>
          <w:iCs/>
          <w:szCs w:val="21"/>
        </w:rPr>
        <w:t>if p_value&lt;=alpha:</w:t>
      </w:r>
    </w:p>
    <w:p w14:paraId="5B966503">
      <w:pPr>
        <w:spacing w:line="360" w:lineRule="auto"/>
        <w:ind w:firstLine="420"/>
        <w:rPr>
          <w:rFonts w:asciiTheme="minorEastAsia" w:hAnsiTheme="minorEastAsia"/>
          <w:i/>
          <w:iCs/>
          <w:szCs w:val="21"/>
        </w:rPr>
      </w:pPr>
      <w:r>
        <w:rPr>
          <w:rFonts w:asciiTheme="minorEastAsia" w:hAnsiTheme="minorEastAsia"/>
          <w:i/>
          <w:iCs/>
          <w:szCs w:val="21"/>
        </w:rPr>
        <w:t xml:space="preserve">    print('\033[1;31m 拒绝 \033[0m H0：两样本来源的总体均值相等 ')</w:t>
      </w:r>
    </w:p>
    <w:p w14:paraId="33AE0F77">
      <w:pPr>
        <w:spacing w:line="360" w:lineRule="auto"/>
        <w:ind w:firstLine="420"/>
        <w:rPr>
          <w:rFonts w:asciiTheme="minorEastAsia" w:hAnsiTheme="minorEastAsia"/>
          <w:i/>
          <w:iCs/>
          <w:szCs w:val="21"/>
        </w:rPr>
      </w:pPr>
      <w:r>
        <w:rPr>
          <w:rFonts w:asciiTheme="minorEastAsia" w:hAnsiTheme="minorEastAsia"/>
          <w:i/>
          <w:iCs/>
          <w:szCs w:val="21"/>
        </w:rPr>
        <w:t>else:</w:t>
      </w:r>
    </w:p>
    <w:p w14:paraId="379406DF">
      <w:pPr>
        <w:spacing w:line="360" w:lineRule="auto"/>
        <w:ind w:firstLine="420"/>
        <w:rPr>
          <w:rFonts w:asciiTheme="minorEastAsia" w:hAnsiTheme="minorEastAsia"/>
          <w:i/>
          <w:iCs/>
          <w:szCs w:val="21"/>
        </w:rPr>
      </w:pPr>
      <w:r>
        <w:rPr>
          <w:rFonts w:asciiTheme="minorEastAsia" w:hAnsiTheme="minorEastAsia"/>
          <w:i/>
          <w:iCs/>
          <w:szCs w:val="21"/>
        </w:rPr>
        <w:t xml:space="preserve">    print('\033[1;31m 接受 \033[0m the H0: 两样本来源的总体均值相等')</w:t>
      </w:r>
    </w:p>
    <w:p w14:paraId="44D86D28">
      <w:pPr>
        <w:spacing w:line="360" w:lineRule="auto"/>
        <w:ind w:firstLine="420"/>
        <w:rPr>
          <w:rFonts w:asciiTheme="minorEastAsia" w:hAnsiTheme="minorEastAsia"/>
          <w:i/>
          <w:iCs/>
          <w:szCs w:val="21"/>
        </w:rPr>
      </w:pPr>
      <w:r>
        <w:drawing>
          <wp:inline distT="0" distB="0" distL="0" distR="0">
            <wp:extent cx="3520440" cy="557530"/>
            <wp:effectExtent l="0" t="0" r="381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366"/>
                    <a:stretch>
                      <a:fillRect/>
                    </a:stretch>
                  </pic:blipFill>
                  <pic:spPr>
                    <a:xfrm>
                      <a:off x="0" y="0"/>
                      <a:ext cx="3520800" cy="558000"/>
                    </a:xfrm>
                    <a:prstGeom prst="rect">
                      <a:avLst/>
                    </a:prstGeom>
                  </pic:spPr>
                </pic:pic>
              </a:graphicData>
            </a:graphic>
          </wp:inline>
        </w:drawing>
      </w:r>
    </w:p>
    <w:p w14:paraId="3DE070B2">
      <w:pPr>
        <w:spacing w:line="360" w:lineRule="auto"/>
        <w:ind w:firstLine="420"/>
        <w:rPr>
          <w:rFonts w:asciiTheme="minorEastAsia" w:hAnsiTheme="minorEastAsia"/>
          <w:i/>
          <w:iCs/>
          <w:szCs w:val="21"/>
        </w:rPr>
      </w:pPr>
      <w:r>
        <w:drawing>
          <wp:inline distT="0" distB="0" distL="0" distR="0">
            <wp:extent cx="3549015" cy="485775"/>
            <wp:effectExtent l="0" t="0" r="0" b="952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367"/>
                    <a:stretch>
                      <a:fillRect/>
                    </a:stretch>
                  </pic:blipFill>
                  <pic:spPr>
                    <a:xfrm>
                      <a:off x="0" y="0"/>
                      <a:ext cx="3549600" cy="486000"/>
                    </a:xfrm>
                    <a:prstGeom prst="rect">
                      <a:avLst/>
                    </a:prstGeom>
                  </pic:spPr>
                </pic:pic>
              </a:graphicData>
            </a:graphic>
          </wp:inline>
        </w:drawing>
      </w:r>
    </w:p>
    <w:p w14:paraId="66503C58">
      <w:pPr>
        <w:spacing w:line="360" w:lineRule="auto"/>
        <w:ind w:firstLine="420" w:firstLineChars="200"/>
        <w:rPr>
          <w:rFonts w:asciiTheme="minorEastAsia" w:hAnsiTheme="minorEastAsia"/>
          <w:szCs w:val="21"/>
        </w:rPr>
      </w:pPr>
      <w:r>
        <w:rPr>
          <w:rFonts w:hint="eastAsia" w:asciiTheme="minorEastAsia" w:hAnsiTheme="minorEastAsia"/>
          <w:szCs w:val="21"/>
        </w:rPr>
        <w:t>例6-</w:t>
      </w:r>
      <w:r>
        <w:rPr>
          <w:rFonts w:asciiTheme="minorEastAsia" w:hAnsiTheme="minorEastAsia"/>
          <w:szCs w:val="21"/>
        </w:rPr>
        <w:t>1</w:t>
      </w:r>
      <w:r>
        <w:rPr>
          <w:rFonts w:hint="eastAsia" w:asciiTheme="minorEastAsia" w:hAnsiTheme="minorEastAsia"/>
          <w:szCs w:val="21"/>
        </w:rPr>
        <w:t>-</w:t>
      </w:r>
      <w:r>
        <w:rPr>
          <w:rFonts w:asciiTheme="minorEastAsia" w:hAnsiTheme="minorEastAsia"/>
          <w:szCs w:val="21"/>
        </w:rPr>
        <w:t>3</w:t>
      </w:r>
      <w:r>
        <w:rPr>
          <w:rFonts w:hint="eastAsia" w:asciiTheme="minorEastAsia" w:hAnsiTheme="minorEastAsia"/>
          <w:szCs w:val="21"/>
        </w:rPr>
        <w:t>中，我们从9</w:t>
      </w:r>
      <w:r>
        <w:rPr>
          <w:rFonts w:asciiTheme="minorEastAsia" w:hAnsiTheme="minorEastAsia"/>
          <w:szCs w:val="21"/>
        </w:rPr>
        <w:t>000</w:t>
      </w:r>
      <w:r>
        <w:rPr>
          <w:rFonts w:hint="eastAsia" w:asciiTheme="minorEastAsia" w:hAnsiTheme="minorEastAsia"/>
          <w:szCs w:val="21"/>
        </w:rPr>
        <w:t>个数据总体中先后两次随机抽取了1</w:t>
      </w:r>
      <w:r>
        <w:rPr>
          <w:rFonts w:asciiTheme="minorEastAsia" w:hAnsiTheme="minorEastAsia"/>
          <w:szCs w:val="21"/>
        </w:rPr>
        <w:t>00</w:t>
      </w:r>
      <w:r>
        <w:rPr>
          <w:rFonts w:hint="eastAsia" w:asciiTheme="minorEastAsia" w:hAnsiTheme="minorEastAsia"/>
          <w:szCs w:val="21"/>
        </w:rPr>
        <w:t>个样本，构成组1和组2。先检查一下</w:t>
      </w:r>
      <w:r>
        <w:rPr>
          <w:rFonts w:asciiTheme="minorEastAsia" w:hAnsiTheme="minorEastAsia"/>
          <w:szCs w:val="21"/>
        </w:rPr>
        <w:t>2</w:t>
      </w:r>
      <w:r>
        <w:rPr>
          <w:rFonts w:hint="eastAsia" w:asciiTheme="minorEastAsia" w:hAnsiTheme="minorEastAsia"/>
          <w:szCs w:val="21"/>
        </w:rPr>
        <w:t>组各自的均值，没有悬念地，两组的均值不相等。但是，我们可以就此下结论说两组数据来源于不同均值的总体吗？我们来检验一下。</w:t>
      </w:r>
      <w:r>
        <w:rPr>
          <w:rFonts w:asciiTheme="minorEastAsia" w:hAnsiTheme="minorEastAsia"/>
          <w:i/>
          <w:iCs/>
          <w:szCs w:val="21"/>
        </w:rPr>
        <w:t>H</w:t>
      </w:r>
      <w:r>
        <w:rPr>
          <w:rFonts w:hint="eastAsia" w:asciiTheme="minorEastAsia" w:hAnsiTheme="minorEastAsia"/>
          <w:szCs w:val="21"/>
          <w:vertAlign w:val="subscript"/>
        </w:rPr>
        <w:t>0</w:t>
      </w:r>
      <w:r>
        <w:rPr>
          <w:rFonts w:hint="eastAsia" w:asciiTheme="minorEastAsia" w:hAnsiTheme="minorEastAsia"/>
          <w:szCs w:val="21"/>
        </w:rPr>
        <w:t>是两组样本的潜在总体均值相等，</w:t>
      </w:r>
      <w:r>
        <w:rPr>
          <w:rFonts w:asciiTheme="minorEastAsia" w:hAnsiTheme="minorEastAsia"/>
          <w:i/>
          <w:iCs/>
          <w:szCs w:val="21"/>
        </w:rPr>
        <w:t>H</w:t>
      </w:r>
      <w:r>
        <w:rPr>
          <w:rFonts w:asciiTheme="minorEastAsia" w:hAnsiTheme="minorEastAsia"/>
          <w:szCs w:val="21"/>
          <w:vertAlign w:val="subscript"/>
        </w:rPr>
        <w:t>1</w:t>
      </w:r>
      <w:r>
        <w:rPr>
          <w:rFonts w:hint="eastAsia" w:asciiTheme="minorEastAsia" w:hAnsiTheme="minorEastAsia"/>
          <w:szCs w:val="21"/>
        </w:rPr>
        <w:t>则是不相等。这里，假装我们也不知道两个潜在总体的方差是否相等，但两组样本容量是相等的，就可以利用s</w:t>
      </w:r>
      <w:r>
        <w:rPr>
          <w:rFonts w:asciiTheme="minorEastAsia" w:hAnsiTheme="minorEastAsia"/>
          <w:szCs w:val="21"/>
        </w:rPr>
        <w:t>tats</w:t>
      </w:r>
      <w:r>
        <w:rPr>
          <w:rFonts w:hint="eastAsia" w:asciiTheme="minorEastAsia" w:hAnsiTheme="minorEastAsia"/>
          <w:szCs w:val="21"/>
        </w:rPr>
        <w:t>模块下的</w:t>
      </w:r>
      <w:r>
        <w:rPr>
          <w:rFonts w:asciiTheme="minorEastAsia" w:hAnsiTheme="minorEastAsia"/>
          <w:szCs w:val="21"/>
        </w:rPr>
        <w:t>ttest_rel</w:t>
      </w:r>
      <w:r>
        <w:rPr>
          <w:rFonts w:hint="eastAsia" w:asciiTheme="minorEastAsia" w:hAnsiTheme="minorEastAsia"/>
          <w:szCs w:val="21"/>
        </w:rPr>
        <w:t>函数。</w:t>
      </w:r>
      <w:r>
        <w:rPr>
          <w:rFonts w:asciiTheme="minorEastAsia" w:hAnsiTheme="minorEastAsia"/>
          <w:szCs w:val="21"/>
        </w:rPr>
        <w:t>ttest_rel</w:t>
      </w:r>
      <w:r>
        <w:rPr>
          <w:rFonts w:hint="eastAsia" w:asciiTheme="minorEastAsia" w:hAnsiTheme="minorEastAsia"/>
          <w:szCs w:val="21"/>
        </w:rPr>
        <w:t>函数函数也会返回</w:t>
      </w:r>
      <w:r>
        <w:rPr>
          <w:rFonts w:ascii="Times New Roman" w:hAnsi="Times New Roman" w:cs="Times New Roman"/>
          <w:i/>
          <w:iCs/>
          <w:szCs w:val="21"/>
        </w:rPr>
        <w:t>t</w:t>
      </w:r>
      <w:r>
        <w:rPr>
          <w:rFonts w:hint="eastAsia" w:asciiTheme="minorEastAsia" w:hAnsiTheme="minorEastAsia"/>
          <w:szCs w:val="21"/>
        </w:rPr>
        <w:t>统计量和</w:t>
      </w:r>
      <w:r>
        <w:rPr>
          <w:rFonts w:ascii="Times New Roman" w:hAnsi="Times New Roman" w:cs="Times New Roman"/>
          <w:i/>
          <w:iCs/>
          <w:szCs w:val="21"/>
        </w:rPr>
        <w:t>p</w:t>
      </w:r>
      <w:r>
        <w:rPr>
          <w:rFonts w:hint="eastAsia" w:asciiTheme="minorEastAsia" w:hAnsiTheme="minorEastAsia"/>
          <w:szCs w:val="21"/>
        </w:rPr>
        <w:t>值，我们将函数返回的</w:t>
      </w:r>
      <w:r>
        <w:rPr>
          <w:rFonts w:ascii="Times New Roman" w:hAnsi="Times New Roman" w:cs="Times New Roman"/>
          <w:i/>
          <w:iCs/>
          <w:szCs w:val="21"/>
        </w:rPr>
        <w:t>p</w:t>
      </w:r>
      <w:r>
        <w:rPr>
          <w:rFonts w:hint="eastAsia" w:asciiTheme="minorEastAsia" w:hAnsiTheme="minorEastAsia"/>
          <w:szCs w:val="21"/>
        </w:rPr>
        <w:t>值（约0</w:t>
      </w:r>
      <w:r>
        <w:rPr>
          <w:rFonts w:asciiTheme="minorEastAsia" w:hAnsiTheme="minorEastAsia"/>
          <w:szCs w:val="21"/>
        </w:rPr>
        <w:t>.56</w:t>
      </w:r>
      <w:r>
        <w:rPr>
          <w:rFonts w:hint="eastAsia" w:asciiTheme="minorEastAsia" w:hAnsiTheme="minorEastAsia"/>
          <w:szCs w:val="21"/>
        </w:rPr>
        <w:t>）与设置的显著性水平比较一下，发现</w:t>
      </w:r>
      <w:r>
        <w:rPr>
          <w:rFonts w:ascii="Times New Roman" w:hAnsi="Times New Roman" w:cs="Times New Roman"/>
          <w:i/>
          <w:iCs/>
          <w:szCs w:val="21"/>
        </w:rPr>
        <w:t>p</w:t>
      </w:r>
      <w:r>
        <w:rPr>
          <w:rFonts w:hint="eastAsia" w:asciiTheme="minorEastAsia" w:hAnsiTheme="minorEastAsia"/>
          <w:szCs w:val="21"/>
        </w:rPr>
        <w:t>大于我们设置的显著性水平0</w:t>
      </w:r>
      <w:r>
        <w:rPr>
          <w:rFonts w:asciiTheme="minorEastAsia" w:hAnsiTheme="minorEastAsia"/>
          <w:szCs w:val="21"/>
        </w:rPr>
        <w:t>.01</w:t>
      </w:r>
      <w:r>
        <w:rPr>
          <w:rFonts w:hint="eastAsia" w:asciiTheme="minorEastAsia" w:hAnsiTheme="minorEastAsia"/>
          <w:szCs w:val="21"/>
        </w:rPr>
        <w:t>，所以无法拒绝空假设，从而结论是两组样本尽管统计均值不一样，但其实并没有统计学的显著性差异。这个结论与真实情况是一致的，因为本来就是从同一总体中随机抽取的两组样本。</w:t>
      </w:r>
    </w:p>
    <w:p w14:paraId="2F27FA73">
      <w:pPr>
        <w:spacing w:line="360" w:lineRule="auto"/>
        <w:ind w:firstLine="420" w:firstLineChars="200"/>
        <w:rPr>
          <w:rFonts w:asciiTheme="minorEastAsia" w:hAnsiTheme="minorEastAsia"/>
          <w:szCs w:val="21"/>
        </w:rPr>
      </w:pPr>
      <w:r>
        <w:rPr>
          <w:rFonts w:hint="eastAsia" w:asciiTheme="minorEastAsia" w:hAnsiTheme="minorEastAsia"/>
          <w:szCs w:val="21"/>
        </w:rPr>
        <w:t>这个例子也告诉我们，分组对比时，即便不同组呈现了不同的统计量（譬如均值），也不代表两组的统计量之间一定具备统计学显著性差异。例如在</w:t>
      </w:r>
      <w:bookmarkStart w:id="9" w:name="_Hlk31109067"/>
      <w:r>
        <w:rPr>
          <w:rFonts w:hint="eastAsia" w:asciiTheme="minorEastAsia" w:hAnsiTheme="minorEastAsia"/>
          <w:szCs w:val="21"/>
        </w:rPr>
        <w:t>第5章的描述性统计中，当时我们观察到了随着仓位等级的不同，船费、年龄、同行人数等特征的均值都呈现出组间差异，但是，这些差异哪些是显著性的，哪些不具备统计学显著性，</w:t>
      </w:r>
      <w:bookmarkEnd w:id="9"/>
      <w:r>
        <w:rPr>
          <w:rFonts w:hint="eastAsia" w:asciiTheme="minorEastAsia" w:hAnsiTheme="minorEastAsia"/>
          <w:szCs w:val="21"/>
        </w:rPr>
        <w:t>读者不妨自行验证一下。</w:t>
      </w:r>
    </w:p>
    <w:p w14:paraId="2BBFD8A2">
      <w:pPr>
        <w:spacing w:line="360" w:lineRule="auto"/>
        <w:ind w:firstLine="420" w:firstLineChars="200"/>
        <w:rPr>
          <w:rFonts w:asciiTheme="minorEastAsia" w:hAnsiTheme="minorEastAsia"/>
          <w:szCs w:val="21"/>
        </w:rPr>
      </w:pPr>
      <w:r>
        <w:rPr>
          <w:rFonts w:hint="eastAsia" w:asciiTheme="minorEastAsia" w:hAnsiTheme="minorEastAsia"/>
          <w:szCs w:val="21"/>
        </w:rPr>
        <w:t>同时，在具体的应用中，我们也要认识到，仅比较组间均值，是很容易出现组间均值不同的，但仅凭这点就下结论说两组不一样，绝非严谨的科学态度。取而代之地，应进行相应地统计学检验，只有I型错误率（</w:t>
      </w:r>
      <w:r>
        <w:rPr>
          <w:rFonts w:ascii="Times New Roman" w:hAnsi="Times New Roman" w:cs="Times New Roman"/>
          <w:i/>
          <w:iCs/>
          <w:szCs w:val="21"/>
        </w:rPr>
        <w:t>p</w:t>
      </w:r>
      <w:r>
        <w:rPr>
          <w:rFonts w:hint="eastAsia" w:asciiTheme="minorEastAsia" w:hAnsiTheme="minorEastAsia"/>
          <w:szCs w:val="21"/>
        </w:rPr>
        <w:t>值）小于显著性水平了，才能下结论说差异具备统计学显著性。</w:t>
      </w:r>
    </w:p>
    <w:p w14:paraId="79E683EF">
      <w:pPr>
        <w:spacing w:line="360" w:lineRule="auto"/>
        <w:ind w:firstLine="420" w:firstLineChars="200"/>
        <w:outlineLvl w:val="3"/>
        <w:rPr>
          <w:rFonts w:asciiTheme="minorEastAsia" w:hAnsiTheme="minorEastAsia"/>
          <w:b/>
          <w:bCs/>
          <w:szCs w:val="21"/>
        </w:rPr>
      </w:pPr>
      <w:r>
        <w:rPr>
          <w:rFonts w:hint="eastAsia" w:asciiTheme="minorEastAsia" w:hAnsiTheme="minorEastAsia"/>
          <w:b/>
          <w:bCs/>
          <w:szCs w:val="21"/>
        </w:rPr>
        <w:t>2.z</w:t>
      </w:r>
      <w:r>
        <w:rPr>
          <w:rFonts w:asciiTheme="minorEastAsia" w:hAnsiTheme="minorEastAsia"/>
          <w:b/>
          <w:bCs/>
          <w:szCs w:val="21"/>
        </w:rPr>
        <w:t>-</w:t>
      </w:r>
      <w:r>
        <w:rPr>
          <w:rFonts w:hint="eastAsia" w:asciiTheme="minorEastAsia" w:hAnsiTheme="minorEastAsia"/>
          <w:b/>
          <w:bCs/>
          <w:szCs w:val="21"/>
        </w:rPr>
        <w:t>检验</w:t>
      </w:r>
    </w:p>
    <w:p w14:paraId="1B6053CC">
      <w:pPr>
        <w:spacing w:line="360" w:lineRule="auto"/>
        <w:ind w:firstLine="420" w:firstLineChars="200"/>
        <w:rPr>
          <w:szCs w:val="21"/>
        </w:rPr>
      </w:pPr>
      <w:r>
        <w:rPr>
          <w:rFonts w:hint="eastAsia"/>
          <w:szCs w:val="21"/>
        </w:rPr>
        <w:t>以上介绍的是基于</w:t>
      </w:r>
      <w:r>
        <w:rPr>
          <w:rFonts w:hint="eastAsia"/>
          <w:i/>
          <w:iCs/>
          <w:szCs w:val="21"/>
        </w:rPr>
        <w:t>t</w:t>
      </w:r>
      <w:r>
        <w:rPr>
          <w:szCs w:val="21"/>
        </w:rPr>
        <w:t>-</w:t>
      </w:r>
      <w:r>
        <w:rPr>
          <w:rFonts w:hint="eastAsia"/>
          <w:szCs w:val="21"/>
        </w:rPr>
        <w:t>分布的</w:t>
      </w:r>
      <w:r>
        <w:rPr>
          <w:rFonts w:hint="eastAsia"/>
          <w:i/>
          <w:iCs/>
          <w:szCs w:val="21"/>
        </w:rPr>
        <w:t>t</w:t>
      </w:r>
      <w:r>
        <w:rPr>
          <w:i/>
          <w:iCs/>
          <w:szCs w:val="21"/>
        </w:rPr>
        <w:t>-</w:t>
      </w:r>
      <w:r>
        <w:rPr>
          <w:rFonts w:hint="eastAsia"/>
          <w:szCs w:val="21"/>
        </w:rPr>
        <w:t>检验。事实上，如果我们已知总体的标准差</w:t>
      </w:r>
      <w:r>
        <w:rPr>
          <w:rFonts w:ascii="Times New Roman" w:hAnsi="Times New Roman" w:cs="Times New Roman"/>
          <w:i/>
          <w:iCs/>
          <w:szCs w:val="21"/>
        </w:rPr>
        <w:t>σ</w:t>
      </w:r>
      <w:r>
        <w:rPr>
          <w:rFonts w:hint="eastAsia"/>
          <w:szCs w:val="21"/>
        </w:rPr>
        <w:t>，当样本容量大于3</w:t>
      </w:r>
      <w:r>
        <w:rPr>
          <w:szCs w:val="21"/>
        </w:rPr>
        <w:t>0</w:t>
      </w:r>
      <w:r>
        <w:rPr>
          <w:rFonts w:hint="eastAsia"/>
          <w:szCs w:val="21"/>
        </w:rPr>
        <w:t>，或者样本容量不大于3</w:t>
      </w:r>
      <w:r>
        <w:rPr>
          <w:szCs w:val="21"/>
        </w:rPr>
        <w:t>0</w:t>
      </w:r>
      <w:r>
        <w:rPr>
          <w:rFonts w:hint="eastAsia"/>
          <w:szCs w:val="21"/>
        </w:rPr>
        <w:t>但已知潜在总体服从正态分布时，</w:t>
      </w:r>
      <w:r>
        <w:rPr>
          <w:rFonts w:hint="eastAsia"/>
          <w:i/>
          <w:iCs/>
          <w:szCs w:val="21"/>
        </w:rPr>
        <w:t>t</w:t>
      </w:r>
      <w:r>
        <w:rPr>
          <w:szCs w:val="21"/>
        </w:rPr>
        <w:t>-</w:t>
      </w:r>
      <w:r>
        <w:rPr>
          <w:rFonts w:hint="eastAsia"/>
          <w:szCs w:val="21"/>
        </w:rPr>
        <w:t>分布由正态分布替代，相应地</w:t>
      </w:r>
      <w:r>
        <w:rPr>
          <w:i/>
          <w:iCs/>
          <w:szCs w:val="21"/>
        </w:rPr>
        <w:t>t</w:t>
      </w:r>
      <w:r>
        <w:rPr>
          <w:szCs w:val="21"/>
        </w:rPr>
        <w:t>-</w:t>
      </w:r>
      <w:r>
        <w:rPr>
          <w:rFonts w:hint="eastAsia"/>
          <w:szCs w:val="21"/>
        </w:rPr>
        <w:t>检验也就可以由z</w:t>
      </w:r>
      <w:r>
        <w:rPr>
          <w:szCs w:val="21"/>
        </w:rPr>
        <w:t>-</w:t>
      </w:r>
      <w:r>
        <w:rPr>
          <w:rFonts w:hint="eastAsia"/>
          <w:szCs w:val="21"/>
        </w:rPr>
        <w:t>检验来替代。z-统计量的构造在单样本和双样本情况下，分别为</w:t>
      </w:r>
    </w:p>
    <w:p w14:paraId="597B8935">
      <w:pPr>
        <w:spacing w:line="360" w:lineRule="auto"/>
        <w:jc w:val="center"/>
        <w:rPr>
          <w:szCs w:val="21"/>
        </w:rPr>
      </w:pPr>
      <w:r>
        <w:rPr>
          <w:position w:val="-28"/>
          <w:szCs w:val="21"/>
        </w:rPr>
        <w:object>
          <v:shape id="_x0000_i1162" o:spt="75" type="#_x0000_t75" style="height:31.3pt;width:56.35pt;" o:ole="t" filled="f" o:preferrelative="t" stroked="f" coordsize="21600,21600">
            <v:path/>
            <v:fill on="f" focussize="0,0"/>
            <v:stroke on="f" joinstyle="miter"/>
            <v:imagedata r:id="rId369" o:title=""/>
            <o:lock v:ext="edit" aspectratio="t"/>
            <w10:wrap type="none"/>
            <w10:anchorlock/>
          </v:shape>
          <o:OLEObject Type="Embed" ProgID="Equation.DSMT4" ShapeID="_x0000_i1162" DrawAspect="Content" ObjectID="_1468075862" r:id="rId368">
            <o:LockedField>false</o:LockedField>
          </o:OLEObject>
        </w:object>
      </w:r>
      <w:r>
        <w:rPr>
          <w:szCs w:val="21"/>
        </w:rPr>
        <w:t xml:space="preserve">        </w:t>
      </w:r>
      <w:r>
        <w:rPr>
          <w:rFonts w:hint="eastAsia"/>
          <w:szCs w:val="21"/>
        </w:rPr>
        <w:t>（6-</w:t>
      </w:r>
      <w:r>
        <w:rPr>
          <w:szCs w:val="21"/>
        </w:rPr>
        <w:t>1</w:t>
      </w:r>
      <w:r>
        <w:rPr>
          <w:rFonts w:hint="eastAsia"/>
          <w:szCs w:val="21"/>
        </w:rPr>
        <w:t>-</w:t>
      </w:r>
      <w:r>
        <w:rPr>
          <w:szCs w:val="21"/>
        </w:rPr>
        <w:t>11</w:t>
      </w:r>
      <w:r>
        <w:rPr>
          <w:rFonts w:hint="eastAsia"/>
          <w:szCs w:val="21"/>
        </w:rPr>
        <w:t>）</w:t>
      </w:r>
    </w:p>
    <w:p w14:paraId="734B96C2">
      <w:pPr>
        <w:spacing w:line="360" w:lineRule="auto"/>
        <w:jc w:val="center"/>
        <w:rPr>
          <w:szCs w:val="21"/>
        </w:rPr>
      </w:pPr>
      <w:r>
        <w:rPr>
          <w:position w:val="-70"/>
          <w:szCs w:val="21"/>
        </w:rPr>
        <w:object>
          <v:shape id="_x0000_i1163" o:spt="75" type="#_x0000_t75" style="height:50.1pt;width:77pt;" o:ole="t" filled="f" o:preferrelative="t" stroked="f" coordsize="21600,21600">
            <v:path/>
            <v:fill on="f" focussize="0,0"/>
            <v:stroke on="f" joinstyle="miter"/>
            <v:imagedata r:id="rId371" o:title=""/>
            <o:lock v:ext="edit" aspectratio="t"/>
            <w10:wrap type="none"/>
            <w10:anchorlock/>
          </v:shape>
          <o:OLEObject Type="Embed" ProgID="Equation.DSMT4" ShapeID="_x0000_i1163" DrawAspect="Content" ObjectID="_1468075863" r:id="rId370">
            <o:LockedField>false</o:LockedField>
          </o:OLEObject>
        </w:object>
      </w:r>
      <w:r>
        <w:rPr>
          <w:szCs w:val="21"/>
        </w:rPr>
        <w:t xml:space="preserve">     </w:t>
      </w:r>
      <w:r>
        <w:rPr>
          <w:rFonts w:hint="eastAsia"/>
          <w:szCs w:val="21"/>
        </w:rPr>
        <w:t>（6-</w:t>
      </w:r>
      <w:r>
        <w:rPr>
          <w:szCs w:val="21"/>
        </w:rPr>
        <w:t>1</w:t>
      </w:r>
      <w:r>
        <w:rPr>
          <w:rFonts w:hint="eastAsia"/>
          <w:szCs w:val="21"/>
        </w:rPr>
        <w:t>-</w:t>
      </w:r>
      <w:r>
        <w:rPr>
          <w:szCs w:val="21"/>
        </w:rPr>
        <w:t>12</w:t>
      </w:r>
      <w:r>
        <w:rPr>
          <w:rFonts w:hint="eastAsia"/>
          <w:szCs w:val="21"/>
        </w:rPr>
        <w:t>）</w:t>
      </w:r>
    </w:p>
    <w:p w14:paraId="35E38EE2">
      <w:pPr>
        <w:spacing w:line="360" w:lineRule="auto"/>
        <w:jc w:val="left"/>
        <w:rPr>
          <w:rFonts w:asciiTheme="minorEastAsia" w:hAnsiTheme="minorEastAsia"/>
          <w:szCs w:val="21"/>
        </w:rPr>
      </w:pPr>
      <w:r>
        <w:rPr>
          <w:rFonts w:hint="eastAsia"/>
          <w:szCs w:val="21"/>
        </w:rPr>
        <w:t>其中，</w:t>
      </w:r>
      <w:r>
        <w:rPr>
          <w:position w:val="-4"/>
          <w:szCs w:val="21"/>
        </w:rPr>
        <w:object>
          <v:shape id="_x0000_i1164" o:spt="75" type="#_x0000_t75" style="height:10pt;width:10pt;" o:ole="t" filled="f" o:preferrelative="t" stroked="f" coordsize="21600,21600">
            <v:path/>
            <v:fill on="f" focussize="0,0"/>
            <v:stroke on="f" joinstyle="miter"/>
            <v:imagedata r:id="rId373" o:title=""/>
            <o:lock v:ext="edit" aspectratio="t"/>
            <w10:wrap type="none"/>
            <w10:anchorlock/>
          </v:shape>
          <o:OLEObject Type="Embed" ProgID="Equation.DSMT4" ShapeID="_x0000_i1164" DrawAspect="Content" ObjectID="_1468075864" r:id="rId372">
            <o:LockedField>false</o:LockedField>
          </o:OLEObject>
        </w:object>
      </w:r>
      <w:r>
        <w:rPr>
          <w:rFonts w:hint="eastAsia"/>
          <w:szCs w:val="21"/>
        </w:rPr>
        <w:t>代表空假设</w:t>
      </w:r>
      <w:r>
        <w:rPr>
          <w:i/>
          <w:iCs/>
          <w:szCs w:val="21"/>
        </w:rPr>
        <w:t>H</w:t>
      </w:r>
      <w:r>
        <w:rPr>
          <w:szCs w:val="21"/>
          <w:vertAlign w:val="subscript"/>
        </w:rPr>
        <w:t>0</w:t>
      </w:r>
      <w:r>
        <w:rPr>
          <w:rFonts w:hint="eastAsia"/>
          <w:szCs w:val="21"/>
        </w:rPr>
        <w:t>中的</w:t>
      </w:r>
      <w:r>
        <w:rPr>
          <w:position w:val="-12"/>
          <w:szCs w:val="21"/>
        </w:rPr>
        <w:object>
          <v:shape id="_x0000_i1165" o:spt="75" type="#_x0000_t75" style="height:18.15pt;width:14.4pt;" o:ole="t" filled="f" o:preferrelative="t" stroked="f" coordsize="21600,21600">
            <v:path/>
            <v:fill on="f" focussize="0,0"/>
            <v:stroke on="f" joinstyle="miter"/>
            <v:imagedata r:id="rId375" o:title=""/>
            <o:lock v:ext="edit" aspectratio="t"/>
            <w10:wrap type="none"/>
            <w10:anchorlock/>
          </v:shape>
          <o:OLEObject Type="Embed" ProgID="Equation.DSMT4" ShapeID="_x0000_i1165" DrawAspect="Content" ObjectID="_1468075865" r:id="rId374">
            <o:LockedField>false</o:LockedField>
          </o:OLEObject>
        </w:object>
      </w:r>
      <w:r>
        <w:rPr>
          <w:rFonts w:hint="eastAsia"/>
          <w:szCs w:val="21"/>
        </w:rPr>
        <w:t>与</w:t>
      </w:r>
      <w:r>
        <w:rPr>
          <w:position w:val="-12"/>
          <w:szCs w:val="21"/>
        </w:rPr>
        <w:object>
          <v:shape id="_x0000_i1166" o:spt="75" type="#_x0000_t75" style="height:18.15pt;width:15.65pt;" o:ole="t" filled="f" o:preferrelative="t" stroked="f" coordsize="21600,21600">
            <v:path/>
            <v:fill on="f" focussize="0,0"/>
            <v:stroke on="f" joinstyle="miter"/>
            <v:imagedata r:id="rId377" o:title=""/>
            <o:lock v:ext="edit" aspectratio="t"/>
            <w10:wrap type="none"/>
            <w10:anchorlock/>
          </v:shape>
          <o:OLEObject Type="Embed" ProgID="Equation.DSMT4" ShapeID="_x0000_i1166" DrawAspect="Content" ObjectID="_1468075866" r:id="rId376">
            <o:LockedField>false</o:LockedField>
          </o:OLEObject>
        </w:object>
      </w:r>
      <w:r>
        <w:rPr>
          <w:rFonts w:hint="eastAsia"/>
          <w:szCs w:val="21"/>
        </w:rPr>
        <w:t>之差，当我们假设</w:t>
      </w:r>
      <w:r>
        <w:rPr>
          <w:rFonts w:hint="eastAsia" w:asciiTheme="minorEastAsia" w:hAnsiTheme="minorEastAsia"/>
          <w:szCs w:val="21"/>
        </w:rPr>
        <w:t>H</w:t>
      </w:r>
      <w:r>
        <w:rPr>
          <w:rFonts w:hint="eastAsia" w:asciiTheme="minorEastAsia" w:hAnsiTheme="minorEastAsia"/>
          <w:szCs w:val="21"/>
          <w:vertAlign w:val="subscript"/>
        </w:rPr>
        <w:t>0</w:t>
      </w:r>
      <w:r>
        <w:rPr>
          <w:rFonts w:hint="eastAsia" w:asciiTheme="minorEastAsia" w:hAnsiTheme="minorEastAsia"/>
          <w:szCs w:val="21"/>
        </w:rPr>
        <w:t>：</w:t>
      </w:r>
      <w:r>
        <w:rPr>
          <w:position w:val="-12"/>
          <w:szCs w:val="21"/>
        </w:rPr>
        <w:object>
          <v:shape id="_x0000_i1167" o:spt="75" type="#_x0000_t75" style="height:18.15pt;width:14.4pt;" o:ole="t" filled="f" o:preferrelative="t" stroked="f" coordsize="21600,21600">
            <v:path/>
            <v:fill on="f" focussize="0,0"/>
            <v:stroke on="f" joinstyle="miter"/>
            <v:imagedata r:id="rId375" o:title=""/>
            <o:lock v:ext="edit" aspectratio="t"/>
            <w10:wrap type="none"/>
            <w10:anchorlock/>
          </v:shape>
          <o:OLEObject Type="Embed" ProgID="Equation.DSMT4" ShapeID="_x0000_i1167" DrawAspect="Content" ObjectID="_1468075867" r:id="rId378">
            <o:LockedField>false</o:LockedField>
          </o:OLEObject>
        </w:object>
      </w:r>
      <w:r>
        <w:rPr>
          <w:rFonts w:hint="eastAsia"/>
          <w:szCs w:val="21"/>
        </w:rPr>
        <w:t>=</w:t>
      </w:r>
      <w:r>
        <w:rPr>
          <w:position w:val="-12"/>
          <w:szCs w:val="21"/>
        </w:rPr>
        <w:object>
          <v:shape id="_x0000_i1168" o:spt="75" type="#_x0000_t75" style="height:18.15pt;width:15.65pt;" o:ole="t" filled="f" o:preferrelative="t" stroked="f" coordsize="21600,21600">
            <v:path/>
            <v:fill on="f" focussize="0,0"/>
            <v:stroke on="f" joinstyle="miter"/>
            <v:imagedata r:id="rId377" o:title=""/>
            <o:lock v:ext="edit" aspectratio="t"/>
            <w10:wrap type="none"/>
            <w10:anchorlock/>
          </v:shape>
          <o:OLEObject Type="Embed" ProgID="Equation.DSMT4" ShapeID="_x0000_i1168" DrawAspect="Content" ObjectID="_1468075868" r:id="rId379">
            <o:LockedField>false</o:LockedField>
          </o:OLEObject>
        </w:object>
      </w:r>
      <w:r>
        <w:rPr>
          <w:rFonts w:hint="eastAsia"/>
          <w:szCs w:val="21"/>
        </w:rPr>
        <w:t>时，</w:t>
      </w:r>
      <w:r>
        <w:rPr>
          <w:position w:val="-6"/>
          <w:szCs w:val="21"/>
        </w:rPr>
        <w:object>
          <v:shape id="_x0000_i1169" o:spt="75" type="#_x0000_t75" style="height:14.4pt;width:28.8pt;" o:ole="t" filled="f" o:preferrelative="t" stroked="f" coordsize="21600,21600">
            <v:path/>
            <v:fill on="f" focussize="0,0"/>
            <v:stroke on="f" joinstyle="miter"/>
            <v:imagedata r:id="rId381" o:title=""/>
            <o:lock v:ext="edit" aspectratio="t"/>
            <w10:wrap type="none"/>
            <w10:anchorlock/>
          </v:shape>
          <o:OLEObject Type="Embed" ProgID="Equation.DSMT4" ShapeID="_x0000_i1169" DrawAspect="Content" ObjectID="_1468075869" r:id="rId380">
            <o:LockedField>false</o:LockedField>
          </o:OLEObject>
        </w:object>
      </w:r>
      <w:r>
        <w:rPr>
          <w:rFonts w:hint="eastAsia"/>
          <w:szCs w:val="21"/>
        </w:rPr>
        <w:t>。按上述构造的z</w:t>
      </w:r>
      <w:r>
        <w:rPr>
          <w:szCs w:val="21"/>
        </w:rPr>
        <w:t>-</w:t>
      </w:r>
      <w:r>
        <w:rPr>
          <w:rFonts w:hint="eastAsia"/>
          <w:szCs w:val="21"/>
        </w:rPr>
        <w:t>统计量服从标准正态分布。</w:t>
      </w:r>
      <w:r>
        <w:rPr>
          <w:szCs w:val="21"/>
        </w:rPr>
        <w:t>scipy</w:t>
      </w:r>
      <w:r>
        <w:rPr>
          <w:rFonts w:hint="eastAsia"/>
          <w:szCs w:val="21"/>
        </w:rPr>
        <w:t>.</w:t>
      </w:r>
      <w:r>
        <w:rPr>
          <w:szCs w:val="21"/>
        </w:rPr>
        <w:t>statsmodels</w:t>
      </w:r>
      <w:r>
        <w:rPr>
          <w:rFonts w:hint="eastAsia"/>
          <w:szCs w:val="21"/>
        </w:rPr>
        <w:t>中有</w:t>
      </w:r>
      <w:r>
        <w:rPr>
          <w:szCs w:val="21"/>
        </w:rPr>
        <w:t>ztest</w:t>
      </w:r>
      <w:r>
        <w:rPr>
          <w:rFonts w:hint="eastAsia"/>
          <w:szCs w:val="21"/>
        </w:rPr>
        <w:t>函数可以进行z</w:t>
      </w:r>
      <w:r>
        <w:rPr>
          <w:szCs w:val="21"/>
        </w:rPr>
        <w:t>-</w:t>
      </w:r>
      <w:r>
        <w:rPr>
          <w:rFonts w:hint="eastAsia"/>
          <w:szCs w:val="21"/>
        </w:rPr>
        <w:t>检验。</w:t>
      </w:r>
    </w:p>
    <w:p w14:paraId="75ED380F">
      <w:pPr>
        <w:spacing w:line="360" w:lineRule="auto"/>
        <w:ind w:firstLine="420" w:firstLineChars="200"/>
        <w:outlineLvl w:val="3"/>
        <w:rPr>
          <w:b/>
          <w:bCs/>
          <w:szCs w:val="21"/>
        </w:rPr>
      </w:pPr>
      <w:r>
        <w:rPr>
          <w:rFonts w:hint="eastAsia"/>
          <w:b/>
          <w:bCs/>
          <w:szCs w:val="21"/>
        </w:rPr>
        <w:t>3.卡方检验</w:t>
      </w:r>
    </w:p>
    <w:p w14:paraId="288C8DFD">
      <w:pPr>
        <w:spacing w:line="360" w:lineRule="auto"/>
        <w:ind w:firstLine="420" w:firstLineChars="200"/>
        <w:rPr>
          <w:szCs w:val="21"/>
        </w:rPr>
      </w:pPr>
      <w:r>
        <w:rPr>
          <w:rFonts w:hint="eastAsia"/>
          <w:szCs w:val="21"/>
        </w:rPr>
        <w:t>除了关心均值外，很多场合我们还需要直接关心两组数据在某一特征上的概率分布是否一致。如果特征是类别型的，则可以直接利用卡方检验，此时通常设置空假设为</w:t>
      </w:r>
      <w:r>
        <w:rPr>
          <w:rFonts w:asciiTheme="minorEastAsia" w:hAnsiTheme="minorEastAsia"/>
          <w:i/>
          <w:iCs/>
          <w:szCs w:val="21"/>
        </w:rPr>
        <w:t>H</w:t>
      </w:r>
      <w:r>
        <w:rPr>
          <w:rFonts w:hint="eastAsia" w:asciiTheme="minorEastAsia" w:hAnsiTheme="minorEastAsia"/>
          <w:szCs w:val="21"/>
          <w:vertAlign w:val="subscript"/>
        </w:rPr>
        <w:t>0</w:t>
      </w:r>
      <w:r>
        <w:rPr>
          <w:rFonts w:hint="eastAsia"/>
          <w:szCs w:val="21"/>
        </w:rPr>
        <w:t>：组A的分布与组B（或者某个给定的）分布一致；而对应的替代假设则为</w:t>
      </w:r>
      <w:r>
        <w:rPr>
          <w:rFonts w:asciiTheme="minorEastAsia" w:hAnsiTheme="minorEastAsia"/>
          <w:i/>
          <w:iCs/>
          <w:szCs w:val="21"/>
        </w:rPr>
        <w:t>H</w:t>
      </w:r>
      <w:r>
        <w:rPr>
          <w:rFonts w:asciiTheme="minorEastAsia" w:hAnsiTheme="minorEastAsia"/>
          <w:szCs w:val="21"/>
          <w:vertAlign w:val="subscript"/>
        </w:rPr>
        <w:t>1</w:t>
      </w:r>
      <w:r>
        <w:rPr>
          <w:rFonts w:hint="eastAsia"/>
          <w:szCs w:val="21"/>
        </w:rPr>
        <w:t>：组A的分布与组B（或者某个给定的）分布不一致。</w:t>
      </w:r>
    </w:p>
    <w:p w14:paraId="332FE42C">
      <w:pPr>
        <w:spacing w:line="360" w:lineRule="auto"/>
        <w:ind w:firstLine="420" w:firstLineChars="200"/>
        <w:rPr>
          <w:szCs w:val="21"/>
        </w:rPr>
      </w:pPr>
      <w:r>
        <w:rPr>
          <w:rFonts w:hint="eastAsia"/>
          <w:szCs w:val="21"/>
        </w:rPr>
        <w:t>例如，我们要检验在T</w:t>
      </w:r>
      <w:r>
        <w:rPr>
          <w:szCs w:val="21"/>
        </w:rPr>
        <w:t>itanic</w:t>
      </w:r>
      <w:r>
        <w:rPr>
          <w:rFonts w:hint="eastAsia"/>
          <w:szCs w:val="21"/>
        </w:rPr>
        <w:t>船难中，幸存者中是否真的是女多男少，具体要怎么做呢？首先需明确要考察的对象是什么。不难理解，这个对象是幸存者在性别特征的两个类别（即男性和女性）的分布情况。那比较对象是什么呢？我们很容易想到，世界上男女性别比例是近似1比</w:t>
      </w:r>
      <w:r>
        <w:rPr>
          <w:szCs w:val="21"/>
        </w:rPr>
        <w:t>1</w:t>
      </w:r>
      <w:r>
        <w:rPr>
          <w:rFonts w:hint="eastAsia"/>
          <w:szCs w:val="21"/>
        </w:rPr>
        <w:t>的，所以，每个类别的概率都是0</w:t>
      </w:r>
      <w:r>
        <w:rPr>
          <w:szCs w:val="21"/>
        </w:rPr>
        <w:t>.5</w:t>
      </w:r>
      <w:r>
        <w:rPr>
          <w:rFonts w:hint="eastAsia"/>
          <w:szCs w:val="21"/>
        </w:rPr>
        <w:t>，我们应该将幸存者性别分布与0</w:t>
      </w:r>
      <w:r>
        <w:rPr>
          <w:szCs w:val="21"/>
        </w:rPr>
        <w:t>.5, 0.5</w:t>
      </w:r>
      <w:r>
        <w:rPr>
          <w:rFonts w:hint="eastAsia"/>
          <w:szCs w:val="21"/>
        </w:rPr>
        <w:t>来比较吗？这里，我们的比较对象到底应该是全球性别分布，还是登船人中的性别分布？船难是只针对当时在船上的人的，所以，船上所有人的性别分布才是我们要比较的对象。由此，我们设置空假设</w:t>
      </w:r>
      <w:r>
        <w:rPr>
          <w:rFonts w:asciiTheme="minorEastAsia" w:hAnsiTheme="minorEastAsia"/>
          <w:i/>
          <w:iCs/>
          <w:szCs w:val="21"/>
        </w:rPr>
        <w:t>H</w:t>
      </w:r>
      <w:r>
        <w:rPr>
          <w:rFonts w:hint="eastAsia" w:asciiTheme="minorEastAsia" w:hAnsiTheme="minorEastAsia"/>
          <w:szCs w:val="21"/>
          <w:vertAlign w:val="subscript"/>
        </w:rPr>
        <w:t>0</w:t>
      </w:r>
      <w:r>
        <w:rPr>
          <w:rFonts w:hint="eastAsia"/>
          <w:szCs w:val="21"/>
        </w:rPr>
        <w:t>：幸存者中的性别分布与船上所有人的性别分布是一致的。替代假设</w:t>
      </w:r>
      <w:r>
        <w:rPr>
          <w:rFonts w:asciiTheme="minorEastAsia" w:hAnsiTheme="minorEastAsia"/>
          <w:i/>
          <w:iCs/>
          <w:szCs w:val="21"/>
        </w:rPr>
        <w:t>H</w:t>
      </w:r>
      <w:r>
        <w:rPr>
          <w:rFonts w:asciiTheme="minorEastAsia" w:hAnsiTheme="minorEastAsia"/>
          <w:szCs w:val="21"/>
          <w:vertAlign w:val="subscript"/>
        </w:rPr>
        <w:t>1</w:t>
      </w:r>
      <w:r>
        <w:rPr>
          <w:rFonts w:hint="eastAsia"/>
          <w:szCs w:val="21"/>
        </w:rPr>
        <w:t>则是不一致。</w:t>
      </w:r>
    </w:p>
    <w:p w14:paraId="4F514DD7">
      <w:pPr>
        <w:spacing w:line="360" w:lineRule="auto"/>
        <w:ind w:firstLine="420"/>
        <w:rPr>
          <w:rFonts w:ascii="楷体" w:hAnsi="楷体" w:eastAsia="楷体"/>
          <w:szCs w:val="21"/>
        </w:rPr>
      </w:pPr>
      <w:r>
        <w:rPr>
          <w:rFonts w:hint="eastAsia" w:ascii="楷体" w:hAnsi="楷体" w:eastAsia="楷体"/>
          <w:szCs w:val="21"/>
        </w:rPr>
        <w:t>例6-</w:t>
      </w:r>
      <w:r>
        <w:rPr>
          <w:rFonts w:ascii="楷体" w:hAnsi="楷体" w:eastAsia="楷体"/>
          <w:szCs w:val="21"/>
        </w:rPr>
        <w:t>1</w:t>
      </w:r>
      <w:r>
        <w:rPr>
          <w:rFonts w:hint="eastAsia" w:ascii="楷体" w:hAnsi="楷体" w:eastAsia="楷体"/>
          <w:szCs w:val="21"/>
        </w:rPr>
        <w:t>-</w:t>
      </w:r>
      <w:r>
        <w:rPr>
          <w:rFonts w:ascii="楷体" w:hAnsi="楷体" w:eastAsia="楷体"/>
          <w:szCs w:val="21"/>
        </w:rPr>
        <w:t xml:space="preserve">4 </w:t>
      </w:r>
      <w:r>
        <w:rPr>
          <w:rFonts w:hint="eastAsia" w:ascii="楷体" w:hAnsi="楷体" w:eastAsia="楷体"/>
          <w:szCs w:val="21"/>
        </w:rPr>
        <w:t>卡方检验举例。</w:t>
      </w:r>
    </w:p>
    <w:p w14:paraId="7D24137C">
      <w:pPr>
        <w:spacing w:line="360" w:lineRule="auto"/>
        <w:ind w:firstLine="420"/>
        <w:rPr>
          <w:rFonts w:asciiTheme="minorEastAsia" w:hAnsiTheme="minorEastAsia"/>
          <w:i/>
          <w:iCs/>
          <w:szCs w:val="21"/>
        </w:rPr>
      </w:pPr>
      <w:r>
        <w:rPr>
          <w:rFonts w:asciiTheme="minorEastAsia" w:hAnsiTheme="minorEastAsia"/>
          <w:i/>
          <w:iCs/>
          <w:szCs w:val="21"/>
        </w:rPr>
        <w:t>import pandas as pd</w:t>
      </w:r>
    </w:p>
    <w:p w14:paraId="6C0C68D7">
      <w:pPr>
        <w:spacing w:line="360" w:lineRule="auto"/>
        <w:ind w:firstLine="420"/>
        <w:rPr>
          <w:rFonts w:asciiTheme="minorEastAsia" w:hAnsiTheme="minorEastAsia"/>
          <w:i/>
          <w:iCs/>
          <w:szCs w:val="21"/>
        </w:rPr>
      </w:pPr>
      <w:r>
        <w:rPr>
          <w:rFonts w:asciiTheme="minorEastAsia" w:hAnsiTheme="minorEastAsia"/>
          <w:i/>
          <w:iCs/>
          <w:szCs w:val="21"/>
        </w:rPr>
        <w:t>import numpy as np</w:t>
      </w:r>
    </w:p>
    <w:p w14:paraId="331EF66B">
      <w:pPr>
        <w:spacing w:line="360" w:lineRule="auto"/>
        <w:ind w:firstLine="420"/>
        <w:rPr>
          <w:rFonts w:asciiTheme="minorEastAsia" w:hAnsiTheme="minorEastAsia"/>
          <w:i/>
          <w:iCs/>
          <w:szCs w:val="21"/>
        </w:rPr>
      </w:pPr>
      <w:r>
        <w:rPr>
          <w:rFonts w:asciiTheme="minorEastAsia" w:hAnsiTheme="minorEastAsia"/>
          <w:i/>
          <w:iCs/>
          <w:szCs w:val="21"/>
        </w:rPr>
        <w:t>from scipy import stats</w:t>
      </w:r>
    </w:p>
    <w:p w14:paraId="45E03984">
      <w:pPr>
        <w:spacing w:line="360" w:lineRule="auto"/>
        <w:ind w:firstLine="420"/>
        <w:rPr>
          <w:rFonts w:asciiTheme="minorEastAsia" w:hAnsiTheme="minorEastAsia"/>
          <w:i/>
          <w:iCs/>
          <w:szCs w:val="21"/>
        </w:rPr>
      </w:pPr>
      <w:r>
        <w:rPr>
          <w:rFonts w:asciiTheme="minorEastAsia" w:hAnsiTheme="minorEastAsia"/>
          <w:i/>
          <w:iCs/>
          <w:szCs w:val="21"/>
        </w:rPr>
        <w:t>from scipy.stats import chi2</w:t>
      </w:r>
    </w:p>
    <w:p w14:paraId="460B6434">
      <w:pPr>
        <w:spacing w:line="360" w:lineRule="auto"/>
        <w:ind w:firstLine="420"/>
        <w:rPr>
          <w:rFonts w:asciiTheme="minorEastAsia" w:hAnsiTheme="minorEastAsia"/>
          <w:i/>
          <w:iCs/>
          <w:szCs w:val="21"/>
        </w:rPr>
      </w:pPr>
    </w:p>
    <w:p w14:paraId="3E100445">
      <w:pPr>
        <w:spacing w:line="360" w:lineRule="auto"/>
        <w:ind w:firstLine="420"/>
        <w:rPr>
          <w:rFonts w:asciiTheme="minorEastAsia" w:hAnsiTheme="minorEastAsia"/>
          <w:i/>
          <w:iCs/>
          <w:szCs w:val="21"/>
        </w:rPr>
      </w:pPr>
      <w:r>
        <w:rPr>
          <w:rFonts w:asciiTheme="minorEastAsia" w:hAnsiTheme="minorEastAsia"/>
          <w:i/>
          <w:iCs/>
          <w:szCs w:val="21"/>
        </w:rPr>
        <w:t>titanic = pd.read_csv("Titanic.csv")</w:t>
      </w:r>
    </w:p>
    <w:p w14:paraId="07809BB1">
      <w:pPr>
        <w:spacing w:line="360" w:lineRule="auto"/>
        <w:ind w:firstLine="420"/>
        <w:rPr>
          <w:rFonts w:asciiTheme="minorEastAsia" w:hAnsiTheme="minorEastAsia"/>
          <w:i/>
          <w:iCs/>
          <w:szCs w:val="21"/>
        </w:rPr>
      </w:pPr>
    </w:p>
    <w:p w14:paraId="6BE199DC">
      <w:pPr>
        <w:spacing w:line="360" w:lineRule="auto"/>
        <w:ind w:firstLine="420"/>
        <w:rPr>
          <w:rFonts w:asciiTheme="minorEastAsia" w:hAnsiTheme="minorEastAsia"/>
          <w:i/>
          <w:iCs/>
          <w:szCs w:val="21"/>
        </w:rPr>
      </w:pPr>
      <w:r>
        <w:rPr>
          <w:rFonts w:asciiTheme="minorEastAsia" w:hAnsiTheme="minorEastAsia"/>
          <w:i/>
          <w:iCs/>
          <w:szCs w:val="21"/>
        </w:rPr>
        <w:t>#对全体做性别统计</w:t>
      </w:r>
    </w:p>
    <w:p w14:paraId="48D86E7A">
      <w:pPr>
        <w:spacing w:line="360" w:lineRule="auto"/>
        <w:ind w:firstLine="420"/>
        <w:rPr>
          <w:rFonts w:asciiTheme="minorEastAsia" w:hAnsiTheme="minorEastAsia"/>
          <w:i/>
          <w:iCs/>
          <w:szCs w:val="21"/>
        </w:rPr>
      </w:pPr>
      <w:r>
        <w:rPr>
          <w:rFonts w:asciiTheme="minorEastAsia" w:hAnsiTheme="minorEastAsia"/>
          <w:i/>
          <w:iCs/>
          <w:szCs w:val="21"/>
        </w:rPr>
        <w:t>mask1=titanic['Sex']=='male'</w:t>
      </w:r>
    </w:p>
    <w:p w14:paraId="32132B58">
      <w:pPr>
        <w:spacing w:line="360" w:lineRule="auto"/>
        <w:ind w:firstLine="420"/>
        <w:rPr>
          <w:rFonts w:asciiTheme="minorEastAsia" w:hAnsiTheme="minorEastAsia"/>
          <w:i/>
          <w:iCs/>
          <w:szCs w:val="21"/>
        </w:rPr>
      </w:pPr>
      <w:r>
        <w:rPr>
          <w:rFonts w:asciiTheme="minorEastAsia" w:hAnsiTheme="minorEastAsia"/>
          <w:i/>
          <w:iCs/>
          <w:szCs w:val="21"/>
        </w:rPr>
        <w:t>mask2=titanic['Sex']=='female'</w:t>
      </w:r>
    </w:p>
    <w:p w14:paraId="24728D76">
      <w:pPr>
        <w:spacing w:line="360" w:lineRule="auto"/>
        <w:ind w:firstLine="420"/>
        <w:rPr>
          <w:rFonts w:asciiTheme="minorEastAsia" w:hAnsiTheme="minorEastAsia"/>
          <w:i/>
          <w:iCs/>
          <w:szCs w:val="21"/>
        </w:rPr>
      </w:pPr>
      <w:r>
        <w:rPr>
          <w:rFonts w:asciiTheme="minorEastAsia" w:hAnsiTheme="minorEastAsia"/>
          <w:i/>
          <w:iCs/>
          <w:szCs w:val="21"/>
        </w:rPr>
        <w:t>p=np.array([sum(mask1)/(sum(mask1)+sum(mask2)),sum(mask2)/(sum(mask1)+sum(mask2))])</w:t>
      </w:r>
    </w:p>
    <w:p w14:paraId="59A9AE13">
      <w:pPr>
        <w:spacing w:line="360" w:lineRule="auto"/>
        <w:ind w:firstLine="420"/>
        <w:rPr>
          <w:rFonts w:asciiTheme="minorEastAsia" w:hAnsiTheme="minorEastAsia"/>
          <w:i/>
          <w:iCs/>
          <w:szCs w:val="21"/>
        </w:rPr>
      </w:pPr>
      <w:r>
        <w:rPr>
          <w:rFonts w:asciiTheme="minorEastAsia" w:hAnsiTheme="minorEastAsia"/>
          <w:i/>
          <w:iCs/>
          <w:szCs w:val="21"/>
        </w:rPr>
        <w:t>print('</w:t>
      </w:r>
      <w:r>
        <w:rPr>
          <w:rFonts w:hint="eastAsia" w:asciiTheme="minorEastAsia" w:hAnsiTheme="minorEastAsia"/>
          <w:i/>
          <w:iCs/>
          <w:szCs w:val="21"/>
        </w:rPr>
        <w:t>船上</w:t>
      </w:r>
      <w:r>
        <w:rPr>
          <w:rFonts w:asciiTheme="minorEastAsia" w:hAnsiTheme="minorEastAsia"/>
          <w:i/>
          <w:iCs/>
          <w:szCs w:val="21"/>
        </w:rPr>
        <w:t>男女性别比例为：', p)</w:t>
      </w:r>
    </w:p>
    <w:p w14:paraId="5D87F04F">
      <w:pPr>
        <w:spacing w:line="360" w:lineRule="auto"/>
        <w:ind w:firstLine="420"/>
        <w:rPr>
          <w:rFonts w:asciiTheme="minorEastAsia" w:hAnsiTheme="minorEastAsia"/>
          <w:i/>
          <w:iCs/>
          <w:szCs w:val="21"/>
        </w:rPr>
      </w:pPr>
    </w:p>
    <w:p w14:paraId="431AE5A2">
      <w:pPr>
        <w:spacing w:line="360" w:lineRule="auto"/>
        <w:ind w:firstLine="420"/>
        <w:rPr>
          <w:rFonts w:asciiTheme="minorEastAsia" w:hAnsiTheme="minorEastAsia"/>
          <w:i/>
          <w:iCs/>
          <w:szCs w:val="21"/>
        </w:rPr>
      </w:pPr>
      <w:r>
        <w:rPr>
          <w:rFonts w:asciiTheme="minorEastAsia" w:hAnsiTheme="minorEastAsia"/>
          <w:i/>
          <w:iCs/>
          <w:szCs w:val="21"/>
        </w:rPr>
        <w:t xml:space="preserve">mask_survived=titanic['Survived']==1   </w:t>
      </w:r>
    </w:p>
    <w:p w14:paraId="79E85702">
      <w:pPr>
        <w:spacing w:line="360" w:lineRule="auto"/>
        <w:ind w:firstLine="420"/>
        <w:rPr>
          <w:rFonts w:asciiTheme="minorEastAsia" w:hAnsiTheme="minorEastAsia"/>
          <w:i/>
          <w:iCs/>
          <w:szCs w:val="21"/>
        </w:rPr>
      </w:pPr>
      <w:r>
        <w:rPr>
          <w:rFonts w:asciiTheme="minorEastAsia" w:hAnsiTheme="minorEastAsia"/>
          <w:i/>
          <w:iCs/>
          <w:szCs w:val="21"/>
        </w:rPr>
        <w:t>my_survived=titanic.loc[mask_survived,'Sex']</w:t>
      </w:r>
    </w:p>
    <w:p w14:paraId="615EDBCA">
      <w:pPr>
        <w:spacing w:line="360" w:lineRule="auto"/>
        <w:ind w:firstLine="420"/>
        <w:rPr>
          <w:rFonts w:asciiTheme="minorEastAsia" w:hAnsiTheme="minorEastAsia"/>
          <w:i/>
          <w:iCs/>
          <w:szCs w:val="21"/>
        </w:rPr>
      </w:pPr>
      <w:r>
        <w:rPr>
          <w:rFonts w:asciiTheme="minorEastAsia" w:hAnsiTheme="minorEastAsia"/>
          <w:i/>
          <w:iCs/>
          <w:szCs w:val="21"/>
        </w:rPr>
        <w:t>pop_size=my_survived.count()</w:t>
      </w:r>
    </w:p>
    <w:p w14:paraId="0F22BC29">
      <w:pPr>
        <w:spacing w:line="360" w:lineRule="auto"/>
        <w:ind w:firstLine="420"/>
        <w:rPr>
          <w:rFonts w:asciiTheme="minorEastAsia" w:hAnsiTheme="minorEastAsia"/>
          <w:i/>
          <w:iCs/>
          <w:szCs w:val="21"/>
        </w:rPr>
      </w:pPr>
      <w:r>
        <w:rPr>
          <w:rFonts w:asciiTheme="minorEastAsia" w:hAnsiTheme="minorEastAsia"/>
          <w:i/>
          <w:iCs/>
          <w:szCs w:val="21"/>
        </w:rPr>
        <w:t>print('存活的人共有 ',pop_size)</w:t>
      </w:r>
    </w:p>
    <w:p w14:paraId="42993A53">
      <w:pPr>
        <w:spacing w:line="360" w:lineRule="auto"/>
        <w:ind w:firstLine="420"/>
        <w:rPr>
          <w:rFonts w:asciiTheme="minorEastAsia" w:hAnsiTheme="minorEastAsia"/>
          <w:i/>
          <w:iCs/>
          <w:szCs w:val="21"/>
        </w:rPr>
      </w:pPr>
    </w:p>
    <w:p w14:paraId="0B5F5C4B">
      <w:pPr>
        <w:spacing w:line="360" w:lineRule="auto"/>
        <w:ind w:firstLine="420"/>
        <w:rPr>
          <w:rFonts w:asciiTheme="minorEastAsia" w:hAnsiTheme="minorEastAsia"/>
          <w:i/>
          <w:iCs/>
          <w:szCs w:val="21"/>
        </w:rPr>
      </w:pPr>
      <w:r>
        <w:rPr>
          <w:rFonts w:asciiTheme="minorEastAsia" w:hAnsiTheme="minorEastAsia"/>
          <w:i/>
          <w:iCs/>
          <w:szCs w:val="21"/>
        </w:rPr>
        <w:t>E=pop_size*p</w:t>
      </w:r>
    </w:p>
    <w:p w14:paraId="6464706D">
      <w:pPr>
        <w:spacing w:line="360" w:lineRule="auto"/>
        <w:ind w:firstLine="420"/>
        <w:rPr>
          <w:rFonts w:asciiTheme="minorEastAsia" w:hAnsiTheme="minorEastAsia"/>
          <w:i/>
          <w:iCs/>
          <w:szCs w:val="21"/>
        </w:rPr>
      </w:pPr>
      <w:r>
        <w:rPr>
          <w:rFonts w:asciiTheme="minorEastAsia" w:hAnsiTheme="minorEastAsia"/>
          <w:i/>
          <w:iCs/>
          <w:szCs w:val="21"/>
        </w:rPr>
        <w:t>print( '预期的男、女个数是 ',E)</w:t>
      </w:r>
    </w:p>
    <w:p w14:paraId="7C39F4DD">
      <w:pPr>
        <w:spacing w:line="360" w:lineRule="auto"/>
        <w:ind w:firstLine="420"/>
        <w:rPr>
          <w:rFonts w:asciiTheme="minorEastAsia" w:hAnsiTheme="minorEastAsia"/>
          <w:i/>
          <w:iCs/>
          <w:szCs w:val="21"/>
        </w:rPr>
      </w:pPr>
    </w:p>
    <w:p w14:paraId="5673B85F">
      <w:pPr>
        <w:spacing w:line="360" w:lineRule="auto"/>
        <w:ind w:firstLine="420"/>
        <w:rPr>
          <w:rFonts w:asciiTheme="minorEastAsia" w:hAnsiTheme="minorEastAsia"/>
          <w:i/>
          <w:iCs/>
          <w:szCs w:val="21"/>
        </w:rPr>
      </w:pPr>
      <w:r>
        <w:rPr>
          <w:rFonts w:asciiTheme="minorEastAsia" w:hAnsiTheme="minorEastAsia"/>
          <w:i/>
          <w:iCs/>
          <w:szCs w:val="21"/>
        </w:rPr>
        <w:t>mask1=my_survived=='male'</w:t>
      </w:r>
    </w:p>
    <w:p w14:paraId="3074F88B">
      <w:pPr>
        <w:spacing w:line="360" w:lineRule="auto"/>
        <w:ind w:firstLine="420"/>
        <w:rPr>
          <w:rFonts w:asciiTheme="minorEastAsia" w:hAnsiTheme="minorEastAsia"/>
          <w:i/>
          <w:iCs/>
          <w:szCs w:val="21"/>
        </w:rPr>
      </w:pPr>
      <w:r>
        <w:rPr>
          <w:rFonts w:asciiTheme="minorEastAsia" w:hAnsiTheme="minorEastAsia"/>
          <w:i/>
          <w:iCs/>
          <w:szCs w:val="21"/>
        </w:rPr>
        <w:t>mask2= my_survived =='female'</w:t>
      </w:r>
    </w:p>
    <w:p w14:paraId="126FB2C8">
      <w:pPr>
        <w:spacing w:line="360" w:lineRule="auto"/>
        <w:ind w:firstLine="420"/>
        <w:rPr>
          <w:rFonts w:asciiTheme="minorEastAsia" w:hAnsiTheme="minorEastAsia"/>
          <w:i/>
          <w:iCs/>
          <w:szCs w:val="21"/>
        </w:rPr>
      </w:pPr>
      <w:r>
        <w:rPr>
          <w:rFonts w:asciiTheme="minorEastAsia" w:hAnsiTheme="minorEastAsia"/>
          <w:i/>
          <w:iCs/>
          <w:szCs w:val="21"/>
        </w:rPr>
        <w:t>my_set1= my_survived [mask1]</w:t>
      </w:r>
    </w:p>
    <w:p w14:paraId="622A64AB">
      <w:pPr>
        <w:spacing w:line="360" w:lineRule="auto"/>
        <w:ind w:firstLine="420"/>
        <w:rPr>
          <w:rFonts w:asciiTheme="minorEastAsia" w:hAnsiTheme="minorEastAsia"/>
          <w:i/>
          <w:iCs/>
          <w:szCs w:val="21"/>
        </w:rPr>
      </w:pPr>
      <w:r>
        <w:rPr>
          <w:rFonts w:asciiTheme="minorEastAsia" w:hAnsiTheme="minorEastAsia"/>
          <w:i/>
          <w:iCs/>
          <w:szCs w:val="21"/>
        </w:rPr>
        <w:t>my_set2= my_survived [mask2]</w:t>
      </w:r>
    </w:p>
    <w:p w14:paraId="0F64CEF0">
      <w:pPr>
        <w:spacing w:line="360" w:lineRule="auto"/>
        <w:ind w:firstLine="420"/>
        <w:rPr>
          <w:rFonts w:asciiTheme="minorEastAsia" w:hAnsiTheme="minorEastAsia"/>
          <w:i/>
          <w:iCs/>
          <w:szCs w:val="21"/>
        </w:rPr>
      </w:pPr>
      <w:r>
        <w:rPr>
          <w:rFonts w:asciiTheme="minorEastAsia" w:hAnsiTheme="minorEastAsia"/>
          <w:i/>
          <w:iCs/>
          <w:szCs w:val="21"/>
        </w:rPr>
        <w:t>O=np.array([len(my_set1), len(my_set2)])</w:t>
      </w:r>
    </w:p>
    <w:p w14:paraId="2963865C">
      <w:pPr>
        <w:spacing w:line="360" w:lineRule="auto"/>
        <w:ind w:firstLine="420"/>
        <w:rPr>
          <w:rFonts w:asciiTheme="minorEastAsia" w:hAnsiTheme="minorEastAsia"/>
          <w:i/>
          <w:iCs/>
          <w:szCs w:val="21"/>
        </w:rPr>
      </w:pPr>
      <w:r>
        <w:rPr>
          <w:rFonts w:asciiTheme="minorEastAsia" w:hAnsiTheme="minorEastAsia"/>
          <w:i/>
          <w:iCs/>
          <w:szCs w:val="21"/>
        </w:rPr>
        <w:t>print('实际的男女个数是 ',O)</w:t>
      </w:r>
    </w:p>
    <w:p w14:paraId="6A264199">
      <w:pPr>
        <w:spacing w:line="360" w:lineRule="auto"/>
        <w:ind w:firstLine="420"/>
        <w:rPr>
          <w:rFonts w:asciiTheme="minorEastAsia" w:hAnsiTheme="minorEastAsia"/>
          <w:i/>
          <w:iCs/>
          <w:szCs w:val="21"/>
        </w:rPr>
      </w:pPr>
    </w:p>
    <w:p w14:paraId="58AF840A">
      <w:pPr>
        <w:spacing w:line="360" w:lineRule="auto"/>
        <w:ind w:firstLine="420"/>
        <w:rPr>
          <w:rFonts w:asciiTheme="minorEastAsia" w:hAnsiTheme="minorEastAsia"/>
          <w:i/>
          <w:iCs/>
          <w:szCs w:val="21"/>
        </w:rPr>
      </w:pPr>
      <w:r>
        <w:rPr>
          <w:rFonts w:asciiTheme="minorEastAsia" w:hAnsiTheme="minorEastAsia"/>
          <w:i/>
          <w:iCs/>
          <w:szCs w:val="21"/>
        </w:rPr>
        <w:t>chi_squard,p_value=stats.chisquare(f_obs=O, f_exp=E)</w:t>
      </w:r>
    </w:p>
    <w:p w14:paraId="60695E54">
      <w:pPr>
        <w:spacing w:line="360" w:lineRule="auto"/>
        <w:ind w:firstLine="420"/>
        <w:rPr>
          <w:rFonts w:asciiTheme="minorEastAsia" w:hAnsiTheme="minorEastAsia"/>
          <w:i/>
          <w:iCs/>
          <w:szCs w:val="21"/>
        </w:rPr>
      </w:pPr>
      <w:r>
        <w:rPr>
          <w:rFonts w:asciiTheme="minorEastAsia" w:hAnsiTheme="minorEastAsia"/>
          <w:i/>
          <w:iCs/>
          <w:szCs w:val="21"/>
        </w:rPr>
        <w:t>print('卡方检验的 p = ',chi_squard,p_value)</w:t>
      </w:r>
    </w:p>
    <w:p w14:paraId="4554AF88">
      <w:pPr>
        <w:spacing w:line="360" w:lineRule="auto"/>
        <w:ind w:firstLine="420"/>
        <w:rPr>
          <w:rFonts w:asciiTheme="minorEastAsia" w:hAnsiTheme="minorEastAsia"/>
          <w:i/>
          <w:iCs/>
          <w:szCs w:val="21"/>
        </w:rPr>
      </w:pPr>
      <w:r>
        <w:rPr>
          <w:rFonts w:asciiTheme="minorEastAsia" w:hAnsiTheme="minorEastAsia"/>
          <w:i/>
          <w:iCs/>
          <w:szCs w:val="21"/>
        </w:rPr>
        <w:t>a=0.05</w:t>
      </w:r>
    </w:p>
    <w:p w14:paraId="5CDEC747">
      <w:pPr>
        <w:spacing w:line="360" w:lineRule="auto"/>
        <w:ind w:firstLine="420"/>
        <w:rPr>
          <w:rFonts w:asciiTheme="minorEastAsia" w:hAnsiTheme="minorEastAsia"/>
          <w:i/>
          <w:iCs/>
          <w:szCs w:val="21"/>
        </w:rPr>
      </w:pPr>
      <w:r>
        <w:rPr>
          <w:rFonts w:asciiTheme="minorEastAsia" w:hAnsiTheme="minorEastAsia"/>
          <w:i/>
          <w:iCs/>
          <w:szCs w:val="21"/>
        </w:rPr>
        <w:t>if p_value&lt;=a:</w:t>
      </w:r>
    </w:p>
    <w:p w14:paraId="698FC495">
      <w:pPr>
        <w:spacing w:line="360" w:lineRule="auto"/>
        <w:ind w:firstLine="420"/>
        <w:rPr>
          <w:rFonts w:asciiTheme="minorEastAsia" w:hAnsiTheme="minorEastAsia"/>
          <w:i/>
          <w:iCs/>
          <w:szCs w:val="21"/>
        </w:rPr>
      </w:pPr>
      <w:r>
        <w:rPr>
          <w:rFonts w:asciiTheme="minorEastAsia" w:hAnsiTheme="minorEastAsia"/>
          <w:i/>
          <w:iCs/>
          <w:szCs w:val="21"/>
        </w:rPr>
        <w:t xml:space="preserve">    print('我们 \033[1;31m 拒绝 \033[0m 男性女性具有相同生存率的假设.')</w:t>
      </w:r>
    </w:p>
    <w:p w14:paraId="4B758782">
      <w:pPr>
        <w:spacing w:line="360" w:lineRule="auto"/>
        <w:ind w:firstLine="420"/>
        <w:rPr>
          <w:rFonts w:asciiTheme="minorEastAsia" w:hAnsiTheme="minorEastAsia"/>
          <w:i/>
          <w:iCs/>
          <w:szCs w:val="21"/>
        </w:rPr>
      </w:pPr>
      <w:r>
        <w:rPr>
          <w:rFonts w:asciiTheme="minorEastAsia" w:hAnsiTheme="minorEastAsia"/>
          <w:i/>
          <w:iCs/>
          <w:szCs w:val="21"/>
        </w:rPr>
        <w:t>else:</w:t>
      </w:r>
    </w:p>
    <w:p w14:paraId="76DC57F8">
      <w:pPr>
        <w:spacing w:line="360" w:lineRule="auto"/>
        <w:ind w:firstLine="420"/>
        <w:rPr>
          <w:rFonts w:asciiTheme="minorEastAsia" w:hAnsiTheme="minorEastAsia"/>
          <w:i/>
          <w:iCs/>
          <w:szCs w:val="21"/>
        </w:rPr>
      </w:pPr>
      <w:r>
        <w:rPr>
          <w:rFonts w:asciiTheme="minorEastAsia" w:hAnsiTheme="minorEastAsia"/>
          <w:i/>
          <w:iCs/>
          <w:szCs w:val="21"/>
        </w:rPr>
        <w:t xml:space="preserve">    print('我们 \033[1;31m 接受 \033[0m 男性女性具有相同生存率的假设')</w:t>
      </w:r>
    </w:p>
    <w:p w14:paraId="7E27CBD0">
      <w:pPr>
        <w:spacing w:line="360" w:lineRule="auto"/>
        <w:ind w:firstLine="420"/>
        <w:rPr>
          <w:rFonts w:asciiTheme="minorEastAsia" w:hAnsiTheme="minorEastAsia"/>
          <w:i/>
          <w:iCs/>
          <w:szCs w:val="21"/>
        </w:rPr>
      </w:pPr>
      <w:r>
        <w:drawing>
          <wp:inline distT="0" distB="0" distL="0" distR="0">
            <wp:extent cx="3520440" cy="935990"/>
            <wp:effectExtent l="0" t="0" r="381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382"/>
                    <a:stretch>
                      <a:fillRect/>
                    </a:stretch>
                  </pic:blipFill>
                  <pic:spPr>
                    <a:xfrm>
                      <a:off x="0" y="0"/>
                      <a:ext cx="3520800" cy="936000"/>
                    </a:xfrm>
                    <a:prstGeom prst="rect">
                      <a:avLst/>
                    </a:prstGeom>
                  </pic:spPr>
                </pic:pic>
              </a:graphicData>
            </a:graphic>
          </wp:inline>
        </w:drawing>
      </w:r>
    </w:p>
    <w:p w14:paraId="57C2DB2E">
      <w:pPr>
        <w:spacing w:line="360" w:lineRule="auto"/>
        <w:ind w:firstLine="420" w:firstLineChars="200"/>
        <w:rPr>
          <w:szCs w:val="21"/>
        </w:rPr>
      </w:pPr>
      <w:r>
        <w:rPr>
          <w:rFonts w:hint="eastAsia"/>
          <w:szCs w:val="21"/>
        </w:rPr>
        <w:t>例6-</w:t>
      </w:r>
      <w:r>
        <w:rPr>
          <w:szCs w:val="21"/>
        </w:rPr>
        <w:t>1</w:t>
      </w:r>
      <w:r>
        <w:rPr>
          <w:rFonts w:hint="eastAsia"/>
          <w:szCs w:val="21"/>
        </w:rPr>
        <w:t>-</w:t>
      </w:r>
      <w:r>
        <w:rPr>
          <w:szCs w:val="21"/>
        </w:rPr>
        <w:t>4</w:t>
      </w:r>
      <w:r>
        <w:rPr>
          <w:rFonts w:hint="eastAsia"/>
          <w:szCs w:val="21"/>
        </w:rPr>
        <w:t>中，我们首先假定T</w:t>
      </w:r>
      <w:r>
        <w:rPr>
          <w:szCs w:val="21"/>
        </w:rPr>
        <w:t>itanic</w:t>
      </w:r>
      <w:r>
        <w:rPr>
          <w:rFonts w:hint="eastAsia"/>
          <w:szCs w:val="21"/>
        </w:rPr>
        <w:t>文件中是全部人的数据，并从中获得了船上男女两性的分布。然后，在幸存者中，我们计算出如果与总体性别比保持一致，男女性人数各应为多少，用</w:t>
      </w:r>
      <w:r>
        <w:rPr>
          <w:i/>
          <w:iCs/>
          <w:szCs w:val="21"/>
        </w:rPr>
        <w:t>E</w:t>
      </w:r>
      <w:r>
        <w:rPr>
          <w:rFonts w:hint="eastAsia"/>
          <w:szCs w:val="21"/>
        </w:rPr>
        <w:t>存放。接着，我们统计幸存者中的实际男女性人数，用</w:t>
      </w:r>
      <w:r>
        <w:rPr>
          <w:i/>
          <w:iCs/>
          <w:szCs w:val="21"/>
        </w:rPr>
        <w:t>O</w:t>
      </w:r>
      <w:r>
        <w:rPr>
          <w:rFonts w:hint="eastAsia"/>
          <w:szCs w:val="21"/>
        </w:rPr>
        <w:t>存放。卡方统计量</w:t>
      </w:r>
      <w:r>
        <w:rPr>
          <w:position w:val="-10"/>
          <w:szCs w:val="21"/>
        </w:rPr>
        <w:object>
          <v:shape id="_x0000_i1170" o:spt="75" type="#_x0000_t75" style="height:21.3pt;width:15.65pt;" o:ole="t" filled="f" o:preferrelative="t" stroked="f" coordsize="21600,21600">
            <v:path/>
            <v:fill on="f" focussize="0,0"/>
            <v:stroke on="f" joinstyle="miter"/>
            <v:imagedata r:id="rId384" o:title=""/>
            <o:lock v:ext="edit" aspectratio="t"/>
            <w10:wrap type="none"/>
            <w10:anchorlock/>
          </v:shape>
          <o:OLEObject Type="Embed" ProgID="Equation.DSMT4" ShapeID="_x0000_i1170" DrawAspect="Content" ObjectID="_1468075870" r:id="rId383">
            <o:LockedField>false</o:LockedField>
          </o:OLEObject>
        </w:object>
      </w:r>
      <w:r>
        <w:rPr>
          <w:rFonts w:hint="eastAsia"/>
          <w:szCs w:val="21"/>
        </w:rPr>
        <w:t>由类似</w:t>
      </w:r>
      <w:r>
        <w:rPr>
          <w:position w:val="-28"/>
          <w:szCs w:val="21"/>
        </w:rPr>
        <w:object>
          <v:shape id="_x0000_i1171" o:spt="75" type="#_x0000_t75" style="height:36.3pt;width:62pt;" o:ole="t" filled="f" o:preferrelative="t" stroked="f" coordsize="21600,21600">
            <v:path/>
            <v:fill on="f" focussize="0,0"/>
            <v:stroke on="f" joinstyle="miter"/>
            <v:imagedata r:id="rId386" o:title=""/>
            <o:lock v:ext="edit" aspectratio="t"/>
            <w10:wrap type="none"/>
            <w10:anchorlock/>
          </v:shape>
          <o:OLEObject Type="Embed" ProgID="Equation.DSMT4" ShapeID="_x0000_i1171" DrawAspect="Content" ObjectID="_1468075871" r:id="rId385">
            <o:LockedField>false</o:LockedField>
          </o:OLEObject>
        </w:object>
      </w:r>
      <w:r>
        <w:rPr>
          <w:rFonts w:hint="eastAsia"/>
          <w:szCs w:val="21"/>
        </w:rPr>
        <w:t>来构造，由于男性、女性的比例总和为1，即上述平方和中的两个加数其实相互不独立，所以</w:t>
      </w:r>
      <w:r>
        <w:rPr>
          <w:position w:val="-10"/>
          <w:szCs w:val="21"/>
        </w:rPr>
        <w:object>
          <v:shape id="_x0000_i1172" o:spt="75" type="#_x0000_t75" style="height:21.3pt;width:15.65pt;" o:ole="t" filled="f" o:preferrelative="t" stroked="f" coordsize="21600,21600">
            <v:path/>
            <v:fill on="f" focussize="0,0"/>
            <v:stroke on="f" joinstyle="miter"/>
            <v:imagedata r:id="rId384" o:title=""/>
            <o:lock v:ext="edit" aspectratio="t"/>
            <w10:wrap type="none"/>
            <w10:anchorlock/>
          </v:shape>
          <o:OLEObject Type="Embed" ProgID="Equation.DSMT4" ShapeID="_x0000_i1172" DrawAspect="Content" ObjectID="_1468075872" r:id="rId387">
            <o:LockedField>false</o:LockedField>
          </o:OLEObject>
        </w:object>
      </w:r>
      <w:r>
        <w:rPr>
          <w:rFonts w:hint="eastAsia"/>
          <w:szCs w:val="21"/>
        </w:rPr>
        <w:t>服从自由度为1的卡方分布。</w:t>
      </w:r>
      <w:r>
        <w:rPr>
          <w:szCs w:val="21"/>
        </w:rPr>
        <w:t>stats</w:t>
      </w:r>
      <w:r>
        <w:rPr>
          <w:rFonts w:hint="eastAsia"/>
          <w:szCs w:val="21"/>
        </w:rPr>
        <w:t>模块中的</w:t>
      </w:r>
      <w:r>
        <w:rPr>
          <w:szCs w:val="21"/>
        </w:rPr>
        <w:t>chisquare</w:t>
      </w:r>
      <w:r>
        <w:rPr>
          <w:rFonts w:hint="eastAsia"/>
          <w:szCs w:val="21"/>
        </w:rPr>
        <w:t>函数可以做卡方检验，将两个参数</w:t>
      </w:r>
      <w:r>
        <w:rPr>
          <w:szCs w:val="21"/>
        </w:rPr>
        <w:t>f_obs</w:t>
      </w:r>
      <w:r>
        <w:rPr>
          <w:rFonts w:hint="eastAsia"/>
          <w:szCs w:val="21"/>
        </w:rPr>
        <w:t>和</w:t>
      </w:r>
      <w:r>
        <w:rPr>
          <w:szCs w:val="21"/>
        </w:rPr>
        <w:t>f_exp</w:t>
      </w:r>
      <w:r>
        <w:rPr>
          <w:rFonts w:hint="eastAsia"/>
          <w:szCs w:val="21"/>
        </w:rPr>
        <w:t>分别设置为实际的男女人数</w:t>
      </w:r>
      <w:r>
        <w:rPr>
          <w:i/>
          <w:iCs/>
          <w:szCs w:val="21"/>
        </w:rPr>
        <w:t>O</w:t>
      </w:r>
      <w:r>
        <w:rPr>
          <w:rFonts w:hint="eastAsia"/>
          <w:szCs w:val="21"/>
        </w:rPr>
        <w:t>和与总体相符的男女人数</w:t>
      </w:r>
      <w:r>
        <w:rPr>
          <w:i/>
          <w:iCs/>
          <w:szCs w:val="21"/>
        </w:rPr>
        <w:t>E</w:t>
      </w:r>
      <w:r>
        <w:rPr>
          <w:rFonts w:hint="eastAsia"/>
          <w:szCs w:val="21"/>
        </w:rPr>
        <w:t>，就可以获得相应的卡方统计量和</w:t>
      </w:r>
      <w:r>
        <w:rPr>
          <w:rFonts w:ascii="Times New Roman" w:hAnsi="Times New Roman" w:cs="Times New Roman"/>
          <w:i/>
          <w:iCs/>
          <w:szCs w:val="21"/>
        </w:rPr>
        <w:t>p</w:t>
      </w:r>
      <w:r>
        <w:rPr>
          <w:rFonts w:hint="eastAsia"/>
          <w:szCs w:val="21"/>
        </w:rPr>
        <w:t>值了。同样地，将</w:t>
      </w:r>
      <w:r>
        <w:rPr>
          <w:rFonts w:ascii="Times New Roman" w:hAnsi="Times New Roman" w:cs="Times New Roman"/>
          <w:i/>
          <w:iCs/>
          <w:szCs w:val="21"/>
        </w:rPr>
        <w:t>p</w:t>
      </w:r>
      <w:r>
        <w:rPr>
          <w:rFonts w:hint="eastAsia"/>
          <w:szCs w:val="21"/>
        </w:rPr>
        <w:t>值与设定的显著性水平比较，小于显著性水平就可以拒绝空假设</w:t>
      </w:r>
      <w:r>
        <w:rPr>
          <w:i/>
          <w:iCs/>
          <w:szCs w:val="21"/>
        </w:rPr>
        <w:t>H</w:t>
      </w:r>
      <w:r>
        <w:rPr>
          <w:szCs w:val="21"/>
          <w:vertAlign w:val="subscript"/>
        </w:rPr>
        <w:t>0</w:t>
      </w:r>
      <w:r>
        <w:rPr>
          <w:rFonts w:hint="eastAsia"/>
          <w:szCs w:val="21"/>
        </w:rPr>
        <w:t>。从返回的结果我们可以看到，</w:t>
      </w:r>
      <w:r>
        <w:rPr>
          <w:rFonts w:ascii="Times New Roman" w:hAnsi="Times New Roman" w:cs="Times New Roman"/>
          <w:i/>
          <w:iCs/>
          <w:szCs w:val="21"/>
        </w:rPr>
        <w:t>p</w:t>
      </w:r>
      <w:r>
        <w:rPr>
          <w:rFonts w:hint="eastAsia"/>
          <w:szCs w:val="21"/>
        </w:rPr>
        <w:t>值很小，拒绝了空假设，也就是说幸存者中的性别分布与船上原来的性别分布是不一致的，女性在幸存者中确实占了比原来要大的比例。</w:t>
      </w:r>
    </w:p>
    <w:p w14:paraId="695F4DD9">
      <w:pPr>
        <w:spacing w:line="360" w:lineRule="auto"/>
        <w:ind w:firstLine="420" w:firstLineChars="200"/>
        <w:rPr>
          <w:szCs w:val="21"/>
        </w:rPr>
      </w:pPr>
      <w:r>
        <w:rPr>
          <w:rFonts w:hint="eastAsia"/>
          <w:szCs w:val="21"/>
        </w:rPr>
        <w:t>例6-</w:t>
      </w:r>
      <w:r>
        <w:rPr>
          <w:szCs w:val="21"/>
        </w:rPr>
        <w:t>1</w:t>
      </w:r>
      <w:r>
        <w:rPr>
          <w:rFonts w:hint="eastAsia"/>
          <w:szCs w:val="21"/>
        </w:rPr>
        <w:t>-</w:t>
      </w:r>
      <w:r>
        <w:rPr>
          <w:szCs w:val="21"/>
        </w:rPr>
        <w:t>4</w:t>
      </w:r>
      <w:r>
        <w:rPr>
          <w:rFonts w:hint="eastAsia"/>
          <w:szCs w:val="21"/>
        </w:rPr>
        <w:t>我们是用卡方检验解决两组数据间类别型特征的概率分布比较，如果要比较两组在某个数值型特征的概率分布，则可以采用</w:t>
      </w:r>
      <w:r>
        <w:rPr>
          <w:szCs w:val="21"/>
        </w:rPr>
        <w:t>Kolmogorov-Smirnov</w:t>
      </w:r>
      <w:r>
        <w:rPr>
          <w:rFonts w:hint="eastAsia"/>
          <w:szCs w:val="21"/>
        </w:rPr>
        <w:t>检验等其他的检验方法。</w:t>
      </w:r>
    </w:p>
    <w:p w14:paraId="083A6B62">
      <w:pPr>
        <w:spacing w:line="360" w:lineRule="auto"/>
        <w:ind w:firstLine="420" w:firstLineChars="200"/>
        <w:rPr>
          <w:szCs w:val="21"/>
        </w:rPr>
      </w:pPr>
      <w:r>
        <w:rPr>
          <w:rFonts w:hint="eastAsia"/>
          <w:szCs w:val="21"/>
        </w:rPr>
        <w:t>事实上，根据具体应用需求构造的检验统计量形式不一而足，对应地也就有种类繁多的假设检验，这里不能一一详述，仅能就几种最常用的做举例介绍。但无论哪种假设检验，其流程都是基本一致的，即：</w:t>
      </w:r>
    </w:p>
    <w:p w14:paraId="44363125">
      <w:pPr>
        <w:spacing w:line="360" w:lineRule="auto"/>
        <w:ind w:firstLine="420" w:firstLineChars="200"/>
        <w:rPr>
          <w:szCs w:val="21"/>
        </w:rPr>
      </w:pPr>
      <w:r>
        <w:rPr>
          <w:rFonts w:hint="eastAsia"/>
          <w:szCs w:val="21"/>
        </w:rPr>
        <w:t>（1）提出空假设</w:t>
      </w:r>
      <w:r>
        <w:rPr>
          <w:i/>
          <w:iCs/>
          <w:szCs w:val="21"/>
        </w:rPr>
        <w:t>H</w:t>
      </w:r>
      <w:r>
        <w:rPr>
          <w:szCs w:val="21"/>
          <w:vertAlign w:val="subscript"/>
        </w:rPr>
        <w:t>0</w:t>
      </w:r>
      <w:r>
        <w:rPr>
          <w:rFonts w:hint="eastAsia"/>
          <w:szCs w:val="21"/>
        </w:rPr>
        <w:t>和替代假设</w:t>
      </w:r>
      <w:r>
        <w:rPr>
          <w:i/>
          <w:iCs/>
          <w:szCs w:val="21"/>
        </w:rPr>
        <w:t>H</w:t>
      </w:r>
      <w:r>
        <w:rPr>
          <w:szCs w:val="21"/>
          <w:vertAlign w:val="subscript"/>
        </w:rPr>
        <w:t>1</w:t>
      </w:r>
      <w:r>
        <w:rPr>
          <w:rFonts w:hint="eastAsia"/>
          <w:szCs w:val="21"/>
        </w:rPr>
        <w:t>；</w:t>
      </w:r>
    </w:p>
    <w:p w14:paraId="6E08282A">
      <w:pPr>
        <w:spacing w:line="360" w:lineRule="auto"/>
        <w:ind w:firstLine="420" w:firstLineChars="200"/>
        <w:rPr>
          <w:szCs w:val="21"/>
        </w:rPr>
      </w:pPr>
      <w:r>
        <w:rPr>
          <w:rFonts w:hint="eastAsia"/>
          <w:szCs w:val="21"/>
        </w:rPr>
        <w:t>（2）设置显著性水平；</w:t>
      </w:r>
    </w:p>
    <w:p w14:paraId="49F9B749">
      <w:pPr>
        <w:spacing w:line="360" w:lineRule="auto"/>
        <w:ind w:firstLine="420" w:firstLineChars="200"/>
        <w:rPr>
          <w:szCs w:val="21"/>
        </w:rPr>
      </w:pPr>
      <w:r>
        <w:rPr>
          <w:rFonts w:hint="eastAsia"/>
          <w:szCs w:val="21"/>
        </w:rPr>
        <w:t>（</w:t>
      </w:r>
      <w:r>
        <w:rPr>
          <w:szCs w:val="21"/>
        </w:rPr>
        <w:t>3</w:t>
      </w:r>
      <w:r>
        <w:rPr>
          <w:rFonts w:hint="eastAsia"/>
          <w:szCs w:val="21"/>
        </w:rPr>
        <w:t>）构造检验的统计量，实施与统计量对应的假设检验；</w:t>
      </w:r>
    </w:p>
    <w:p w14:paraId="0BF9583E">
      <w:pPr>
        <w:spacing w:line="360" w:lineRule="auto"/>
        <w:ind w:firstLine="420" w:firstLineChars="200"/>
        <w:rPr>
          <w:szCs w:val="21"/>
        </w:rPr>
      </w:pPr>
      <w:r>
        <w:rPr>
          <w:rFonts w:hint="eastAsia"/>
          <w:szCs w:val="21"/>
        </w:rPr>
        <w:t>（</w:t>
      </w:r>
      <w:r>
        <w:rPr>
          <w:szCs w:val="21"/>
        </w:rPr>
        <w:t>4</w:t>
      </w:r>
      <w:r>
        <w:rPr>
          <w:rFonts w:hint="eastAsia"/>
          <w:szCs w:val="21"/>
        </w:rPr>
        <w:t>）将假设检验返回的</w:t>
      </w:r>
      <w:r>
        <w:rPr>
          <w:rFonts w:ascii="Times New Roman" w:hAnsi="Times New Roman" w:cs="Times New Roman"/>
          <w:i/>
          <w:iCs/>
          <w:szCs w:val="21"/>
        </w:rPr>
        <w:t>p</w:t>
      </w:r>
      <w:r>
        <w:rPr>
          <w:rFonts w:hint="eastAsia"/>
          <w:szCs w:val="21"/>
        </w:rPr>
        <w:t>值与显著性水平比较，接受或拒绝空假设。</w:t>
      </w:r>
    </w:p>
    <w:p w14:paraId="77BB0B80">
      <w:pPr>
        <w:spacing w:line="360" w:lineRule="auto"/>
        <w:ind w:firstLine="420" w:firstLineChars="200"/>
        <w:rPr>
          <w:szCs w:val="21"/>
        </w:rPr>
      </w:pPr>
      <w:r>
        <w:rPr>
          <w:rFonts w:hint="eastAsia"/>
          <w:szCs w:val="21"/>
        </w:rPr>
        <w:t>当然，目前很多统计分析工具包都提供了大量的假设检验函数，只要我们给定样本，选定检验的种类，就能自动实施上述的第（2）~（</w:t>
      </w:r>
      <w:r>
        <w:rPr>
          <w:szCs w:val="21"/>
        </w:rPr>
        <w:t>4</w:t>
      </w:r>
      <w:r>
        <w:rPr>
          <w:rFonts w:hint="eastAsia"/>
          <w:szCs w:val="21"/>
        </w:rPr>
        <w:t>）步，此时数据分析人员的工作关键体现在空假设和假设检验种类的确定，而这也关乎最终对于假设检验结果的正确解读。所以，尽管我们不需要做具体的计算了，但是对于假设检验的意义的理解却必须是正确、严谨的，这样才能保证获得结论的可靠性。</w:t>
      </w:r>
    </w:p>
    <w:p w14:paraId="5DB52A8E">
      <w:pPr>
        <w:spacing w:line="360" w:lineRule="auto"/>
        <w:outlineLvl w:val="2"/>
        <w:rPr>
          <w:b/>
          <w:bCs/>
          <w:sz w:val="24"/>
        </w:rPr>
      </w:pPr>
      <w:r>
        <w:rPr>
          <w:rFonts w:hint="eastAsia"/>
          <w:b/>
          <w:bCs/>
          <w:sz w:val="24"/>
        </w:rPr>
        <w:t>6.1</w:t>
      </w:r>
      <w:r>
        <w:rPr>
          <w:b/>
          <w:bCs/>
          <w:sz w:val="24"/>
        </w:rPr>
        <w:t xml:space="preserve">.4 </w:t>
      </w:r>
      <w:r>
        <w:rPr>
          <w:rFonts w:ascii="Times New Roman" w:hAnsi="Times New Roman" w:cs="Times New Roman"/>
          <w:b/>
          <w:bCs/>
          <w:i/>
          <w:iCs/>
          <w:sz w:val="24"/>
        </w:rPr>
        <w:t>p</w:t>
      </w:r>
      <w:r>
        <w:rPr>
          <w:b/>
          <w:bCs/>
          <w:sz w:val="24"/>
        </w:rPr>
        <w:t>-hacking</w:t>
      </w:r>
    </w:p>
    <w:p w14:paraId="0A2E6993">
      <w:pPr>
        <w:spacing w:line="360" w:lineRule="auto"/>
        <w:ind w:firstLine="420" w:firstLineChars="200"/>
        <w:rPr>
          <w:szCs w:val="21"/>
        </w:rPr>
      </w:pPr>
      <w:r>
        <w:rPr>
          <w:rFonts w:hint="eastAsia"/>
          <w:szCs w:val="21"/>
        </w:rPr>
        <w:t>假设检验返回的</w:t>
      </w:r>
      <w:r>
        <w:rPr>
          <w:rFonts w:ascii="Times New Roman" w:hAnsi="Times New Roman" w:cs="Times New Roman"/>
          <w:i/>
          <w:iCs/>
          <w:szCs w:val="21"/>
        </w:rPr>
        <w:t>p</w:t>
      </w:r>
      <w:r>
        <w:rPr>
          <w:rFonts w:hint="eastAsia"/>
          <w:szCs w:val="21"/>
        </w:rPr>
        <w:t>值是假设检验的重要结果之一，它反映的是基于当前空假设</w:t>
      </w:r>
      <w:r>
        <w:rPr>
          <w:i/>
          <w:iCs/>
          <w:szCs w:val="21"/>
        </w:rPr>
        <w:t>H</w:t>
      </w:r>
      <w:r>
        <w:rPr>
          <w:szCs w:val="21"/>
          <w:vertAlign w:val="subscript"/>
        </w:rPr>
        <w:t>0</w:t>
      </w:r>
      <w:r>
        <w:rPr>
          <w:rFonts w:hint="eastAsia"/>
          <w:szCs w:val="21"/>
        </w:rPr>
        <w:t>，现有样本计算出的检验统计量落入当前值及以外区域的概率，</w:t>
      </w:r>
      <w:r>
        <w:rPr>
          <w:rFonts w:ascii="Times New Roman" w:hAnsi="Times New Roman" w:cs="Times New Roman"/>
          <w:i/>
          <w:iCs/>
          <w:szCs w:val="21"/>
        </w:rPr>
        <w:t>p</w:t>
      </w:r>
      <w:r>
        <w:rPr>
          <w:rFonts w:hint="eastAsia"/>
          <w:szCs w:val="21"/>
        </w:rPr>
        <w:t>值越小，表示这个概率越小，小到一定程度，例如小于我们设置的显著性水平</w:t>
      </w:r>
      <w:r>
        <w:rPr>
          <w:position w:val="-6"/>
          <w:szCs w:val="21"/>
        </w:rPr>
        <w:object>
          <v:shape id="_x0000_i1173" o:spt="75" type="#_x0000_t75" style="height:10pt;width:10pt;" o:ole="t" filled="f" o:preferrelative="t" stroked="f" coordsize="21600,21600">
            <v:path/>
            <v:fill on="f" focussize="0,0"/>
            <v:stroke on="f" joinstyle="miter"/>
            <v:imagedata r:id="rId389" o:title=""/>
            <o:lock v:ext="edit" aspectratio="t"/>
            <w10:wrap type="none"/>
            <w10:anchorlock/>
          </v:shape>
          <o:OLEObject Type="Embed" ProgID="Equation.DSMT4" ShapeID="_x0000_i1173" DrawAspect="Content" ObjectID="_1468075873" r:id="rId388">
            <o:LockedField>false</o:LockedField>
          </o:OLEObject>
        </w:object>
      </w:r>
      <w:r>
        <w:rPr>
          <w:rFonts w:hint="eastAsia"/>
          <w:szCs w:val="21"/>
        </w:rPr>
        <w:t>，则可以拒绝</w:t>
      </w:r>
      <w:r>
        <w:rPr>
          <w:i/>
          <w:iCs/>
          <w:szCs w:val="21"/>
        </w:rPr>
        <w:t>H</w:t>
      </w:r>
      <w:r>
        <w:rPr>
          <w:szCs w:val="21"/>
          <w:vertAlign w:val="subscript"/>
        </w:rPr>
        <w:t>0</w:t>
      </w:r>
      <w:r>
        <w:rPr>
          <w:rFonts w:hint="eastAsia"/>
          <w:szCs w:val="21"/>
        </w:rPr>
        <w:t>。但是，需要提醒的是，此时我们拒绝空假设依然存在着错误拒绝的风险，错误拒绝的概率就是</w:t>
      </w:r>
      <w:r>
        <w:rPr>
          <w:rFonts w:ascii="Times New Roman" w:hAnsi="Times New Roman" w:cs="Times New Roman"/>
          <w:i/>
          <w:iCs/>
          <w:szCs w:val="21"/>
        </w:rPr>
        <w:t>p</w:t>
      </w:r>
      <w:r>
        <w:rPr>
          <w:rFonts w:hint="eastAsia"/>
          <w:szCs w:val="21"/>
        </w:rPr>
        <w:t>。本质上，</w:t>
      </w:r>
      <w:r>
        <w:rPr>
          <w:rFonts w:ascii="Times New Roman" w:hAnsi="Times New Roman" w:cs="Times New Roman"/>
          <w:i/>
          <w:iCs/>
          <w:szCs w:val="21"/>
        </w:rPr>
        <w:t>p</w:t>
      </w:r>
      <w:r>
        <w:rPr>
          <w:rFonts w:hint="eastAsia"/>
          <w:szCs w:val="21"/>
        </w:rPr>
        <w:t>反映的就是I型错误率，而</w:t>
      </w:r>
      <w:r>
        <w:rPr>
          <w:position w:val="-6"/>
          <w:szCs w:val="21"/>
        </w:rPr>
        <w:object>
          <v:shape id="_x0000_i1174" o:spt="75" type="#_x0000_t75" style="height:10pt;width:10pt;" o:ole="t" filled="f" o:preferrelative="t" stroked="f" coordsize="21600,21600">
            <v:path/>
            <v:fill on="f" focussize="0,0"/>
            <v:stroke on="f" joinstyle="miter"/>
            <v:imagedata r:id="rId389" o:title=""/>
            <o:lock v:ext="edit" aspectratio="t"/>
            <w10:wrap type="none"/>
            <w10:anchorlock/>
          </v:shape>
          <o:OLEObject Type="Embed" ProgID="Equation.DSMT4" ShapeID="_x0000_i1174" DrawAspect="Content" ObjectID="_1468075874" r:id="rId390">
            <o:LockedField>false</o:LockedField>
          </o:OLEObject>
        </w:object>
      </w:r>
      <w:r>
        <w:rPr>
          <w:rFonts w:hint="eastAsia"/>
          <w:szCs w:val="21"/>
        </w:rPr>
        <w:t>反映的则是我们能接受的I型错误率的上限。</w:t>
      </w:r>
    </w:p>
    <w:p w14:paraId="3194D3AA">
      <w:pPr>
        <w:spacing w:line="360" w:lineRule="auto"/>
        <w:ind w:firstLine="420" w:firstLineChars="200"/>
        <w:rPr>
          <w:szCs w:val="21"/>
        </w:rPr>
      </w:pPr>
      <w:r>
        <w:rPr>
          <w:rFonts w:hint="eastAsia"/>
          <w:szCs w:val="21"/>
        </w:rPr>
        <w:t>再换一个角度，现在有一些数据分析工作，会尝试在大量特征中寻找</w:t>
      </w:r>
      <w:r>
        <w:rPr>
          <w:position w:val="-10"/>
          <w:szCs w:val="21"/>
        </w:rPr>
        <w:object>
          <v:shape id="_x0000_i1175" o:spt="75" type="#_x0000_t75" style="height:15.65pt;width:31.3pt;" o:ole="t" filled="f" o:preferrelative="t" stroked="f" coordsize="21600,21600">
            <v:path/>
            <v:fill on="f" focussize="0,0"/>
            <v:stroke on="f" joinstyle="miter"/>
            <v:imagedata r:id="rId392" o:title=""/>
            <o:lock v:ext="edit" aspectratio="t"/>
            <w10:wrap type="none"/>
            <w10:anchorlock/>
          </v:shape>
          <o:OLEObject Type="Embed" ProgID="Equation.DSMT4" ShapeID="_x0000_i1175" DrawAspect="Content" ObjectID="_1468075875" r:id="rId391">
            <o:LockedField>false</o:LockedField>
          </o:OLEObject>
        </w:object>
      </w:r>
      <w:r>
        <w:rPr>
          <w:rFonts w:hint="eastAsia"/>
          <w:szCs w:val="21"/>
        </w:rPr>
        <w:t>（例如</w:t>
      </w:r>
      <w:r>
        <w:rPr>
          <w:position w:val="-10"/>
          <w:szCs w:val="21"/>
        </w:rPr>
        <w:object>
          <v:shape id="_x0000_i1176" o:spt="75" type="#_x0000_t75" style="height:15.65pt;width:46.35pt;" o:ole="t" filled="f" o:preferrelative="t" stroked="f" coordsize="21600,21600">
            <v:path/>
            <v:fill on="f" focussize="0,0"/>
            <v:stroke on="f" joinstyle="miter"/>
            <v:imagedata r:id="rId394" o:title=""/>
            <o:lock v:ext="edit" aspectratio="t"/>
            <w10:wrap type="none"/>
            <w10:anchorlock/>
          </v:shape>
          <o:OLEObject Type="Embed" ProgID="Equation.DSMT4" ShapeID="_x0000_i1176" DrawAspect="Content" ObjectID="_1468075876" r:id="rId393">
            <o:LockedField>false</o:LockedField>
          </o:OLEObject>
        </w:object>
      </w:r>
      <w:r>
        <w:rPr>
          <w:rFonts w:hint="eastAsia"/>
          <w:szCs w:val="21"/>
        </w:rPr>
        <w:t>）的特征。这样找到的特征真地能说明统计学差异吗？事实上，即便</w:t>
      </w:r>
      <w:r>
        <w:rPr>
          <w:i/>
          <w:iCs/>
          <w:szCs w:val="21"/>
        </w:rPr>
        <w:t>H</w:t>
      </w:r>
      <w:r>
        <w:rPr>
          <w:rFonts w:hint="eastAsia"/>
          <w:szCs w:val="21"/>
          <w:vertAlign w:val="subscript"/>
        </w:rPr>
        <w:t>0</w:t>
      </w:r>
      <w:r>
        <w:rPr>
          <w:rFonts w:hint="eastAsia"/>
          <w:szCs w:val="21"/>
        </w:rPr>
        <w:t>成立，当我们随机尝试1</w:t>
      </w:r>
      <w:r>
        <w:rPr>
          <w:szCs w:val="21"/>
        </w:rPr>
        <w:t>00</w:t>
      </w:r>
      <w:r>
        <w:rPr>
          <w:rFonts w:hint="eastAsia"/>
          <w:szCs w:val="21"/>
        </w:rPr>
        <w:t>种不同的特征时，出现5个落入拒绝域（</w:t>
      </w:r>
      <w:r>
        <w:rPr>
          <w:position w:val="-10"/>
          <w:szCs w:val="21"/>
        </w:rPr>
        <w:object>
          <v:shape id="_x0000_i1177" o:spt="75" type="#_x0000_t75" style="height:15.65pt;width:46.35pt;" o:ole="t" filled="f" o:preferrelative="t" stroked="f" coordsize="21600,21600">
            <v:path/>
            <v:fill on="f" focussize="0,0"/>
            <v:stroke on="f" joinstyle="miter"/>
            <v:imagedata r:id="rId394" o:title=""/>
            <o:lock v:ext="edit" aspectratio="t"/>
            <w10:wrap type="none"/>
            <w10:anchorlock/>
          </v:shape>
          <o:OLEObject Type="Embed" ProgID="Equation.DSMT4" ShapeID="_x0000_i1177" DrawAspect="Content" ObjectID="_1468075877" r:id="rId395">
            <o:LockedField>false</o:LockedField>
          </o:OLEObject>
        </w:object>
      </w:r>
      <w:r>
        <w:rPr>
          <w:rFonts w:hint="eastAsia"/>
          <w:szCs w:val="21"/>
        </w:rPr>
        <w:t>）的特征也是完全合理的，因为这里0</w:t>
      </w:r>
      <w:r>
        <w:rPr>
          <w:szCs w:val="21"/>
        </w:rPr>
        <w:t>.05</w:t>
      </w:r>
      <w:r>
        <w:rPr>
          <w:rFonts w:hint="eastAsia"/>
          <w:szCs w:val="21"/>
        </w:rPr>
        <w:t>的意义本来就是</w:t>
      </w:r>
      <w:r>
        <w:rPr>
          <w:i/>
          <w:iCs/>
          <w:szCs w:val="21"/>
        </w:rPr>
        <w:t>H</w:t>
      </w:r>
      <w:r>
        <w:rPr>
          <w:szCs w:val="21"/>
          <w:vertAlign w:val="subscript"/>
        </w:rPr>
        <w:t>0</w:t>
      </w:r>
      <w:r>
        <w:rPr>
          <w:rFonts w:hint="eastAsia"/>
          <w:szCs w:val="21"/>
        </w:rPr>
        <w:t>为真时落入到拒绝域的概率。因此，我们一定要警惕这种过度挖掘数据的做法，这其实就是近些年引起关注和诟病的</w:t>
      </w:r>
      <w:r>
        <w:rPr>
          <w:rFonts w:ascii="Times New Roman" w:hAnsi="Times New Roman" w:cs="Times New Roman"/>
          <w:i/>
          <w:iCs/>
          <w:szCs w:val="21"/>
        </w:rPr>
        <w:t>p</w:t>
      </w:r>
      <w:r>
        <w:rPr>
          <w:szCs w:val="21"/>
        </w:rPr>
        <w:t>-hacking</w:t>
      </w:r>
      <w:r>
        <w:rPr>
          <w:rFonts w:hint="eastAsia"/>
          <w:szCs w:val="21"/>
        </w:rPr>
        <w:t>（即</w:t>
      </w:r>
      <w:r>
        <w:rPr>
          <w:rFonts w:ascii="Times New Roman" w:hAnsi="Times New Roman" w:cs="Times New Roman"/>
          <w:i/>
          <w:iCs/>
          <w:szCs w:val="21"/>
        </w:rPr>
        <w:t>p</w:t>
      </w:r>
      <w:r>
        <w:rPr>
          <w:rFonts w:hint="eastAsia"/>
          <w:szCs w:val="21"/>
        </w:rPr>
        <w:t>值操纵）。</w:t>
      </w:r>
    </w:p>
    <w:p w14:paraId="3589017E">
      <w:pPr>
        <w:spacing w:line="360" w:lineRule="auto"/>
        <w:ind w:firstLine="420" w:firstLineChars="200"/>
        <w:rPr>
          <w:szCs w:val="21"/>
        </w:rPr>
      </w:pPr>
      <w:r>
        <w:rPr>
          <w:rFonts w:hint="eastAsia"/>
          <w:szCs w:val="21"/>
        </w:rPr>
        <w:t>为避免</w:t>
      </w:r>
      <w:r>
        <w:rPr>
          <w:rFonts w:ascii="Times New Roman" w:hAnsi="Times New Roman" w:cs="Times New Roman"/>
          <w:i/>
          <w:iCs/>
          <w:szCs w:val="21"/>
        </w:rPr>
        <w:t>p</w:t>
      </w:r>
      <w:r>
        <w:rPr>
          <w:szCs w:val="21"/>
        </w:rPr>
        <w:t>-hacking</w:t>
      </w:r>
      <w:r>
        <w:rPr>
          <w:rFonts w:hint="eastAsia"/>
          <w:szCs w:val="21"/>
        </w:rPr>
        <w:t>，传统统计学强调应先提假设，再做假设检验。例如，当想要看某个特征在两组之间有没有差别时，应先提</w:t>
      </w:r>
      <w:r>
        <w:rPr>
          <w:i/>
          <w:iCs/>
          <w:szCs w:val="21"/>
        </w:rPr>
        <w:t>H</w:t>
      </w:r>
      <w:r>
        <w:rPr>
          <w:szCs w:val="21"/>
          <w:vertAlign w:val="subscript"/>
        </w:rPr>
        <w:t>0</w:t>
      </w:r>
      <w:r>
        <w:rPr>
          <w:rFonts w:hint="eastAsia"/>
          <w:szCs w:val="21"/>
        </w:rPr>
        <w:t>：特征X在组A和组B上均值相同（或分布相同等），然后在做好混杂因素匹配的情况下进行数据准备和假设检验。而不是无目标地在大量特征中穷尽搜索，例如没有任何假设，把所有的特征甚至构造复合特征，逐个在组A、组B间检验后，挑出其中</w:t>
      </w:r>
      <w:r>
        <w:rPr>
          <w:rFonts w:ascii="Times New Roman" w:hAnsi="Times New Roman" w:cs="Times New Roman"/>
          <w:i/>
          <w:iCs/>
          <w:szCs w:val="21"/>
        </w:rPr>
        <w:t>p</w:t>
      </w:r>
      <w:r>
        <w:rPr>
          <w:rFonts w:hint="eastAsia"/>
          <w:szCs w:val="21"/>
        </w:rPr>
        <w:t>值较小的来声称这些特征存在组间显著性差异。</w:t>
      </w:r>
    </w:p>
    <w:p w14:paraId="640B055B">
      <w:pPr>
        <w:spacing w:line="360" w:lineRule="auto"/>
        <w:ind w:firstLine="420" w:firstLineChars="200"/>
        <w:rPr>
          <w:szCs w:val="21"/>
        </w:rPr>
      </w:pPr>
      <w:r>
        <w:rPr>
          <w:rFonts w:hint="eastAsia"/>
          <w:szCs w:val="21"/>
        </w:rPr>
        <w:t>那么，是不是就不能考察大量特征了呢？也不尽然。我们认为最好的做法是用可重复性来验证，就是说，当分析一批数据找到</w:t>
      </w:r>
      <w:r>
        <w:rPr>
          <w:rFonts w:ascii="Times New Roman" w:hAnsi="Times New Roman" w:cs="Times New Roman"/>
          <w:i/>
          <w:iCs/>
          <w:szCs w:val="21"/>
        </w:rPr>
        <w:t>p</w:t>
      </w:r>
      <w:r>
        <w:rPr>
          <w:rFonts w:hint="eastAsia"/>
          <w:szCs w:val="21"/>
        </w:rPr>
        <w:t>值小的特征后，先不要急于下结论，应针对该特征确定空假设，再充分搜集独立的新数据，并检查在新数据上这些专门针对该空假设的假设检验是否依然具有小的</w:t>
      </w:r>
      <w:r>
        <w:rPr>
          <w:rFonts w:ascii="Times New Roman" w:hAnsi="Times New Roman" w:cs="Times New Roman"/>
          <w:i/>
          <w:iCs/>
          <w:szCs w:val="21"/>
        </w:rPr>
        <w:t>p</w:t>
      </w:r>
      <w:r>
        <w:rPr>
          <w:rFonts w:hint="eastAsia"/>
          <w:szCs w:val="21"/>
        </w:rPr>
        <w:t>值。在新数据上能重复的结论，才是可靠的。我们不要忘记，可重复性始终是区分科学与伪科学的一条重要原则。</w:t>
      </w:r>
    </w:p>
    <w:p w14:paraId="15D951F2">
      <w:pPr>
        <w:spacing w:line="360" w:lineRule="auto"/>
        <w:outlineLvl w:val="1"/>
        <w:rPr>
          <w:b/>
          <w:bCs/>
          <w:sz w:val="24"/>
        </w:rPr>
      </w:pPr>
      <w:r>
        <w:rPr>
          <w:rFonts w:hint="eastAsia"/>
          <w:b/>
          <w:bCs/>
          <w:sz w:val="24"/>
        </w:rPr>
        <w:t>6.2回归模型</w:t>
      </w:r>
    </w:p>
    <w:p w14:paraId="4D297B3E">
      <w:pPr>
        <w:spacing w:line="360" w:lineRule="auto"/>
        <w:ind w:firstLine="420" w:firstLineChars="200"/>
        <w:rPr>
          <w:szCs w:val="21"/>
        </w:rPr>
      </w:pPr>
      <w:r>
        <w:rPr>
          <w:rFonts w:hint="eastAsia"/>
          <w:szCs w:val="21"/>
        </w:rPr>
        <w:t>基本的统计推断主要告诉我们总体的分布特性，或者组间的差异性，等等。要实现更具体的预测或分类任务，则还需要进一步的行动，例如，本节即将介绍的回归模型。</w:t>
      </w:r>
    </w:p>
    <w:p w14:paraId="4B69DA8E">
      <w:pPr>
        <w:spacing w:line="360" w:lineRule="auto"/>
        <w:ind w:firstLine="420" w:firstLineChars="200"/>
        <w:rPr>
          <w:szCs w:val="21"/>
        </w:rPr>
      </w:pPr>
      <w:r>
        <w:rPr>
          <w:rFonts w:hint="eastAsia"/>
          <w:szCs w:val="21"/>
        </w:rPr>
        <w:t>回归是指建立因变量</w:t>
      </w:r>
      <w:r>
        <w:rPr>
          <w:rFonts w:ascii="Times New Roman" w:hAnsi="Times New Roman" w:cs="Times New Roman"/>
          <w:i/>
          <w:iCs/>
          <w:szCs w:val="21"/>
        </w:rPr>
        <w:t>y</w:t>
      </w:r>
      <w:r>
        <w:rPr>
          <w:rFonts w:hint="eastAsia"/>
          <w:szCs w:val="21"/>
        </w:rPr>
        <w:t>和自变量</w:t>
      </w:r>
      <w:r>
        <w:rPr>
          <w:position w:val="-4"/>
          <w:szCs w:val="21"/>
        </w:rPr>
        <w:object>
          <v:shape id="_x0000_i1178" o:spt="75" type="#_x0000_t75" style="height:10pt;width:10pt;" o:ole="t" filled="f" o:preferrelative="t" stroked="f" coordsize="21600,21600">
            <v:path/>
            <v:fill on="f" focussize="0,0"/>
            <v:stroke on="f" joinstyle="miter"/>
            <v:imagedata r:id="rId397" o:title=""/>
            <o:lock v:ext="edit" aspectratio="t"/>
            <w10:wrap type="none"/>
            <w10:anchorlock/>
          </v:shape>
          <o:OLEObject Type="Embed" ProgID="Equation.DSMT4" ShapeID="_x0000_i1178" DrawAspect="Content" ObjectID="_1468075878" r:id="rId396">
            <o:LockedField>false</o:LockedField>
          </o:OLEObject>
        </w:object>
      </w:r>
      <w:r>
        <w:rPr>
          <w:rFonts w:hint="eastAsia"/>
          <w:szCs w:val="21"/>
        </w:rPr>
        <w:t>之间的函数关系：</w:t>
      </w:r>
    </w:p>
    <w:p w14:paraId="36F25C0B">
      <w:pPr>
        <w:spacing w:line="360" w:lineRule="auto"/>
        <w:jc w:val="center"/>
        <w:rPr>
          <w:szCs w:val="21"/>
        </w:rPr>
      </w:pPr>
      <w:r>
        <w:rPr>
          <w:position w:val="-10"/>
          <w:szCs w:val="21"/>
        </w:rPr>
        <w:object>
          <v:shape id="_x0000_i1179" o:spt="75" type="#_x0000_t75" style="height:15.65pt;width:46.35pt;" o:ole="t" filled="f" o:preferrelative="t" stroked="f" coordsize="21600,21600">
            <v:path/>
            <v:fill on="f" focussize="0,0"/>
            <v:stroke on="f" joinstyle="miter"/>
            <v:imagedata r:id="rId399" o:title=""/>
            <o:lock v:ext="edit" aspectratio="t"/>
            <w10:wrap type="none"/>
            <w10:anchorlock/>
          </v:shape>
          <o:OLEObject Type="Embed" ProgID="Equation.DSMT4" ShapeID="_x0000_i1179" DrawAspect="Content" ObjectID="_1468075879" r:id="rId398">
            <o:LockedField>false</o:LockedField>
          </o:OLEObject>
        </w:object>
      </w:r>
      <w:r>
        <w:rPr>
          <w:szCs w:val="21"/>
        </w:rPr>
        <w:t xml:space="preserve">     </w:t>
      </w:r>
      <w:r>
        <w:rPr>
          <w:rFonts w:hint="eastAsia"/>
          <w:szCs w:val="21"/>
        </w:rPr>
        <w:t>（6-</w:t>
      </w:r>
      <w:r>
        <w:rPr>
          <w:szCs w:val="21"/>
        </w:rPr>
        <w:t>2</w:t>
      </w:r>
      <w:r>
        <w:rPr>
          <w:rFonts w:hint="eastAsia"/>
          <w:szCs w:val="21"/>
        </w:rPr>
        <w:t>-</w:t>
      </w:r>
      <w:r>
        <w:rPr>
          <w:szCs w:val="21"/>
        </w:rPr>
        <w:t>1</w:t>
      </w:r>
      <w:r>
        <w:rPr>
          <w:rFonts w:hint="eastAsia"/>
          <w:szCs w:val="21"/>
        </w:rPr>
        <w:t>）</w:t>
      </w:r>
    </w:p>
    <w:p w14:paraId="0AC1DF67">
      <w:pPr>
        <w:spacing w:line="360" w:lineRule="auto"/>
        <w:rPr>
          <w:szCs w:val="21"/>
        </w:rPr>
      </w:pPr>
      <w:r>
        <w:rPr>
          <w:rFonts w:hint="eastAsia"/>
          <w:szCs w:val="21"/>
        </w:rPr>
        <w:t>其中</w:t>
      </w:r>
      <w:r>
        <w:rPr>
          <w:rFonts w:ascii="Times New Roman" w:hAnsi="Times New Roman" w:cs="Times New Roman"/>
          <w:i/>
          <w:iCs/>
          <w:szCs w:val="21"/>
        </w:rPr>
        <w:t>f</w:t>
      </w:r>
      <w:r>
        <w:rPr>
          <w:rFonts w:hint="eastAsia"/>
          <w:szCs w:val="21"/>
        </w:rPr>
        <w:t>代表我们拟合的函数关系，</w:t>
      </w:r>
      <w:r>
        <w:rPr>
          <w:position w:val="-10"/>
          <w:szCs w:val="21"/>
        </w:rPr>
        <w:object>
          <v:shape id="_x0000_i1180" o:spt="75" type="#_x0000_t75" style="height:15.65pt;width:11.9pt;" o:ole="t" filled="f" o:preferrelative="t" stroked="f" coordsize="21600,21600">
            <v:path/>
            <v:fill on="f" focussize="0,0"/>
            <v:stroke on="f" joinstyle="miter"/>
            <v:imagedata r:id="rId401" o:title=""/>
            <o:lock v:ext="edit" aspectratio="t"/>
            <w10:wrap type="none"/>
            <w10:anchorlock/>
          </v:shape>
          <o:OLEObject Type="Embed" ProgID="Equation.DSMT4" ShapeID="_x0000_i1180" DrawAspect="Content" ObjectID="_1468075880" r:id="rId400">
            <o:LockedField>false</o:LockedField>
          </o:OLEObject>
        </w:object>
      </w:r>
      <w:r>
        <w:rPr>
          <w:rFonts w:hint="eastAsia"/>
          <w:szCs w:val="21"/>
        </w:rPr>
        <w:t>代表用</w:t>
      </w:r>
      <w:r>
        <w:rPr>
          <w:rFonts w:ascii="Times New Roman" w:hAnsi="Times New Roman" w:cs="Times New Roman"/>
          <w:i/>
          <w:iCs/>
          <w:szCs w:val="21"/>
        </w:rPr>
        <w:t>f</w:t>
      </w:r>
      <w:r>
        <w:rPr>
          <w:rFonts w:hint="eastAsia"/>
          <w:szCs w:val="21"/>
        </w:rPr>
        <w:t>获得的对</w:t>
      </w:r>
      <w:r>
        <w:rPr>
          <w:rFonts w:ascii="Times New Roman" w:hAnsi="Times New Roman" w:cs="Times New Roman"/>
          <w:i/>
          <w:iCs/>
          <w:szCs w:val="21"/>
        </w:rPr>
        <w:t>y</w:t>
      </w:r>
      <w:r>
        <w:rPr>
          <w:rFonts w:hint="eastAsia"/>
          <w:szCs w:val="21"/>
        </w:rPr>
        <w:t>的估计（或预测）。我们做回归分析的目的是将来能利用所得到的函数关系</w:t>
      </w:r>
      <w:r>
        <w:rPr>
          <w:rFonts w:ascii="Times New Roman" w:hAnsi="Times New Roman" w:cs="Times New Roman"/>
          <w:i/>
          <w:iCs/>
          <w:szCs w:val="21"/>
        </w:rPr>
        <w:t>f</w:t>
      </w:r>
      <w:r>
        <w:rPr>
          <w:rFonts w:hint="eastAsia"/>
          <w:szCs w:val="21"/>
        </w:rPr>
        <w:t>，只基于</w:t>
      </w:r>
      <w:r>
        <w:rPr>
          <w:position w:val="-4"/>
          <w:szCs w:val="21"/>
        </w:rPr>
        <w:object>
          <v:shape id="_x0000_i1181" o:spt="75" type="#_x0000_t75" style="height:10pt;width:10pt;" o:ole="t" filled="f" o:preferrelative="t" stroked="f" coordsize="21600,21600">
            <v:path/>
            <v:fill on="f" focussize="0,0"/>
            <v:stroke on="f" joinstyle="miter"/>
            <v:imagedata r:id="rId397" o:title=""/>
            <o:lock v:ext="edit" aspectratio="t"/>
            <w10:wrap type="none"/>
            <w10:anchorlock/>
          </v:shape>
          <o:OLEObject Type="Embed" ProgID="Equation.DSMT4" ShapeID="_x0000_i1181" DrawAspect="Content" ObjectID="_1468075881" r:id="rId402">
            <o:LockedField>false</o:LockedField>
          </o:OLEObject>
        </w:object>
      </w:r>
      <w:r>
        <w:rPr>
          <w:rFonts w:hint="eastAsia"/>
          <w:szCs w:val="21"/>
        </w:rPr>
        <w:t>就预测出</w:t>
      </w:r>
      <w:r>
        <w:rPr>
          <w:rFonts w:ascii="Times New Roman" w:hAnsi="Times New Roman" w:cs="Times New Roman"/>
          <w:i/>
          <w:iCs/>
          <w:szCs w:val="21"/>
        </w:rPr>
        <w:t>y</w:t>
      </w:r>
      <w:r>
        <w:rPr>
          <w:rFonts w:hint="eastAsia"/>
          <w:szCs w:val="21"/>
        </w:rPr>
        <w:t>。这里，</w:t>
      </w:r>
      <w:r>
        <w:rPr>
          <w:rFonts w:ascii="Times New Roman" w:hAnsi="Times New Roman" w:cs="Times New Roman"/>
          <w:i/>
          <w:iCs/>
          <w:szCs w:val="21"/>
        </w:rPr>
        <w:t>y</w:t>
      </w:r>
      <w:r>
        <w:rPr>
          <w:rFonts w:hint="eastAsia"/>
          <w:szCs w:val="21"/>
        </w:rPr>
        <w:t>是我们希望被预测或被解释的变量，所以</w:t>
      </w:r>
      <w:r>
        <w:rPr>
          <w:rFonts w:ascii="Times New Roman" w:hAnsi="Times New Roman" w:cs="Times New Roman"/>
          <w:i/>
          <w:iCs/>
          <w:szCs w:val="21"/>
        </w:rPr>
        <w:t>y</w:t>
      </w:r>
      <w:r>
        <w:rPr>
          <w:rFonts w:hint="eastAsia"/>
          <w:szCs w:val="21"/>
        </w:rPr>
        <w:t>又称为目标或响应；</w:t>
      </w:r>
      <w:r>
        <w:rPr>
          <w:position w:val="-4"/>
          <w:szCs w:val="21"/>
        </w:rPr>
        <w:object>
          <v:shape id="_x0000_i1182" o:spt="75" type="#_x0000_t75" style="height:10pt;width:10pt;" o:ole="t" filled="f" o:preferrelative="t" stroked="f" coordsize="21600,21600">
            <v:path/>
            <v:fill on="f" focussize="0,0"/>
            <v:stroke on="f" joinstyle="miter"/>
            <v:imagedata r:id="rId397" o:title=""/>
            <o:lock v:ext="edit" aspectratio="t"/>
            <w10:wrap type="none"/>
            <w10:anchorlock/>
          </v:shape>
          <o:OLEObject Type="Embed" ProgID="Equation.DSMT4" ShapeID="_x0000_i1182" DrawAspect="Content" ObjectID="_1468075882" r:id="rId403">
            <o:LockedField>false</o:LockedField>
          </o:OLEObject>
        </w:object>
      </w:r>
      <w:r>
        <w:rPr>
          <w:rFonts w:hint="eastAsia"/>
          <w:szCs w:val="21"/>
        </w:rPr>
        <w:t>又称为预测变量，一般是我们容易获得的样本特征。这里的</w:t>
      </w:r>
      <w:r>
        <w:rPr>
          <w:position w:val="-4"/>
          <w:szCs w:val="21"/>
        </w:rPr>
        <w:object>
          <v:shape id="_x0000_i1183" o:spt="75" type="#_x0000_t75" style="height:10pt;width:10pt;" o:ole="t" filled="f" o:preferrelative="t" stroked="f" coordsize="21600,21600">
            <v:path/>
            <v:fill on="f" focussize="0,0"/>
            <v:stroke on="f" joinstyle="miter"/>
            <v:imagedata r:id="rId397" o:title=""/>
            <o:lock v:ext="edit" aspectratio="t"/>
            <w10:wrap type="none"/>
            <w10:anchorlock/>
          </v:shape>
          <o:OLEObject Type="Embed" ProgID="Equation.DSMT4" ShapeID="_x0000_i1183" DrawAspect="Content" ObjectID="_1468075883" r:id="rId404">
            <o:LockedField>false</o:LockedField>
          </o:OLEObject>
        </w:object>
      </w:r>
      <w:r>
        <w:rPr>
          <w:rFonts w:hint="eastAsia"/>
          <w:szCs w:val="21"/>
        </w:rPr>
        <w:t>可当作一个向量来看待，即不一定只包含一个特征，当</w:t>
      </w:r>
      <w:r>
        <w:rPr>
          <w:position w:val="-4"/>
          <w:szCs w:val="21"/>
        </w:rPr>
        <w:object>
          <v:shape id="_x0000_i1184" o:spt="75" type="#_x0000_t75" style="height:10pt;width:10pt;" o:ole="t" filled="f" o:preferrelative="t" stroked="f" coordsize="21600,21600">
            <v:path/>
            <v:fill on="f" focussize="0,0"/>
            <v:stroke on="f" joinstyle="miter"/>
            <v:imagedata r:id="rId397" o:title=""/>
            <o:lock v:ext="edit" aspectratio="t"/>
            <w10:wrap type="none"/>
            <w10:anchorlock/>
          </v:shape>
          <o:OLEObject Type="Embed" ProgID="Equation.DSMT4" ShapeID="_x0000_i1184" DrawAspect="Content" ObjectID="_1468075884" r:id="rId405">
            <o:LockedField>false</o:LockedField>
          </o:OLEObject>
        </w:object>
      </w:r>
      <w:r>
        <w:rPr>
          <w:rFonts w:hint="eastAsia"/>
          <w:szCs w:val="21"/>
        </w:rPr>
        <w:t>包含多个特征（包含分量</w:t>
      </w:r>
      <w:r>
        <w:rPr>
          <w:position w:val="-12"/>
          <w:szCs w:val="21"/>
        </w:rPr>
        <w:object>
          <v:shape id="_x0000_i1185" o:spt="75" type="#_x0000_t75" style="height:21.3pt;width:56.35pt;" o:ole="t" filled="f" o:preferrelative="t" stroked="f" coordsize="21600,21600">
            <v:path/>
            <v:fill on="f" focussize="0,0"/>
            <v:stroke on="f" joinstyle="miter"/>
            <v:imagedata r:id="rId407" o:title=""/>
            <o:lock v:ext="edit" aspectratio="t"/>
            <w10:wrap type="none"/>
            <w10:anchorlock/>
          </v:shape>
          <o:OLEObject Type="Embed" ProgID="Equation.DSMT4" ShapeID="_x0000_i1185" DrawAspect="Content" ObjectID="_1468075885" r:id="rId406">
            <o:LockedField>false</o:LockedField>
          </o:OLEObject>
        </w:object>
      </w:r>
      <w:r>
        <w:rPr>
          <w:rFonts w:hint="eastAsia"/>
          <w:szCs w:val="21"/>
        </w:rPr>
        <w:t>）时就是</w:t>
      </w:r>
      <w:r>
        <w:rPr>
          <w:rFonts w:hint="eastAsia"/>
          <w:b/>
          <w:bCs/>
          <w:szCs w:val="21"/>
        </w:rPr>
        <w:t>多元回归</w:t>
      </w:r>
      <w:r>
        <w:rPr>
          <w:rFonts w:hint="eastAsia"/>
          <w:szCs w:val="21"/>
        </w:rPr>
        <w:t>，只包含一个特征时就是</w:t>
      </w:r>
      <w:r>
        <w:rPr>
          <w:rFonts w:hint="eastAsia"/>
          <w:b/>
          <w:bCs/>
          <w:szCs w:val="21"/>
        </w:rPr>
        <w:t>一元回归</w:t>
      </w:r>
      <w:r>
        <w:rPr>
          <w:rFonts w:hint="eastAsia"/>
          <w:szCs w:val="21"/>
        </w:rPr>
        <w:t>。根据函数关系</w:t>
      </w:r>
      <w:r>
        <w:rPr>
          <w:rFonts w:ascii="Times New Roman" w:hAnsi="Times New Roman" w:cs="Times New Roman"/>
          <w:i/>
          <w:iCs/>
          <w:szCs w:val="21"/>
        </w:rPr>
        <w:t>f</w:t>
      </w:r>
      <w:r>
        <w:rPr>
          <w:rFonts w:hint="eastAsia"/>
          <w:szCs w:val="21"/>
        </w:rPr>
        <w:t>是线性还是非线性，回归也相应地分为</w:t>
      </w:r>
      <w:r>
        <w:rPr>
          <w:rFonts w:hint="eastAsia"/>
          <w:b/>
          <w:bCs/>
          <w:szCs w:val="21"/>
        </w:rPr>
        <w:t>线性回归</w:t>
      </w:r>
      <w:r>
        <w:rPr>
          <w:rFonts w:hint="eastAsia"/>
          <w:szCs w:val="21"/>
        </w:rPr>
        <w:t>和</w:t>
      </w:r>
      <w:r>
        <w:rPr>
          <w:rFonts w:hint="eastAsia"/>
          <w:b/>
          <w:bCs/>
          <w:szCs w:val="21"/>
        </w:rPr>
        <w:t>非线性回归</w:t>
      </w:r>
      <w:r>
        <w:rPr>
          <w:rFonts w:hint="eastAsia"/>
          <w:szCs w:val="21"/>
        </w:rPr>
        <w:t>，常用的线性回归即是建立因变量</w:t>
      </w:r>
      <w:r>
        <w:rPr>
          <w:rFonts w:ascii="Times New Roman" w:hAnsi="Times New Roman" w:cs="Times New Roman"/>
          <w:i/>
          <w:iCs/>
          <w:szCs w:val="21"/>
        </w:rPr>
        <w:t>y</w:t>
      </w:r>
      <w:r>
        <w:rPr>
          <w:rFonts w:hint="eastAsia"/>
          <w:szCs w:val="21"/>
        </w:rPr>
        <w:t>和自变量</w:t>
      </w:r>
      <w:r>
        <w:rPr>
          <w:position w:val="-4"/>
          <w:szCs w:val="21"/>
        </w:rPr>
        <w:object>
          <v:shape id="_x0000_i1186" o:spt="75" type="#_x0000_t75" style="height:10pt;width:10pt;" o:ole="t" filled="f" o:preferrelative="t" stroked="f" coordsize="21600,21600">
            <v:path/>
            <v:fill on="f" focussize="0,0"/>
            <v:stroke on="f" joinstyle="miter"/>
            <v:imagedata r:id="rId397" o:title=""/>
            <o:lock v:ext="edit" aspectratio="t"/>
            <w10:wrap type="none"/>
            <w10:anchorlock/>
          </v:shape>
          <o:OLEObject Type="Embed" ProgID="Equation.DSMT4" ShapeID="_x0000_i1186" DrawAspect="Content" ObjectID="_1468075886" r:id="rId408">
            <o:LockedField>false</o:LockedField>
          </o:OLEObject>
        </w:object>
      </w:r>
      <w:r>
        <w:rPr>
          <w:rFonts w:hint="eastAsia"/>
          <w:szCs w:val="21"/>
        </w:rPr>
        <w:t>之间的线性关系，如：</w:t>
      </w:r>
    </w:p>
    <w:p w14:paraId="4AA417E2">
      <w:pPr>
        <w:spacing w:line="360" w:lineRule="auto"/>
        <w:jc w:val="center"/>
        <w:rPr>
          <w:szCs w:val="21"/>
        </w:rPr>
      </w:pPr>
      <w:r>
        <w:rPr>
          <w:position w:val="-12"/>
          <w:szCs w:val="21"/>
        </w:rPr>
        <w:object>
          <v:shape id="_x0000_i1187" o:spt="75" type="#_x0000_t75" style="height:21.3pt;width:164.65pt;" o:ole="t" filled="f" o:preferrelative="t" stroked="f" coordsize="21600,21600">
            <v:path/>
            <v:fill on="f" focussize="0,0"/>
            <v:stroke on="f" joinstyle="miter"/>
            <v:imagedata r:id="rId410" o:title=""/>
            <o:lock v:ext="edit" aspectratio="t"/>
            <w10:wrap type="none"/>
            <w10:anchorlock/>
          </v:shape>
          <o:OLEObject Type="Embed" ProgID="Equation.DSMT4" ShapeID="_x0000_i1187" DrawAspect="Content" ObjectID="_1468075887" r:id="rId409">
            <o:LockedField>false</o:LockedField>
          </o:OLEObject>
        </w:object>
      </w:r>
      <w:r>
        <w:rPr>
          <w:rFonts w:hint="eastAsia"/>
          <w:szCs w:val="21"/>
        </w:rPr>
        <w:t xml:space="preserve"> </w:t>
      </w:r>
      <w:r>
        <w:rPr>
          <w:szCs w:val="21"/>
        </w:rPr>
        <w:t xml:space="preserve">  </w:t>
      </w:r>
      <w:r>
        <w:rPr>
          <w:rFonts w:hint="eastAsia"/>
          <w:szCs w:val="21"/>
        </w:rPr>
        <w:t>（6-</w:t>
      </w:r>
      <w:r>
        <w:rPr>
          <w:szCs w:val="21"/>
        </w:rPr>
        <w:t>2</w:t>
      </w:r>
      <w:r>
        <w:rPr>
          <w:rFonts w:hint="eastAsia"/>
          <w:szCs w:val="21"/>
        </w:rPr>
        <w:t>-</w:t>
      </w:r>
      <w:r>
        <w:rPr>
          <w:szCs w:val="21"/>
        </w:rPr>
        <w:t>2</w:t>
      </w:r>
      <w:r>
        <w:rPr>
          <w:rFonts w:hint="eastAsia"/>
          <w:szCs w:val="21"/>
        </w:rPr>
        <w:t>）</w:t>
      </w:r>
    </w:p>
    <w:p w14:paraId="14350C0D">
      <w:pPr>
        <w:spacing w:line="360" w:lineRule="auto"/>
        <w:rPr>
          <w:szCs w:val="21"/>
        </w:rPr>
      </w:pPr>
      <w:r>
        <w:rPr>
          <w:rFonts w:hint="eastAsia"/>
          <w:szCs w:val="21"/>
        </w:rPr>
        <w:t>其中</w:t>
      </w:r>
      <w:r>
        <w:rPr>
          <w:position w:val="-12"/>
          <w:szCs w:val="21"/>
        </w:rPr>
        <w:object>
          <v:shape id="_x0000_i1188" o:spt="75" type="#_x0000_t75" style="height:21.3pt;width:15.65pt;" o:ole="t" filled="f" o:preferrelative="t" stroked="f" coordsize="21600,21600">
            <v:path/>
            <v:fill on="f" focussize="0,0"/>
            <v:stroke on="f" joinstyle="miter"/>
            <v:imagedata r:id="rId412" o:title=""/>
            <o:lock v:ext="edit" aspectratio="t"/>
            <w10:wrap type="none"/>
            <w10:anchorlock/>
          </v:shape>
          <o:OLEObject Type="Embed" ProgID="Equation.DSMT4" ShapeID="_x0000_i1188" DrawAspect="Content" ObjectID="_1468075888" r:id="rId411">
            <o:LockedField>false</o:LockedField>
          </o:OLEObject>
        </w:object>
      </w:r>
      <w:r>
        <w:rPr>
          <w:rFonts w:hint="eastAsia"/>
          <w:szCs w:val="21"/>
        </w:rPr>
        <w:t>被称为</w:t>
      </w:r>
      <w:r>
        <w:rPr>
          <w:rFonts w:hint="eastAsia"/>
          <w:b/>
          <w:bCs/>
          <w:szCs w:val="21"/>
        </w:rPr>
        <w:t>截距</w:t>
      </w:r>
      <w:r>
        <w:rPr>
          <w:rFonts w:hint="eastAsia"/>
          <w:szCs w:val="21"/>
        </w:rPr>
        <w:t>，</w:t>
      </w:r>
      <w:r>
        <w:rPr>
          <w:position w:val="-12"/>
          <w:szCs w:val="21"/>
        </w:rPr>
        <w:object>
          <v:shape id="_x0000_i1189" o:spt="75" type="#_x0000_t75" style="height:21.3pt;width:10pt;" o:ole="t" filled="f" o:preferrelative="t" stroked="f" coordsize="21600,21600">
            <v:path/>
            <v:fill on="f" focussize="0,0"/>
            <v:stroke on="f" joinstyle="miter"/>
            <v:imagedata r:id="rId414" o:title=""/>
            <o:lock v:ext="edit" aspectratio="t"/>
            <w10:wrap type="none"/>
            <w10:anchorlock/>
          </v:shape>
          <o:OLEObject Type="Embed" ProgID="Equation.DSMT4" ShapeID="_x0000_i1189" DrawAspect="Content" ObjectID="_1468075889" r:id="rId413">
            <o:LockedField>false</o:LockedField>
          </o:OLEObject>
        </w:object>
      </w:r>
      <w:r>
        <w:rPr>
          <w:rFonts w:hint="eastAsia"/>
          <w:szCs w:val="21"/>
        </w:rPr>
        <w:t>（</w:t>
      </w:r>
      <w:r>
        <w:rPr>
          <w:position w:val="-10"/>
          <w:szCs w:val="21"/>
        </w:rPr>
        <w:object>
          <v:shape id="_x0000_i1190" o:spt="75" type="#_x0000_t75" style="height:15.65pt;width:50.7pt;" o:ole="t" filled="f" o:preferrelative="t" stroked="f" coordsize="21600,21600">
            <v:path/>
            <v:fill on="f" focussize="0,0"/>
            <v:stroke on="f" joinstyle="miter"/>
            <v:imagedata r:id="rId416" o:title=""/>
            <o:lock v:ext="edit" aspectratio="t"/>
            <w10:wrap type="none"/>
            <w10:anchorlock/>
          </v:shape>
          <o:OLEObject Type="Embed" ProgID="Equation.DSMT4" ShapeID="_x0000_i1190" DrawAspect="Content" ObjectID="_1468075890" r:id="rId415">
            <o:LockedField>false</o:LockedField>
          </o:OLEObject>
        </w:object>
      </w:r>
      <w:r>
        <w:rPr>
          <w:rFonts w:hint="eastAsia"/>
          <w:szCs w:val="21"/>
        </w:rPr>
        <w:t>）称为</w:t>
      </w:r>
      <w:r>
        <w:rPr>
          <w:rFonts w:hint="eastAsia"/>
          <w:b/>
          <w:bCs/>
          <w:szCs w:val="21"/>
        </w:rPr>
        <w:t>回归系数</w:t>
      </w:r>
      <w:r>
        <w:rPr>
          <w:rFonts w:hint="eastAsia"/>
          <w:szCs w:val="21"/>
        </w:rPr>
        <w:t>，下标不同的</w:t>
      </w:r>
      <w:r>
        <w:rPr>
          <w:rFonts w:ascii="Times New Roman" w:hAnsi="Times New Roman" w:cs="Times New Roman"/>
          <w:i/>
          <w:iCs/>
          <w:szCs w:val="21"/>
        </w:rPr>
        <w:t>k</w:t>
      </w:r>
      <w:r>
        <w:rPr>
          <w:rFonts w:hint="eastAsia"/>
          <w:szCs w:val="21"/>
        </w:rPr>
        <w:t>代表不同的样本。</w:t>
      </w:r>
    </w:p>
    <w:p w14:paraId="521C051F">
      <w:pPr>
        <w:spacing w:line="360" w:lineRule="auto"/>
        <w:outlineLvl w:val="2"/>
        <w:rPr>
          <w:b/>
          <w:bCs/>
          <w:sz w:val="24"/>
        </w:rPr>
      </w:pPr>
      <w:r>
        <w:rPr>
          <w:rFonts w:hint="eastAsia"/>
          <w:b/>
          <w:bCs/>
          <w:sz w:val="24"/>
        </w:rPr>
        <w:t>6.</w:t>
      </w:r>
      <w:r>
        <w:rPr>
          <w:b/>
          <w:bCs/>
          <w:sz w:val="24"/>
        </w:rPr>
        <w:t>2.</w:t>
      </w:r>
      <w:r>
        <w:rPr>
          <w:rFonts w:hint="eastAsia"/>
          <w:b/>
          <w:bCs/>
          <w:sz w:val="24"/>
        </w:rPr>
        <w:t>1</w:t>
      </w:r>
      <w:r>
        <w:rPr>
          <w:b/>
          <w:bCs/>
          <w:sz w:val="24"/>
        </w:rPr>
        <w:t xml:space="preserve"> </w:t>
      </w:r>
      <w:r>
        <w:rPr>
          <w:rFonts w:hint="eastAsia"/>
          <w:b/>
          <w:bCs/>
          <w:sz w:val="24"/>
        </w:rPr>
        <w:t>线性回归模型</w:t>
      </w:r>
    </w:p>
    <w:p w14:paraId="17FD4B29">
      <w:pPr>
        <w:spacing w:line="360" w:lineRule="auto"/>
        <w:ind w:firstLine="420" w:firstLineChars="200"/>
        <w:rPr>
          <w:szCs w:val="21"/>
        </w:rPr>
      </w:pPr>
      <w:r>
        <w:rPr>
          <w:rFonts w:hint="eastAsia"/>
          <w:szCs w:val="21"/>
        </w:rPr>
        <w:t>我们不妨以最简单的一元线性回归为例来介绍。只涉及一个自变量的一元线性回归模型可以表示为</w:t>
      </w:r>
      <w:r>
        <w:rPr>
          <w:rFonts w:ascii="Times New Roman" w:hAnsi="Times New Roman" w:cs="Times New Roman"/>
          <w:i/>
          <w:iCs/>
          <w:szCs w:val="21"/>
        </w:rPr>
        <w:t>y</w:t>
      </w:r>
      <w:r>
        <w:rPr>
          <w:rFonts w:hint="eastAsia"/>
          <w:szCs w:val="21"/>
        </w:rPr>
        <w:t>是某个一维特征</w:t>
      </w:r>
      <w:r>
        <w:rPr>
          <w:rFonts w:ascii="Times New Roman" w:hAnsi="Times New Roman" w:cs="Times New Roman"/>
          <w:i/>
          <w:iCs/>
          <w:szCs w:val="21"/>
        </w:rPr>
        <w:t>x</w:t>
      </w:r>
      <w:r>
        <w:rPr>
          <w:rFonts w:hint="eastAsia"/>
          <w:szCs w:val="21"/>
        </w:rPr>
        <w:t>的线性函数，从而式（6-</w:t>
      </w:r>
      <w:r>
        <w:rPr>
          <w:szCs w:val="21"/>
        </w:rPr>
        <w:t>2</w:t>
      </w:r>
      <w:r>
        <w:rPr>
          <w:rFonts w:hint="eastAsia"/>
          <w:szCs w:val="21"/>
        </w:rPr>
        <w:t>-</w:t>
      </w:r>
      <w:r>
        <w:rPr>
          <w:szCs w:val="21"/>
        </w:rPr>
        <w:t>2</w:t>
      </w:r>
      <w:r>
        <w:rPr>
          <w:rFonts w:hint="eastAsia"/>
          <w:szCs w:val="21"/>
        </w:rPr>
        <w:t>）可简化为：</w:t>
      </w:r>
    </w:p>
    <w:p w14:paraId="6B390FA6">
      <w:pPr>
        <w:spacing w:line="360" w:lineRule="auto"/>
        <w:jc w:val="center"/>
        <w:rPr>
          <w:szCs w:val="21"/>
        </w:rPr>
      </w:pPr>
      <w:r>
        <w:rPr>
          <w:position w:val="-12"/>
          <w:szCs w:val="21"/>
        </w:rPr>
        <w:object>
          <v:shape id="_x0000_i1191" o:spt="75" type="#_x0000_t75" style="height:21.3pt;width:72pt;" o:ole="t" filled="f" o:preferrelative="t" stroked="f" coordsize="21600,21600">
            <v:path/>
            <v:fill on="f" focussize="0,0"/>
            <v:stroke on="f" joinstyle="miter"/>
            <v:imagedata r:id="rId418" o:title=""/>
            <o:lock v:ext="edit" aspectratio="t"/>
            <w10:wrap type="none"/>
            <w10:anchorlock/>
          </v:shape>
          <o:OLEObject Type="Embed" ProgID="Equation.DSMT4" ShapeID="_x0000_i1191" DrawAspect="Content" ObjectID="_1468075891" r:id="rId417">
            <o:LockedField>false</o:LockedField>
          </o:OLEObject>
        </w:object>
      </w:r>
      <w:r>
        <w:rPr>
          <w:szCs w:val="21"/>
        </w:rPr>
        <w:t xml:space="preserve">    </w:t>
      </w:r>
      <w:r>
        <w:rPr>
          <w:rFonts w:hint="eastAsia"/>
          <w:szCs w:val="21"/>
        </w:rPr>
        <w:t>（6-</w:t>
      </w:r>
      <w:r>
        <w:rPr>
          <w:szCs w:val="21"/>
        </w:rPr>
        <w:t>2</w:t>
      </w:r>
      <w:r>
        <w:rPr>
          <w:rFonts w:hint="eastAsia"/>
          <w:szCs w:val="21"/>
        </w:rPr>
        <w:t>-</w:t>
      </w:r>
      <w:r>
        <w:rPr>
          <w:szCs w:val="21"/>
        </w:rPr>
        <w:t>3</w:t>
      </w:r>
      <w:r>
        <w:rPr>
          <w:rFonts w:hint="eastAsia"/>
          <w:szCs w:val="21"/>
        </w:rPr>
        <w:t>）</w:t>
      </w:r>
    </w:p>
    <w:p w14:paraId="071A5682">
      <w:pPr>
        <w:spacing w:line="360" w:lineRule="auto"/>
        <w:rPr>
          <w:sz w:val="24"/>
        </w:rPr>
      </w:pPr>
      <w:r>
        <w:rPr>
          <w:rFonts w:hint="eastAsia"/>
          <w:szCs w:val="21"/>
        </w:rPr>
        <w:t>我们借助图6-</w:t>
      </w:r>
      <w:r>
        <w:rPr>
          <w:szCs w:val="21"/>
        </w:rPr>
        <w:t>2</w:t>
      </w:r>
      <w:r>
        <w:rPr>
          <w:rFonts w:hint="eastAsia"/>
          <w:szCs w:val="21"/>
        </w:rPr>
        <w:t>-</w:t>
      </w:r>
      <w:r>
        <w:rPr>
          <w:szCs w:val="21"/>
        </w:rPr>
        <w:t>1</w:t>
      </w:r>
      <w:r>
        <w:rPr>
          <w:rFonts w:hint="eastAsia"/>
          <w:szCs w:val="21"/>
        </w:rPr>
        <w:t>来理解线性回归的几何意义。</w:t>
      </w:r>
    </w:p>
    <w:p w14:paraId="18756ECE">
      <w:pPr>
        <w:spacing w:line="360" w:lineRule="auto"/>
        <w:jc w:val="center"/>
        <w:rPr>
          <w:sz w:val="24"/>
        </w:rPr>
      </w:pPr>
      <w:r>
        <w:drawing>
          <wp:inline distT="0" distB="0" distL="0" distR="0">
            <wp:extent cx="2983865" cy="2047875"/>
            <wp:effectExtent l="0" t="0" r="6985" b="952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noChangeArrowheads="1"/>
                    </pic:cNvPicPr>
                  </pic:nvPicPr>
                  <pic:blipFill>
                    <a:blip r:embed="rId419" cstate="print">
                      <a:extLst>
                        <a:ext uri="{28A0092B-C50C-407E-A947-70E740481C1C}">
                          <a14:useLocalDpi xmlns:a14="http://schemas.microsoft.com/office/drawing/2010/main" val="0"/>
                        </a:ext>
                      </a:extLst>
                    </a:blip>
                    <a:srcRect/>
                    <a:stretch>
                      <a:fillRect/>
                    </a:stretch>
                  </pic:blipFill>
                  <pic:spPr>
                    <a:xfrm>
                      <a:off x="0" y="0"/>
                      <a:ext cx="2984400" cy="2048400"/>
                    </a:xfrm>
                    <a:prstGeom prst="rect">
                      <a:avLst/>
                    </a:prstGeom>
                    <a:noFill/>
                    <a:ln>
                      <a:noFill/>
                    </a:ln>
                  </pic:spPr>
                </pic:pic>
              </a:graphicData>
            </a:graphic>
          </wp:inline>
        </w:drawing>
      </w:r>
    </w:p>
    <w:p w14:paraId="6C288370">
      <w:pPr>
        <w:spacing w:line="360" w:lineRule="auto"/>
        <w:jc w:val="center"/>
        <w:rPr>
          <w:b/>
          <w:bCs/>
          <w:sz w:val="18"/>
          <w:szCs w:val="18"/>
        </w:rPr>
      </w:pPr>
      <w:r>
        <w:rPr>
          <w:rFonts w:hint="eastAsia"/>
          <w:b/>
          <w:bCs/>
          <w:sz w:val="18"/>
          <w:szCs w:val="18"/>
        </w:rPr>
        <w:t>图6-</w:t>
      </w:r>
      <w:r>
        <w:rPr>
          <w:b/>
          <w:bCs/>
          <w:sz w:val="18"/>
          <w:szCs w:val="18"/>
        </w:rPr>
        <w:t>2</w:t>
      </w:r>
      <w:r>
        <w:rPr>
          <w:rFonts w:hint="eastAsia"/>
          <w:b/>
          <w:bCs/>
          <w:sz w:val="18"/>
          <w:szCs w:val="18"/>
        </w:rPr>
        <w:t>-</w:t>
      </w:r>
      <w:r>
        <w:rPr>
          <w:b/>
          <w:bCs/>
          <w:sz w:val="18"/>
          <w:szCs w:val="18"/>
        </w:rPr>
        <w:t xml:space="preserve">1 </w:t>
      </w:r>
      <w:r>
        <w:rPr>
          <w:rFonts w:hint="eastAsia"/>
          <w:b/>
          <w:bCs/>
          <w:sz w:val="18"/>
          <w:szCs w:val="18"/>
        </w:rPr>
        <w:t>一元线性回归的几何意义示意图</w:t>
      </w:r>
    </w:p>
    <w:p w14:paraId="69475F23">
      <w:pPr>
        <w:spacing w:line="360" w:lineRule="auto"/>
        <w:rPr>
          <w:szCs w:val="21"/>
        </w:rPr>
      </w:pPr>
      <w:r>
        <w:rPr>
          <w:rFonts w:hint="eastAsia"/>
          <w:szCs w:val="21"/>
        </w:rPr>
        <w:t>我们以样本的特征</w:t>
      </w:r>
      <w:r>
        <w:rPr>
          <w:rFonts w:ascii="Times New Roman" w:hAnsi="Times New Roman" w:cs="Times New Roman"/>
          <w:i/>
          <w:iCs/>
          <w:szCs w:val="21"/>
        </w:rPr>
        <w:t>x</w:t>
      </w:r>
      <w:r>
        <w:rPr>
          <w:rFonts w:ascii="Times New Roman" w:hAnsi="Times New Roman" w:cs="Times New Roman"/>
          <w:szCs w:val="21"/>
          <w:vertAlign w:val="subscript"/>
        </w:rPr>
        <w:t>1</w:t>
      </w:r>
      <w:r>
        <w:rPr>
          <w:rFonts w:hint="eastAsia"/>
          <w:szCs w:val="21"/>
        </w:rPr>
        <w:t>和</w:t>
      </w:r>
      <w:r>
        <w:rPr>
          <w:rFonts w:ascii="Times New Roman" w:hAnsi="Times New Roman" w:cs="Times New Roman"/>
          <w:i/>
          <w:iCs/>
          <w:szCs w:val="21"/>
        </w:rPr>
        <w:t>y</w:t>
      </w:r>
      <w:r>
        <w:rPr>
          <w:rFonts w:hint="eastAsia"/>
          <w:szCs w:val="21"/>
        </w:rPr>
        <w:t>分别作为横坐标和纵坐标，绘制出二维散点图。一元线性回归就是试图找到一条直线，能够最好地反映出</w:t>
      </w:r>
      <w:r>
        <w:rPr>
          <w:rFonts w:ascii="Times New Roman" w:hAnsi="Times New Roman" w:cs="Times New Roman"/>
          <w:i/>
          <w:iCs/>
          <w:szCs w:val="21"/>
        </w:rPr>
        <w:t>y</w:t>
      </w:r>
      <w:r>
        <w:rPr>
          <w:rFonts w:hint="eastAsia"/>
          <w:szCs w:val="21"/>
        </w:rPr>
        <w:t>与</w:t>
      </w:r>
      <w:r>
        <w:rPr>
          <w:rFonts w:ascii="Times New Roman" w:hAnsi="Times New Roman" w:cs="Times New Roman"/>
          <w:i/>
          <w:iCs/>
          <w:szCs w:val="21"/>
        </w:rPr>
        <w:t>x</w:t>
      </w:r>
      <w:r>
        <w:rPr>
          <w:rFonts w:ascii="Times New Roman" w:hAnsi="Times New Roman" w:cs="Times New Roman"/>
          <w:szCs w:val="21"/>
          <w:vertAlign w:val="subscript"/>
        </w:rPr>
        <w:t>1</w:t>
      </w:r>
      <w:r>
        <w:rPr>
          <w:rFonts w:hint="eastAsia"/>
          <w:szCs w:val="21"/>
        </w:rPr>
        <w:t>之间的联动关系。那么，问题来了，很显然我们可以轻易地在这堆散点中画出很多条直线，可到底哪条才是最好的呢？解决这个问题，需要先引入一个称为残差的概念。我们把模型得到的</w:t>
      </w:r>
      <w:r>
        <w:rPr>
          <w:position w:val="-12"/>
          <w:szCs w:val="21"/>
        </w:rPr>
        <w:object>
          <v:shape id="_x0000_i1192" o:spt="75" type="#_x0000_t75" style="height:21.3pt;width:15.65pt;" o:ole="t" filled="f" o:preferrelative="t" stroked="f" coordsize="21600,21600">
            <v:path/>
            <v:fill on="f" focussize="0,0"/>
            <v:stroke on="f" joinstyle="miter"/>
            <v:imagedata r:id="rId421" o:title=""/>
            <o:lock v:ext="edit" aspectratio="t"/>
            <w10:wrap type="none"/>
            <w10:anchorlock/>
          </v:shape>
          <o:OLEObject Type="Embed" ProgID="Equation.DSMT4" ShapeID="_x0000_i1192" DrawAspect="Content" ObjectID="_1468075892" r:id="rId420">
            <o:LockedField>false</o:LockedField>
          </o:OLEObject>
        </w:object>
      </w:r>
      <w:r>
        <w:rPr>
          <w:rFonts w:hint="eastAsia"/>
          <w:szCs w:val="21"/>
        </w:rPr>
        <w:t>称为预测值，而样本实际的</w:t>
      </w:r>
      <w:r>
        <w:rPr>
          <w:rFonts w:ascii="Times New Roman" w:hAnsi="Times New Roman" w:cs="Times New Roman"/>
          <w:i/>
          <w:iCs/>
          <w:szCs w:val="21"/>
        </w:rPr>
        <w:t>y</w:t>
      </w:r>
      <w:r>
        <w:rPr>
          <w:rFonts w:hint="eastAsia"/>
          <w:szCs w:val="21"/>
        </w:rPr>
        <w:t>取值（即对</w:t>
      </w:r>
      <w:r>
        <w:rPr>
          <w:rFonts w:ascii="Times New Roman" w:hAnsi="Times New Roman" w:cs="Times New Roman"/>
          <w:i/>
          <w:iCs/>
          <w:szCs w:val="21"/>
        </w:rPr>
        <w:t>y</w:t>
      </w:r>
      <w:r>
        <w:rPr>
          <w:rFonts w:hint="eastAsia"/>
          <w:szCs w:val="21"/>
        </w:rPr>
        <w:t>观测得到的值）称为观测值</w:t>
      </w:r>
      <w:r>
        <w:rPr>
          <w:position w:val="-12"/>
          <w:szCs w:val="21"/>
        </w:rPr>
        <w:object>
          <v:shape id="_x0000_i1193" o:spt="75" type="#_x0000_t75" style="height:21.3pt;width:15.65pt;" o:ole="t" filled="f" o:preferrelative="t" stroked="f" coordsize="21600,21600">
            <v:path/>
            <v:fill on="f" focussize="0,0"/>
            <v:stroke on="f" joinstyle="miter"/>
            <v:imagedata r:id="rId423" o:title=""/>
            <o:lock v:ext="edit" aspectratio="t"/>
            <w10:wrap type="none"/>
            <w10:anchorlock/>
          </v:shape>
          <o:OLEObject Type="Embed" ProgID="Equation.DSMT4" ShapeID="_x0000_i1193" DrawAspect="Content" ObjectID="_1468075893" r:id="rId422">
            <o:LockedField>false</o:LockedField>
          </o:OLEObject>
        </w:object>
      </w:r>
      <w:r>
        <w:rPr>
          <w:rFonts w:hint="eastAsia"/>
          <w:szCs w:val="21"/>
        </w:rPr>
        <w:t>，预测值和观测值之间的差异</w:t>
      </w:r>
      <w:r>
        <w:rPr>
          <w:position w:val="-14"/>
          <w:szCs w:val="21"/>
        </w:rPr>
        <w:object>
          <v:shape id="_x0000_i1194" o:spt="75" type="#_x0000_t75" style="height:21.3pt;width:40.7pt;" o:ole="t" filled="f" o:preferrelative="t" stroked="f" coordsize="21600,21600">
            <v:path/>
            <v:fill on="f" focussize="0,0"/>
            <v:stroke on="f" joinstyle="miter"/>
            <v:imagedata r:id="rId425" o:title=""/>
            <o:lock v:ext="edit" aspectratio="t"/>
            <w10:wrap type="none"/>
            <w10:anchorlock/>
          </v:shape>
          <o:OLEObject Type="Embed" ProgID="Equation.DSMT4" ShapeID="_x0000_i1194" DrawAspect="Content" ObjectID="_1468075894" r:id="rId424">
            <o:LockedField>false</o:LockedField>
          </o:OLEObject>
        </w:object>
      </w:r>
      <w:r>
        <w:rPr>
          <w:rFonts w:hint="eastAsia"/>
          <w:szCs w:val="21"/>
        </w:rPr>
        <w:t>通常称为</w:t>
      </w:r>
      <w:r>
        <w:rPr>
          <w:rFonts w:hint="eastAsia"/>
          <w:b/>
          <w:bCs/>
          <w:szCs w:val="21"/>
        </w:rPr>
        <w:t>残差</w:t>
      </w:r>
      <w:r>
        <w:rPr>
          <w:rFonts w:hint="eastAsia"/>
          <w:szCs w:val="21"/>
        </w:rPr>
        <w:t>。然后，对所有样本定义</w:t>
      </w:r>
      <w:r>
        <w:rPr>
          <w:rFonts w:hint="eastAsia"/>
          <w:b/>
          <w:bCs/>
          <w:szCs w:val="21"/>
        </w:rPr>
        <w:t>残差平方和</w:t>
      </w:r>
      <w:r>
        <w:rPr>
          <w:rFonts w:hint="eastAsia"/>
          <w:szCs w:val="21"/>
        </w:rPr>
        <w:t>：</w:t>
      </w:r>
    </w:p>
    <w:p w14:paraId="7219C0DE">
      <w:pPr>
        <w:spacing w:line="360" w:lineRule="auto"/>
        <w:jc w:val="center"/>
        <w:rPr>
          <w:szCs w:val="21"/>
        </w:rPr>
      </w:pPr>
      <w:r>
        <w:rPr>
          <w:position w:val="-28"/>
          <w:szCs w:val="21"/>
        </w:rPr>
        <w:object>
          <v:shape id="_x0000_i1195" o:spt="75" type="#_x0000_t75" style="height:36.3pt;width:118.35pt;" o:ole="t" filled="f" o:preferrelative="t" stroked="f" coordsize="21600,21600">
            <v:path/>
            <v:fill on="f" focussize="0,0"/>
            <v:stroke on="f" joinstyle="miter"/>
            <v:imagedata r:id="rId427" o:title=""/>
            <o:lock v:ext="edit" aspectratio="t"/>
            <w10:wrap type="none"/>
            <w10:anchorlock/>
          </v:shape>
          <o:OLEObject Type="Embed" ProgID="Equation.DSMT4" ShapeID="_x0000_i1195" DrawAspect="Content" ObjectID="_1468075895" r:id="rId426">
            <o:LockedField>false</o:LockedField>
          </o:OLEObject>
        </w:object>
      </w:r>
      <w:r>
        <w:rPr>
          <w:szCs w:val="21"/>
        </w:rPr>
        <w:t xml:space="preserve">   </w:t>
      </w:r>
      <w:r>
        <w:rPr>
          <w:rFonts w:hint="eastAsia"/>
          <w:szCs w:val="21"/>
        </w:rPr>
        <w:t>（6-</w:t>
      </w:r>
      <w:r>
        <w:rPr>
          <w:szCs w:val="21"/>
        </w:rPr>
        <w:t>2</w:t>
      </w:r>
      <w:r>
        <w:rPr>
          <w:rFonts w:hint="eastAsia"/>
          <w:szCs w:val="21"/>
        </w:rPr>
        <w:t>-</w:t>
      </w:r>
      <w:r>
        <w:rPr>
          <w:szCs w:val="21"/>
        </w:rPr>
        <w:t>4</w:t>
      </w:r>
      <w:r>
        <w:rPr>
          <w:rFonts w:hint="eastAsia"/>
          <w:szCs w:val="21"/>
        </w:rPr>
        <w:t>）</w:t>
      </w:r>
    </w:p>
    <w:p w14:paraId="6108E7DA">
      <w:pPr>
        <w:spacing w:line="360" w:lineRule="auto"/>
        <w:rPr>
          <w:szCs w:val="21"/>
        </w:rPr>
      </w:pPr>
      <w:r>
        <w:rPr>
          <w:rFonts w:hint="eastAsia"/>
          <w:szCs w:val="21"/>
        </w:rPr>
        <w:t>将式（6-</w:t>
      </w:r>
      <w:r>
        <w:rPr>
          <w:szCs w:val="21"/>
        </w:rPr>
        <w:t>2</w:t>
      </w:r>
      <w:r>
        <w:rPr>
          <w:rFonts w:hint="eastAsia"/>
          <w:szCs w:val="21"/>
        </w:rPr>
        <w:t>-</w:t>
      </w:r>
      <w:r>
        <w:rPr>
          <w:szCs w:val="21"/>
        </w:rPr>
        <w:t>3</w:t>
      </w:r>
      <w:r>
        <w:rPr>
          <w:rFonts w:hint="eastAsia"/>
          <w:szCs w:val="21"/>
        </w:rPr>
        <w:t>）中的</w:t>
      </w:r>
      <w:r>
        <w:rPr>
          <w:position w:val="-12"/>
          <w:szCs w:val="21"/>
        </w:rPr>
        <w:object>
          <v:shape id="_x0000_i1196" o:spt="75" type="#_x0000_t75" style="height:21.3pt;width:15.65pt;" o:ole="t" filled="f" o:preferrelative="t" stroked="f" coordsize="21600,21600">
            <v:path/>
            <v:fill on="f" focussize="0,0"/>
            <v:stroke on="f" joinstyle="miter"/>
            <v:imagedata r:id="rId421" o:title=""/>
            <o:lock v:ext="edit" aspectratio="t"/>
            <w10:wrap type="none"/>
            <w10:anchorlock/>
          </v:shape>
          <o:OLEObject Type="Embed" ProgID="Equation.DSMT4" ShapeID="_x0000_i1196" DrawAspect="Content" ObjectID="_1468075896" r:id="rId428">
            <o:LockedField>false</o:LockedField>
          </o:OLEObject>
        </w:object>
      </w:r>
      <w:r>
        <w:rPr>
          <w:rFonts w:hint="eastAsia"/>
          <w:szCs w:val="21"/>
        </w:rPr>
        <w:t>代入，得到：</w:t>
      </w:r>
    </w:p>
    <w:p w14:paraId="2DB382EB">
      <w:pPr>
        <w:spacing w:line="360" w:lineRule="auto"/>
        <w:jc w:val="center"/>
        <w:rPr>
          <w:szCs w:val="21"/>
        </w:rPr>
      </w:pPr>
      <w:r>
        <w:rPr>
          <w:position w:val="-28"/>
          <w:szCs w:val="21"/>
        </w:rPr>
        <w:object>
          <v:shape id="_x0000_i1197" o:spt="75" type="#_x0000_t75" style="height:36.3pt;width:149pt;" o:ole="t" filled="f" o:preferrelative="t" stroked="f" coordsize="21600,21600">
            <v:path/>
            <v:fill on="f" focussize="0,0"/>
            <v:stroke on="f" joinstyle="miter"/>
            <v:imagedata r:id="rId430" o:title=""/>
            <o:lock v:ext="edit" aspectratio="t"/>
            <w10:wrap type="none"/>
            <w10:anchorlock/>
          </v:shape>
          <o:OLEObject Type="Embed" ProgID="Equation.DSMT4" ShapeID="_x0000_i1197" DrawAspect="Content" ObjectID="_1468075897" r:id="rId429">
            <o:LockedField>false</o:LockedField>
          </o:OLEObject>
        </w:object>
      </w:r>
      <w:r>
        <w:rPr>
          <w:szCs w:val="21"/>
        </w:rPr>
        <w:t xml:space="preserve">    </w:t>
      </w:r>
      <w:r>
        <w:rPr>
          <w:rFonts w:hint="eastAsia"/>
          <w:szCs w:val="21"/>
        </w:rPr>
        <w:t>（6-</w:t>
      </w:r>
      <w:r>
        <w:rPr>
          <w:szCs w:val="21"/>
        </w:rPr>
        <w:t>2</w:t>
      </w:r>
      <w:r>
        <w:rPr>
          <w:rFonts w:hint="eastAsia"/>
          <w:szCs w:val="21"/>
        </w:rPr>
        <w:t>-</w:t>
      </w:r>
      <w:r>
        <w:rPr>
          <w:szCs w:val="21"/>
        </w:rPr>
        <w:t>5</w:t>
      </w:r>
      <w:r>
        <w:rPr>
          <w:rFonts w:hint="eastAsia"/>
          <w:szCs w:val="21"/>
        </w:rPr>
        <w:t>）</w:t>
      </w:r>
    </w:p>
    <w:p w14:paraId="5AB23A5A">
      <w:pPr>
        <w:spacing w:line="360" w:lineRule="auto"/>
        <w:rPr>
          <w:szCs w:val="21"/>
        </w:rPr>
      </w:pPr>
      <w:r>
        <w:rPr>
          <w:rFonts w:hint="eastAsia"/>
          <w:szCs w:val="21"/>
        </w:rPr>
        <w:t>回归线方程的建立，就是确定使式（6-</w:t>
      </w:r>
      <w:r>
        <w:rPr>
          <w:szCs w:val="21"/>
        </w:rPr>
        <w:t>2</w:t>
      </w:r>
      <w:r>
        <w:rPr>
          <w:rFonts w:hint="eastAsia"/>
          <w:szCs w:val="21"/>
        </w:rPr>
        <w:t>-</w:t>
      </w:r>
      <w:r>
        <w:rPr>
          <w:szCs w:val="21"/>
        </w:rPr>
        <w:t>5</w:t>
      </w:r>
      <w:r>
        <w:rPr>
          <w:rFonts w:hint="eastAsia"/>
          <w:szCs w:val="21"/>
        </w:rPr>
        <w:t>）形式的</w:t>
      </w:r>
      <w:r>
        <w:rPr>
          <w:rFonts w:hint="eastAsia"/>
          <w:b/>
          <w:bCs/>
          <w:szCs w:val="21"/>
        </w:rPr>
        <w:t>残差平方和最小</w:t>
      </w:r>
      <w:r>
        <w:rPr>
          <w:rFonts w:hint="eastAsia"/>
          <w:szCs w:val="21"/>
        </w:rPr>
        <w:t>的待定参数</w:t>
      </w:r>
      <w:r>
        <w:rPr>
          <w:position w:val="-12"/>
          <w:szCs w:val="21"/>
        </w:rPr>
        <w:object>
          <v:shape id="_x0000_i1198" o:spt="75" type="#_x0000_t75" style="height:21.3pt;width:15.65pt;" o:ole="t" filled="f" o:preferrelative="t" stroked="f" coordsize="21600,21600">
            <v:path/>
            <v:fill on="f" focussize="0,0"/>
            <v:stroke on="f" joinstyle="miter"/>
            <v:imagedata r:id="rId432" o:title=""/>
            <o:lock v:ext="edit" aspectratio="t"/>
            <w10:wrap type="none"/>
            <w10:anchorlock/>
          </v:shape>
          <o:OLEObject Type="Embed" ProgID="Equation.DSMT4" ShapeID="_x0000_i1198" DrawAspect="Content" ObjectID="_1468075898" r:id="rId431">
            <o:LockedField>false</o:LockedField>
          </o:OLEObject>
        </w:object>
      </w:r>
      <w:r>
        <w:rPr>
          <w:rFonts w:hint="eastAsia"/>
          <w:szCs w:val="21"/>
        </w:rPr>
        <w:t>，</w:t>
      </w:r>
      <w:r>
        <w:rPr>
          <w:position w:val="-12"/>
          <w:szCs w:val="21"/>
        </w:rPr>
        <w:object>
          <v:shape id="_x0000_i1199" o:spt="75" type="#_x0000_t75" style="height:21.3pt;width:10pt;" o:ole="t" filled="f" o:preferrelative="t" stroked="f" coordsize="21600,21600">
            <v:path/>
            <v:fill on="f" focussize="0,0"/>
            <v:stroke on="f" joinstyle="miter"/>
            <v:imagedata r:id="rId434" o:title=""/>
            <o:lock v:ext="edit" aspectratio="t"/>
            <w10:wrap type="none"/>
            <w10:anchorlock/>
          </v:shape>
          <o:OLEObject Type="Embed" ProgID="Equation.DSMT4" ShapeID="_x0000_i1199" DrawAspect="Content" ObjectID="_1468075899" r:id="rId433">
            <o:LockedField>false</o:LockedField>
          </o:OLEObject>
        </w:object>
      </w:r>
      <w:r>
        <w:rPr>
          <w:rFonts w:hint="eastAsia"/>
          <w:szCs w:val="21"/>
        </w:rPr>
        <w:t>。微积分知识告诉我们这种求最小值问题可以转化为对</w:t>
      </w:r>
      <w:r>
        <w:rPr>
          <w:position w:val="-28"/>
          <w:szCs w:val="21"/>
        </w:rPr>
        <w:object>
          <v:shape id="_x0000_i1200" o:spt="75" type="#_x0000_t75" style="height:36.3pt;width:97.65pt;" o:ole="t" filled="f" o:preferrelative="t" stroked="f" coordsize="21600,21600">
            <v:path/>
            <v:fill on="f" focussize="0,0"/>
            <v:stroke on="f" joinstyle="miter"/>
            <v:imagedata r:id="rId436" o:title=""/>
            <o:lock v:ext="edit" aspectratio="t"/>
            <w10:wrap type="none"/>
            <w10:anchorlock/>
          </v:shape>
          <o:OLEObject Type="Embed" ProgID="Equation.DSMT4" ShapeID="_x0000_i1200" DrawAspect="Content" ObjectID="_1468075900" r:id="rId435">
            <o:LockedField>false</o:LockedField>
          </o:OLEObject>
        </w:object>
      </w:r>
      <w:r>
        <w:rPr>
          <w:rFonts w:hint="eastAsia"/>
          <w:szCs w:val="21"/>
        </w:rPr>
        <w:t>求一阶导数的零点。从而可以推导出</w:t>
      </w:r>
    </w:p>
    <w:p w14:paraId="02756564">
      <w:pPr>
        <w:spacing w:line="360" w:lineRule="auto"/>
        <w:jc w:val="center"/>
        <w:rPr>
          <w:szCs w:val="21"/>
        </w:rPr>
      </w:pPr>
      <w:r>
        <w:rPr>
          <w:position w:val="-60"/>
          <w:szCs w:val="21"/>
        </w:rPr>
        <w:object>
          <v:shape id="_x0000_i1201" o:spt="75" type="#_x0000_t75" style="height:67.6pt;width:282.35pt;" o:ole="t" filled="f" o:preferrelative="t" stroked="f" coordsize="21600,21600">
            <v:path/>
            <v:fill on="f" focussize="0,0"/>
            <v:stroke on="f" joinstyle="miter"/>
            <v:imagedata r:id="rId438" o:title=""/>
            <o:lock v:ext="edit" aspectratio="t"/>
            <w10:wrap type="none"/>
            <w10:anchorlock/>
          </v:shape>
          <o:OLEObject Type="Embed" ProgID="Equation.DSMT4" ShapeID="_x0000_i1201" DrawAspect="Content" ObjectID="_1468075901" r:id="rId437">
            <o:LockedField>false</o:LockedField>
          </o:OLEObject>
        </w:object>
      </w:r>
      <w:r>
        <w:rPr>
          <w:szCs w:val="21"/>
        </w:rPr>
        <w:t xml:space="preserve">   </w:t>
      </w:r>
      <w:r>
        <w:rPr>
          <w:rFonts w:hint="eastAsia"/>
          <w:szCs w:val="21"/>
        </w:rPr>
        <w:t>（6-</w:t>
      </w:r>
      <w:r>
        <w:rPr>
          <w:szCs w:val="21"/>
        </w:rPr>
        <w:t>2</w:t>
      </w:r>
      <w:r>
        <w:rPr>
          <w:rFonts w:hint="eastAsia"/>
          <w:szCs w:val="21"/>
        </w:rPr>
        <w:t>-</w:t>
      </w:r>
      <w:r>
        <w:rPr>
          <w:szCs w:val="21"/>
        </w:rPr>
        <w:t>6</w:t>
      </w:r>
      <w:r>
        <w:rPr>
          <w:rFonts w:hint="eastAsia"/>
          <w:szCs w:val="21"/>
        </w:rPr>
        <w:t>）</w:t>
      </w:r>
    </w:p>
    <w:p w14:paraId="6CBF66DF">
      <w:pPr>
        <w:spacing w:line="360" w:lineRule="auto"/>
        <w:rPr>
          <w:szCs w:val="21"/>
        </w:rPr>
      </w:pPr>
      <w:r>
        <w:rPr>
          <w:rFonts w:hint="eastAsia"/>
          <w:szCs w:val="21"/>
        </w:rPr>
        <w:t>这里</w:t>
      </w:r>
      <w:r>
        <w:rPr>
          <w:position w:val="-12"/>
          <w:szCs w:val="21"/>
        </w:rPr>
        <w:object>
          <v:shape id="_x0000_i1202" o:spt="75" type="#_x0000_t75" style="height:21.3pt;width:10pt;" o:ole="t" filled="f" o:preferrelative="t" stroked="f" coordsize="21600,21600">
            <v:path/>
            <v:fill on="f" focussize="0,0"/>
            <v:stroke on="f" joinstyle="miter"/>
            <v:imagedata r:id="rId440" o:title=""/>
            <o:lock v:ext="edit" aspectratio="t"/>
            <w10:wrap type="none"/>
            <w10:anchorlock/>
          </v:shape>
          <o:OLEObject Type="Embed" ProgID="Equation.DSMT4" ShapeID="_x0000_i1202" DrawAspect="Content" ObjectID="_1468075902" r:id="rId439">
            <o:LockedField>false</o:LockedField>
          </o:OLEObject>
        </w:object>
      </w:r>
      <w:r>
        <w:rPr>
          <w:rFonts w:hint="eastAsia"/>
          <w:szCs w:val="21"/>
        </w:rPr>
        <w:t>和</w:t>
      </w:r>
      <w:r>
        <w:rPr>
          <w:position w:val="-10"/>
          <w:szCs w:val="21"/>
        </w:rPr>
        <w:object>
          <v:shape id="_x0000_i1203" o:spt="75" type="#_x0000_t75" style="height:15.65pt;width:10pt;" o:ole="t" filled="f" o:preferrelative="t" stroked="f" coordsize="21600,21600">
            <v:path/>
            <v:fill on="f" focussize="0,0"/>
            <v:stroke on="f" joinstyle="miter"/>
            <v:imagedata r:id="rId442" o:title=""/>
            <o:lock v:ext="edit" aspectratio="t"/>
            <w10:wrap type="none"/>
            <w10:anchorlock/>
          </v:shape>
          <o:OLEObject Type="Embed" ProgID="Equation.DSMT4" ShapeID="_x0000_i1203" DrawAspect="Content" ObjectID="_1468075903" r:id="rId441">
            <o:LockedField>false</o:LockedField>
          </o:OLEObject>
        </w:object>
      </w:r>
      <w:r>
        <w:rPr>
          <w:rFonts w:hint="eastAsia"/>
          <w:szCs w:val="21"/>
        </w:rPr>
        <w:t>代表所有样本在特征</w:t>
      </w:r>
      <w:r>
        <w:rPr>
          <w:rFonts w:ascii="Times New Roman" w:hAnsi="Times New Roman" w:cs="Times New Roman"/>
          <w:i/>
          <w:iCs/>
          <w:szCs w:val="21"/>
        </w:rPr>
        <w:t>x</w:t>
      </w:r>
      <w:r>
        <w:rPr>
          <w:szCs w:val="21"/>
          <w:vertAlign w:val="subscript"/>
        </w:rPr>
        <w:t>1</w:t>
      </w:r>
      <w:r>
        <w:rPr>
          <w:rFonts w:hint="eastAsia"/>
          <w:szCs w:val="21"/>
        </w:rPr>
        <w:t>和</w:t>
      </w:r>
      <w:r>
        <w:rPr>
          <w:rFonts w:ascii="Times New Roman" w:hAnsi="Times New Roman" w:cs="Times New Roman"/>
          <w:i/>
          <w:iCs/>
          <w:szCs w:val="21"/>
        </w:rPr>
        <w:t>y</w:t>
      </w:r>
      <w:r>
        <w:rPr>
          <w:rFonts w:hint="eastAsia"/>
          <w:szCs w:val="21"/>
        </w:rPr>
        <w:t>上的统计均值。因此我们找到的一元回归直线是通过点（</w:t>
      </w:r>
      <w:r>
        <w:rPr>
          <w:position w:val="-12"/>
          <w:szCs w:val="21"/>
        </w:rPr>
        <w:object>
          <v:shape id="_x0000_i1204" o:spt="75" type="#_x0000_t75" style="height:21.3pt;width:10pt;" o:ole="t" filled="f" o:preferrelative="t" stroked="f" coordsize="21600,21600">
            <v:path/>
            <v:fill on="f" focussize="0,0"/>
            <v:stroke on="f" joinstyle="miter"/>
            <v:imagedata r:id="rId440" o:title=""/>
            <o:lock v:ext="edit" aspectratio="t"/>
            <w10:wrap type="none"/>
            <w10:anchorlock/>
          </v:shape>
          <o:OLEObject Type="Embed" ProgID="Equation.DSMT4" ShapeID="_x0000_i1204" DrawAspect="Content" ObjectID="_1468075904" r:id="rId443">
            <o:LockedField>false</o:LockedField>
          </o:OLEObject>
        </w:object>
      </w:r>
      <w:r>
        <w:rPr>
          <w:rFonts w:hint="eastAsia"/>
          <w:szCs w:val="21"/>
        </w:rPr>
        <w:t>,</w:t>
      </w:r>
      <w:r>
        <w:rPr>
          <w:position w:val="-10"/>
          <w:szCs w:val="21"/>
        </w:rPr>
        <w:object>
          <v:shape id="_x0000_i1205" o:spt="75" type="#_x0000_t75" style="height:15.65pt;width:10pt;" o:ole="t" filled="f" o:preferrelative="t" stroked="f" coordsize="21600,21600">
            <v:path/>
            <v:fill on="f" focussize="0,0"/>
            <v:stroke on="f" joinstyle="miter"/>
            <v:imagedata r:id="rId442" o:title=""/>
            <o:lock v:ext="edit" aspectratio="t"/>
            <w10:wrap type="none"/>
            <w10:anchorlock/>
          </v:shape>
          <o:OLEObject Type="Embed" ProgID="Equation.DSMT4" ShapeID="_x0000_i1205" DrawAspect="Content" ObjectID="_1468075905" r:id="rId444">
            <o:LockedField>false</o:LockedField>
          </o:OLEObject>
        </w:object>
      </w:r>
      <w:r>
        <w:rPr>
          <w:rFonts w:hint="eastAsia"/>
          <w:szCs w:val="21"/>
        </w:rPr>
        <w:t>），并使残差平方和最小的直线。这种求回归线的方法其实就是最小二乘法。</w:t>
      </w:r>
    </w:p>
    <w:p w14:paraId="05DA660A">
      <w:pPr>
        <w:spacing w:line="360" w:lineRule="auto"/>
        <w:ind w:firstLine="420" w:firstLineChars="200"/>
        <w:rPr>
          <w:szCs w:val="21"/>
        </w:rPr>
      </w:pPr>
      <w:r>
        <w:rPr>
          <w:rFonts w:hint="eastAsia"/>
          <w:szCs w:val="21"/>
        </w:rPr>
        <w:t>回归模型与观察值之间的总体误差可以用</w:t>
      </w:r>
      <w:r>
        <w:rPr>
          <w:rFonts w:hint="eastAsia"/>
          <w:b/>
          <w:bCs/>
          <w:szCs w:val="21"/>
        </w:rPr>
        <w:t>均方根误差R</w:t>
      </w:r>
      <w:r>
        <w:rPr>
          <w:b/>
          <w:bCs/>
          <w:szCs w:val="21"/>
        </w:rPr>
        <w:t>MSE</w:t>
      </w:r>
    </w:p>
    <w:p w14:paraId="26893CC4">
      <w:pPr>
        <w:spacing w:line="360" w:lineRule="auto"/>
        <w:jc w:val="center"/>
        <w:rPr>
          <w:szCs w:val="21"/>
        </w:rPr>
      </w:pPr>
      <w:r>
        <w:rPr>
          <w:position w:val="-30"/>
          <w:szCs w:val="21"/>
        </w:rPr>
        <w:object>
          <v:shape id="_x0000_i1206" o:spt="75" type="#_x0000_t75" style="height:35.7pt;width:122.7pt;" o:ole="t" filled="f" o:preferrelative="t" stroked="f" coordsize="21600,21600">
            <v:path/>
            <v:fill on="f" focussize="0,0"/>
            <v:stroke on="f" joinstyle="miter"/>
            <v:imagedata r:id="rId446" o:title=""/>
            <o:lock v:ext="edit" aspectratio="t"/>
            <w10:wrap type="none"/>
            <w10:anchorlock/>
          </v:shape>
          <o:OLEObject Type="Embed" ProgID="Equation.DSMT4" ShapeID="_x0000_i1206" DrawAspect="Content" ObjectID="_1468075906" r:id="rId445">
            <o:LockedField>false</o:LockedField>
          </o:OLEObject>
        </w:object>
      </w:r>
      <w:r>
        <w:rPr>
          <w:szCs w:val="21"/>
        </w:rPr>
        <w:t xml:space="preserve">    </w:t>
      </w:r>
      <w:r>
        <w:rPr>
          <w:rFonts w:hint="eastAsia"/>
          <w:szCs w:val="21"/>
        </w:rPr>
        <w:t>（6-</w:t>
      </w:r>
      <w:r>
        <w:rPr>
          <w:szCs w:val="21"/>
        </w:rPr>
        <w:t>2</w:t>
      </w:r>
      <w:r>
        <w:rPr>
          <w:rFonts w:hint="eastAsia"/>
          <w:szCs w:val="21"/>
        </w:rPr>
        <w:t>-</w:t>
      </w:r>
      <w:r>
        <w:rPr>
          <w:szCs w:val="21"/>
        </w:rPr>
        <w:t>7</w:t>
      </w:r>
      <w:r>
        <w:rPr>
          <w:rFonts w:hint="eastAsia"/>
          <w:szCs w:val="21"/>
        </w:rPr>
        <w:t>）</w:t>
      </w:r>
    </w:p>
    <w:p w14:paraId="79ECE857">
      <w:pPr>
        <w:spacing w:line="360" w:lineRule="auto"/>
        <w:rPr>
          <w:szCs w:val="21"/>
        </w:rPr>
      </w:pPr>
      <w:r>
        <w:rPr>
          <w:rFonts w:hint="eastAsia"/>
          <w:szCs w:val="21"/>
        </w:rPr>
        <w:t>来衡量。根据式（6-</w:t>
      </w:r>
      <w:r>
        <w:rPr>
          <w:szCs w:val="21"/>
        </w:rPr>
        <w:t>2</w:t>
      </w:r>
      <w:r>
        <w:rPr>
          <w:rFonts w:hint="eastAsia"/>
          <w:szCs w:val="21"/>
        </w:rPr>
        <w:t>-</w:t>
      </w:r>
      <w:r>
        <w:rPr>
          <w:szCs w:val="21"/>
        </w:rPr>
        <w:t>7</w:t>
      </w:r>
      <w:r>
        <w:rPr>
          <w:rFonts w:hint="eastAsia"/>
          <w:szCs w:val="21"/>
        </w:rPr>
        <w:t>），可知R</w:t>
      </w:r>
      <w:r>
        <w:rPr>
          <w:szCs w:val="21"/>
        </w:rPr>
        <w:t>MSE</w:t>
      </w:r>
      <w:r>
        <w:rPr>
          <w:rFonts w:hint="eastAsia"/>
          <w:szCs w:val="21"/>
        </w:rPr>
        <w:t>与</w:t>
      </w:r>
      <w:r>
        <w:rPr>
          <w:rFonts w:ascii="Times New Roman" w:hAnsi="Times New Roman" w:cs="Times New Roman"/>
          <w:i/>
          <w:iCs/>
          <w:szCs w:val="21"/>
        </w:rPr>
        <w:t>y</w:t>
      </w:r>
      <w:r>
        <w:rPr>
          <w:rFonts w:hint="eastAsia"/>
          <w:szCs w:val="21"/>
        </w:rPr>
        <w:t>有着相同单位（或量纲）。</w:t>
      </w:r>
    </w:p>
    <w:p w14:paraId="109A5A34">
      <w:pPr>
        <w:spacing w:line="360" w:lineRule="auto"/>
        <w:ind w:firstLine="420" w:firstLineChars="200"/>
        <w:rPr>
          <w:rFonts w:ascii="楷体" w:hAnsi="楷体" w:eastAsia="楷体"/>
          <w:szCs w:val="21"/>
        </w:rPr>
      </w:pPr>
      <w:r>
        <w:rPr>
          <w:rFonts w:hint="eastAsia" w:ascii="楷体" w:hAnsi="楷体" w:eastAsia="楷体"/>
          <w:szCs w:val="21"/>
        </w:rPr>
        <w:t>例6-</w:t>
      </w:r>
      <w:r>
        <w:rPr>
          <w:rFonts w:ascii="楷体" w:hAnsi="楷体" w:eastAsia="楷体"/>
          <w:szCs w:val="21"/>
        </w:rPr>
        <w:t>2</w:t>
      </w:r>
      <w:r>
        <w:rPr>
          <w:rFonts w:hint="eastAsia" w:ascii="楷体" w:hAnsi="楷体" w:eastAsia="楷体"/>
          <w:szCs w:val="21"/>
        </w:rPr>
        <w:t>-</w:t>
      </w:r>
      <w:r>
        <w:rPr>
          <w:rFonts w:ascii="楷体" w:hAnsi="楷体" w:eastAsia="楷体"/>
          <w:szCs w:val="21"/>
        </w:rPr>
        <w:t>1</w:t>
      </w:r>
      <w:r>
        <w:rPr>
          <w:rFonts w:hint="eastAsia" w:ascii="楷体" w:hAnsi="楷体" w:eastAsia="楷体"/>
          <w:szCs w:val="21"/>
        </w:rPr>
        <w:t>（a）</w:t>
      </w:r>
      <w:r>
        <w:rPr>
          <w:rFonts w:ascii="楷体" w:hAnsi="楷体" w:eastAsia="楷体"/>
          <w:szCs w:val="21"/>
        </w:rPr>
        <w:t xml:space="preserve"> </w:t>
      </w:r>
      <w:r>
        <w:rPr>
          <w:rFonts w:hint="eastAsia" w:ascii="楷体" w:hAnsi="楷体" w:eastAsia="楷体"/>
          <w:szCs w:val="21"/>
        </w:rPr>
        <w:t>线性回归应用举例。</w:t>
      </w:r>
    </w:p>
    <w:p w14:paraId="0C833577">
      <w:pPr>
        <w:spacing w:line="360" w:lineRule="auto"/>
        <w:ind w:firstLine="420" w:firstLineChars="200"/>
        <w:rPr>
          <w:i/>
          <w:iCs/>
          <w:szCs w:val="21"/>
        </w:rPr>
      </w:pPr>
      <w:r>
        <w:rPr>
          <w:i/>
          <w:iCs/>
          <w:szCs w:val="21"/>
        </w:rPr>
        <w:t>import pandas as pd</w:t>
      </w:r>
    </w:p>
    <w:p w14:paraId="20A6CF07">
      <w:pPr>
        <w:spacing w:line="360" w:lineRule="auto"/>
        <w:ind w:firstLine="420" w:firstLineChars="200"/>
        <w:rPr>
          <w:i/>
          <w:iCs/>
          <w:szCs w:val="21"/>
        </w:rPr>
      </w:pPr>
      <w:r>
        <w:rPr>
          <w:i/>
          <w:iCs/>
          <w:szCs w:val="21"/>
        </w:rPr>
        <w:t>import numpy as np</w:t>
      </w:r>
    </w:p>
    <w:p w14:paraId="3A610D3F">
      <w:pPr>
        <w:spacing w:line="360" w:lineRule="auto"/>
        <w:ind w:firstLine="420" w:firstLineChars="200"/>
        <w:rPr>
          <w:i/>
          <w:iCs/>
          <w:szCs w:val="21"/>
        </w:rPr>
      </w:pPr>
      <w:r>
        <w:rPr>
          <w:i/>
          <w:iCs/>
          <w:szCs w:val="21"/>
        </w:rPr>
        <w:t>from scipy import stats</w:t>
      </w:r>
    </w:p>
    <w:p w14:paraId="3845EB3A">
      <w:pPr>
        <w:spacing w:line="360" w:lineRule="auto"/>
        <w:ind w:firstLine="420" w:firstLineChars="200"/>
        <w:rPr>
          <w:i/>
          <w:iCs/>
          <w:szCs w:val="21"/>
        </w:rPr>
      </w:pPr>
      <w:r>
        <w:rPr>
          <w:i/>
          <w:iCs/>
          <w:szCs w:val="21"/>
        </w:rPr>
        <w:t>from matplotlib import pyplot as plt</w:t>
      </w:r>
    </w:p>
    <w:p w14:paraId="6D5DD287">
      <w:pPr>
        <w:spacing w:line="360" w:lineRule="auto"/>
        <w:ind w:firstLine="420" w:firstLineChars="200"/>
        <w:rPr>
          <w:i/>
          <w:iCs/>
          <w:szCs w:val="21"/>
        </w:rPr>
      </w:pPr>
      <w:r>
        <w:rPr>
          <w:i/>
          <w:iCs/>
          <w:szCs w:val="21"/>
        </w:rPr>
        <w:t>from sklearn.linear_model import LinearRegression</w:t>
      </w:r>
    </w:p>
    <w:p w14:paraId="436289AB">
      <w:pPr>
        <w:spacing w:line="360" w:lineRule="auto"/>
        <w:ind w:firstLine="420" w:firstLineChars="200"/>
        <w:rPr>
          <w:i/>
          <w:iCs/>
          <w:szCs w:val="21"/>
        </w:rPr>
      </w:pPr>
      <w:r>
        <w:rPr>
          <w:i/>
          <w:iCs/>
          <w:szCs w:val="21"/>
        </w:rPr>
        <w:t>from sklearn import metrics</w:t>
      </w:r>
    </w:p>
    <w:p w14:paraId="36482C14">
      <w:pPr>
        <w:spacing w:line="360" w:lineRule="auto"/>
        <w:ind w:firstLine="420" w:firstLineChars="200"/>
        <w:rPr>
          <w:i/>
          <w:iCs/>
          <w:szCs w:val="21"/>
        </w:rPr>
      </w:pPr>
    </w:p>
    <w:p w14:paraId="09CFD5A2">
      <w:pPr>
        <w:spacing w:line="360" w:lineRule="auto"/>
        <w:ind w:firstLine="420" w:firstLineChars="200"/>
        <w:rPr>
          <w:i/>
          <w:iCs/>
          <w:szCs w:val="21"/>
        </w:rPr>
      </w:pPr>
      <w:r>
        <w:rPr>
          <w:i/>
          <w:iCs/>
          <w:szCs w:val="21"/>
        </w:rPr>
        <w:t>my_iris=pd.read_csv('iris.csv',sep=',',decimal='.',header=None,</w:t>
      </w:r>
    </w:p>
    <w:p w14:paraId="05435D94">
      <w:pPr>
        <w:spacing w:line="360" w:lineRule="auto"/>
        <w:ind w:firstLine="420" w:firstLineChars="200"/>
        <w:rPr>
          <w:i/>
          <w:iCs/>
          <w:szCs w:val="21"/>
        </w:rPr>
      </w:pPr>
      <w:r>
        <w:rPr>
          <w:i/>
          <w:iCs/>
          <w:szCs w:val="21"/>
        </w:rPr>
        <w:t xml:space="preserve">                names=['sepal_length','sepal_width',</w:t>
      </w:r>
    </w:p>
    <w:p w14:paraId="0469B350">
      <w:pPr>
        <w:spacing w:line="360" w:lineRule="auto"/>
        <w:ind w:firstLine="420" w:firstLineChars="200"/>
        <w:rPr>
          <w:i/>
          <w:iCs/>
          <w:szCs w:val="21"/>
        </w:rPr>
      </w:pPr>
      <w:r>
        <w:rPr>
          <w:i/>
          <w:iCs/>
          <w:szCs w:val="21"/>
        </w:rPr>
        <w:t xml:space="preserve">                       'petal_length','petal_width','target'])</w:t>
      </w:r>
    </w:p>
    <w:p w14:paraId="6610AE8B">
      <w:pPr>
        <w:spacing w:line="360" w:lineRule="auto"/>
        <w:ind w:firstLine="420" w:firstLineChars="200"/>
        <w:rPr>
          <w:i/>
          <w:iCs/>
          <w:szCs w:val="21"/>
        </w:rPr>
      </w:pPr>
    </w:p>
    <w:p w14:paraId="29050A53">
      <w:pPr>
        <w:spacing w:line="360" w:lineRule="auto"/>
        <w:ind w:firstLine="420" w:firstLineChars="200"/>
        <w:rPr>
          <w:i/>
          <w:iCs/>
          <w:szCs w:val="21"/>
        </w:rPr>
      </w:pPr>
      <w:r>
        <w:rPr>
          <w:i/>
          <w:iCs/>
          <w:szCs w:val="21"/>
        </w:rPr>
        <w:t>feature_cols='petal_length'</w:t>
      </w:r>
    </w:p>
    <w:p w14:paraId="4169E759">
      <w:pPr>
        <w:spacing w:line="360" w:lineRule="auto"/>
        <w:ind w:firstLine="420" w:firstLineChars="200"/>
        <w:rPr>
          <w:i/>
          <w:iCs/>
          <w:szCs w:val="21"/>
        </w:rPr>
      </w:pPr>
      <w:r>
        <w:rPr>
          <w:i/>
          <w:iCs/>
          <w:szCs w:val="21"/>
        </w:rPr>
        <w:t>x=my_iris[[feature_cols]]</w:t>
      </w:r>
    </w:p>
    <w:p w14:paraId="16DD08F7">
      <w:pPr>
        <w:spacing w:line="360" w:lineRule="auto"/>
        <w:ind w:firstLine="420" w:firstLineChars="200"/>
        <w:rPr>
          <w:i/>
          <w:iCs/>
          <w:szCs w:val="21"/>
        </w:rPr>
      </w:pPr>
      <w:r>
        <w:rPr>
          <w:i/>
          <w:iCs/>
          <w:szCs w:val="21"/>
        </w:rPr>
        <w:t>y=np.array(my_iris['sepal_length'])</w:t>
      </w:r>
    </w:p>
    <w:p w14:paraId="38ADB815">
      <w:pPr>
        <w:spacing w:line="360" w:lineRule="auto"/>
        <w:ind w:firstLine="420" w:firstLineChars="200"/>
        <w:rPr>
          <w:i/>
          <w:iCs/>
          <w:szCs w:val="21"/>
        </w:rPr>
      </w:pPr>
      <w:r>
        <w:rPr>
          <w:i/>
          <w:iCs/>
          <w:szCs w:val="21"/>
        </w:rPr>
        <w:t>plt.plot(x,y,'o',alpha=0.5)</w:t>
      </w:r>
    </w:p>
    <w:p w14:paraId="7B7BDAFC">
      <w:pPr>
        <w:spacing w:line="360" w:lineRule="auto"/>
        <w:ind w:firstLine="420" w:firstLineChars="200"/>
        <w:rPr>
          <w:i/>
          <w:iCs/>
          <w:szCs w:val="21"/>
        </w:rPr>
      </w:pPr>
    </w:p>
    <w:p w14:paraId="598D0230">
      <w:pPr>
        <w:spacing w:line="360" w:lineRule="auto"/>
        <w:ind w:firstLine="420" w:firstLineChars="200"/>
        <w:rPr>
          <w:i/>
          <w:iCs/>
          <w:szCs w:val="21"/>
        </w:rPr>
      </w:pPr>
      <w:bookmarkStart w:id="10" w:name="_Hlk31292717"/>
      <w:r>
        <w:rPr>
          <w:i/>
          <w:iCs/>
          <w:szCs w:val="21"/>
        </w:rPr>
        <w:t>linreg</w:t>
      </w:r>
      <w:bookmarkEnd w:id="10"/>
      <w:r>
        <w:rPr>
          <w:i/>
          <w:iCs/>
          <w:szCs w:val="21"/>
        </w:rPr>
        <w:t>=LinearRegression()</w:t>
      </w:r>
    </w:p>
    <w:p w14:paraId="1199C308">
      <w:pPr>
        <w:spacing w:line="360" w:lineRule="auto"/>
        <w:ind w:firstLine="420" w:firstLineChars="200"/>
        <w:rPr>
          <w:i/>
          <w:iCs/>
          <w:szCs w:val="21"/>
        </w:rPr>
      </w:pPr>
      <w:r>
        <w:rPr>
          <w:i/>
          <w:iCs/>
          <w:szCs w:val="21"/>
        </w:rPr>
        <w:t>linreg.fit(x,y)</w:t>
      </w:r>
    </w:p>
    <w:p w14:paraId="52DBCA58">
      <w:pPr>
        <w:spacing w:line="360" w:lineRule="auto"/>
        <w:ind w:firstLine="420" w:firstLineChars="200"/>
        <w:rPr>
          <w:i/>
          <w:iCs/>
          <w:szCs w:val="21"/>
        </w:rPr>
      </w:pPr>
      <w:r>
        <w:rPr>
          <w:i/>
          <w:iCs/>
          <w:szCs w:val="21"/>
        </w:rPr>
        <w:t>print('f(x) = ',linreg.intercept_,'+',linreg.coef_[0],'x')</w:t>
      </w:r>
    </w:p>
    <w:p w14:paraId="54EE73E6">
      <w:pPr>
        <w:spacing w:line="360" w:lineRule="auto"/>
        <w:ind w:firstLine="420" w:firstLineChars="200"/>
        <w:rPr>
          <w:i/>
          <w:iCs/>
          <w:szCs w:val="21"/>
        </w:rPr>
      </w:pPr>
    </w:p>
    <w:p w14:paraId="5AE127E7">
      <w:pPr>
        <w:spacing w:line="360" w:lineRule="auto"/>
        <w:ind w:firstLine="420" w:firstLineChars="200"/>
        <w:rPr>
          <w:i/>
          <w:iCs/>
          <w:szCs w:val="21"/>
        </w:rPr>
      </w:pPr>
      <w:r>
        <w:rPr>
          <w:i/>
          <w:iCs/>
          <w:szCs w:val="21"/>
        </w:rPr>
        <w:t>pred_y=linreg.predict(x)</w:t>
      </w:r>
    </w:p>
    <w:p w14:paraId="0AC4B199">
      <w:pPr>
        <w:spacing w:line="360" w:lineRule="auto"/>
        <w:ind w:firstLine="420" w:firstLineChars="200"/>
        <w:rPr>
          <w:i/>
          <w:iCs/>
          <w:szCs w:val="21"/>
        </w:rPr>
      </w:pPr>
      <w:r>
        <w:rPr>
          <w:i/>
          <w:iCs/>
          <w:szCs w:val="21"/>
        </w:rPr>
        <w:t>plt.plot(x,pred_y,'g',alpha=0.5)</w:t>
      </w:r>
    </w:p>
    <w:p w14:paraId="36DDE48B">
      <w:pPr>
        <w:spacing w:line="360" w:lineRule="auto"/>
        <w:ind w:firstLine="420" w:firstLineChars="200"/>
        <w:rPr>
          <w:i/>
          <w:iCs/>
          <w:szCs w:val="21"/>
        </w:rPr>
      </w:pPr>
      <w:r>
        <w:rPr>
          <w:i/>
          <w:iCs/>
          <w:szCs w:val="21"/>
        </w:rPr>
        <w:t>plt.plot(np.array(x).mean(),y.mean(),'r*',ms=12)</w:t>
      </w:r>
    </w:p>
    <w:p w14:paraId="7995778B">
      <w:pPr>
        <w:spacing w:line="360" w:lineRule="auto"/>
        <w:ind w:firstLine="420" w:firstLineChars="200"/>
        <w:rPr>
          <w:i/>
          <w:iCs/>
          <w:szCs w:val="21"/>
        </w:rPr>
      </w:pPr>
      <w:r>
        <w:rPr>
          <w:i/>
          <w:iCs/>
          <w:szCs w:val="21"/>
        </w:rPr>
        <w:t>plt.gca().set_xlabel(feature_cols)</w:t>
      </w:r>
    </w:p>
    <w:p w14:paraId="76180189">
      <w:pPr>
        <w:spacing w:line="360" w:lineRule="auto"/>
        <w:ind w:firstLine="420" w:firstLineChars="200"/>
        <w:rPr>
          <w:i/>
          <w:iCs/>
          <w:szCs w:val="21"/>
        </w:rPr>
      </w:pPr>
      <w:r>
        <w:rPr>
          <w:i/>
          <w:iCs/>
          <w:szCs w:val="21"/>
        </w:rPr>
        <w:t>plt.gca().set_ylabel('sepal_length')</w:t>
      </w:r>
    </w:p>
    <w:p w14:paraId="11FFD04B">
      <w:pPr>
        <w:spacing w:line="360" w:lineRule="auto"/>
        <w:ind w:firstLine="420" w:firstLineChars="200"/>
        <w:rPr>
          <w:i/>
          <w:iCs/>
          <w:szCs w:val="21"/>
        </w:rPr>
      </w:pPr>
      <w:r>
        <w:rPr>
          <w:i/>
          <w:iCs/>
          <w:szCs w:val="21"/>
        </w:rPr>
        <w:t>print('RMSE = ',np.sqrt(metrics.mean_squared_error(y,pred_y)))</w:t>
      </w:r>
    </w:p>
    <w:p w14:paraId="1DE699E6">
      <w:pPr>
        <w:spacing w:line="360" w:lineRule="auto"/>
        <w:ind w:firstLine="420" w:firstLineChars="200"/>
        <w:rPr>
          <w:i/>
          <w:iCs/>
          <w:szCs w:val="21"/>
        </w:rPr>
      </w:pPr>
      <w:r>
        <w:drawing>
          <wp:inline distT="0" distB="0" distL="0" distR="0">
            <wp:extent cx="3480435" cy="2757170"/>
            <wp:effectExtent l="0" t="0" r="5715" b="508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447"/>
                    <a:srcRect l="1532"/>
                    <a:stretch>
                      <a:fillRect/>
                    </a:stretch>
                  </pic:blipFill>
                  <pic:spPr>
                    <a:xfrm>
                      <a:off x="0" y="0"/>
                      <a:ext cx="3481050" cy="2757600"/>
                    </a:xfrm>
                    <a:prstGeom prst="rect">
                      <a:avLst/>
                    </a:prstGeom>
                    <a:ln>
                      <a:noFill/>
                    </a:ln>
                  </pic:spPr>
                </pic:pic>
              </a:graphicData>
            </a:graphic>
          </wp:inline>
        </w:drawing>
      </w:r>
    </w:p>
    <w:p w14:paraId="32AADF6D">
      <w:pPr>
        <w:spacing w:line="360" w:lineRule="auto"/>
        <w:ind w:firstLine="420" w:firstLineChars="200"/>
        <w:rPr>
          <w:szCs w:val="21"/>
        </w:rPr>
      </w:pPr>
      <w:r>
        <w:rPr>
          <w:rFonts w:hint="eastAsia"/>
          <w:szCs w:val="21"/>
        </w:rPr>
        <w:t>例6-</w:t>
      </w:r>
      <w:r>
        <w:rPr>
          <w:szCs w:val="21"/>
        </w:rPr>
        <w:t>2</w:t>
      </w:r>
      <w:r>
        <w:rPr>
          <w:rFonts w:hint="eastAsia"/>
          <w:szCs w:val="21"/>
        </w:rPr>
        <w:t>-</w:t>
      </w:r>
      <w:r>
        <w:rPr>
          <w:szCs w:val="21"/>
        </w:rPr>
        <w:t>1</w:t>
      </w:r>
      <w:r>
        <w:rPr>
          <w:rFonts w:hint="eastAsia"/>
          <w:szCs w:val="21"/>
        </w:rPr>
        <w:t>（a）中，我们利用</w:t>
      </w:r>
      <w:r>
        <w:rPr>
          <w:szCs w:val="21"/>
        </w:rPr>
        <w:t>sklearn</w:t>
      </w:r>
      <w:r>
        <w:rPr>
          <w:rFonts w:hint="eastAsia"/>
          <w:szCs w:val="21"/>
        </w:rPr>
        <w:t>库中</w:t>
      </w:r>
      <w:r>
        <w:rPr>
          <w:szCs w:val="21"/>
        </w:rPr>
        <w:t>linear_model</w:t>
      </w:r>
      <w:r>
        <w:rPr>
          <w:rFonts w:hint="eastAsia"/>
          <w:szCs w:val="21"/>
        </w:rPr>
        <w:t>模块的</w:t>
      </w:r>
      <w:r>
        <w:rPr>
          <w:szCs w:val="21"/>
        </w:rPr>
        <w:t>LinearRegression</w:t>
      </w:r>
      <w:r>
        <w:rPr>
          <w:rFonts w:hint="eastAsia"/>
          <w:szCs w:val="21"/>
        </w:rPr>
        <w:t>对象，以鸢尾花数据的</w:t>
      </w:r>
      <w:r>
        <w:rPr>
          <w:szCs w:val="21"/>
        </w:rPr>
        <w:t>petal_length</w:t>
      </w:r>
      <w:r>
        <w:rPr>
          <w:rFonts w:hint="eastAsia"/>
          <w:szCs w:val="21"/>
        </w:rPr>
        <w:t>作为自变量，</w:t>
      </w:r>
      <w:r>
        <w:rPr>
          <w:szCs w:val="21"/>
        </w:rPr>
        <w:t>sepal_length</w:t>
      </w:r>
      <w:r>
        <w:rPr>
          <w:rFonts w:hint="eastAsia"/>
          <w:szCs w:val="21"/>
        </w:rPr>
        <w:t>作为被预测变量来做线性回归。与一般的面向对象编程技术一致，这里我们先从</w:t>
      </w:r>
      <w:r>
        <w:rPr>
          <w:szCs w:val="21"/>
        </w:rPr>
        <w:t>LinearRegression</w:t>
      </w:r>
      <w:r>
        <w:rPr>
          <w:rFonts w:hint="eastAsia"/>
          <w:szCs w:val="21"/>
        </w:rPr>
        <w:t>对象生成一个命名为</w:t>
      </w:r>
      <w:r>
        <w:rPr>
          <w:szCs w:val="21"/>
        </w:rPr>
        <w:t>linreg</w:t>
      </w:r>
      <w:r>
        <w:rPr>
          <w:rFonts w:hint="eastAsia"/>
          <w:szCs w:val="21"/>
        </w:rPr>
        <w:t>的实例，调用这个实例中的f</w:t>
      </w:r>
      <w:r>
        <w:rPr>
          <w:szCs w:val="21"/>
        </w:rPr>
        <w:t>it</w:t>
      </w:r>
      <w:r>
        <w:rPr>
          <w:rFonts w:hint="eastAsia"/>
          <w:szCs w:val="21"/>
        </w:rPr>
        <w:t>方法，并指定用来建模的自变量x和因变量y的数据，针对这批数据的线性回归模型就建好了，确定的模型参数存放在</w:t>
      </w:r>
      <w:r>
        <w:rPr>
          <w:szCs w:val="21"/>
        </w:rPr>
        <w:t>linreg</w:t>
      </w:r>
      <w:r>
        <w:rPr>
          <w:rFonts w:hint="eastAsia"/>
          <w:szCs w:val="21"/>
        </w:rPr>
        <w:t>的截距属性</w:t>
      </w:r>
      <w:r>
        <w:rPr>
          <w:szCs w:val="21"/>
        </w:rPr>
        <w:t>intercept_</w:t>
      </w:r>
      <w:r>
        <w:rPr>
          <w:rFonts w:hint="eastAsia"/>
          <w:szCs w:val="21"/>
        </w:rPr>
        <w:t>和系数属性</w:t>
      </w:r>
      <w:r>
        <w:rPr>
          <w:szCs w:val="21"/>
        </w:rPr>
        <w:t>coef_</w:t>
      </w:r>
      <w:r>
        <w:rPr>
          <w:rFonts w:hint="eastAsia"/>
          <w:szCs w:val="21"/>
        </w:rPr>
        <w:t>中。由于</w:t>
      </w:r>
      <w:r>
        <w:rPr>
          <w:szCs w:val="21"/>
        </w:rPr>
        <w:t>LinearRegression</w:t>
      </w:r>
      <w:r>
        <w:rPr>
          <w:rFonts w:hint="eastAsia"/>
          <w:szCs w:val="21"/>
        </w:rPr>
        <w:t>本身是支持多元回归的，因此</w:t>
      </w:r>
      <w:r>
        <w:rPr>
          <w:szCs w:val="21"/>
        </w:rPr>
        <w:t>coef_</w:t>
      </w:r>
      <w:r>
        <w:rPr>
          <w:rFonts w:hint="eastAsia"/>
          <w:szCs w:val="21"/>
        </w:rPr>
        <w:t>属性是数组的形式。我们这里只做一元回归，只有一个系数，指定系数下标为0访问即可获得。</w:t>
      </w:r>
    </w:p>
    <w:p w14:paraId="604A2E64">
      <w:pPr>
        <w:spacing w:line="360" w:lineRule="auto"/>
        <w:ind w:firstLine="420" w:firstLineChars="200"/>
        <w:rPr>
          <w:szCs w:val="21"/>
        </w:rPr>
      </w:pPr>
      <w:r>
        <w:rPr>
          <w:szCs w:val="21"/>
        </w:rPr>
        <w:t>LinearRegression</w:t>
      </w:r>
      <w:r>
        <w:rPr>
          <w:rFonts w:hint="eastAsia"/>
          <w:szCs w:val="21"/>
        </w:rPr>
        <w:t>对象中还定义了</w:t>
      </w:r>
      <w:r>
        <w:rPr>
          <w:szCs w:val="21"/>
        </w:rPr>
        <w:t>predict</w:t>
      </w:r>
      <w:r>
        <w:rPr>
          <w:rFonts w:hint="eastAsia"/>
          <w:szCs w:val="21"/>
        </w:rPr>
        <w:t>方法，我们通过</w:t>
      </w:r>
      <w:r>
        <w:rPr>
          <w:szCs w:val="21"/>
        </w:rPr>
        <w:t>linreg.predict</w:t>
      </w:r>
      <w:r>
        <w:rPr>
          <w:rFonts w:hint="eastAsia"/>
          <w:szCs w:val="21"/>
        </w:rPr>
        <w:t>来调用，只要给定自变量x，就能获得对应的模型预测值。输出区图中的绿色直线，就是模型获得的回归线，线上的每一点，都代表当以该点的横坐标作为自变量时，该点的纵坐标值就是模型的预测值。我们在图中同时画出了点</w:t>
      </w:r>
      <w:r>
        <w:rPr>
          <w:position w:val="-10"/>
          <w:szCs w:val="21"/>
        </w:rPr>
        <w:object>
          <v:shape id="_x0000_i1207" o:spt="75" type="#_x0000_t75" style="height:15.65pt;width:31.3pt;" o:ole="t" filled="f" o:preferrelative="t" stroked="f" coordsize="21600,21600">
            <v:path/>
            <v:fill on="f" focussize="0,0"/>
            <v:stroke on="f" joinstyle="miter"/>
            <v:imagedata r:id="rId449" o:title=""/>
            <o:lock v:ext="edit" aspectratio="t"/>
            <w10:wrap type="none"/>
            <w10:anchorlock/>
          </v:shape>
          <o:OLEObject Type="Embed" ProgID="Equation.DSMT4" ShapeID="_x0000_i1207" DrawAspect="Content" ObjectID="_1468075907" r:id="rId448">
            <o:LockedField>false</o:LockedField>
          </o:OLEObject>
        </w:object>
      </w:r>
      <w:r>
        <w:rPr>
          <w:rFonts w:hint="eastAsia"/>
          <w:szCs w:val="21"/>
        </w:rPr>
        <w:t>并用红色五角星表示出来，可以看到，回归直线确实是通过这个点的。最后我们还计算了观测值和预测值之间的均方根误差R</w:t>
      </w:r>
      <w:r>
        <w:rPr>
          <w:szCs w:val="21"/>
        </w:rPr>
        <w:t>MSE</w:t>
      </w:r>
      <w:r>
        <w:rPr>
          <w:rFonts w:hint="eastAsia"/>
          <w:szCs w:val="21"/>
        </w:rPr>
        <w:t>，结果为约0</w:t>
      </w:r>
      <w:r>
        <w:rPr>
          <w:szCs w:val="21"/>
        </w:rPr>
        <w:t>.40</w:t>
      </w:r>
      <w:r>
        <w:rPr>
          <w:rFonts w:hint="eastAsia"/>
          <w:szCs w:val="21"/>
        </w:rPr>
        <w:t>。</w:t>
      </w:r>
    </w:p>
    <w:p w14:paraId="18E28B58">
      <w:pPr>
        <w:spacing w:line="360" w:lineRule="auto"/>
        <w:outlineLvl w:val="2"/>
        <w:rPr>
          <w:b/>
          <w:bCs/>
          <w:sz w:val="24"/>
        </w:rPr>
      </w:pPr>
      <w:r>
        <w:rPr>
          <w:rFonts w:hint="eastAsia"/>
          <w:b/>
          <w:bCs/>
          <w:sz w:val="24"/>
        </w:rPr>
        <w:t>6.</w:t>
      </w:r>
      <w:r>
        <w:rPr>
          <w:b/>
          <w:bCs/>
          <w:sz w:val="24"/>
        </w:rPr>
        <w:t xml:space="preserve">2.2 </w:t>
      </w:r>
      <w:r>
        <w:rPr>
          <w:rFonts w:hint="eastAsia"/>
          <w:b/>
          <w:bCs/>
          <w:sz w:val="24"/>
        </w:rPr>
        <w:t>线性回归模型性能评价</w:t>
      </w:r>
    </w:p>
    <w:p w14:paraId="460880B7">
      <w:pPr>
        <w:spacing w:line="360" w:lineRule="auto"/>
        <w:ind w:firstLine="420" w:firstLineChars="200"/>
        <w:rPr>
          <w:szCs w:val="21"/>
        </w:rPr>
      </w:pPr>
      <w:r>
        <w:rPr>
          <w:rFonts w:hint="eastAsia"/>
          <w:szCs w:val="21"/>
        </w:rPr>
        <w:t>例6-</w:t>
      </w:r>
      <w:r>
        <w:rPr>
          <w:szCs w:val="21"/>
        </w:rPr>
        <w:t>2</w:t>
      </w:r>
      <w:r>
        <w:rPr>
          <w:rFonts w:hint="eastAsia"/>
          <w:szCs w:val="21"/>
        </w:rPr>
        <w:t>-</w:t>
      </w:r>
      <w:r>
        <w:rPr>
          <w:szCs w:val="21"/>
        </w:rPr>
        <w:t>1</w:t>
      </w:r>
      <w:r>
        <w:rPr>
          <w:rFonts w:hint="eastAsia"/>
          <w:szCs w:val="21"/>
        </w:rPr>
        <w:t>（a）演示了如何利用</w:t>
      </w:r>
      <w:r>
        <w:rPr>
          <w:szCs w:val="21"/>
        </w:rPr>
        <w:t>sklearn</w:t>
      </w:r>
      <w:r>
        <w:rPr>
          <w:rFonts w:hint="eastAsia"/>
          <w:szCs w:val="21"/>
        </w:rPr>
        <w:t>库中的现成工具</w:t>
      </w:r>
      <w:r>
        <w:rPr>
          <w:szCs w:val="21"/>
        </w:rPr>
        <w:t>LinearRegression</w:t>
      </w:r>
      <w:r>
        <w:rPr>
          <w:rFonts w:hint="eastAsia"/>
          <w:szCs w:val="21"/>
        </w:rPr>
        <w:t>来实现线性回归。不知大家是否注意到，我们在用其中的f</w:t>
      </w:r>
      <w:r>
        <w:rPr>
          <w:szCs w:val="21"/>
        </w:rPr>
        <w:t>it</w:t>
      </w:r>
      <w:r>
        <w:rPr>
          <w:rFonts w:hint="eastAsia"/>
          <w:szCs w:val="21"/>
        </w:rPr>
        <w:t>函数时，其实除了要求自变量</w:t>
      </w:r>
      <w:r>
        <w:rPr>
          <w:i/>
          <w:iCs/>
          <w:szCs w:val="21"/>
        </w:rPr>
        <w:t>x</w:t>
      </w:r>
      <w:r>
        <w:rPr>
          <w:rFonts w:hint="eastAsia"/>
          <w:szCs w:val="21"/>
        </w:rPr>
        <w:t>和因变量</w:t>
      </w:r>
      <w:r>
        <w:rPr>
          <w:i/>
          <w:iCs/>
          <w:szCs w:val="21"/>
        </w:rPr>
        <w:t>y</w:t>
      </w:r>
      <w:r>
        <w:rPr>
          <w:rFonts w:hint="eastAsia"/>
          <w:szCs w:val="21"/>
        </w:rPr>
        <w:t>等长，以及该长度（即训练集样本容量）大于1，再没有任何其他限制。也就是说，只要有等长的且序列长度超过1的</w:t>
      </w:r>
      <w:r>
        <w:rPr>
          <w:i/>
          <w:iCs/>
          <w:szCs w:val="21"/>
        </w:rPr>
        <w:t>x</w:t>
      </w:r>
      <w:r>
        <w:rPr>
          <w:rFonts w:hint="eastAsia"/>
          <w:szCs w:val="21"/>
        </w:rPr>
        <w:t>和</w:t>
      </w:r>
      <w:r>
        <w:rPr>
          <w:i/>
          <w:iCs/>
          <w:szCs w:val="21"/>
        </w:rPr>
        <w:t>y</w:t>
      </w:r>
      <w:r>
        <w:rPr>
          <w:rFonts w:hint="eastAsia"/>
          <w:szCs w:val="21"/>
        </w:rPr>
        <w:t>，就一定能找到一个回归模型。但是，这个模型到底是好还是不好呢？或者，从数学的角度来说，只要我们能给出一定量的样本，利用最小二乘法总是能找到一条回归线（例如图6-</w:t>
      </w:r>
      <w:r>
        <w:rPr>
          <w:szCs w:val="21"/>
        </w:rPr>
        <w:t>7</w:t>
      </w:r>
      <w:r>
        <w:rPr>
          <w:rFonts w:hint="eastAsia"/>
          <w:szCs w:val="21"/>
        </w:rPr>
        <w:t>的左、右两幅子图中，都找到了绿色实线代表的回归直线）。但是，这条回归线只代表了所有同阶次线中与样本间R</w:t>
      </w:r>
      <w:r>
        <w:rPr>
          <w:szCs w:val="21"/>
        </w:rPr>
        <w:t>MSE</w:t>
      </w:r>
      <w:r>
        <w:rPr>
          <w:rFonts w:hint="eastAsia"/>
          <w:szCs w:val="21"/>
        </w:rPr>
        <w:t>最小的一条，并不代表这个R</w:t>
      </w:r>
      <w:r>
        <w:rPr>
          <w:szCs w:val="21"/>
        </w:rPr>
        <w:t>MSE</w:t>
      </w:r>
      <w:r>
        <w:rPr>
          <w:rFonts w:hint="eastAsia"/>
          <w:szCs w:val="21"/>
        </w:rPr>
        <w:t>就是一个可接受的R</w:t>
      </w:r>
      <w:r>
        <w:rPr>
          <w:szCs w:val="21"/>
        </w:rPr>
        <w:t>MSE</w:t>
      </w:r>
      <w:r>
        <w:rPr>
          <w:rFonts w:hint="eastAsia"/>
          <w:szCs w:val="21"/>
        </w:rPr>
        <w:t>。例如例6-</w:t>
      </w:r>
      <w:r>
        <w:rPr>
          <w:szCs w:val="21"/>
        </w:rPr>
        <w:t>2</w:t>
      </w:r>
      <w:r>
        <w:rPr>
          <w:rFonts w:hint="eastAsia"/>
          <w:szCs w:val="21"/>
        </w:rPr>
        <w:t>-</w:t>
      </w:r>
      <w:r>
        <w:rPr>
          <w:szCs w:val="21"/>
        </w:rPr>
        <w:t>1</w:t>
      </w:r>
      <w:r>
        <w:rPr>
          <w:rFonts w:hint="eastAsia"/>
          <w:szCs w:val="21"/>
        </w:rPr>
        <w:t>（a）中，没有一个比较标准，很难确定约0</w:t>
      </w:r>
      <w:r>
        <w:rPr>
          <w:szCs w:val="21"/>
        </w:rPr>
        <w:t>.40</w:t>
      </w:r>
      <w:r>
        <w:rPr>
          <w:rFonts w:hint="eastAsia"/>
          <w:szCs w:val="21"/>
        </w:rPr>
        <w:t>的R</w:t>
      </w:r>
      <w:r>
        <w:rPr>
          <w:szCs w:val="21"/>
        </w:rPr>
        <w:t>MSE</w:t>
      </w:r>
      <w:r>
        <w:rPr>
          <w:rFonts w:hint="eastAsia"/>
          <w:szCs w:val="21"/>
        </w:rPr>
        <w:t>是好还是不好的。</w:t>
      </w:r>
    </w:p>
    <w:p w14:paraId="4F3ECCD6">
      <w:pPr>
        <w:spacing w:line="360" w:lineRule="auto"/>
        <w:jc w:val="center"/>
        <w:rPr>
          <w:szCs w:val="21"/>
        </w:rPr>
      </w:pPr>
      <w:r>
        <w:drawing>
          <wp:inline distT="0" distB="0" distL="0" distR="0">
            <wp:extent cx="4179570" cy="1821180"/>
            <wp:effectExtent l="0" t="0" r="0" b="762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noChangeArrowheads="1"/>
                    </pic:cNvPicPr>
                  </pic:nvPicPr>
                  <pic:blipFill>
                    <a:blip r:embed="rId450" cstate="print">
                      <a:extLst>
                        <a:ext uri="{28A0092B-C50C-407E-A947-70E740481C1C}">
                          <a14:useLocalDpi xmlns:a14="http://schemas.microsoft.com/office/drawing/2010/main" val="0"/>
                        </a:ext>
                      </a:extLst>
                    </a:blip>
                    <a:srcRect/>
                    <a:stretch>
                      <a:fillRect/>
                    </a:stretch>
                  </pic:blipFill>
                  <pic:spPr>
                    <a:xfrm>
                      <a:off x="0" y="0"/>
                      <a:ext cx="4179600" cy="1821600"/>
                    </a:xfrm>
                    <a:prstGeom prst="rect">
                      <a:avLst/>
                    </a:prstGeom>
                    <a:noFill/>
                    <a:ln>
                      <a:noFill/>
                    </a:ln>
                  </pic:spPr>
                </pic:pic>
              </a:graphicData>
            </a:graphic>
          </wp:inline>
        </w:drawing>
      </w:r>
    </w:p>
    <w:p w14:paraId="37451E36">
      <w:pPr>
        <w:spacing w:line="360" w:lineRule="auto"/>
        <w:jc w:val="center"/>
        <w:rPr>
          <w:b/>
          <w:bCs/>
          <w:sz w:val="18"/>
          <w:szCs w:val="18"/>
        </w:rPr>
      </w:pPr>
      <w:r>
        <w:rPr>
          <w:rFonts w:hint="eastAsia"/>
          <w:b/>
          <w:bCs/>
          <w:sz w:val="18"/>
          <w:szCs w:val="18"/>
        </w:rPr>
        <w:t>图6-</w:t>
      </w:r>
      <w:r>
        <w:rPr>
          <w:b/>
          <w:bCs/>
          <w:sz w:val="18"/>
          <w:szCs w:val="18"/>
        </w:rPr>
        <w:t>2</w:t>
      </w:r>
      <w:r>
        <w:rPr>
          <w:rFonts w:hint="eastAsia"/>
          <w:b/>
          <w:bCs/>
          <w:sz w:val="18"/>
          <w:szCs w:val="18"/>
        </w:rPr>
        <w:t>-</w:t>
      </w:r>
      <w:r>
        <w:rPr>
          <w:b/>
          <w:bCs/>
          <w:sz w:val="18"/>
          <w:szCs w:val="18"/>
        </w:rPr>
        <w:t xml:space="preserve">2 </w:t>
      </w:r>
      <w:r>
        <w:rPr>
          <w:rFonts w:hint="eastAsia"/>
          <w:b/>
          <w:bCs/>
          <w:sz w:val="18"/>
          <w:szCs w:val="18"/>
        </w:rPr>
        <w:t>回归模型总是能找到</w:t>
      </w:r>
    </w:p>
    <w:p w14:paraId="71A4C9BE">
      <w:pPr>
        <w:spacing w:line="360" w:lineRule="auto"/>
        <w:ind w:firstLine="420" w:firstLineChars="200"/>
        <w:rPr>
          <w:szCs w:val="21"/>
        </w:rPr>
      </w:pPr>
      <w:r>
        <w:rPr>
          <w:rFonts w:hint="eastAsia"/>
          <w:szCs w:val="21"/>
        </w:rPr>
        <w:t>那么，怎么评价我们的回归模型好与不好呢？或者说：我们真地能有效利用这条回归线去通过</w:t>
      </w:r>
      <w:r>
        <w:rPr>
          <w:i/>
          <w:iCs/>
          <w:szCs w:val="21"/>
        </w:rPr>
        <w:t>x</w:t>
      </w:r>
      <w:r>
        <w:rPr>
          <w:rFonts w:hint="eastAsia"/>
          <w:szCs w:val="21"/>
        </w:rPr>
        <w:t>预测</w:t>
      </w:r>
      <w:r>
        <w:rPr>
          <w:i/>
          <w:iCs/>
          <w:szCs w:val="21"/>
        </w:rPr>
        <w:t>y</w:t>
      </w:r>
      <w:r>
        <w:rPr>
          <w:rFonts w:hint="eastAsia"/>
          <w:szCs w:val="21"/>
        </w:rPr>
        <w:t>吗；更直白地，得到的回归有意义吗？我们必须引入一个回归效果的评价参数，即</w:t>
      </w:r>
      <w:r>
        <w:rPr>
          <w:rFonts w:hint="eastAsia"/>
          <w:b/>
          <w:bCs/>
          <w:szCs w:val="21"/>
        </w:rPr>
        <w:t>决定系数</w:t>
      </w:r>
      <w:r>
        <w:rPr>
          <w:b/>
          <w:bCs/>
          <w:position w:val="-4"/>
          <w:szCs w:val="21"/>
        </w:rPr>
        <w:object>
          <v:shape id="_x0000_i1208" o:spt="75" type="#_x0000_t75" style="height:15.65pt;width:10pt;" o:ole="t" filled="f" o:preferrelative="t" stroked="f" coordsize="21600,21600">
            <v:path/>
            <v:fill on="f" focussize="0,0"/>
            <v:stroke on="f" joinstyle="miter"/>
            <v:imagedata r:id="rId452" o:title=""/>
            <o:lock v:ext="edit" aspectratio="t"/>
            <w10:wrap type="none"/>
            <w10:anchorlock/>
          </v:shape>
          <o:OLEObject Type="Embed" ProgID="Equation.DSMT4" ShapeID="_x0000_i1208" DrawAspect="Content" ObjectID="_1468075908" r:id="rId451">
            <o:LockedField>false</o:LockedField>
          </o:OLEObject>
        </w:object>
      </w:r>
      <w:r>
        <w:rPr>
          <w:rFonts w:hint="eastAsia"/>
          <w:szCs w:val="21"/>
        </w:rPr>
        <w:t>。</w:t>
      </w:r>
    </w:p>
    <w:p w14:paraId="59DC6CD7">
      <w:pPr>
        <w:spacing w:line="360" w:lineRule="auto"/>
        <w:ind w:firstLine="420" w:firstLineChars="200"/>
        <w:rPr>
          <w:szCs w:val="21"/>
        </w:rPr>
      </w:pPr>
      <w:r>
        <w:rPr>
          <w:rFonts w:hint="eastAsia"/>
          <w:szCs w:val="21"/>
        </w:rPr>
        <w:t>我们可借助图6-</w:t>
      </w:r>
      <w:r>
        <w:rPr>
          <w:szCs w:val="21"/>
        </w:rPr>
        <w:t>2-3</w:t>
      </w:r>
      <w:r>
        <w:rPr>
          <w:rFonts w:hint="eastAsia"/>
          <w:szCs w:val="21"/>
        </w:rPr>
        <w:t>来做几个定义。</w:t>
      </w:r>
    </w:p>
    <w:p w14:paraId="784866D1">
      <w:pPr>
        <w:spacing w:line="360" w:lineRule="auto"/>
        <w:jc w:val="center"/>
        <w:rPr>
          <w:szCs w:val="21"/>
        </w:rPr>
      </w:pPr>
      <w:r>
        <w:drawing>
          <wp:inline distT="0" distB="0" distL="0" distR="0">
            <wp:extent cx="3297555" cy="1771015"/>
            <wp:effectExtent l="0" t="0" r="0" b="63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a:picLocks noChangeAspect="1" noChangeArrowheads="1"/>
                    </pic:cNvPicPr>
                  </pic:nvPicPr>
                  <pic:blipFill>
                    <a:blip r:embed="rId453" cstate="print">
                      <a:extLst>
                        <a:ext uri="{28A0092B-C50C-407E-A947-70E740481C1C}">
                          <a14:useLocalDpi xmlns:a14="http://schemas.microsoft.com/office/drawing/2010/main" val="0"/>
                        </a:ext>
                      </a:extLst>
                    </a:blip>
                    <a:srcRect/>
                    <a:stretch>
                      <a:fillRect/>
                    </a:stretch>
                  </pic:blipFill>
                  <pic:spPr>
                    <a:xfrm>
                      <a:off x="0" y="0"/>
                      <a:ext cx="3297600" cy="1771200"/>
                    </a:xfrm>
                    <a:prstGeom prst="rect">
                      <a:avLst/>
                    </a:prstGeom>
                    <a:noFill/>
                    <a:ln>
                      <a:noFill/>
                    </a:ln>
                  </pic:spPr>
                </pic:pic>
              </a:graphicData>
            </a:graphic>
          </wp:inline>
        </w:drawing>
      </w:r>
    </w:p>
    <w:p w14:paraId="0C9D63A7">
      <w:pPr>
        <w:spacing w:line="360" w:lineRule="auto"/>
        <w:jc w:val="center"/>
        <w:rPr>
          <w:b/>
          <w:bCs/>
          <w:sz w:val="18"/>
          <w:szCs w:val="18"/>
        </w:rPr>
      </w:pPr>
      <w:r>
        <w:rPr>
          <w:rFonts w:hint="eastAsia"/>
          <w:b/>
          <w:bCs/>
          <w:sz w:val="18"/>
          <w:szCs w:val="18"/>
        </w:rPr>
        <w:t>图6-</w:t>
      </w:r>
      <w:r>
        <w:rPr>
          <w:b/>
          <w:bCs/>
          <w:sz w:val="18"/>
          <w:szCs w:val="18"/>
        </w:rPr>
        <w:t>2</w:t>
      </w:r>
      <w:r>
        <w:rPr>
          <w:rFonts w:hint="eastAsia"/>
          <w:b/>
          <w:bCs/>
          <w:sz w:val="18"/>
          <w:szCs w:val="18"/>
        </w:rPr>
        <w:t>-</w:t>
      </w:r>
      <w:r>
        <w:rPr>
          <w:b/>
          <w:bCs/>
          <w:sz w:val="18"/>
          <w:szCs w:val="18"/>
        </w:rPr>
        <w:t xml:space="preserve">3 </w:t>
      </w:r>
      <w:r>
        <w:rPr>
          <w:b/>
          <w:bCs/>
          <w:position w:val="-4"/>
          <w:sz w:val="18"/>
          <w:szCs w:val="18"/>
        </w:rPr>
        <w:object>
          <v:shape id="_x0000_i1209" o:spt="75" type="#_x0000_t75" style="height:15.65pt;width:10pt;" o:ole="t" filled="f" o:preferrelative="t" stroked="f" coordsize="21600,21600">
            <v:path/>
            <v:fill on="f" focussize="0,0"/>
            <v:stroke on="f" joinstyle="miter"/>
            <v:imagedata r:id="rId452" o:title=""/>
            <o:lock v:ext="edit" aspectratio="t"/>
            <w10:wrap type="none"/>
            <w10:anchorlock/>
          </v:shape>
          <o:OLEObject Type="Embed" ProgID="Equation.DSMT4" ShapeID="_x0000_i1209" DrawAspect="Content" ObjectID="_1468075909" r:id="rId454">
            <o:LockedField>false</o:LockedField>
          </o:OLEObject>
        </w:object>
      </w:r>
      <w:r>
        <w:rPr>
          <w:rFonts w:hint="eastAsia"/>
          <w:b/>
          <w:bCs/>
          <w:sz w:val="18"/>
          <w:szCs w:val="18"/>
        </w:rPr>
        <w:t>的意义</w:t>
      </w:r>
    </w:p>
    <w:p w14:paraId="0D04BDBC">
      <w:pPr>
        <w:spacing w:line="360" w:lineRule="auto"/>
        <w:rPr>
          <w:szCs w:val="21"/>
        </w:rPr>
      </w:pPr>
      <w:r>
        <w:rPr>
          <w:rFonts w:hint="eastAsia"/>
          <w:szCs w:val="21"/>
        </w:rPr>
        <w:t>对所有的样本，定义</w:t>
      </w:r>
      <w:r>
        <w:rPr>
          <w:rFonts w:hint="eastAsia"/>
          <w:b/>
          <w:bCs/>
          <w:szCs w:val="21"/>
        </w:rPr>
        <w:t>总平方和</w:t>
      </w:r>
      <w:r>
        <w:rPr>
          <w:rFonts w:hint="eastAsia"/>
          <w:szCs w:val="21"/>
        </w:rPr>
        <w:t>为：</w:t>
      </w:r>
    </w:p>
    <w:p w14:paraId="09EF9464">
      <w:pPr>
        <w:spacing w:line="360" w:lineRule="auto"/>
        <w:jc w:val="center"/>
        <w:rPr>
          <w:szCs w:val="21"/>
        </w:rPr>
      </w:pPr>
      <w:r>
        <w:rPr>
          <w:position w:val="-28"/>
          <w:szCs w:val="21"/>
        </w:rPr>
        <w:object>
          <v:shape id="_x0000_i1210" o:spt="75" type="#_x0000_t75" style="height:36.3pt;width:97.65pt;" o:ole="t" filled="f" o:preferrelative="t" stroked="f" coordsize="21600,21600">
            <v:path/>
            <v:fill on="f" focussize="0,0"/>
            <v:stroke on="f" joinstyle="miter"/>
            <v:imagedata r:id="rId456" o:title=""/>
            <o:lock v:ext="edit" aspectratio="t"/>
            <w10:wrap type="none"/>
            <w10:anchorlock/>
          </v:shape>
          <o:OLEObject Type="Embed" ProgID="Equation.DSMT4" ShapeID="_x0000_i1210" DrawAspect="Content" ObjectID="_1468075910" r:id="rId455">
            <o:LockedField>false</o:LockedField>
          </o:OLEObject>
        </w:object>
      </w:r>
      <w:r>
        <w:rPr>
          <w:szCs w:val="21"/>
        </w:rPr>
        <w:t xml:space="preserve">     </w:t>
      </w:r>
      <w:r>
        <w:rPr>
          <w:rFonts w:hint="eastAsia"/>
          <w:szCs w:val="21"/>
        </w:rPr>
        <w:t>（6-</w:t>
      </w:r>
      <w:r>
        <w:rPr>
          <w:szCs w:val="21"/>
        </w:rPr>
        <w:t>2-8</w:t>
      </w:r>
      <w:r>
        <w:rPr>
          <w:rFonts w:hint="eastAsia"/>
          <w:szCs w:val="21"/>
        </w:rPr>
        <w:t>）</w:t>
      </w:r>
    </w:p>
    <w:p w14:paraId="471C718E">
      <w:pPr>
        <w:spacing w:line="360" w:lineRule="auto"/>
        <w:rPr>
          <w:szCs w:val="21"/>
        </w:rPr>
      </w:pPr>
      <w:r>
        <w:rPr>
          <w:rFonts w:hint="eastAsia"/>
          <w:szCs w:val="21"/>
        </w:rPr>
        <w:t>它代表样本相对于样本均值的总离差平方和。结合式（6-</w:t>
      </w:r>
      <w:r>
        <w:rPr>
          <w:szCs w:val="21"/>
        </w:rPr>
        <w:t>2-5</w:t>
      </w:r>
      <w:r>
        <w:rPr>
          <w:rFonts w:hint="eastAsia"/>
          <w:szCs w:val="21"/>
        </w:rPr>
        <w:t>）定义的残差平方和，可给出</w:t>
      </w:r>
      <w:r>
        <w:rPr>
          <w:position w:val="-4"/>
          <w:szCs w:val="21"/>
        </w:rPr>
        <w:object>
          <v:shape id="_x0000_i1211" o:spt="75" type="#_x0000_t75" style="height:15.65pt;width:10pt;" o:ole="t" filled="f" o:preferrelative="t" stroked="f" coordsize="21600,21600">
            <v:path/>
            <v:fill on="f" focussize="0,0"/>
            <v:stroke on="f" joinstyle="miter"/>
            <v:imagedata r:id="rId452" o:title=""/>
            <o:lock v:ext="edit" aspectratio="t"/>
            <w10:wrap type="none"/>
            <w10:anchorlock/>
          </v:shape>
          <o:OLEObject Type="Embed" ProgID="Equation.DSMT4" ShapeID="_x0000_i1211" DrawAspect="Content" ObjectID="_1468075911" r:id="rId457">
            <o:LockedField>false</o:LockedField>
          </o:OLEObject>
        </w:object>
      </w:r>
      <w:r>
        <w:rPr>
          <w:rFonts w:hint="eastAsia"/>
          <w:szCs w:val="21"/>
        </w:rPr>
        <w:t>的定义，即</w:t>
      </w:r>
    </w:p>
    <w:p w14:paraId="293D3B64">
      <w:pPr>
        <w:spacing w:line="360" w:lineRule="auto"/>
        <w:jc w:val="center"/>
        <w:rPr>
          <w:szCs w:val="21"/>
        </w:rPr>
      </w:pPr>
      <w:r>
        <w:rPr>
          <w:position w:val="-60"/>
          <w:szCs w:val="21"/>
        </w:rPr>
        <w:object>
          <v:shape id="_x0000_i1212" o:spt="75" type="#_x0000_t75" style="height:67.6pt;width:159.65pt;" o:ole="t" filled="f" o:preferrelative="t" stroked="f" coordsize="21600,21600">
            <v:path/>
            <v:fill on="f" focussize="0,0"/>
            <v:stroke on="f" joinstyle="miter"/>
            <v:imagedata r:id="rId459" o:title=""/>
            <o:lock v:ext="edit" aspectratio="t"/>
            <w10:wrap type="none"/>
            <w10:anchorlock/>
          </v:shape>
          <o:OLEObject Type="Embed" ProgID="Equation.DSMT4" ShapeID="_x0000_i1212" DrawAspect="Content" ObjectID="_1468075912" r:id="rId458">
            <o:LockedField>false</o:LockedField>
          </o:OLEObject>
        </w:object>
      </w:r>
      <w:r>
        <w:rPr>
          <w:szCs w:val="21"/>
        </w:rPr>
        <w:t xml:space="preserve">    </w:t>
      </w:r>
      <w:r>
        <w:rPr>
          <w:rFonts w:hint="eastAsia"/>
          <w:szCs w:val="21"/>
        </w:rPr>
        <w:t>（6-</w:t>
      </w:r>
      <w:r>
        <w:rPr>
          <w:szCs w:val="21"/>
        </w:rPr>
        <w:t>2-9</w:t>
      </w:r>
      <w:r>
        <w:rPr>
          <w:rFonts w:hint="eastAsia"/>
          <w:szCs w:val="21"/>
        </w:rPr>
        <w:t>）</w:t>
      </w:r>
    </w:p>
    <w:p w14:paraId="2D1C26E6">
      <w:pPr>
        <w:spacing w:line="360" w:lineRule="auto"/>
        <w:jc w:val="left"/>
        <w:rPr>
          <w:szCs w:val="21"/>
        </w:rPr>
      </w:pPr>
      <w:r>
        <w:rPr>
          <w:rFonts w:hint="eastAsia"/>
          <w:szCs w:val="21"/>
        </w:rPr>
        <w:t>进一步还可定义</w:t>
      </w:r>
      <w:r>
        <w:rPr>
          <w:rFonts w:hint="eastAsia"/>
          <w:b/>
          <w:bCs/>
          <w:szCs w:val="21"/>
        </w:rPr>
        <w:t>回归平方和</w:t>
      </w:r>
      <w:r>
        <w:rPr>
          <w:rFonts w:hint="eastAsia"/>
          <w:szCs w:val="21"/>
        </w:rPr>
        <w:t>为：</w:t>
      </w:r>
    </w:p>
    <w:p w14:paraId="2C0D088B">
      <w:pPr>
        <w:spacing w:line="360" w:lineRule="auto"/>
        <w:jc w:val="center"/>
        <w:rPr>
          <w:szCs w:val="21"/>
        </w:rPr>
      </w:pPr>
      <w:r>
        <w:rPr>
          <w:position w:val="-28"/>
          <w:szCs w:val="21"/>
        </w:rPr>
        <w:object>
          <v:shape id="_x0000_i1213" o:spt="75" type="#_x0000_t75" style="height:36.3pt;width:118.95pt;" o:ole="t" filled="f" o:preferrelative="t" stroked="f" coordsize="21600,21600">
            <v:path/>
            <v:fill on="f" focussize="0,0"/>
            <v:stroke on="f" joinstyle="miter"/>
            <v:imagedata r:id="rId461" o:title=""/>
            <o:lock v:ext="edit" aspectratio="t"/>
            <w10:wrap type="none"/>
            <w10:anchorlock/>
          </v:shape>
          <o:OLEObject Type="Embed" ProgID="Equation.DSMT4" ShapeID="_x0000_i1213" DrawAspect="Content" ObjectID="_1468075913" r:id="rId460">
            <o:LockedField>false</o:LockedField>
          </o:OLEObject>
        </w:object>
      </w:r>
      <w:r>
        <w:rPr>
          <w:szCs w:val="21"/>
        </w:rPr>
        <w:t xml:space="preserve">  </w:t>
      </w:r>
      <w:r>
        <w:rPr>
          <w:rFonts w:hint="eastAsia"/>
          <w:szCs w:val="21"/>
        </w:rPr>
        <w:t>（6-</w:t>
      </w:r>
      <w:r>
        <w:rPr>
          <w:szCs w:val="21"/>
        </w:rPr>
        <w:t>2-10</w:t>
      </w:r>
      <w:r>
        <w:rPr>
          <w:rFonts w:hint="eastAsia"/>
          <w:szCs w:val="21"/>
        </w:rPr>
        <w:t>）</w:t>
      </w:r>
    </w:p>
    <w:p w14:paraId="0B0D7ED0">
      <w:pPr>
        <w:spacing w:line="360" w:lineRule="auto"/>
        <w:jc w:val="left"/>
        <w:rPr>
          <w:szCs w:val="21"/>
        </w:rPr>
      </w:pPr>
      <w:r>
        <w:rPr>
          <w:rFonts w:hint="eastAsia"/>
          <w:szCs w:val="21"/>
        </w:rPr>
        <w:t>它代表由于回归函数所引入的样本相对于样本均值的离差，属于样本变异性中可以被回归模型解释的部分。数学上可证明，最小二乘法确定的回归模型中，</w:t>
      </w:r>
    </w:p>
    <w:p w14:paraId="1FC69B86">
      <w:pPr>
        <w:spacing w:line="360" w:lineRule="auto"/>
        <w:jc w:val="center"/>
        <w:rPr>
          <w:szCs w:val="21"/>
        </w:rPr>
      </w:pPr>
      <w:r>
        <w:rPr>
          <w:position w:val="-14"/>
          <w:szCs w:val="21"/>
        </w:rPr>
        <w:object>
          <v:shape id="_x0000_i1214" o:spt="75" type="#_x0000_t75" style="height:21.3pt;width:134pt;" o:ole="t" filled="f" o:preferrelative="t" stroked="f" coordsize="21600,21600">
            <v:path/>
            <v:fill on="f" focussize="0,0"/>
            <v:stroke on="f" joinstyle="miter"/>
            <v:imagedata r:id="rId463" o:title=""/>
            <o:lock v:ext="edit" aspectratio="t"/>
            <w10:wrap type="none"/>
            <w10:anchorlock/>
          </v:shape>
          <o:OLEObject Type="Embed" ProgID="Equation.DSMT4" ShapeID="_x0000_i1214" DrawAspect="Content" ObjectID="_1468075914" r:id="rId462">
            <o:LockedField>false</o:LockedField>
          </o:OLEObject>
        </w:object>
      </w:r>
      <w:r>
        <w:rPr>
          <w:szCs w:val="21"/>
        </w:rPr>
        <w:t xml:space="preserve">    </w:t>
      </w:r>
      <w:r>
        <w:rPr>
          <w:rFonts w:hint="eastAsia"/>
          <w:szCs w:val="21"/>
        </w:rPr>
        <w:t>（6-</w:t>
      </w:r>
      <w:r>
        <w:rPr>
          <w:szCs w:val="21"/>
        </w:rPr>
        <w:t>2</w:t>
      </w:r>
      <w:r>
        <w:rPr>
          <w:rFonts w:hint="eastAsia"/>
          <w:szCs w:val="21"/>
        </w:rPr>
        <w:t>-</w:t>
      </w:r>
      <w:r>
        <w:rPr>
          <w:szCs w:val="21"/>
        </w:rPr>
        <w:t>11</w:t>
      </w:r>
      <w:r>
        <w:rPr>
          <w:rFonts w:hint="eastAsia"/>
          <w:szCs w:val="21"/>
        </w:rPr>
        <w:t>）</w:t>
      </w:r>
    </w:p>
    <w:p w14:paraId="214932BB">
      <w:pPr>
        <w:spacing w:line="360" w:lineRule="auto"/>
        <w:jc w:val="left"/>
        <w:rPr>
          <w:szCs w:val="21"/>
        </w:rPr>
      </w:pPr>
      <w:r>
        <w:rPr>
          <w:rFonts w:hint="eastAsia"/>
          <w:szCs w:val="21"/>
        </w:rPr>
        <w:t>因此</w:t>
      </w:r>
      <w:r>
        <w:rPr>
          <w:position w:val="-4"/>
          <w:szCs w:val="21"/>
        </w:rPr>
        <w:object>
          <v:shape id="_x0000_i1215" o:spt="75" type="#_x0000_t75" style="height:15.65pt;width:10pt;" o:ole="t" filled="f" o:preferrelative="t" stroked="f" coordsize="21600,21600">
            <v:path/>
            <v:fill on="f" focussize="0,0"/>
            <v:stroke on="f" joinstyle="miter"/>
            <v:imagedata r:id="rId452" o:title=""/>
            <o:lock v:ext="edit" aspectratio="t"/>
            <w10:wrap type="none"/>
            <w10:anchorlock/>
          </v:shape>
          <o:OLEObject Type="Embed" ProgID="Equation.DSMT4" ShapeID="_x0000_i1215" DrawAspect="Content" ObjectID="_1468075915" r:id="rId464">
            <o:LockedField>false</o:LockedField>
          </o:OLEObject>
        </w:object>
      </w:r>
      <w:r>
        <w:rPr>
          <w:rFonts w:hint="eastAsia"/>
          <w:szCs w:val="21"/>
        </w:rPr>
        <w:t>也可以由：</w:t>
      </w:r>
    </w:p>
    <w:p w14:paraId="102BFB9D">
      <w:pPr>
        <w:spacing w:line="360" w:lineRule="auto"/>
        <w:jc w:val="center"/>
        <w:rPr>
          <w:szCs w:val="21"/>
        </w:rPr>
      </w:pPr>
      <w:r>
        <w:rPr>
          <w:position w:val="-60"/>
          <w:szCs w:val="21"/>
        </w:rPr>
        <w:object>
          <v:shape id="_x0000_i1216" o:spt="75" type="#_x0000_t75" style="height:67.6pt;width:139pt;" o:ole="t" filled="f" o:preferrelative="t" stroked="f" coordsize="21600,21600">
            <v:path/>
            <v:fill on="f" focussize="0,0"/>
            <v:stroke on="f" joinstyle="miter"/>
            <v:imagedata r:id="rId466" o:title=""/>
            <o:lock v:ext="edit" aspectratio="t"/>
            <w10:wrap type="none"/>
            <w10:anchorlock/>
          </v:shape>
          <o:OLEObject Type="Embed" ProgID="Equation.DSMT4" ShapeID="_x0000_i1216" DrawAspect="Content" ObjectID="_1468075916" r:id="rId465">
            <o:LockedField>false</o:LockedField>
          </o:OLEObject>
        </w:object>
      </w:r>
      <w:r>
        <w:rPr>
          <w:szCs w:val="21"/>
        </w:rPr>
        <w:t xml:space="preserve">    </w:t>
      </w:r>
      <w:r>
        <w:rPr>
          <w:rFonts w:hint="eastAsia"/>
          <w:szCs w:val="21"/>
        </w:rPr>
        <w:t>（6-</w:t>
      </w:r>
      <w:r>
        <w:rPr>
          <w:szCs w:val="21"/>
        </w:rPr>
        <w:t>2</w:t>
      </w:r>
      <w:r>
        <w:rPr>
          <w:rFonts w:hint="eastAsia"/>
          <w:szCs w:val="21"/>
        </w:rPr>
        <w:t>-</w:t>
      </w:r>
      <w:r>
        <w:rPr>
          <w:szCs w:val="21"/>
        </w:rPr>
        <w:t>12</w:t>
      </w:r>
      <w:r>
        <w:rPr>
          <w:rFonts w:hint="eastAsia"/>
          <w:szCs w:val="21"/>
        </w:rPr>
        <w:t>）</w:t>
      </w:r>
    </w:p>
    <w:p w14:paraId="02607B0C">
      <w:pPr>
        <w:spacing w:line="360" w:lineRule="auto"/>
        <w:rPr>
          <w:szCs w:val="21"/>
        </w:rPr>
      </w:pPr>
      <w:r>
        <w:rPr>
          <w:rFonts w:hint="eastAsia"/>
          <w:szCs w:val="21"/>
        </w:rPr>
        <w:t>求得。根据以上定义，</w:t>
      </w:r>
      <w:r>
        <w:rPr>
          <w:b/>
          <w:bCs/>
          <w:position w:val="-4"/>
          <w:szCs w:val="21"/>
        </w:rPr>
        <w:object>
          <v:shape id="_x0000_i1217" o:spt="75" type="#_x0000_t75" style="height:15.65pt;width:10pt;" o:ole="t" filled="f" o:preferrelative="t" stroked="f" coordsize="21600,21600">
            <v:path/>
            <v:fill on="f" focussize="0,0"/>
            <v:stroke on="f" joinstyle="miter"/>
            <v:imagedata r:id="rId452" o:title=""/>
            <o:lock v:ext="edit" aspectratio="t"/>
            <w10:wrap type="none"/>
            <w10:anchorlock/>
          </v:shape>
          <o:OLEObject Type="Embed" ProgID="Equation.DSMT4" ShapeID="_x0000_i1217" DrawAspect="Content" ObjectID="_1468075917" r:id="rId467">
            <o:LockedField>false</o:LockedField>
          </o:OLEObject>
        </w:object>
      </w:r>
      <w:r>
        <w:rPr>
          <w:rFonts w:hint="eastAsia"/>
          <w:b/>
          <w:bCs/>
          <w:szCs w:val="21"/>
        </w:rPr>
        <w:t>衡量的是数据总变异性（总平方和）中可由模型解释的变异性（回归平方和）所占的比例，其取值在0到1之间，越靠近1，则数据中可由模型解释的成分越多，从而代表模型性能越好；越接近0，则数据中的模型不可解释成分越多，模型性能越不好</w:t>
      </w:r>
      <w:r>
        <w:rPr>
          <w:rFonts w:hint="eastAsia"/>
          <w:szCs w:val="21"/>
        </w:rPr>
        <w:t>。</w:t>
      </w:r>
    </w:p>
    <w:p w14:paraId="4A5D3A00">
      <w:pPr>
        <w:spacing w:line="360" w:lineRule="auto"/>
        <w:ind w:firstLine="420" w:firstLineChars="200"/>
        <w:rPr>
          <w:rFonts w:ascii="楷体" w:hAnsi="楷体" w:eastAsia="楷体"/>
          <w:szCs w:val="21"/>
        </w:rPr>
      </w:pPr>
      <w:r>
        <w:rPr>
          <w:rFonts w:hint="eastAsia" w:ascii="楷体" w:hAnsi="楷体" w:eastAsia="楷体"/>
          <w:szCs w:val="21"/>
        </w:rPr>
        <w:t>例6-</w:t>
      </w:r>
      <w:r>
        <w:rPr>
          <w:rFonts w:ascii="楷体" w:hAnsi="楷体" w:eastAsia="楷体"/>
          <w:szCs w:val="21"/>
        </w:rPr>
        <w:t>2</w:t>
      </w:r>
      <w:r>
        <w:rPr>
          <w:rFonts w:hint="eastAsia" w:ascii="楷体" w:hAnsi="楷体" w:eastAsia="楷体"/>
          <w:szCs w:val="21"/>
        </w:rPr>
        <w:t>-</w:t>
      </w:r>
      <w:r>
        <w:rPr>
          <w:rFonts w:ascii="楷体" w:hAnsi="楷体" w:eastAsia="楷体"/>
          <w:szCs w:val="21"/>
        </w:rPr>
        <w:t>1</w:t>
      </w:r>
      <w:r>
        <w:rPr>
          <w:rFonts w:hint="eastAsia" w:ascii="楷体" w:hAnsi="楷体" w:eastAsia="楷体"/>
          <w:szCs w:val="21"/>
        </w:rPr>
        <w:t>（</w:t>
      </w:r>
      <w:r>
        <w:rPr>
          <w:rFonts w:ascii="楷体" w:hAnsi="楷体" w:eastAsia="楷体"/>
          <w:szCs w:val="21"/>
        </w:rPr>
        <w:t>b</w:t>
      </w:r>
      <w:r>
        <w:rPr>
          <w:rFonts w:hint="eastAsia" w:ascii="楷体" w:hAnsi="楷体" w:eastAsia="楷体"/>
          <w:szCs w:val="21"/>
        </w:rPr>
        <w:t>）</w:t>
      </w:r>
      <w:r>
        <w:rPr>
          <w:rFonts w:ascii="楷体" w:hAnsi="楷体" w:eastAsia="楷体"/>
          <w:szCs w:val="21"/>
        </w:rPr>
        <w:t xml:space="preserve"> </w:t>
      </w:r>
      <w:r>
        <w:rPr>
          <w:rFonts w:hint="eastAsia" w:ascii="楷体" w:hAnsi="楷体" w:eastAsia="楷体"/>
          <w:szCs w:val="21"/>
        </w:rPr>
        <w:t>线性回归评价举例。</w:t>
      </w:r>
    </w:p>
    <w:p w14:paraId="7586E625">
      <w:pPr>
        <w:spacing w:line="360" w:lineRule="auto"/>
        <w:ind w:firstLine="420" w:firstLineChars="200"/>
        <w:rPr>
          <w:i/>
          <w:iCs/>
          <w:szCs w:val="21"/>
        </w:rPr>
      </w:pPr>
      <w:r>
        <w:rPr>
          <w:i/>
          <w:iCs/>
          <w:szCs w:val="21"/>
        </w:rPr>
        <w:t>print('r_square = ',linreg.score(x,y))</w:t>
      </w:r>
    </w:p>
    <w:p w14:paraId="5338099C">
      <w:pPr>
        <w:spacing w:line="360" w:lineRule="auto"/>
        <w:ind w:firstLine="420" w:firstLineChars="200"/>
        <w:rPr>
          <w:i/>
          <w:iCs/>
          <w:szCs w:val="21"/>
        </w:rPr>
      </w:pPr>
      <w:r>
        <w:drawing>
          <wp:inline distT="0" distB="0" distL="0" distR="0">
            <wp:extent cx="2397125" cy="194310"/>
            <wp:effectExtent l="0" t="0" r="3175"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pic:cNvPicPr>
                  </pic:nvPicPr>
                  <pic:blipFill>
                    <a:blip r:embed="rId468"/>
                    <a:stretch>
                      <a:fillRect/>
                    </a:stretch>
                  </pic:blipFill>
                  <pic:spPr>
                    <a:xfrm>
                      <a:off x="0" y="0"/>
                      <a:ext cx="2397600" cy="194400"/>
                    </a:xfrm>
                    <a:prstGeom prst="rect">
                      <a:avLst/>
                    </a:prstGeom>
                  </pic:spPr>
                </pic:pic>
              </a:graphicData>
            </a:graphic>
          </wp:inline>
        </w:drawing>
      </w:r>
    </w:p>
    <w:p w14:paraId="27D57C5E">
      <w:pPr>
        <w:spacing w:line="360" w:lineRule="auto"/>
        <w:ind w:firstLine="420" w:firstLineChars="200"/>
        <w:rPr>
          <w:rFonts w:ascii="楷体" w:hAnsi="楷体" w:eastAsia="楷体"/>
          <w:szCs w:val="21"/>
        </w:rPr>
      </w:pPr>
      <w:r>
        <w:rPr>
          <w:rFonts w:ascii="楷体" w:hAnsi="楷体" w:eastAsia="楷体"/>
          <w:szCs w:val="21"/>
        </w:rPr>
        <w:t>LinearRegression</w:t>
      </w:r>
      <w:r>
        <w:rPr>
          <w:rFonts w:hint="eastAsia" w:ascii="楷体" w:hAnsi="楷体" w:eastAsia="楷体"/>
          <w:szCs w:val="21"/>
        </w:rPr>
        <w:t>.s</w:t>
      </w:r>
      <w:r>
        <w:rPr>
          <w:rFonts w:ascii="楷体" w:hAnsi="楷体" w:eastAsia="楷体"/>
          <w:szCs w:val="21"/>
        </w:rPr>
        <w:t>core</w:t>
      </w:r>
      <w:r>
        <w:rPr>
          <w:rFonts w:hint="eastAsia" w:ascii="楷体" w:hAnsi="楷体" w:eastAsia="楷体"/>
          <w:szCs w:val="21"/>
        </w:rPr>
        <w:t>方法能直接返回</w:t>
      </w:r>
      <w:r>
        <w:rPr>
          <w:rFonts w:ascii="楷体" w:hAnsi="楷体" w:eastAsia="楷体"/>
          <w:position w:val="-4"/>
          <w:szCs w:val="21"/>
        </w:rPr>
        <w:object>
          <v:shape id="_x0000_i1218" o:spt="75" type="#_x0000_t75" style="height:15.65pt;width:10pt;" o:ole="t" filled="f" o:preferrelative="t" stroked="f" coordsize="21600,21600">
            <v:path/>
            <v:fill on="f" focussize="0,0"/>
            <v:stroke on="f" joinstyle="miter"/>
            <v:imagedata r:id="rId452" o:title=""/>
            <o:lock v:ext="edit" aspectratio="t"/>
            <w10:wrap type="none"/>
            <w10:anchorlock/>
          </v:shape>
          <o:OLEObject Type="Embed" ProgID="Equation.DSMT4" ShapeID="_x0000_i1218" DrawAspect="Content" ObjectID="_1468075918" r:id="rId469">
            <o:LockedField>false</o:LockedField>
          </o:OLEObject>
        </w:object>
      </w:r>
      <w:r>
        <w:rPr>
          <w:rFonts w:hint="eastAsia" w:ascii="楷体" w:hAnsi="楷体" w:eastAsia="楷体"/>
          <w:szCs w:val="21"/>
        </w:rPr>
        <w:t>。我们看到6-</w:t>
      </w:r>
      <w:r>
        <w:rPr>
          <w:rFonts w:ascii="楷体" w:hAnsi="楷体" w:eastAsia="楷体"/>
          <w:szCs w:val="21"/>
        </w:rPr>
        <w:t>2</w:t>
      </w:r>
      <w:r>
        <w:rPr>
          <w:rFonts w:hint="eastAsia" w:ascii="楷体" w:hAnsi="楷体" w:eastAsia="楷体"/>
          <w:szCs w:val="21"/>
        </w:rPr>
        <w:t>-</w:t>
      </w:r>
      <w:r>
        <w:rPr>
          <w:rFonts w:ascii="楷体" w:hAnsi="楷体" w:eastAsia="楷体"/>
          <w:szCs w:val="21"/>
        </w:rPr>
        <w:t>1</w:t>
      </w:r>
      <w:r>
        <w:rPr>
          <w:rFonts w:hint="eastAsia" w:ascii="楷体" w:hAnsi="楷体" w:eastAsia="楷体"/>
          <w:szCs w:val="21"/>
        </w:rPr>
        <w:t>（a）中回归模型</w:t>
      </w:r>
      <w:r>
        <w:rPr>
          <w:rFonts w:ascii="楷体" w:hAnsi="楷体" w:eastAsia="楷体"/>
          <w:position w:val="-4"/>
          <w:szCs w:val="21"/>
        </w:rPr>
        <w:object>
          <v:shape id="_x0000_i1219" o:spt="75" type="#_x0000_t75" style="height:15.65pt;width:10pt;" o:ole="t" filled="f" o:preferrelative="t" stroked="f" coordsize="21600,21600">
            <v:path/>
            <v:fill on="f" focussize="0,0"/>
            <v:stroke on="f" joinstyle="miter"/>
            <v:imagedata r:id="rId452" o:title=""/>
            <o:lock v:ext="edit" aspectratio="t"/>
            <w10:wrap type="none"/>
            <w10:anchorlock/>
          </v:shape>
          <o:OLEObject Type="Embed" ProgID="Equation.DSMT4" ShapeID="_x0000_i1219" DrawAspect="Content" ObjectID="_1468075919" r:id="rId470">
            <o:LockedField>false</o:LockedField>
          </o:OLEObject>
        </w:object>
      </w:r>
      <w:r>
        <w:rPr>
          <w:rFonts w:hint="eastAsia" w:ascii="楷体" w:hAnsi="楷体" w:eastAsia="楷体"/>
          <w:szCs w:val="21"/>
        </w:rPr>
        <w:t>约0</w:t>
      </w:r>
      <w:r>
        <w:rPr>
          <w:rFonts w:ascii="楷体" w:hAnsi="楷体" w:eastAsia="楷体"/>
          <w:szCs w:val="21"/>
        </w:rPr>
        <w:t>.76</w:t>
      </w:r>
      <w:r>
        <w:rPr>
          <w:rFonts w:hint="eastAsia" w:ascii="楷体" w:hAnsi="楷体" w:eastAsia="楷体"/>
          <w:szCs w:val="21"/>
        </w:rPr>
        <w:t>，可见并不是特别好。</w:t>
      </w:r>
    </w:p>
    <w:p w14:paraId="4410DBB2">
      <w:pPr>
        <w:spacing w:line="360" w:lineRule="auto"/>
        <w:outlineLvl w:val="2"/>
        <w:rPr>
          <w:b/>
          <w:bCs/>
          <w:sz w:val="24"/>
        </w:rPr>
      </w:pPr>
      <w:r>
        <w:rPr>
          <w:rFonts w:hint="eastAsia"/>
          <w:b/>
          <w:bCs/>
          <w:sz w:val="24"/>
        </w:rPr>
        <w:t>6.</w:t>
      </w:r>
      <w:r>
        <w:rPr>
          <w:b/>
          <w:bCs/>
          <w:sz w:val="24"/>
        </w:rPr>
        <w:t xml:space="preserve">2.3 </w:t>
      </w:r>
      <w:r>
        <w:rPr>
          <w:rFonts w:hint="eastAsia"/>
          <w:b/>
          <w:bCs/>
          <w:sz w:val="24"/>
        </w:rPr>
        <w:t>线性回归与线性相关</w:t>
      </w:r>
    </w:p>
    <w:p w14:paraId="55C90252">
      <w:pPr>
        <w:spacing w:line="360" w:lineRule="auto"/>
        <w:ind w:firstLine="420" w:firstLineChars="200"/>
        <w:rPr>
          <w:szCs w:val="21"/>
        </w:rPr>
      </w:pPr>
      <w:r>
        <w:rPr>
          <w:rFonts w:hint="eastAsia"/>
          <w:szCs w:val="21"/>
        </w:rPr>
        <w:t>最后，我们来看线性回归与线性相关之间的联系与区别。</w:t>
      </w:r>
    </w:p>
    <w:p w14:paraId="1B6AE8A5">
      <w:pPr>
        <w:spacing w:line="360" w:lineRule="auto"/>
        <w:ind w:firstLine="420" w:firstLineChars="200"/>
        <w:rPr>
          <w:szCs w:val="21"/>
        </w:rPr>
      </w:pPr>
      <w:r>
        <w:rPr>
          <w:rFonts w:hint="eastAsia"/>
          <w:szCs w:val="21"/>
        </w:rPr>
        <w:t>（1）线性相关分析中我们用线性相关系数来反映两个变量的耦合程度，两个变量的地位是平等的，并不能用一个变量去预测另一个；而线性回归分析中，强调回归函数的确定，直接建立起两个变量间的函数关系，以期用自变量</w:t>
      </w:r>
      <w:r>
        <w:rPr>
          <w:i/>
          <w:iCs/>
          <w:szCs w:val="21"/>
        </w:rPr>
        <w:t>x</w:t>
      </w:r>
      <w:r>
        <w:rPr>
          <w:rFonts w:hint="eastAsia"/>
          <w:szCs w:val="21"/>
        </w:rPr>
        <w:t>去预测因变量</w:t>
      </w:r>
      <w:r>
        <w:rPr>
          <w:i/>
          <w:iCs/>
          <w:szCs w:val="21"/>
        </w:rPr>
        <w:t>y</w:t>
      </w:r>
      <w:r>
        <w:rPr>
          <w:rFonts w:hint="eastAsia"/>
          <w:szCs w:val="21"/>
        </w:rPr>
        <w:t>。</w:t>
      </w:r>
    </w:p>
    <w:p w14:paraId="6F6BC826">
      <w:pPr>
        <w:spacing w:line="360" w:lineRule="auto"/>
        <w:ind w:firstLine="420" w:firstLineChars="200"/>
        <w:rPr>
          <w:szCs w:val="21"/>
        </w:rPr>
      </w:pPr>
      <w:r>
        <w:rPr>
          <w:rFonts w:hint="eastAsia"/>
          <w:szCs w:val="21"/>
        </w:rPr>
        <w:t>（2）线性相关系数取值范围为-</w:t>
      </w:r>
      <w:r>
        <w:rPr>
          <w:szCs w:val="21"/>
        </w:rPr>
        <w:t>1</w:t>
      </w:r>
      <w:r>
        <w:rPr>
          <w:rFonts w:hint="eastAsia"/>
          <w:szCs w:val="21"/>
        </w:rPr>
        <w:t>~1，</w:t>
      </w:r>
      <w:r>
        <w:rPr>
          <w:position w:val="-4"/>
          <w:szCs w:val="21"/>
        </w:rPr>
        <w:object>
          <v:shape id="_x0000_i1220" o:spt="75" type="#_x0000_t75" style="height:15.65pt;width:10pt;" o:ole="t" filled="f" o:preferrelative="t" stroked="f" coordsize="21600,21600">
            <v:path/>
            <v:fill on="f" focussize="0,0"/>
            <v:stroke on="f" joinstyle="miter"/>
            <v:imagedata r:id="rId452" o:title=""/>
            <o:lock v:ext="edit" aspectratio="t"/>
            <w10:wrap type="none"/>
            <w10:anchorlock/>
          </v:shape>
          <o:OLEObject Type="Embed" ProgID="Equation.DSMT4" ShapeID="_x0000_i1220" DrawAspect="Content" ObjectID="_1468075920" r:id="rId471">
            <o:LockedField>false</o:LockedField>
          </o:OLEObject>
        </w:object>
      </w:r>
      <w:r>
        <w:rPr>
          <w:rFonts w:hint="eastAsia"/>
          <w:szCs w:val="21"/>
        </w:rPr>
        <w:t>的取值范围为0~1，实际上，线性回归中的</w:t>
      </w:r>
      <w:r>
        <w:rPr>
          <w:position w:val="-4"/>
          <w:szCs w:val="21"/>
        </w:rPr>
        <w:object>
          <v:shape id="_x0000_i1221" o:spt="75" type="#_x0000_t75" style="height:15.65pt;width:10pt;" o:ole="t" filled="f" o:preferrelative="t" stroked="f" coordsize="21600,21600">
            <v:path/>
            <v:fill on="f" focussize="0,0"/>
            <v:stroke on="f" joinstyle="miter"/>
            <v:imagedata r:id="rId452" o:title=""/>
            <o:lock v:ext="edit" aspectratio="t"/>
            <w10:wrap type="none"/>
            <w10:anchorlock/>
          </v:shape>
          <o:OLEObject Type="Embed" ProgID="Equation.DSMT4" ShapeID="_x0000_i1221" DrawAspect="Content" ObjectID="_1468075921" r:id="rId472">
            <o:LockedField>false</o:LockedField>
          </o:OLEObject>
        </w:object>
      </w:r>
      <w:r>
        <w:rPr>
          <w:rFonts w:hint="eastAsia"/>
          <w:szCs w:val="21"/>
        </w:rPr>
        <w:t>就是线性相关系数的平方，这正是</w:t>
      </w:r>
      <w:r>
        <w:rPr>
          <w:position w:val="-4"/>
          <w:szCs w:val="21"/>
        </w:rPr>
        <w:object>
          <v:shape id="_x0000_i1222" o:spt="75" type="#_x0000_t75" style="height:15.65pt;width:10pt;" o:ole="t" filled="f" o:preferrelative="t" stroked="f" coordsize="21600,21600">
            <v:path/>
            <v:fill on="f" focussize="0,0"/>
            <v:stroke on="f" joinstyle="miter"/>
            <v:imagedata r:id="rId452" o:title=""/>
            <o:lock v:ext="edit" aspectratio="t"/>
            <w10:wrap type="none"/>
            <w10:anchorlock/>
          </v:shape>
          <o:OLEObject Type="Embed" ProgID="Equation.DSMT4" ShapeID="_x0000_i1222" DrawAspect="Content" ObjectID="_1468075922" r:id="rId473">
            <o:LockedField>false</o:LockedField>
          </o:OLEObject>
        </w:object>
      </w:r>
      <w:r>
        <w:rPr>
          <w:rFonts w:hint="eastAsia"/>
          <w:szCs w:val="21"/>
        </w:rPr>
        <w:t>这个名称的由来，</w:t>
      </w:r>
      <w:r>
        <w:rPr>
          <w:rFonts w:ascii="Times New Roman" w:hAnsi="Times New Roman" w:cs="Times New Roman"/>
          <w:i/>
          <w:iCs/>
          <w:szCs w:val="21"/>
        </w:rPr>
        <w:t>r</w:t>
      </w:r>
      <w:r>
        <w:rPr>
          <w:rFonts w:hint="eastAsia"/>
          <w:szCs w:val="21"/>
        </w:rPr>
        <w:t>不就是线性相关系数的符号吗？回归系数也与</w:t>
      </w:r>
      <w:r>
        <w:rPr>
          <w:rFonts w:ascii="Times New Roman" w:hAnsi="Times New Roman" w:cs="Times New Roman"/>
          <w:i/>
          <w:iCs/>
          <w:szCs w:val="21"/>
        </w:rPr>
        <w:t>r</w:t>
      </w:r>
      <w:r>
        <w:rPr>
          <w:rFonts w:hint="eastAsia"/>
          <w:szCs w:val="21"/>
        </w:rPr>
        <w:t>有着确定关系</w:t>
      </w:r>
      <w:r>
        <w:rPr>
          <w:szCs w:val="21"/>
        </w:rPr>
        <w:t xml:space="preserve"> </w:t>
      </w:r>
    </w:p>
    <w:p w14:paraId="14EA3B37">
      <w:pPr>
        <w:spacing w:line="360" w:lineRule="auto"/>
        <w:jc w:val="center"/>
        <w:rPr>
          <w:szCs w:val="21"/>
        </w:rPr>
      </w:pPr>
      <w:r>
        <w:rPr>
          <w:position w:val="-30"/>
          <w:szCs w:val="21"/>
        </w:rPr>
        <w:object>
          <v:shape id="_x0000_i1223" o:spt="75" type="#_x0000_t75" style="height:36.3pt;width:50.7pt;" o:ole="t" filled="f" o:preferrelative="t" stroked="f" coordsize="21600,21600">
            <v:path/>
            <v:fill on="f" focussize="0,0"/>
            <v:stroke on="f" joinstyle="miter"/>
            <v:imagedata r:id="rId475" o:title=""/>
            <o:lock v:ext="edit" aspectratio="t"/>
            <w10:wrap type="none"/>
            <w10:anchorlock/>
          </v:shape>
          <o:OLEObject Type="Embed" ProgID="Equation.DSMT4" ShapeID="_x0000_i1223" DrawAspect="Content" ObjectID="_1468075923" r:id="rId474">
            <o:LockedField>false</o:LockedField>
          </o:OLEObject>
        </w:object>
      </w:r>
      <w:r>
        <w:rPr>
          <w:szCs w:val="21"/>
        </w:rPr>
        <w:t xml:space="preserve">     </w:t>
      </w:r>
      <w:r>
        <w:rPr>
          <w:rFonts w:hint="eastAsia"/>
          <w:szCs w:val="21"/>
        </w:rPr>
        <w:t>（6-</w:t>
      </w:r>
      <w:r>
        <w:rPr>
          <w:szCs w:val="21"/>
        </w:rPr>
        <w:t>2</w:t>
      </w:r>
      <w:r>
        <w:rPr>
          <w:rFonts w:hint="eastAsia"/>
          <w:szCs w:val="21"/>
        </w:rPr>
        <w:t>-</w:t>
      </w:r>
      <w:r>
        <w:rPr>
          <w:szCs w:val="21"/>
        </w:rPr>
        <w:t>13</w:t>
      </w:r>
      <w:r>
        <w:rPr>
          <w:rFonts w:hint="eastAsia"/>
          <w:szCs w:val="21"/>
        </w:rPr>
        <w:t>）</w:t>
      </w:r>
    </w:p>
    <w:p w14:paraId="78EE658C">
      <w:pPr>
        <w:spacing w:line="360" w:lineRule="auto"/>
        <w:rPr>
          <w:szCs w:val="21"/>
        </w:rPr>
      </w:pPr>
      <w:r>
        <w:rPr>
          <w:rFonts w:hint="eastAsia"/>
          <w:szCs w:val="21"/>
        </w:rPr>
        <w:t>其中</w:t>
      </w:r>
      <w:r>
        <w:rPr>
          <w:position w:val="-12"/>
          <w:szCs w:val="21"/>
        </w:rPr>
        <w:object>
          <v:shape id="_x0000_i1224" o:spt="75" type="#_x0000_t75" style="height:21.3pt;width:15.65pt;" o:ole="t" filled="f" o:preferrelative="t" stroked="f" coordsize="21600,21600">
            <v:path/>
            <v:fill on="f" focussize="0,0"/>
            <v:stroke on="f" joinstyle="miter"/>
            <v:imagedata r:id="rId477" o:title=""/>
            <o:lock v:ext="edit" aspectratio="t"/>
            <w10:wrap type="none"/>
            <w10:anchorlock/>
          </v:shape>
          <o:OLEObject Type="Embed" ProgID="Equation.DSMT4" ShapeID="_x0000_i1224" DrawAspect="Content" ObjectID="_1468075924" r:id="rId476">
            <o:LockedField>false</o:LockedField>
          </o:OLEObject>
        </w:object>
      </w:r>
      <w:r>
        <w:rPr>
          <w:rFonts w:hint="eastAsia"/>
          <w:szCs w:val="21"/>
        </w:rPr>
        <w:t>，</w:t>
      </w:r>
      <w:r>
        <w:rPr>
          <w:position w:val="-12"/>
          <w:szCs w:val="21"/>
        </w:rPr>
        <w:object>
          <v:shape id="_x0000_i1225" o:spt="75" type="#_x0000_t75" style="height:21.3pt;width:15.65pt;" o:ole="t" filled="f" o:preferrelative="t" stroked="f" coordsize="21600,21600">
            <v:path/>
            <v:fill on="f" focussize="0,0"/>
            <v:stroke on="f" joinstyle="miter"/>
            <v:imagedata r:id="rId479" o:title=""/>
            <o:lock v:ext="edit" aspectratio="t"/>
            <w10:wrap type="none"/>
            <w10:anchorlock/>
          </v:shape>
          <o:OLEObject Type="Embed" ProgID="Equation.DSMT4" ShapeID="_x0000_i1225" DrawAspect="Content" ObjectID="_1468075925" r:id="rId478">
            <o:LockedField>false</o:LockedField>
          </o:OLEObject>
        </w:object>
      </w:r>
      <w:r>
        <w:rPr>
          <w:rFonts w:hint="eastAsia"/>
          <w:szCs w:val="21"/>
        </w:rPr>
        <w:t>分别代表</w:t>
      </w:r>
      <w:r>
        <w:rPr>
          <w:rFonts w:ascii="Times New Roman" w:hAnsi="Times New Roman" w:cs="Times New Roman"/>
          <w:i/>
          <w:iCs/>
          <w:szCs w:val="21"/>
        </w:rPr>
        <w:t>Y</w:t>
      </w:r>
      <w:r>
        <w:rPr>
          <w:rFonts w:hint="eastAsia"/>
          <w:szCs w:val="21"/>
        </w:rPr>
        <w:t>和</w:t>
      </w:r>
      <w:r>
        <w:rPr>
          <w:rFonts w:ascii="Times New Roman" w:hAnsi="Times New Roman" w:cs="Times New Roman"/>
          <w:i/>
          <w:iCs/>
          <w:szCs w:val="21"/>
        </w:rPr>
        <w:t>X</w:t>
      </w:r>
      <w:r>
        <w:rPr>
          <w:rFonts w:hint="eastAsia"/>
          <w:szCs w:val="21"/>
        </w:rPr>
        <w:t>的标准差。式（6-</w:t>
      </w:r>
      <w:r>
        <w:rPr>
          <w:szCs w:val="21"/>
        </w:rPr>
        <w:t>2</w:t>
      </w:r>
      <w:r>
        <w:rPr>
          <w:rFonts w:hint="eastAsia"/>
          <w:szCs w:val="21"/>
        </w:rPr>
        <w:t>-</w:t>
      </w:r>
      <w:r>
        <w:rPr>
          <w:szCs w:val="21"/>
        </w:rPr>
        <w:t>13</w:t>
      </w:r>
      <w:r>
        <w:rPr>
          <w:rFonts w:hint="eastAsia"/>
          <w:szCs w:val="21"/>
        </w:rPr>
        <w:t>）可以理解为，回归系数是线性相关系数</w:t>
      </w:r>
      <w:r>
        <w:rPr>
          <w:rFonts w:ascii="Times New Roman" w:hAnsi="Times New Roman" w:cs="Times New Roman"/>
          <w:i/>
          <w:iCs/>
          <w:szCs w:val="21"/>
        </w:rPr>
        <w:t>r</w:t>
      </w:r>
      <w:r>
        <w:rPr>
          <w:rFonts w:hint="eastAsia"/>
          <w:szCs w:val="21"/>
        </w:rPr>
        <w:t>的一个重新标度的变形。</w:t>
      </w:r>
    </w:p>
    <w:p w14:paraId="6CBAB161">
      <w:pPr>
        <w:spacing w:line="360" w:lineRule="auto"/>
        <w:ind w:firstLine="420" w:firstLineChars="200"/>
        <w:rPr>
          <w:rFonts w:ascii="楷体" w:hAnsi="楷体" w:eastAsia="楷体"/>
          <w:szCs w:val="21"/>
        </w:rPr>
      </w:pPr>
      <w:r>
        <w:rPr>
          <w:rFonts w:hint="eastAsia" w:ascii="楷体" w:hAnsi="楷体" w:eastAsia="楷体"/>
          <w:szCs w:val="21"/>
        </w:rPr>
        <w:t>例6-</w:t>
      </w:r>
      <w:r>
        <w:rPr>
          <w:rFonts w:ascii="楷体" w:hAnsi="楷体" w:eastAsia="楷体"/>
          <w:szCs w:val="21"/>
        </w:rPr>
        <w:t>2</w:t>
      </w:r>
      <w:r>
        <w:rPr>
          <w:rFonts w:hint="eastAsia" w:ascii="楷体" w:hAnsi="楷体" w:eastAsia="楷体"/>
          <w:szCs w:val="21"/>
        </w:rPr>
        <w:t>-</w:t>
      </w:r>
      <w:r>
        <w:rPr>
          <w:rFonts w:ascii="楷体" w:hAnsi="楷体" w:eastAsia="楷体"/>
          <w:szCs w:val="21"/>
        </w:rPr>
        <w:t>1</w:t>
      </w:r>
      <w:r>
        <w:rPr>
          <w:rFonts w:hint="eastAsia" w:ascii="楷体" w:hAnsi="楷体" w:eastAsia="楷体"/>
          <w:szCs w:val="21"/>
        </w:rPr>
        <w:t>（</w:t>
      </w:r>
      <w:r>
        <w:rPr>
          <w:rFonts w:ascii="楷体" w:hAnsi="楷体" w:eastAsia="楷体"/>
          <w:szCs w:val="21"/>
        </w:rPr>
        <w:t>c</w:t>
      </w:r>
      <w:r>
        <w:rPr>
          <w:rFonts w:hint="eastAsia" w:ascii="楷体" w:hAnsi="楷体" w:eastAsia="楷体"/>
          <w:szCs w:val="21"/>
        </w:rPr>
        <w:t>）</w:t>
      </w:r>
      <w:r>
        <w:rPr>
          <w:rFonts w:ascii="楷体" w:hAnsi="楷体" w:eastAsia="楷体"/>
          <w:szCs w:val="21"/>
        </w:rPr>
        <w:t xml:space="preserve"> </w:t>
      </w:r>
      <w:r>
        <w:rPr>
          <w:rFonts w:hint="eastAsia" w:ascii="楷体" w:hAnsi="楷体" w:eastAsia="楷体"/>
          <w:szCs w:val="21"/>
        </w:rPr>
        <w:t>线性回归与线性相关的联系验证。</w:t>
      </w:r>
    </w:p>
    <w:p w14:paraId="5133CA74">
      <w:pPr>
        <w:spacing w:line="360" w:lineRule="auto"/>
        <w:ind w:firstLine="420" w:firstLineChars="200"/>
        <w:rPr>
          <w:i/>
          <w:iCs/>
          <w:szCs w:val="21"/>
        </w:rPr>
      </w:pPr>
      <w:r>
        <w:rPr>
          <w:i/>
          <w:iCs/>
          <w:szCs w:val="21"/>
        </w:rPr>
        <w:t>print(my_iris[[feature_cols,'sepal_length']].corr())</w:t>
      </w:r>
    </w:p>
    <w:p w14:paraId="4AEA937D">
      <w:pPr>
        <w:spacing w:line="360" w:lineRule="auto"/>
        <w:ind w:firstLine="420" w:firstLineChars="200"/>
        <w:rPr>
          <w:i/>
          <w:iCs/>
          <w:szCs w:val="21"/>
        </w:rPr>
      </w:pPr>
      <w:r>
        <w:rPr>
          <w:i/>
          <w:iCs/>
          <w:szCs w:val="21"/>
        </w:rPr>
        <w:t>print('\n')</w:t>
      </w:r>
    </w:p>
    <w:p w14:paraId="242909F7">
      <w:pPr>
        <w:spacing w:line="360" w:lineRule="auto"/>
        <w:ind w:firstLine="420" w:firstLineChars="200"/>
        <w:rPr>
          <w:i/>
          <w:iCs/>
          <w:szCs w:val="21"/>
        </w:rPr>
      </w:pPr>
      <w:r>
        <w:rPr>
          <w:i/>
          <w:iCs/>
          <w:szCs w:val="21"/>
        </w:rPr>
        <w:t>r=np.array(my_iris[[feature_cols,'sepal_length']].corr()[['sepal_length']].iloc(0)[0])</w:t>
      </w:r>
    </w:p>
    <w:p w14:paraId="556FFD41">
      <w:pPr>
        <w:spacing w:line="360" w:lineRule="auto"/>
        <w:ind w:firstLine="420" w:firstLineChars="200"/>
        <w:rPr>
          <w:i/>
          <w:iCs/>
          <w:szCs w:val="21"/>
        </w:rPr>
      </w:pPr>
      <w:r>
        <w:rPr>
          <w:i/>
          <w:iCs/>
          <w:szCs w:val="21"/>
        </w:rPr>
        <w:t>print('r = ',r)</w:t>
      </w:r>
    </w:p>
    <w:p w14:paraId="44538D1E">
      <w:pPr>
        <w:spacing w:line="360" w:lineRule="auto"/>
        <w:ind w:firstLine="420" w:firstLineChars="200"/>
        <w:rPr>
          <w:i/>
          <w:iCs/>
          <w:szCs w:val="21"/>
        </w:rPr>
      </w:pPr>
      <w:r>
        <w:rPr>
          <w:i/>
          <w:iCs/>
          <w:szCs w:val="21"/>
        </w:rPr>
        <w:t>print('square of r = ',r**2)</w:t>
      </w:r>
    </w:p>
    <w:p w14:paraId="54597DF5">
      <w:pPr>
        <w:spacing w:line="360" w:lineRule="auto"/>
        <w:ind w:firstLine="420" w:firstLineChars="200"/>
        <w:rPr>
          <w:i/>
          <w:iCs/>
          <w:szCs w:val="21"/>
        </w:rPr>
      </w:pPr>
    </w:p>
    <w:p w14:paraId="0841F37A">
      <w:pPr>
        <w:spacing w:line="360" w:lineRule="auto"/>
        <w:ind w:firstLine="420" w:firstLineChars="200"/>
        <w:rPr>
          <w:i/>
          <w:iCs/>
          <w:szCs w:val="21"/>
        </w:rPr>
      </w:pPr>
      <w:r>
        <w:rPr>
          <w:i/>
          <w:iCs/>
          <w:szCs w:val="21"/>
        </w:rPr>
        <w:t>print('beta1 =',linreg.coef_[0])</w:t>
      </w:r>
    </w:p>
    <w:p w14:paraId="65265022">
      <w:pPr>
        <w:spacing w:line="360" w:lineRule="auto"/>
        <w:ind w:firstLine="420" w:firstLineChars="200"/>
        <w:rPr>
          <w:i/>
          <w:iCs/>
          <w:szCs w:val="21"/>
        </w:rPr>
      </w:pPr>
      <w:r>
        <w:rPr>
          <w:i/>
          <w:iCs/>
          <w:szCs w:val="21"/>
        </w:rPr>
        <w:t>sx=my_iris[[feature_cols]].std()[0]</w:t>
      </w:r>
    </w:p>
    <w:p w14:paraId="09DD06C4">
      <w:pPr>
        <w:spacing w:line="360" w:lineRule="auto"/>
        <w:ind w:firstLine="420" w:firstLineChars="200"/>
        <w:rPr>
          <w:i/>
          <w:iCs/>
          <w:szCs w:val="21"/>
        </w:rPr>
      </w:pPr>
      <w:r>
        <w:rPr>
          <w:i/>
          <w:iCs/>
          <w:szCs w:val="21"/>
        </w:rPr>
        <w:t>sy=my_iris[['sepal_length']].std()[0]</w:t>
      </w:r>
    </w:p>
    <w:p w14:paraId="7F593B95">
      <w:pPr>
        <w:spacing w:line="360" w:lineRule="auto"/>
        <w:ind w:firstLine="420" w:firstLineChars="200"/>
        <w:rPr>
          <w:i/>
          <w:iCs/>
          <w:szCs w:val="21"/>
        </w:rPr>
      </w:pPr>
      <w:r>
        <w:rPr>
          <w:i/>
          <w:iCs/>
          <w:szCs w:val="21"/>
        </w:rPr>
        <w:t>print('r*sy/sx =',r*sy/sx)</w:t>
      </w:r>
    </w:p>
    <w:p w14:paraId="1D4FADAE">
      <w:pPr>
        <w:spacing w:line="360" w:lineRule="auto"/>
        <w:ind w:firstLine="420" w:firstLineChars="200"/>
        <w:rPr>
          <w:i/>
          <w:iCs/>
          <w:szCs w:val="21"/>
        </w:rPr>
      </w:pPr>
      <w:r>
        <w:drawing>
          <wp:inline distT="0" distB="0" distL="0" distR="0">
            <wp:extent cx="2991485" cy="1349375"/>
            <wp:effectExtent l="0" t="0" r="0" b="317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pic:cNvPicPr>
                  </pic:nvPicPr>
                  <pic:blipFill>
                    <a:blip r:embed="rId480"/>
                    <a:stretch>
                      <a:fillRect/>
                    </a:stretch>
                  </pic:blipFill>
                  <pic:spPr>
                    <a:xfrm>
                      <a:off x="0" y="0"/>
                      <a:ext cx="2991600" cy="1350000"/>
                    </a:xfrm>
                    <a:prstGeom prst="rect">
                      <a:avLst/>
                    </a:prstGeom>
                  </pic:spPr>
                </pic:pic>
              </a:graphicData>
            </a:graphic>
          </wp:inline>
        </w:drawing>
      </w:r>
    </w:p>
    <w:p w14:paraId="14C6AB14">
      <w:pPr>
        <w:spacing w:line="360" w:lineRule="auto"/>
        <w:ind w:firstLine="420" w:firstLineChars="200"/>
        <w:rPr>
          <w:szCs w:val="21"/>
        </w:rPr>
      </w:pPr>
      <w:r>
        <w:rPr>
          <w:rFonts w:hint="eastAsia"/>
          <w:szCs w:val="21"/>
        </w:rPr>
        <w:t>p</w:t>
      </w:r>
      <w:r>
        <w:rPr>
          <w:szCs w:val="21"/>
        </w:rPr>
        <w:t>andas</w:t>
      </w:r>
      <w:r>
        <w:rPr>
          <w:rFonts w:hint="eastAsia"/>
          <w:szCs w:val="21"/>
        </w:rPr>
        <w:t>的d</w:t>
      </w:r>
      <w:r>
        <w:rPr>
          <w:szCs w:val="21"/>
        </w:rPr>
        <w:t>ataframe</w:t>
      </w:r>
      <w:r>
        <w:rPr>
          <w:rFonts w:hint="eastAsia"/>
          <w:szCs w:val="21"/>
        </w:rPr>
        <w:t>结构中的c</w:t>
      </w:r>
      <w:r>
        <w:rPr>
          <w:szCs w:val="21"/>
        </w:rPr>
        <w:t>orr</w:t>
      </w:r>
      <w:r>
        <w:rPr>
          <w:rFonts w:hint="eastAsia"/>
          <w:szCs w:val="21"/>
        </w:rPr>
        <w:t>函数就可以对数据框中的不同特征（列）求两两相关系数。例6-</w:t>
      </w:r>
      <w:r>
        <w:rPr>
          <w:szCs w:val="21"/>
        </w:rPr>
        <w:t>2</w:t>
      </w:r>
      <w:r>
        <w:rPr>
          <w:rFonts w:hint="eastAsia"/>
          <w:szCs w:val="21"/>
        </w:rPr>
        <w:t>-</w:t>
      </w:r>
      <w:r>
        <w:rPr>
          <w:szCs w:val="21"/>
        </w:rPr>
        <w:t>1</w:t>
      </w:r>
      <w:r>
        <w:rPr>
          <w:rFonts w:hint="eastAsia"/>
          <w:szCs w:val="21"/>
        </w:rPr>
        <w:t>（c）中我们看到，</w:t>
      </w:r>
      <w:r>
        <w:rPr>
          <w:szCs w:val="21"/>
        </w:rPr>
        <w:t>petal_length</w:t>
      </w:r>
      <w:r>
        <w:rPr>
          <w:rFonts w:hint="eastAsia"/>
          <w:szCs w:val="21"/>
        </w:rPr>
        <w:t>和s</w:t>
      </w:r>
      <w:r>
        <w:rPr>
          <w:szCs w:val="21"/>
        </w:rPr>
        <w:t>epal_length</w:t>
      </w:r>
      <w:r>
        <w:rPr>
          <w:rFonts w:hint="eastAsia"/>
          <w:szCs w:val="21"/>
        </w:rPr>
        <w:t>之间的相关系数约为0</w:t>
      </w:r>
      <w:r>
        <w:rPr>
          <w:szCs w:val="21"/>
        </w:rPr>
        <w:t>.87</w:t>
      </w:r>
      <w:r>
        <w:rPr>
          <w:rFonts w:hint="eastAsia"/>
          <w:szCs w:val="21"/>
        </w:rPr>
        <w:t>，其平方正等于之前求出的</w:t>
      </w:r>
      <w:r>
        <w:rPr>
          <w:position w:val="-4"/>
          <w:szCs w:val="21"/>
        </w:rPr>
        <w:object>
          <v:shape id="_x0000_i1226" o:spt="75" type="#_x0000_t75" style="height:15.65pt;width:10pt;" o:ole="t" filled="f" o:preferrelative="t" stroked="f" coordsize="21600,21600">
            <v:path/>
            <v:fill on="f" focussize="0,0"/>
            <v:stroke on="f" joinstyle="miter"/>
            <v:imagedata r:id="rId452" o:title=""/>
            <o:lock v:ext="edit" aspectratio="t"/>
            <w10:wrap type="none"/>
            <w10:anchorlock/>
          </v:shape>
          <o:OLEObject Type="Embed" ProgID="Equation.DSMT4" ShapeID="_x0000_i1226" DrawAspect="Content" ObjectID="_1468075926" r:id="rId481">
            <o:LockedField>false</o:LockedField>
          </o:OLEObject>
        </w:object>
      </w:r>
      <w:r>
        <w:rPr>
          <w:rFonts w:hint="eastAsia"/>
          <w:szCs w:val="21"/>
        </w:rPr>
        <w:t>，回归系数</w:t>
      </w:r>
      <w:r>
        <w:rPr>
          <w:position w:val="-12"/>
          <w:szCs w:val="21"/>
        </w:rPr>
        <w:object>
          <v:shape id="_x0000_i1227" o:spt="75" type="#_x0000_t75" style="height:21.3pt;width:15.65pt;" o:ole="t" filled="f" o:preferrelative="t" stroked="f" coordsize="21600,21600">
            <v:path/>
            <v:fill on="f" focussize="0,0"/>
            <v:stroke on="f" joinstyle="miter"/>
            <v:imagedata r:id="rId483" o:title=""/>
            <o:lock v:ext="edit" aspectratio="t"/>
            <w10:wrap type="none"/>
            <w10:anchorlock/>
          </v:shape>
          <o:OLEObject Type="Embed" ProgID="Equation.DSMT4" ShapeID="_x0000_i1227" DrawAspect="Content" ObjectID="_1468075927" r:id="rId482">
            <o:LockedField>false</o:LockedField>
          </o:OLEObject>
        </w:object>
      </w:r>
      <w:r>
        <w:rPr>
          <w:rFonts w:hint="eastAsia"/>
          <w:szCs w:val="21"/>
        </w:rPr>
        <w:t>也正等于</w:t>
      </w:r>
      <w:r>
        <w:rPr>
          <w:position w:val="-30"/>
          <w:szCs w:val="21"/>
        </w:rPr>
        <w:object>
          <v:shape id="_x0000_i1228" o:spt="75" type="#_x0000_t75" style="height:36.3pt;width:36.3pt;" o:ole="t" filled="f" o:preferrelative="t" stroked="f" coordsize="21600,21600">
            <v:path/>
            <v:fill on="f" focussize="0,0"/>
            <v:stroke on="f" joinstyle="miter"/>
            <v:imagedata r:id="rId485" o:title=""/>
            <o:lock v:ext="edit" aspectratio="t"/>
            <w10:wrap type="none"/>
            <w10:anchorlock/>
          </v:shape>
          <o:OLEObject Type="Embed" ProgID="Equation.DSMT4" ShapeID="_x0000_i1228" DrawAspect="Content" ObjectID="_1468075928" r:id="rId484">
            <o:LockedField>false</o:LockedField>
          </o:OLEObject>
        </w:object>
      </w:r>
      <w:r>
        <w:rPr>
          <w:rFonts w:hint="eastAsia"/>
          <w:szCs w:val="21"/>
        </w:rPr>
        <w:t>。</w:t>
      </w:r>
    </w:p>
    <w:p w14:paraId="249DE0F4">
      <w:pPr>
        <w:spacing w:line="360" w:lineRule="auto"/>
        <w:ind w:firstLine="420" w:firstLineChars="200"/>
        <w:rPr>
          <w:szCs w:val="21"/>
        </w:rPr>
      </w:pPr>
      <w:r>
        <w:rPr>
          <w:rFonts w:hint="eastAsia"/>
          <w:szCs w:val="21"/>
        </w:rPr>
        <w:t>6.2.1节~6.2.3节主要介绍了一元线性回归。其实多元的情况，在理论推导上并没有本质差别，例6-</w:t>
      </w:r>
      <w:r>
        <w:rPr>
          <w:szCs w:val="21"/>
        </w:rPr>
        <w:t>2</w:t>
      </w:r>
      <w:r>
        <w:rPr>
          <w:rFonts w:hint="eastAsia"/>
          <w:szCs w:val="21"/>
        </w:rPr>
        <w:t>-</w:t>
      </w:r>
      <w:r>
        <w:rPr>
          <w:szCs w:val="21"/>
        </w:rPr>
        <w:t>1</w:t>
      </w:r>
      <w:r>
        <w:rPr>
          <w:rFonts w:hint="eastAsia"/>
          <w:szCs w:val="21"/>
        </w:rPr>
        <w:t>程序中使用的函数和方法都能直接应用于多元线性回归，只要在定义自变量x时，由一列特征变成多列特征即可。但是，特征越多，模型势必越复杂，越容易导致过拟合。所谓</w:t>
      </w:r>
      <w:r>
        <w:rPr>
          <w:rFonts w:hint="eastAsia"/>
          <w:b/>
          <w:bCs/>
          <w:szCs w:val="21"/>
        </w:rPr>
        <w:t>过拟合，指的是模型只在建模的数据上性能好，一旦面对新数据性能就非常糟糕</w:t>
      </w:r>
      <w:r>
        <w:rPr>
          <w:rFonts w:hint="eastAsia"/>
          <w:szCs w:val="21"/>
        </w:rPr>
        <w:t>。而我们建模的目的恰恰是用模型去预测新的数据，所以，过拟合的问题是一定要避免的。这个问题将在6</w:t>
      </w:r>
      <w:r>
        <w:rPr>
          <w:szCs w:val="21"/>
        </w:rPr>
        <w:t>.7</w:t>
      </w:r>
      <w:r>
        <w:rPr>
          <w:rFonts w:hint="eastAsia"/>
          <w:szCs w:val="21"/>
        </w:rPr>
        <w:t>节深入讨论。</w:t>
      </w:r>
    </w:p>
    <w:p w14:paraId="57CBBD71">
      <w:pPr>
        <w:spacing w:line="360" w:lineRule="auto"/>
        <w:outlineLvl w:val="2"/>
        <w:rPr>
          <w:b/>
          <w:bCs/>
          <w:sz w:val="24"/>
        </w:rPr>
      </w:pPr>
      <w:r>
        <w:rPr>
          <w:rFonts w:hint="eastAsia"/>
          <w:b/>
          <w:bCs/>
          <w:sz w:val="24"/>
        </w:rPr>
        <w:t>6.</w:t>
      </w:r>
      <w:r>
        <w:rPr>
          <w:b/>
          <w:bCs/>
          <w:sz w:val="24"/>
        </w:rPr>
        <w:t xml:space="preserve">2.4 </w:t>
      </w:r>
      <w:r>
        <w:rPr>
          <w:rFonts w:hint="eastAsia"/>
          <w:b/>
          <w:bCs/>
          <w:sz w:val="24"/>
        </w:rPr>
        <w:t>L</w:t>
      </w:r>
      <w:r>
        <w:rPr>
          <w:b/>
          <w:bCs/>
          <w:sz w:val="24"/>
        </w:rPr>
        <w:t>ogistic</w:t>
      </w:r>
      <w:r>
        <w:rPr>
          <w:rFonts w:hint="eastAsia"/>
          <w:b/>
          <w:bCs/>
          <w:sz w:val="24"/>
        </w:rPr>
        <w:t>回归</w:t>
      </w:r>
    </w:p>
    <w:p w14:paraId="3E2F78DC">
      <w:pPr>
        <w:spacing w:line="360" w:lineRule="auto"/>
        <w:ind w:firstLine="420" w:firstLineChars="200"/>
        <w:rPr>
          <w:szCs w:val="21"/>
        </w:rPr>
      </w:pPr>
      <w:r>
        <w:rPr>
          <w:rFonts w:hint="eastAsia"/>
          <w:szCs w:val="21"/>
        </w:rPr>
        <w:t>6.</w:t>
      </w:r>
      <w:r>
        <w:rPr>
          <w:szCs w:val="21"/>
        </w:rPr>
        <w:t>2.3</w:t>
      </w:r>
      <w:r>
        <w:rPr>
          <w:rFonts w:hint="eastAsia"/>
          <w:szCs w:val="21"/>
        </w:rPr>
        <w:t>节介绍的线性回归模型可以用一个或多个量化特征作为自变量，来预测连续区间的响应。如果我们并不需要预测连续值，而是想实现一个分类任务，例如二分类，又该怎么办呢？</w:t>
      </w:r>
    </w:p>
    <w:p w14:paraId="3E3C5D79">
      <w:pPr>
        <w:spacing w:line="360" w:lineRule="auto"/>
        <w:ind w:firstLine="420" w:firstLineChars="200"/>
        <w:rPr>
          <w:szCs w:val="21"/>
        </w:rPr>
      </w:pPr>
      <w:r>
        <w:rPr>
          <w:rFonts w:hint="eastAsia"/>
          <w:szCs w:val="21"/>
        </w:rPr>
        <w:t>要实现二分类，我们可以在线性回归的基础上，对输出所在的连续区间做阈值划分，例如规定模型输出值低于阈值属于一类，高于阈值则属于另一类。但是更常用地是，放弃线性函数，采用一个更为合适的函数，基于一个或多个自变量直接预测某事件发生的概率。我们知道概率的取值区间是0~1，因此，我们直接选择一个值域为0~1的函数，例如当选择S形的l</w:t>
      </w:r>
      <w:r>
        <w:rPr>
          <w:szCs w:val="21"/>
        </w:rPr>
        <w:t>ogistic</w:t>
      </w:r>
      <w:r>
        <w:rPr>
          <w:rFonts w:hint="eastAsia"/>
          <w:szCs w:val="21"/>
        </w:rPr>
        <w:t>函数时，就是我们常说的l</w:t>
      </w:r>
      <w:r>
        <w:rPr>
          <w:szCs w:val="21"/>
        </w:rPr>
        <w:t>ogistic</w:t>
      </w:r>
      <w:r>
        <w:rPr>
          <w:rFonts w:hint="eastAsia"/>
          <w:szCs w:val="21"/>
        </w:rPr>
        <w:t>回归。</w:t>
      </w:r>
    </w:p>
    <w:p w14:paraId="2CDAC4B9">
      <w:pPr>
        <w:spacing w:line="360" w:lineRule="auto"/>
        <w:ind w:firstLine="420" w:firstLineChars="200"/>
        <w:rPr>
          <w:szCs w:val="21"/>
        </w:rPr>
      </w:pPr>
      <w:r>
        <w:rPr>
          <w:rFonts w:hint="eastAsia"/>
          <w:szCs w:val="21"/>
        </w:rPr>
        <w:t>L</w:t>
      </w:r>
      <w:r>
        <w:rPr>
          <w:szCs w:val="21"/>
        </w:rPr>
        <w:t>ogistic</w:t>
      </w:r>
      <w:r>
        <w:rPr>
          <w:rFonts w:hint="eastAsia"/>
          <w:szCs w:val="21"/>
        </w:rPr>
        <w:t>函数表达式如：</w:t>
      </w:r>
    </w:p>
    <w:p w14:paraId="5FB9B7E9">
      <w:pPr>
        <w:spacing w:line="360" w:lineRule="auto"/>
        <w:jc w:val="center"/>
        <w:rPr>
          <w:szCs w:val="21"/>
        </w:rPr>
      </w:pPr>
      <w:r>
        <w:rPr>
          <w:position w:val="-24"/>
          <w:szCs w:val="21"/>
        </w:rPr>
        <w:object>
          <v:shape id="_x0000_i1229" o:spt="75" type="#_x0000_t75" style="height:31.3pt;width:67.6pt;" o:ole="t" filled="f" o:preferrelative="t" stroked="f" coordsize="21600,21600">
            <v:path/>
            <v:fill on="f" focussize="0,0"/>
            <v:stroke on="f" joinstyle="miter"/>
            <v:imagedata r:id="rId487" o:title=""/>
            <o:lock v:ext="edit" aspectratio="t"/>
            <w10:wrap type="none"/>
            <w10:anchorlock/>
          </v:shape>
          <o:OLEObject Type="Embed" ProgID="Equation.DSMT4" ShapeID="_x0000_i1229" DrawAspect="Content" ObjectID="_1468075929" r:id="rId486">
            <o:LockedField>false</o:LockedField>
          </o:OLEObject>
        </w:object>
      </w:r>
      <w:r>
        <w:rPr>
          <w:szCs w:val="21"/>
        </w:rPr>
        <w:t xml:space="preserve">       </w:t>
      </w:r>
      <w:r>
        <w:rPr>
          <w:rFonts w:hint="eastAsia"/>
          <w:szCs w:val="21"/>
        </w:rPr>
        <w:t>（6-</w:t>
      </w:r>
      <w:r>
        <w:rPr>
          <w:szCs w:val="21"/>
        </w:rPr>
        <w:t>2</w:t>
      </w:r>
      <w:r>
        <w:rPr>
          <w:rFonts w:hint="eastAsia"/>
          <w:szCs w:val="21"/>
        </w:rPr>
        <w:t>-</w:t>
      </w:r>
      <w:r>
        <w:rPr>
          <w:szCs w:val="21"/>
        </w:rPr>
        <w:t>14</w:t>
      </w:r>
      <w:r>
        <w:rPr>
          <w:rFonts w:hint="eastAsia"/>
          <w:szCs w:val="21"/>
        </w:rPr>
        <w:t>）</w:t>
      </w:r>
    </w:p>
    <w:p w14:paraId="72D14327">
      <w:pPr>
        <w:spacing w:line="360" w:lineRule="auto"/>
        <w:rPr>
          <w:szCs w:val="21"/>
        </w:rPr>
      </w:pPr>
      <w:r>
        <w:rPr>
          <w:rFonts w:hint="eastAsia"/>
          <w:szCs w:val="21"/>
        </w:rPr>
        <w:t>其中自变量</w:t>
      </w:r>
      <w:r>
        <w:rPr>
          <w:position w:val="-10"/>
          <w:szCs w:val="21"/>
        </w:rPr>
        <w:object>
          <v:shape id="_x0000_i1230" o:spt="75" type="#_x0000_t75" style="height:15.65pt;width:62pt;" o:ole="t" filled="f" o:preferrelative="t" stroked="f" coordsize="21600,21600">
            <v:path/>
            <v:fill on="f" focussize="0,0"/>
            <v:stroke on="f" joinstyle="miter"/>
            <v:imagedata r:id="rId489" o:title=""/>
            <o:lock v:ext="edit" aspectratio="t"/>
            <w10:wrap type="none"/>
            <w10:anchorlock/>
          </v:shape>
          <o:OLEObject Type="Embed" ProgID="Equation.DSMT4" ShapeID="_x0000_i1230" DrawAspect="Content" ObjectID="_1468075930" r:id="rId488">
            <o:LockedField>false</o:LockedField>
          </o:OLEObject>
        </w:object>
      </w:r>
      <w:r>
        <w:rPr>
          <w:rFonts w:hint="eastAsia"/>
          <w:szCs w:val="21"/>
        </w:rPr>
        <w:t>。函数曲线如图6-</w:t>
      </w:r>
      <w:r>
        <w:rPr>
          <w:szCs w:val="21"/>
        </w:rPr>
        <w:t>2</w:t>
      </w:r>
      <w:r>
        <w:rPr>
          <w:rFonts w:hint="eastAsia"/>
          <w:szCs w:val="21"/>
        </w:rPr>
        <w:t>-</w:t>
      </w:r>
      <w:r>
        <w:rPr>
          <w:szCs w:val="21"/>
        </w:rPr>
        <w:t>4</w:t>
      </w:r>
      <w:r>
        <w:rPr>
          <w:rFonts w:hint="eastAsia"/>
          <w:szCs w:val="21"/>
        </w:rPr>
        <w:t>所示，是一条光滑、单调上升的S形曲线，对应定义域</w:t>
      </w:r>
      <w:r>
        <w:rPr>
          <w:position w:val="-10"/>
          <w:szCs w:val="21"/>
        </w:rPr>
        <w:object>
          <v:shape id="_x0000_i1231" o:spt="75" type="#_x0000_t75" style="height:15.65pt;width:62pt;" o:ole="t" filled="f" o:preferrelative="t" stroked="f" coordsize="21600,21600">
            <v:path/>
            <v:fill on="f" focussize="0,0"/>
            <v:stroke on="f" joinstyle="miter"/>
            <v:imagedata r:id="rId489" o:title=""/>
            <o:lock v:ext="edit" aspectratio="t"/>
            <w10:wrap type="none"/>
            <w10:anchorlock/>
          </v:shape>
          <o:OLEObject Type="Embed" ProgID="Equation.DSMT4" ShapeID="_x0000_i1231" DrawAspect="Content" ObjectID="_1468075931" r:id="rId490">
            <o:LockedField>false</o:LockedField>
          </o:OLEObject>
        </w:object>
      </w:r>
      <w:r>
        <w:rPr>
          <w:rFonts w:hint="eastAsia"/>
          <w:szCs w:val="21"/>
        </w:rPr>
        <w:t>，函数值域为</w:t>
      </w:r>
      <w:r>
        <w:rPr>
          <w:position w:val="-10"/>
          <w:szCs w:val="21"/>
        </w:rPr>
        <w:object>
          <v:shape id="_x0000_i1232" o:spt="75" type="#_x0000_t75" style="height:15.65pt;width:46.35pt;" o:ole="t" filled="f" o:preferrelative="t" stroked="f" coordsize="21600,21600">
            <v:path/>
            <v:fill on="f" focussize="0,0"/>
            <v:stroke on="f" joinstyle="miter"/>
            <v:imagedata r:id="rId492" o:title=""/>
            <o:lock v:ext="edit" aspectratio="t"/>
            <w10:wrap type="none"/>
            <w10:anchorlock/>
          </v:shape>
          <o:OLEObject Type="Embed" ProgID="Equation.DSMT4" ShapeID="_x0000_i1232" DrawAspect="Content" ObjectID="_1468075932" r:id="rId491">
            <o:LockedField>false</o:LockedField>
          </o:OLEObject>
        </w:object>
      </w:r>
      <w:r>
        <w:rPr>
          <w:rFonts w:hint="eastAsia"/>
          <w:szCs w:val="21"/>
        </w:rPr>
        <w:t>。</w:t>
      </w:r>
      <w:r>
        <w:rPr>
          <w:szCs w:val="21"/>
        </w:rPr>
        <w:t xml:space="preserve"> </w:t>
      </w:r>
    </w:p>
    <w:p w14:paraId="610A2361">
      <w:pPr>
        <w:spacing w:line="360" w:lineRule="auto"/>
        <w:jc w:val="center"/>
        <w:rPr>
          <w:szCs w:val="21"/>
        </w:rPr>
      </w:pPr>
      <w:r>
        <w:drawing>
          <wp:inline distT="0" distB="0" distL="0" distR="0">
            <wp:extent cx="2353945" cy="1565910"/>
            <wp:effectExtent l="0" t="0" r="8255"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noChangeArrowheads="1"/>
                    </pic:cNvPicPr>
                  </pic:nvPicPr>
                  <pic:blipFill>
                    <a:blip r:embed="rId493" cstate="print">
                      <a:extLst>
                        <a:ext uri="{28A0092B-C50C-407E-A947-70E740481C1C}">
                          <a14:useLocalDpi xmlns:a14="http://schemas.microsoft.com/office/drawing/2010/main" val="0"/>
                        </a:ext>
                      </a:extLst>
                    </a:blip>
                    <a:srcRect/>
                    <a:stretch>
                      <a:fillRect/>
                    </a:stretch>
                  </pic:blipFill>
                  <pic:spPr>
                    <a:xfrm>
                      <a:off x="0" y="0"/>
                      <a:ext cx="2354400" cy="1566000"/>
                    </a:xfrm>
                    <a:prstGeom prst="rect">
                      <a:avLst/>
                    </a:prstGeom>
                    <a:noFill/>
                    <a:ln>
                      <a:noFill/>
                    </a:ln>
                  </pic:spPr>
                </pic:pic>
              </a:graphicData>
            </a:graphic>
          </wp:inline>
        </w:drawing>
      </w:r>
    </w:p>
    <w:p w14:paraId="5CFC35F3">
      <w:pPr>
        <w:spacing w:line="360" w:lineRule="auto"/>
        <w:jc w:val="center"/>
        <w:rPr>
          <w:b/>
          <w:bCs/>
          <w:sz w:val="18"/>
          <w:szCs w:val="18"/>
        </w:rPr>
      </w:pPr>
      <w:r>
        <w:rPr>
          <w:rFonts w:hint="eastAsia"/>
          <w:b/>
          <w:bCs/>
          <w:sz w:val="18"/>
          <w:szCs w:val="18"/>
        </w:rPr>
        <w:t>图6-</w:t>
      </w:r>
      <w:r>
        <w:rPr>
          <w:b/>
          <w:bCs/>
          <w:sz w:val="18"/>
          <w:szCs w:val="18"/>
        </w:rPr>
        <w:t>2</w:t>
      </w:r>
      <w:r>
        <w:rPr>
          <w:rFonts w:hint="eastAsia"/>
          <w:b/>
          <w:bCs/>
          <w:sz w:val="18"/>
          <w:szCs w:val="18"/>
        </w:rPr>
        <w:t>-</w:t>
      </w:r>
      <w:r>
        <w:rPr>
          <w:b/>
          <w:bCs/>
          <w:sz w:val="18"/>
          <w:szCs w:val="18"/>
        </w:rPr>
        <w:t>4 Logistic</w:t>
      </w:r>
      <w:r>
        <w:rPr>
          <w:rFonts w:hint="eastAsia"/>
          <w:b/>
          <w:bCs/>
          <w:sz w:val="18"/>
          <w:szCs w:val="18"/>
        </w:rPr>
        <w:t>函数曲线</w:t>
      </w:r>
    </w:p>
    <w:p w14:paraId="52AE92D4">
      <w:pPr>
        <w:spacing w:line="360" w:lineRule="auto"/>
        <w:ind w:firstLine="420" w:firstLineChars="200"/>
        <w:rPr>
          <w:szCs w:val="21"/>
        </w:rPr>
      </w:pPr>
      <w:r>
        <w:rPr>
          <w:rFonts w:hint="eastAsia"/>
          <w:szCs w:val="21"/>
        </w:rPr>
        <w:t>根据之前我们对回归的介绍，回归模型其数学本质是从自变量</w:t>
      </w:r>
      <w:r>
        <w:rPr>
          <w:i/>
          <w:iCs/>
          <w:szCs w:val="21"/>
        </w:rPr>
        <w:t>x</w:t>
      </w:r>
      <w:r>
        <w:rPr>
          <w:rFonts w:hint="eastAsia"/>
          <w:szCs w:val="21"/>
        </w:rPr>
        <w:t>到预测变量</w:t>
      </w:r>
      <w:r>
        <w:rPr>
          <w:i/>
          <w:iCs/>
          <w:szCs w:val="21"/>
        </w:rPr>
        <w:t>y</w:t>
      </w:r>
      <w:r>
        <w:rPr>
          <w:rFonts w:hint="eastAsia"/>
          <w:szCs w:val="21"/>
        </w:rPr>
        <w:t>的映射。这里，l</w:t>
      </w:r>
      <w:r>
        <w:rPr>
          <w:szCs w:val="21"/>
        </w:rPr>
        <w:t>ogistic</w:t>
      </w:r>
      <w:r>
        <w:rPr>
          <w:rFonts w:hint="eastAsia"/>
          <w:szCs w:val="21"/>
        </w:rPr>
        <w:t>函数的输出就是我们的预测变量 ——某事件的发生概率。那么，是否l</w:t>
      </w:r>
      <w:r>
        <w:rPr>
          <w:szCs w:val="21"/>
        </w:rPr>
        <w:t>ogistic</w:t>
      </w:r>
      <w:r>
        <w:rPr>
          <w:rFonts w:hint="eastAsia"/>
          <w:szCs w:val="21"/>
        </w:rPr>
        <w:t>函数的自变量就直接对应我们样本中的特征呢？其实不是的。事实上，我们是用样本特征的线性函数作为L</w:t>
      </w:r>
      <w:r>
        <w:rPr>
          <w:szCs w:val="21"/>
        </w:rPr>
        <w:t>ogistic</w:t>
      </w:r>
      <w:r>
        <w:rPr>
          <w:rFonts w:hint="eastAsia"/>
          <w:szCs w:val="21"/>
        </w:rPr>
        <w:t>的自变量。这里，我们要先引入一个</w:t>
      </w:r>
      <w:r>
        <w:rPr>
          <w:rFonts w:hint="eastAsia"/>
          <w:b/>
          <w:bCs/>
          <w:szCs w:val="21"/>
        </w:rPr>
        <w:t>几率</w:t>
      </w:r>
      <w:r>
        <w:rPr>
          <w:rFonts w:hint="eastAsia"/>
          <w:szCs w:val="21"/>
        </w:rPr>
        <w:t>（</w:t>
      </w:r>
      <w:r>
        <w:rPr>
          <w:rFonts w:hint="eastAsia"/>
          <w:b/>
          <w:bCs/>
          <w:szCs w:val="21"/>
        </w:rPr>
        <w:t>O</w:t>
      </w:r>
      <w:r>
        <w:rPr>
          <w:b/>
          <w:bCs/>
          <w:szCs w:val="21"/>
        </w:rPr>
        <w:t>dds</w:t>
      </w:r>
      <w:r>
        <w:rPr>
          <w:rFonts w:hint="eastAsia"/>
          <w:szCs w:val="21"/>
        </w:rPr>
        <w:t>）的概念。如果某事件发生的概率记作</w:t>
      </w:r>
      <w:r>
        <w:rPr>
          <w:rFonts w:ascii="Times New Roman" w:hAnsi="Times New Roman" w:cs="Times New Roman"/>
          <w:i/>
          <w:iCs/>
          <w:szCs w:val="21"/>
        </w:rPr>
        <w:t>P</w:t>
      </w:r>
      <w:r>
        <w:rPr>
          <w:rFonts w:hint="eastAsia"/>
          <w:szCs w:val="21"/>
        </w:rPr>
        <w:t>，则这个事件的</w:t>
      </w:r>
      <w:r>
        <w:rPr>
          <w:rFonts w:hint="eastAsia"/>
          <w:b/>
          <w:bCs/>
          <w:szCs w:val="21"/>
        </w:rPr>
        <w:t>几率被定义为该事件发生的概率与不发生的概率之比</w:t>
      </w:r>
      <w:r>
        <w:rPr>
          <w:rFonts w:hint="eastAsia"/>
          <w:szCs w:val="21"/>
        </w:rPr>
        <w:t>，即</w:t>
      </w:r>
    </w:p>
    <w:p w14:paraId="0E43A9E8">
      <w:pPr>
        <w:spacing w:line="360" w:lineRule="auto"/>
        <w:jc w:val="center"/>
        <w:rPr>
          <w:szCs w:val="21"/>
        </w:rPr>
      </w:pPr>
      <w:r>
        <w:rPr>
          <w:position w:val="-24"/>
          <w:szCs w:val="21"/>
        </w:rPr>
        <w:object>
          <v:shape id="_x0000_i1233" o:spt="75" type="#_x0000_t75" style="height:31.3pt;width:67pt;" o:ole="t" filled="f" o:preferrelative="t" stroked="f" coordsize="21600,21600">
            <v:path/>
            <v:fill on="f" focussize="0,0"/>
            <v:stroke on="f" joinstyle="miter"/>
            <v:imagedata r:id="rId495" o:title=""/>
            <o:lock v:ext="edit" aspectratio="t"/>
            <w10:wrap type="none"/>
            <w10:anchorlock/>
          </v:shape>
          <o:OLEObject Type="Embed" ProgID="Equation.DSMT4" ShapeID="_x0000_i1233" DrawAspect="Content" ObjectID="_1468075933" r:id="rId494">
            <o:LockedField>false</o:LockedField>
          </o:OLEObject>
        </w:object>
      </w:r>
      <w:r>
        <w:rPr>
          <w:szCs w:val="21"/>
        </w:rPr>
        <w:t xml:space="preserve">    </w:t>
      </w:r>
      <w:r>
        <w:rPr>
          <w:rFonts w:hint="eastAsia"/>
          <w:szCs w:val="21"/>
        </w:rPr>
        <w:t>（6-</w:t>
      </w:r>
      <w:r>
        <w:rPr>
          <w:szCs w:val="21"/>
        </w:rPr>
        <w:t>2</w:t>
      </w:r>
      <w:r>
        <w:rPr>
          <w:rFonts w:hint="eastAsia"/>
          <w:szCs w:val="21"/>
        </w:rPr>
        <w:t>-</w:t>
      </w:r>
      <w:r>
        <w:rPr>
          <w:szCs w:val="21"/>
        </w:rPr>
        <w:t>15</w:t>
      </w:r>
      <w:r>
        <w:rPr>
          <w:rFonts w:hint="eastAsia"/>
          <w:szCs w:val="21"/>
        </w:rPr>
        <w:t>）</w:t>
      </w:r>
    </w:p>
    <w:p w14:paraId="54D9E96B">
      <w:pPr>
        <w:spacing w:line="360" w:lineRule="auto"/>
        <w:rPr>
          <w:szCs w:val="21"/>
        </w:rPr>
      </w:pPr>
      <w:r>
        <w:rPr>
          <w:rFonts w:hint="eastAsia"/>
          <w:szCs w:val="21"/>
        </w:rPr>
        <w:t>其中定义域</w:t>
      </w:r>
      <w:r>
        <w:rPr>
          <w:position w:val="-10"/>
          <w:szCs w:val="21"/>
        </w:rPr>
        <w:object>
          <v:shape id="_x0000_i1234" o:spt="75" type="#_x0000_t75" style="height:15.65pt;width:46.35pt;" o:ole="t" filled="f" o:preferrelative="t" stroked="f" coordsize="21600,21600">
            <v:path/>
            <v:fill on="f" focussize="0,0"/>
            <v:stroke on="f" joinstyle="miter"/>
            <v:imagedata r:id="rId497" o:title=""/>
            <o:lock v:ext="edit" aspectratio="t"/>
            <w10:wrap type="none"/>
            <w10:anchorlock/>
          </v:shape>
          <o:OLEObject Type="Embed" ProgID="Equation.DSMT4" ShapeID="_x0000_i1234" DrawAspect="Content" ObjectID="_1468075934" r:id="rId496">
            <o:LockedField>false</o:LockedField>
          </o:OLEObject>
        </w:object>
      </w:r>
      <w:r>
        <w:rPr>
          <w:rFonts w:hint="eastAsia"/>
          <w:szCs w:val="21"/>
        </w:rPr>
        <w:t>，值域</w:t>
      </w:r>
      <w:r>
        <w:rPr>
          <w:position w:val="-10"/>
          <w:szCs w:val="21"/>
        </w:rPr>
        <w:object>
          <v:shape id="_x0000_i1235" o:spt="75" type="#_x0000_t75" style="height:15.65pt;width:72pt;" o:ole="t" filled="f" o:preferrelative="t" stroked="f" coordsize="21600,21600">
            <v:path/>
            <v:fill on="f" focussize="0,0"/>
            <v:stroke on="f" joinstyle="miter"/>
            <v:imagedata r:id="rId499" o:title=""/>
            <o:lock v:ext="edit" aspectratio="t"/>
            <w10:wrap type="none"/>
            <w10:anchorlock/>
          </v:shape>
          <o:OLEObject Type="Embed" ProgID="Equation.DSMT4" ShapeID="_x0000_i1235" DrawAspect="Content" ObjectID="_1468075935" r:id="rId498">
            <o:LockedField>false</o:LockedField>
          </o:OLEObject>
        </w:object>
      </w:r>
      <w:r>
        <w:rPr>
          <w:rFonts w:hint="eastAsia"/>
          <w:szCs w:val="21"/>
        </w:rPr>
        <w:t>。进一步，如果对几率求自然对数，即</w:t>
      </w:r>
    </w:p>
    <w:p w14:paraId="46DC9A4B">
      <w:pPr>
        <w:spacing w:line="360" w:lineRule="auto"/>
        <w:jc w:val="center"/>
        <w:rPr>
          <w:szCs w:val="21"/>
        </w:rPr>
      </w:pPr>
      <w:r>
        <w:rPr>
          <w:position w:val="-24"/>
          <w:szCs w:val="21"/>
        </w:rPr>
        <w:object>
          <v:shape id="_x0000_i1236" o:spt="75" type="#_x0000_t75" style="height:31.3pt;width:103.95pt;" o:ole="t" filled="f" o:preferrelative="t" stroked="f" coordsize="21600,21600">
            <v:path/>
            <v:fill on="f" focussize="0,0"/>
            <v:stroke on="f" joinstyle="miter"/>
            <v:imagedata r:id="rId501" o:title=""/>
            <o:lock v:ext="edit" aspectratio="t"/>
            <w10:wrap type="none"/>
            <w10:anchorlock/>
          </v:shape>
          <o:OLEObject Type="Embed" ProgID="Equation.DSMT4" ShapeID="_x0000_i1236" DrawAspect="Content" ObjectID="_1468075936" r:id="rId500">
            <o:LockedField>false</o:LockedField>
          </o:OLEObject>
        </w:object>
      </w:r>
      <w:r>
        <w:rPr>
          <w:szCs w:val="21"/>
        </w:rPr>
        <w:t xml:space="preserve">   </w:t>
      </w:r>
      <w:r>
        <w:rPr>
          <w:rFonts w:hint="eastAsia"/>
          <w:szCs w:val="21"/>
        </w:rPr>
        <w:t>（6-</w:t>
      </w:r>
      <w:r>
        <w:rPr>
          <w:szCs w:val="21"/>
        </w:rPr>
        <w:t>2</w:t>
      </w:r>
      <w:r>
        <w:rPr>
          <w:rFonts w:hint="eastAsia"/>
          <w:szCs w:val="21"/>
        </w:rPr>
        <w:t>-</w:t>
      </w:r>
      <w:r>
        <w:rPr>
          <w:szCs w:val="21"/>
        </w:rPr>
        <w:t>16</w:t>
      </w:r>
      <w:r>
        <w:rPr>
          <w:rFonts w:hint="eastAsia"/>
          <w:szCs w:val="21"/>
        </w:rPr>
        <w:t>）</w:t>
      </w:r>
    </w:p>
    <w:p w14:paraId="181802B8">
      <w:pPr>
        <w:spacing w:line="360" w:lineRule="auto"/>
        <w:rPr>
          <w:szCs w:val="21"/>
        </w:rPr>
      </w:pPr>
      <w:r>
        <w:rPr>
          <w:rFonts w:hint="eastAsia"/>
          <w:szCs w:val="21"/>
        </w:rPr>
        <w:t>则这个结果的范围就变成了负无穷到正无穷。</w:t>
      </w:r>
    </w:p>
    <w:p w14:paraId="6C2D0DA8">
      <w:pPr>
        <w:spacing w:line="360" w:lineRule="auto"/>
        <w:ind w:firstLine="420" w:firstLineChars="200"/>
        <w:rPr>
          <w:rFonts w:ascii="楷体" w:hAnsi="楷体" w:eastAsia="楷体"/>
          <w:szCs w:val="21"/>
        </w:rPr>
      </w:pPr>
      <w:r>
        <w:rPr>
          <w:rFonts w:hint="eastAsia" w:ascii="楷体" w:hAnsi="楷体" w:eastAsia="楷体"/>
          <w:szCs w:val="21"/>
        </w:rPr>
        <w:t>例6-</w:t>
      </w:r>
      <w:r>
        <w:rPr>
          <w:rFonts w:ascii="楷体" w:hAnsi="楷体" w:eastAsia="楷体"/>
          <w:szCs w:val="21"/>
        </w:rPr>
        <w:t>2</w:t>
      </w:r>
      <w:r>
        <w:rPr>
          <w:rFonts w:hint="eastAsia" w:ascii="楷体" w:hAnsi="楷体" w:eastAsia="楷体"/>
          <w:szCs w:val="21"/>
        </w:rPr>
        <w:t>-</w:t>
      </w:r>
      <w:r>
        <w:rPr>
          <w:rFonts w:ascii="楷体" w:hAnsi="楷体" w:eastAsia="楷体"/>
          <w:szCs w:val="21"/>
        </w:rPr>
        <w:t xml:space="preserve">2 </w:t>
      </w:r>
      <w:r>
        <w:rPr>
          <w:rFonts w:hint="eastAsia" w:ascii="楷体" w:hAnsi="楷体" w:eastAsia="楷体"/>
          <w:szCs w:val="21"/>
        </w:rPr>
        <w:t>概率、几率、对数几率的取值范围仿真。</w:t>
      </w:r>
    </w:p>
    <w:p w14:paraId="1771C472">
      <w:pPr>
        <w:spacing w:line="360" w:lineRule="auto"/>
        <w:ind w:firstLine="420" w:firstLineChars="200"/>
        <w:rPr>
          <w:i/>
          <w:iCs/>
          <w:szCs w:val="21"/>
        </w:rPr>
      </w:pPr>
      <w:r>
        <w:rPr>
          <w:i/>
          <w:iCs/>
          <w:szCs w:val="21"/>
        </w:rPr>
        <w:t>import pandas as pd</w:t>
      </w:r>
    </w:p>
    <w:p w14:paraId="0289F7CC">
      <w:pPr>
        <w:spacing w:line="360" w:lineRule="auto"/>
        <w:ind w:firstLine="420" w:firstLineChars="200"/>
        <w:rPr>
          <w:i/>
          <w:iCs/>
          <w:szCs w:val="21"/>
        </w:rPr>
      </w:pPr>
      <w:r>
        <w:rPr>
          <w:i/>
          <w:iCs/>
          <w:szCs w:val="21"/>
        </w:rPr>
        <w:t>import numpy as np</w:t>
      </w:r>
    </w:p>
    <w:p w14:paraId="01F4114C">
      <w:pPr>
        <w:spacing w:line="360" w:lineRule="auto"/>
        <w:ind w:firstLine="420" w:firstLineChars="200"/>
        <w:rPr>
          <w:i/>
          <w:iCs/>
          <w:szCs w:val="21"/>
        </w:rPr>
      </w:pPr>
      <w:r>
        <w:rPr>
          <w:i/>
          <w:iCs/>
          <w:szCs w:val="21"/>
        </w:rPr>
        <w:t>from matplotlib import pyplot as plt</w:t>
      </w:r>
    </w:p>
    <w:p w14:paraId="0B484F55">
      <w:pPr>
        <w:spacing w:line="360" w:lineRule="auto"/>
        <w:ind w:firstLine="420" w:firstLineChars="200"/>
        <w:rPr>
          <w:i/>
          <w:iCs/>
          <w:szCs w:val="21"/>
        </w:rPr>
      </w:pPr>
    </w:p>
    <w:p w14:paraId="70181543">
      <w:pPr>
        <w:spacing w:line="360" w:lineRule="auto"/>
        <w:ind w:firstLine="420" w:firstLineChars="200"/>
        <w:rPr>
          <w:i/>
          <w:iCs/>
          <w:szCs w:val="21"/>
        </w:rPr>
      </w:pPr>
      <w:r>
        <w:rPr>
          <w:i/>
          <w:iCs/>
          <w:szCs w:val="21"/>
        </w:rPr>
        <w:t>table=pd.DataFrame({'prob':[0.01,0.1,0.2,0.3,0.4,0.5,0.6,0.7,0.8,0.9,0.99]})</w:t>
      </w:r>
    </w:p>
    <w:p w14:paraId="66F4960E">
      <w:pPr>
        <w:spacing w:line="360" w:lineRule="auto"/>
        <w:ind w:firstLine="420" w:firstLineChars="200"/>
        <w:rPr>
          <w:i/>
          <w:iCs/>
          <w:szCs w:val="21"/>
        </w:rPr>
      </w:pPr>
      <w:r>
        <w:rPr>
          <w:i/>
          <w:iCs/>
          <w:szCs w:val="21"/>
        </w:rPr>
        <w:t>table['odds']=table['prob']/(1-table['prob'])</w:t>
      </w:r>
    </w:p>
    <w:p w14:paraId="502D824F">
      <w:pPr>
        <w:spacing w:line="360" w:lineRule="auto"/>
        <w:ind w:firstLine="420" w:firstLineChars="200"/>
        <w:rPr>
          <w:i/>
          <w:iCs/>
          <w:szCs w:val="21"/>
        </w:rPr>
      </w:pPr>
      <w:r>
        <w:rPr>
          <w:i/>
          <w:iCs/>
          <w:szCs w:val="21"/>
        </w:rPr>
        <w:t>table['log-odds']=np.log(table['odds'])</w:t>
      </w:r>
    </w:p>
    <w:p w14:paraId="7CECE7C3">
      <w:pPr>
        <w:spacing w:line="360" w:lineRule="auto"/>
        <w:ind w:firstLine="420" w:firstLineChars="200"/>
        <w:rPr>
          <w:i/>
          <w:iCs/>
          <w:szCs w:val="21"/>
        </w:rPr>
      </w:pPr>
      <w:r>
        <w:rPr>
          <w:i/>
          <w:iCs/>
          <w:szCs w:val="21"/>
        </w:rPr>
        <w:t>table</w:t>
      </w:r>
    </w:p>
    <w:p w14:paraId="27842697">
      <w:pPr>
        <w:spacing w:line="360" w:lineRule="auto"/>
        <w:ind w:firstLine="420" w:firstLineChars="200"/>
        <w:rPr>
          <w:i/>
          <w:iCs/>
          <w:szCs w:val="21"/>
        </w:rPr>
      </w:pPr>
    </w:p>
    <w:p w14:paraId="13C94759">
      <w:pPr>
        <w:spacing w:line="360" w:lineRule="auto"/>
        <w:ind w:firstLine="420" w:firstLineChars="200"/>
        <w:rPr>
          <w:i/>
          <w:iCs/>
          <w:szCs w:val="21"/>
        </w:rPr>
      </w:pPr>
      <w:r>
        <w:rPr>
          <w:i/>
          <w:iCs/>
          <w:szCs w:val="21"/>
        </w:rPr>
        <w:t>plt.plot(table['prob'],table['prob'],'g')</w:t>
      </w:r>
    </w:p>
    <w:p w14:paraId="2BC2E8AA">
      <w:pPr>
        <w:spacing w:line="360" w:lineRule="auto"/>
        <w:ind w:firstLine="420" w:firstLineChars="200"/>
        <w:rPr>
          <w:i/>
          <w:iCs/>
          <w:szCs w:val="21"/>
        </w:rPr>
      </w:pPr>
      <w:r>
        <w:rPr>
          <w:i/>
          <w:iCs/>
          <w:szCs w:val="21"/>
        </w:rPr>
        <w:t>plt.plot(table['prob'],table['odds'],'y')</w:t>
      </w:r>
    </w:p>
    <w:p w14:paraId="6F649899">
      <w:pPr>
        <w:spacing w:line="360" w:lineRule="auto"/>
        <w:ind w:firstLine="420" w:firstLineChars="200"/>
        <w:rPr>
          <w:i/>
          <w:iCs/>
          <w:szCs w:val="21"/>
        </w:rPr>
      </w:pPr>
      <w:r>
        <w:rPr>
          <w:i/>
          <w:iCs/>
          <w:szCs w:val="21"/>
        </w:rPr>
        <w:t>plt.plot(table['prob'],table['log-odds'],'m')</w:t>
      </w:r>
    </w:p>
    <w:p w14:paraId="013F136E">
      <w:pPr>
        <w:spacing w:line="360" w:lineRule="auto"/>
        <w:ind w:firstLine="420" w:firstLineChars="200"/>
        <w:rPr>
          <w:i/>
          <w:iCs/>
          <w:szCs w:val="21"/>
        </w:rPr>
      </w:pPr>
      <w:r>
        <w:rPr>
          <w:i/>
          <w:iCs/>
          <w:szCs w:val="21"/>
        </w:rPr>
        <w:t>plt.plot(0.5,0,'dr',ms=10)</w:t>
      </w:r>
    </w:p>
    <w:p w14:paraId="6BD92186">
      <w:pPr>
        <w:spacing w:line="360" w:lineRule="auto"/>
        <w:ind w:firstLine="420" w:firstLineChars="200"/>
        <w:rPr>
          <w:i/>
          <w:iCs/>
          <w:szCs w:val="21"/>
        </w:rPr>
      </w:pPr>
      <w:r>
        <w:rPr>
          <w:i/>
          <w:iCs/>
          <w:szCs w:val="21"/>
        </w:rPr>
        <w:t>plt.ylim([-6,6])</w:t>
      </w:r>
    </w:p>
    <w:p w14:paraId="03E80539">
      <w:pPr>
        <w:spacing w:line="360" w:lineRule="auto"/>
        <w:ind w:firstLine="420" w:firstLineChars="200"/>
        <w:rPr>
          <w:i/>
          <w:iCs/>
          <w:szCs w:val="21"/>
        </w:rPr>
      </w:pPr>
      <w:r>
        <w:rPr>
          <w:i/>
          <w:iCs/>
          <w:szCs w:val="21"/>
        </w:rPr>
        <w:t>plt.legend(['probability','Odds','log_odds','(0.5,0)'])</w:t>
      </w:r>
    </w:p>
    <w:p w14:paraId="771D1E2A">
      <w:pPr>
        <w:spacing w:line="360" w:lineRule="auto"/>
        <w:ind w:firstLine="420" w:firstLineChars="200"/>
        <w:rPr>
          <w:i/>
          <w:iCs/>
          <w:szCs w:val="21"/>
        </w:rPr>
      </w:pPr>
      <w:r>
        <w:drawing>
          <wp:inline distT="0" distB="0" distL="0" distR="0">
            <wp:extent cx="1670050" cy="2239010"/>
            <wp:effectExtent l="0" t="0" r="6350" b="889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pic:cNvPicPr>
                  </pic:nvPicPr>
                  <pic:blipFill>
                    <a:blip r:embed="rId502"/>
                    <a:stretch>
                      <a:fillRect/>
                    </a:stretch>
                  </pic:blipFill>
                  <pic:spPr>
                    <a:xfrm>
                      <a:off x="0" y="0"/>
                      <a:ext cx="1670400" cy="2239200"/>
                    </a:xfrm>
                    <a:prstGeom prst="rect">
                      <a:avLst/>
                    </a:prstGeom>
                  </pic:spPr>
                </pic:pic>
              </a:graphicData>
            </a:graphic>
          </wp:inline>
        </w:drawing>
      </w:r>
    </w:p>
    <w:p w14:paraId="331B35E2">
      <w:pPr>
        <w:spacing w:line="360" w:lineRule="auto"/>
        <w:ind w:firstLine="420" w:firstLineChars="200"/>
        <w:rPr>
          <w:i/>
          <w:iCs/>
          <w:szCs w:val="21"/>
        </w:rPr>
      </w:pPr>
      <w:r>
        <w:drawing>
          <wp:inline distT="0" distB="0" distL="0" distR="0">
            <wp:extent cx="3387090" cy="1932940"/>
            <wp:effectExtent l="0" t="0" r="381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pic:cNvPicPr>
                  </pic:nvPicPr>
                  <pic:blipFill>
                    <a:blip r:embed="rId503"/>
                    <a:stretch>
                      <a:fillRect/>
                    </a:stretch>
                  </pic:blipFill>
                  <pic:spPr>
                    <a:xfrm>
                      <a:off x="0" y="0"/>
                      <a:ext cx="3387600" cy="1933200"/>
                    </a:xfrm>
                    <a:prstGeom prst="rect">
                      <a:avLst/>
                    </a:prstGeom>
                  </pic:spPr>
                </pic:pic>
              </a:graphicData>
            </a:graphic>
          </wp:inline>
        </w:drawing>
      </w:r>
    </w:p>
    <w:p w14:paraId="35EEE60F">
      <w:pPr>
        <w:spacing w:line="360" w:lineRule="auto"/>
        <w:ind w:firstLine="420" w:firstLineChars="200"/>
        <w:rPr>
          <w:szCs w:val="21"/>
        </w:rPr>
      </w:pPr>
      <w:r>
        <w:rPr>
          <w:rFonts w:hint="eastAsia"/>
          <w:szCs w:val="21"/>
        </w:rPr>
        <w:t>例6-</w:t>
      </w:r>
      <w:r>
        <w:rPr>
          <w:szCs w:val="21"/>
        </w:rPr>
        <w:t>2</w:t>
      </w:r>
      <w:r>
        <w:rPr>
          <w:rFonts w:hint="eastAsia"/>
          <w:szCs w:val="21"/>
        </w:rPr>
        <w:t>-</w:t>
      </w:r>
      <w:r>
        <w:rPr>
          <w:szCs w:val="21"/>
        </w:rPr>
        <w:t>2</w:t>
      </w:r>
      <w:r>
        <w:rPr>
          <w:rFonts w:hint="eastAsia"/>
          <w:szCs w:val="21"/>
        </w:rPr>
        <w:t>中，我们计算了概率</w:t>
      </w:r>
      <w:r>
        <w:rPr>
          <w:rFonts w:ascii="Times New Roman" w:hAnsi="Times New Roman" w:cs="Times New Roman"/>
          <w:i/>
          <w:iCs/>
          <w:szCs w:val="21"/>
        </w:rPr>
        <w:t>P</w:t>
      </w:r>
      <w:r>
        <w:rPr>
          <w:rFonts w:hint="eastAsia"/>
          <w:szCs w:val="21"/>
        </w:rPr>
        <w:t>从0</w:t>
      </w:r>
      <w:r>
        <w:rPr>
          <w:szCs w:val="21"/>
        </w:rPr>
        <w:t>.01</w:t>
      </w:r>
      <w:r>
        <w:rPr>
          <w:rFonts w:hint="eastAsia"/>
          <w:szCs w:val="21"/>
        </w:rPr>
        <w:t>变化到0</w:t>
      </w:r>
      <w:r>
        <w:rPr>
          <w:szCs w:val="21"/>
        </w:rPr>
        <w:t>.99</w:t>
      </w:r>
      <w:r>
        <w:rPr>
          <w:rFonts w:hint="eastAsia"/>
          <w:szCs w:val="21"/>
        </w:rPr>
        <w:t>时，其对应的几率和对数几率的值。通过结果可以看到，几率都是非负的，而对数几率则有正有负，并关于点（0</w:t>
      </w:r>
      <w:r>
        <w:rPr>
          <w:szCs w:val="21"/>
        </w:rPr>
        <w:t>.5</w:t>
      </w:r>
      <w:r>
        <w:rPr>
          <w:rFonts w:hint="eastAsia"/>
          <w:szCs w:val="21"/>
        </w:rPr>
        <w:t>，0）对称。我们把三个变量随</w:t>
      </w:r>
      <w:r>
        <w:rPr>
          <w:rFonts w:ascii="Times New Roman" w:hAnsi="Times New Roman" w:cs="Times New Roman"/>
          <w:i/>
          <w:iCs/>
          <w:szCs w:val="21"/>
        </w:rPr>
        <w:t>P</w:t>
      </w:r>
      <w:r>
        <w:rPr>
          <w:rFonts w:hint="eastAsia"/>
          <w:szCs w:val="21"/>
        </w:rPr>
        <w:t>变化的曲线分别画出来，其中绿色对应概率，黄色对应几率，紫色对应对数几率，可以获得更直观的认识。</w:t>
      </w:r>
    </w:p>
    <w:p w14:paraId="28FCA7D1">
      <w:pPr>
        <w:spacing w:line="360" w:lineRule="auto"/>
        <w:ind w:firstLine="420" w:firstLineChars="200"/>
        <w:rPr>
          <w:szCs w:val="21"/>
        </w:rPr>
      </w:pPr>
      <w:r>
        <w:rPr>
          <w:rFonts w:hint="eastAsia"/>
          <w:szCs w:val="21"/>
        </w:rPr>
        <w:t>经例6-</w:t>
      </w:r>
      <w:r>
        <w:rPr>
          <w:szCs w:val="21"/>
        </w:rPr>
        <w:t>2</w:t>
      </w:r>
      <w:r>
        <w:rPr>
          <w:rFonts w:hint="eastAsia"/>
          <w:szCs w:val="21"/>
        </w:rPr>
        <w:t>-</w:t>
      </w:r>
      <w:r>
        <w:rPr>
          <w:szCs w:val="21"/>
        </w:rPr>
        <w:t>2</w:t>
      </w:r>
      <w:r>
        <w:rPr>
          <w:rFonts w:hint="eastAsia"/>
          <w:szCs w:val="21"/>
        </w:rPr>
        <w:t>的验证，对数几率其值域从</w:t>
      </w:r>
      <w:r>
        <w:rPr>
          <w:position w:val="-4"/>
          <w:szCs w:val="21"/>
        </w:rPr>
        <w:object>
          <v:shape id="_x0000_i1237" o:spt="75" type="#_x0000_t75" style="height:10pt;width:21.3pt;" o:ole="t" filled="f" o:preferrelative="t" stroked="f" coordsize="21600,21600">
            <v:path/>
            <v:fill on="f" focussize="0,0"/>
            <v:stroke on="f" joinstyle="miter"/>
            <v:imagedata r:id="rId505" o:title=""/>
            <o:lock v:ext="edit" aspectratio="t"/>
            <w10:wrap type="none"/>
            <w10:anchorlock/>
          </v:shape>
          <o:OLEObject Type="Embed" ProgID="Equation.DSMT4" ShapeID="_x0000_i1237" DrawAspect="Content" ObjectID="_1468075937" r:id="rId504">
            <o:LockedField>false</o:LockedField>
          </o:OLEObject>
        </w:object>
      </w:r>
      <w:r>
        <w:rPr>
          <w:rFonts w:hint="eastAsia"/>
          <w:szCs w:val="21"/>
        </w:rPr>
        <w:t>到</w:t>
      </w:r>
      <w:r>
        <w:rPr>
          <w:position w:val="-4"/>
          <w:szCs w:val="21"/>
        </w:rPr>
        <w:object>
          <v:shape id="_x0000_i1238" o:spt="75" type="#_x0000_t75" style="height:10pt;width:21.3pt;" o:ole="t" filled="f" o:preferrelative="t" stroked="f" coordsize="21600,21600">
            <v:path/>
            <v:fill on="f" focussize="0,0"/>
            <v:stroke on="f" joinstyle="miter"/>
            <v:imagedata r:id="rId507" o:title=""/>
            <o:lock v:ext="edit" aspectratio="t"/>
            <w10:wrap type="none"/>
            <w10:anchorlock/>
          </v:shape>
          <o:OLEObject Type="Embed" ProgID="Equation.DSMT4" ShapeID="_x0000_i1238" DrawAspect="Content" ObjectID="_1468075938" r:id="rId506">
            <o:LockedField>false</o:LockedField>
          </o:OLEObject>
        </w:object>
      </w:r>
      <w:r>
        <w:rPr>
          <w:rFonts w:hint="eastAsia"/>
          <w:szCs w:val="21"/>
        </w:rPr>
        <w:t>，正好适合作为线性函数的输出。如果对对数几率做线性回归，也就是说基于样本的特征</w:t>
      </w:r>
      <w:r>
        <w:rPr>
          <w:rFonts w:ascii="Times New Roman" w:hAnsi="Times New Roman" w:cs="Times New Roman"/>
          <w:i/>
          <w:iCs/>
          <w:szCs w:val="21"/>
        </w:rPr>
        <w:t>x</w:t>
      </w:r>
      <w:r>
        <w:rPr>
          <w:rFonts w:hint="eastAsia"/>
          <w:szCs w:val="21"/>
        </w:rPr>
        <w:t>，构建对应事件对数几率的线性函数</w:t>
      </w:r>
      <w:r>
        <w:rPr>
          <w:szCs w:val="21"/>
        </w:rPr>
        <w:t xml:space="preserve"> </w:t>
      </w:r>
    </w:p>
    <w:p w14:paraId="7FBEB2A5">
      <w:pPr>
        <w:spacing w:line="360" w:lineRule="auto"/>
        <w:jc w:val="center"/>
        <w:rPr>
          <w:szCs w:val="21"/>
        </w:rPr>
      </w:pPr>
      <w:r>
        <w:rPr>
          <w:position w:val="-24"/>
          <w:szCs w:val="21"/>
        </w:rPr>
        <w:object>
          <v:shape id="_x0000_i1239" o:spt="75" type="#_x0000_t75" style="height:31.3pt;width:93.3pt;" o:ole="t" filled="f" o:preferrelative="t" stroked="f" coordsize="21600,21600">
            <v:path/>
            <v:fill on="f" focussize="0,0"/>
            <v:stroke on="f" joinstyle="miter"/>
            <v:imagedata r:id="rId509" o:title=""/>
            <o:lock v:ext="edit" aspectratio="t"/>
            <w10:wrap type="none"/>
            <w10:anchorlock/>
          </v:shape>
          <o:OLEObject Type="Embed" ProgID="Equation.DSMT4" ShapeID="_x0000_i1239" DrawAspect="Content" ObjectID="_1468075939" r:id="rId508">
            <o:LockedField>false</o:LockedField>
          </o:OLEObject>
        </w:object>
      </w:r>
      <w:r>
        <w:rPr>
          <w:szCs w:val="21"/>
        </w:rPr>
        <w:t xml:space="preserve">   </w:t>
      </w:r>
      <w:r>
        <w:rPr>
          <w:rFonts w:hint="eastAsia"/>
          <w:szCs w:val="21"/>
        </w:rPr>
        <w:t>（6-</w:t>
      </w:r>
      <w:r>
        <w:rPr>
          <w:szCs w:val="21"/>
        </w:rPr>
        <w:t>2</w:t>
      </w:r>
      <w:r>
        <w:rPr>
          <w:rFonts w:hint="eastAsia"/>
          <w:szCs w:val="21"/>
        </w:rPr>
        <w:t>-</w:t>
      </w:r>
      <w:r>
        <w:rPr>
          <w:szCs w:val="21"/>
        </w:rPr>
        <w:t>17</w:t>
      </w:r>
      <w:r>
        <w:rPr>
          <w:rFonts w:hint="eastAsia"/>
          <w:szCs w:val="21"/>
        </w:rPr>
        <w:t>）</w:t>
      </w:r>
    </w:p>
    <w:p w14:paraId="51D86D36">
      <w:pPr>
        <w:spacing w:line="360" w:lineRule="auto"/>
        <w:rPr>
          <w:szCs w:val="21"/>
        </w:rPr>
      </w:pPr>
      <w:r>
        <w:rPr>
          <w:rFonts w:hint="eastAsia"/>
          <w:szCs w:val="21"/>
        </w:rPr>
        <w:t>将式（6-</w:t>
      </w:r>
      <w:r>
        <w:rPr>
          <w:szCs w:val="21"/>
        </w:rPr>
        <w:t>2</w:t>
      </w:r>
      <w:r>
        <w:rPr>
          <w:rFonts w:hint="eastAsia"/>
          <w:szCs w:val="21"/>
        </w:rPr>
        <w:t>-</w:t>
      </w:r>
      <w:r>
        <w:rPr>
          <w:szCs w:val="21"/>
        </w:rPr>
        <w:t>17</w:t>
      </w:r>
      <w:r>
        <w:rPr>
          <w:rFonts w:hint="eastAsia"/>
          <w:szCs w:val="21"/>
        </w:rPr>
        <w:t>）稍作变换，得到事件发生的概率</w:t>
      </w:r>
      <w:r>
        <w:rPr>
          <w:rFonts w:ascii="Times New Roman" w:hAnsi="Times New Roman" w:cs="Times New Roman"/>
          <w:i/>
          <w:iCs/>
          <w:szCs w:val="21"/>
        </w:rPr>
        <w:t>P</w:t>
      </w:r>
      <w:r>
        <w:rPr>
          <w:rFonts w:hint="eastAsia"/>
          <w:szCs w:val="21"/>
        </w:rPr>
        <w:t>的函数表达式</w:t>
      </w:r>
    </w:p>
    <w:p w14:paraId="76E28176">
      <w:pPr>
        <w:spacing w:line="360" w:lineRule="auto"/>
        <w:jc w:val="center"/>
        <w:rPr>
          <w:szCs w:val="21"/>
        </w:rPr>
      </w:pPr>
      <w:r>
        <w:rPr>
          <w:position w:val="-24"/>
          <w:szCs w:val="21"/>
        </w:rPr>
        <w:object>
          <v:shape id="_x0000_i1240" o:spt="75" type="#_x0000_t75" style="height:31.95pt;width:67pt;" o:ole="t" filled="f" o:preferrelative="t" stroked="f" coordsize="21600,21600">
            <v:path/>
            <v:fill on="f" focussize="0,0"/>
            <v:stroke on="f" joinstyle="miter"/>
            <v:imagedata r:id="rId511" o:title=""/>
            <o:lock v:ext="edit" aspectratio="t"/>
            <w10:wrap type="none"/>
            <w10:anchorlock/>
          </v:shape>
          <o:OLEObject Type="Embed" ProgID="Equation.DSMT4" ShapeID="_x0000_i1240" DrawAspect="Content" ObjectID="_1468075940" r:id="rId510">
            <o:LockedField>false</o:LockedField>
          </o:OLEObject>
        </w:object>
      </w:r>
      <w:r>
        <w:rPr>
          <w:szCs w:val="21"/>
        </w:rPr>
        <w:t xml:space="preserve">       </w:t>
      </w:r>
      <w:r>
        <w:rPr>
          <w:rFonts w:hint="eastAsia"/>
          <w:szCs w:val="21"/>
        </w:rPr>
        <w:t>（6-</w:t>
      </w:r>
      <w:r>
        <w:rPr>
          <w:szCs w:val="21"/>
        </w:rPr>
        <w:t>2</w:t>
      </w:r>
      <w:r>
        <w:rPr>
          <w:rFonts w:hint="eastAsia"/>
          <w:szCs w:val="21"/>
        </w:rPr>
        <w:t>-</w:t>
      </w:r>
      <w:r>
        <w:rPr>
          <w:szCs w:val="21"/>
        </w:rPr>
        <w:t>18</w:t>
      </w:r>
      <w:r>
        <w:rPr>
          <w:rFonts w:hint="eastAsia"/>
          <w:szCs w:val="21"/>
        </w:rPr>
        <w:t>）</w:t>
      </w:r>
    </w:p>
    <w:p w14:paraId="6A8D8BB1">
      <w:pPr>
        <w:spacing w:line="360" w:lineRule="auto"/>
        <w:rPr>
          <w:szCs w:val="21"/>
        </w:rPr>
      </w:pPr>
      <w:r>
        <w:rPr>
          <w:rFonts w:hint="eastAsia"/>
          <w:szCs w:val="21"/>
        </w:rPr>
        <w:t>正是l</w:t>
      </w:r>
      <w:r>
        <w:rPr>
          <w:szCs w:val="21"/>
        </w:rPr>
        <w:t>ogistic</w:t>
      </w:r>
      <w:r>
        <w:rPr>
          <w:rFonts w:hint="eastAsia"/>
          <w:szCs w:val="21"/>
        </w:rPr>
        <w:t>函数形式。所以，</w:t>
      </w:r>
      <w:r>
        <w:rPr>
          <w:rFonts w:hint="eastAsia"/>
          <w:b/>
          <w:bCs/>
          <w:szCs w:val="21"/>
        </w:rPr>
        <w:t>L</w:t>
      </w:r>
      <w:r>
        <w:rPr>
          <w:b/>
          <w:bCs/>
          <w:szCs w:val="21"/>
        </w:rPr>
        <w:t>ogistic</w:t>
      </w:r>
      <w:r>
        <w:rPr>
          <w:rFonts w:hint="eastAsia"/>
          <w:b/>
          <w:bCs/>
          <w:szCs w:val="21"/>
        </w:rPr>
        <w:t>回归其实就是对对数几率做线性回归</w:t>
      </w:r>
      <w:r>
        <w:rPr>
          <w:rFonts w:hint="eastAsia"/>
          <w:szCs w:val="21"/>
        </w:rPr>
        <w:t>。</w:t>
      </w:r>
    </w:p>
    <w:p w14:paraId="53350102">
      <w:pPr>
        <w:spacing w:line="360" w:lineRule="auto"/>
        <w:ind w:firstLine="420" w:firstLineChars="200"/>
        <w:rPr>
          <w:szCs w:val="21"/>
        </w:rPr>
      </w:pPr>
      <w:r>
        <w:rPr>
          <w:rFonts w:hint="eastAsia"/>
          <w:szCs w:val="21"/>
        </w:rPr>
        <w:t>二分类问题中，</w:t>
      </w:r>
      <w:r>
        <w:rPr>
          <w:szCs w:val="21"/>
        </w:rPr>
        <w:t>Logistic</w:t>
      </w:r>
      <w:r>
        <w:rPr>
          <w:rFonts w:hint="eastAsia"/>
          <w:szCs w:val="21"/>
        </w:rPr>
        <w:t>回归的因变量服从伯努利分布，而非正态分布。所以logistic回归中确定模型参数</w:t>
      </w:r>
      <w:r>
        <w:rPr>
          <w:position w:val="-10"/>
          <w:szCs w:val="21"/>
        </w:rPr>
        <w:object>
          <v:shape id="_x0000_i1241" o:spt="75" type="#_x0000_t75" style="height:15.65pt;width:10pt;" o:ole="t" filled="f" o:preferrelative="t" stroked="f" coordsize="21600,21600">
            <v:path/>
            <v:fill on="f" focussize="0,0"/>
            <v:stroke on="f" joinstyle="miter"/>
            <v:imagedata r:id="rId513" o:title=""/>
            <o:lock v:ext="edit" aspectratio="t"/>
            <w10:wrap type="none"/>
            <w10:anchorlock/>
          </v:shape>
          <o:OLEObject Type="Embed" ProgID="Equation.DSMT4" ShapeID="_x0000_i1241" DrawAspect="Content" ObjectID="_1468075941" r:id="rId512">
            <o:LockedField>false</o:LockedField>
          </o:OLEObject>
        </w:object>
      </w:r>
      <w:r>
        <w:rPr>
          <w:rFonts w:hint="eastAsia"/>
          <w:szCs w:val="21"/>
        </w:rPr>
        <w:t>并不能应用线性回归时的最小二乘法，取而代之地，是最大化所有样本的对数似然函数</w:t>
      </w:r>
    </w:p>
    <w:p w14:paraId="33747F4C">
      <w:pPr>
        <w:spacing w:line="360" w:lineRule="auto"/>
        <w:jc w:val="center"/>
        <w:rPr>
          <w:szCs w:val="21"/>
        </w:rPr>
      </w:pPr>
      <w:r>
        <w:rPr>
          <w:position w:val="-28"/>
          <w:szCs w:val="21"/>
        </w:rPr>
        <w:object>
          <v:shape id="_x0000_i1242" o:spt="75" type="#_x0000_t75" style="height:36.3pt;width:246.7pt;" o:ole="t" filled="f" o:preferrelative="t" stroked="f" coordsize="21600,21600">
            <v:path/>
            <v:fill on="f" focussize="0,0"/>
            <v:stroke on="f" joinstyle="miter"/>
            <v:imagedata r:id="rId515" o:title=""/>
            <o:lock v:ext="edit" aspectratio="t"/>
            <w10:wrap type="none"/>
            <w10:anchorlock/>
          </v:shape>
          <o:OLEObject Type="Embed" ProgID="Equation.DSMT4" ShapeID="_x0000_i1242" DrawAspect="Content" ObjectID="_1468075942" r:id="rId514">
            <o:LockedField>false</o:LockedField>
          </o:OLEObject>
        </w:object>
      </w:r>
      <w:r>
        <w:rPr>
          <w:szCs w:val="21"/>
        </w:rPr>
        <w:t xml:space="preserve">    </w:t>
      </w:r>
      <w:r>
        <w:rPr>
          <w:rFonts w:hint="eastAsia"/>
          <w:szCs w:val="21"/>
        </w:rPr>
        <w:t>（6-</w:t>
      </w:r>
      <w:r>
        <w:rPr>
          <w:szCs w:val="21"/>
        </w:rPr>
        <w:t>2</w:t>
      </w:r>
      <w:r>
        <w:rPr>
          <w:rFonts w:hint="eastAsia"/>
          <w:szCs w:val="21"/>
        </w:rPr>
        <w:t>-</w:t>
      </w:r>
      <w:r>
        <w:rPr>
          <w:szCs w:val="21"/>
        </w:rPr>
        <w:t>19</w:t>
      </w:r>
      <w:r>
        <w:rPr>
          <w:rFonts w:hint="eastAsia"/>
          <w:szCs w:val="21"/>
        </w:rPr>
        <w:t>）</w:t>
      </w:r>
    </w:p>
    <w:p w14:paraId="17444AB9">
      <w:pPr>
        <w:spacing w:line="360" w:lineRule="auto"/>
        <w:rPr>
          <w:szCs w:val="21"/>
        </w:rPr>
      </w:pPr>
      <w:r>
        <w:rPr>
          <w:rFonts w:hint="eastAsia"/>
          <w:szCs w:val="21"/>
        </w:rPr>
        <w:t>其中，因变量（目标）</w:t>
      </w:r>
      <w:r>
        <w:rPr>
          <w:position w:val="-12"/>
          <w:szCs w:val="21"/>
        </w:rPr>
        <w:object>
          <v:shape id="_x0000_i1243" o:spt="75" type="#_x0000_t75" style="height:21.3pt;width:15.65pt;" o:ole="t" filled="f" o:preferrelative="t" stroked="f" coordsize="21600,21600">
            <v:path/>
            <v:fill on="f" focussize="0,0"/>
            <v:stroke on="f" joinstyle="miter"/>
            <v:imagedata r:id="rId517" o:title=""/>
            <o:lock v:ext="edit" aspectratio="t"/>
            <w10:wrap type="none"/>
            <w10:anchorlock/>
          </v:shape>
          <o:OLEObject Type="Embed" ProgID="Equation.DSMT4" ShapeID="_x0000_i1243" DrawAspect="Content" ObjectID="_1468075943" r:id="rId516">
            <o:LockedField>false</o:LockedField>
          </o:OLEObject>
        </w:object>
      </w:r>
      <w:r>
        <w:rPr>
          <w:rFonts w:hint="eastAsia"/>
          <w:szCs w:val="21"/>
        </w:rPr>
        <w:t>是取值或0或1的二分类标签，</w:t>
      </w:r>
      <w:r>
        <w:rPr>
          <w:position w:val="-24"/>
          <w:szCs w:val="21"/>
        </w:rPr>
        <w:object>
          <v:shape id="_x0000_i1244" o:spt="75" type="#_x0000_t75" style="height:31.95pt;width:82pt;" o:ole="t" filled="f" o:preferrelative="t" stroked="f" coordsize="21600,21600">
            <v:path/>
            <v:fill on="f" focussize="0,0"/>
            <v:stroke on="f" joinstyle="miter"/>
            <v:imagedata r:id="rId519" o:title=""/>
            <o:lock v:ext="edit" aspectratio="t"/>
            <w10:wrap type="none"/>
            <w10:anchorlock/>
          </v:shape>
          <o:OLEObject Type="Embed" ProgID="Equation.DSMT4" ShapeID="_x0000_i1244" DrawAspect="Content" ObjectID="_1468075944" r:id="rId518">
            <o:LockedField>false</o:LockedField>
          </o:OLEObject>
        </w:object>
      </w:r>
      <w:r>
        <w:rPr>
          <w:rFonts w:hint="eastAsia"/>
          <w:szCs w:val="21"/>
        </w:rPr>
        <w:t>是l</w:t>
      </w:r>
      <w:r>
        <w:rPr>
          <w:szCs w:val="21"/>
        </w:rPr>
        <w:t>ogistic</w:t>
      </w:r>
      <w:r>
        <w:rPr>
          <w:rFonts w:hint="eastAsia"/>
          <w:szCs w:val="21"/>
        </w:rPr>
        <w:t>函数。事实上，L</w:t>
      </w:r>
      <w:r>
        <w:rPr>
          <w:szCs w:val="21"/>
        </w:rPr>
        <w:t>ogistic</w:t>
      </w:r>
      <w:r>
        <w:rPr>
          <w:rFonts w:hint="eastAsia"/>
          <w:szCs w:val="21"/>
        </w:rPr>
        <w:t>回归中，我们无法像线性回归中那样获得模型参数</w:t>
      </w:r>
      <w:r>
        <w:rPr>
          <w:position w:val="-10"/>
          <w:szCs w:val="21"/>
        </w:rPr>
        <w:object>
          <v:shape id="_x0000_i1245" o:spt="75" type="#_x0000_t75" style="height:15.65pt;width:10pt;" o:ole="t" filled="f" o:preferrelative="t" stroked="f" coordsize="21600,21600">
            <v:path/>
            <v:fill on="f" focussize="0,0"/>
            <v:stroke on="f" joinstyle="miter"/>
            <v:imagedata r:id="rId513" o:title=""/>
            <o:lock v:ext="edit" aspectratio="t"/>
            <w10:wrap type="none"/>
            <w10:anchorlock/>
          </v:shape>
          <o:OLEObject Type="Embed" ProgID="Equation.DSMT4" ShapeID="_x0000_i1245" DrawAspect="Content" ObjectID="_1468075945" r:id="rId520">
            <o:LockedField>false</o:LockedField>
          </o:OLEObject>
        </w:object>
      </w:r>
      <w:r>
        <w:rPr>
          <w:rFonts w:hint="eastAsia"/>
          <w:szCs w:val="21"/>
        </w:rPr>
        <w:t>的封闭解（闭式解），而只能作为优化问题，采取迭代的方法（例如梯度下降法等），从一个初始值出发，逼近最优解，直至达到停止准则。</w:t>
      </w:r>
    </w:p>
    <w:p w14:paraId="31F352F4">
      <w:pPr>
        <w:spacing w:line="360" w:lineRule="auto"/>
        <w:ind w:firstLine="420" w:firstLineChars="200"/>
        <w:rPr>
          <w:szCs w:val="21"/>
        </w:rPr>
      </w:pPr>
      <w:r>
        <w:rPr>
          <w:szCs w:val="21"/>
        </w:rPr>
        <w:t>sklearn</w:t>
      </w:r>
      <w:r>
        <w:rPr>
          <w:rFonts w:hint="eastAsia"/>
          <w:szCs w:val="21"/>
        </w:rPr>
        <w:t>库中</w:t>
      </w:r>
      <w:r>
        <w:rPr>
          <w:szCs w:val="21"/>
        </w:rPr>
        <w:t>linear_model</w:t>
      </w:r>
      <w:r>
        <w:rPr>
          <w:rFonts w:hint="eastAsia"/>
          <w:szCs w:val="21"/>
        </w:rPr>
        <w:t>模块中有</w:t>
      </w:r>
      <w:r>
        <w:rPr>
          <w:szCs w:val="21"/>
        </w:rPr>
        <w:t>LogisticRegression</w:t>
      </w:r>
      <w:r>
        <w:rPr>
          <w:rFonts w:hint="eastAsia"/>
          <w:szCs w:val="21"/>
        </w:rPr>
        <w:t>对象可以做L</w:t>
      </w:r>
      <w:r>
        <w:rPr>
          <w:szCs w:val="21"/>
        </w:rPr>
        <w:t>ogistic</w:t>
      </w:r>
      <w:r>
        <w:rPr>
          <w:rFonts w:hint="eastAsia"/>
          <w:szCs w:val="21"/>
        </w:rPr>
        <w:t>回归。优化问题本身涉及众多参数的设置，例如构建s</w:t>
      </w:r>
      <w:r>
        <w:rPr>
          <w:szCs w:val="21"/>
        </w:rPr>
        <w:t>klearn</w:t>
      </w:r>
      <w:r>
        <w:rPr>
          <w:rFonts w:hint="eastAsia"/>
          <w:szCs w:val="21"/>
        </w:rPr>
        <w:t>库的L</w:t>
      </w:r>
      <w:r>
        <w:rPr>
          <w:szCs w:val="21"/>
        </w:rPr>
        <w:t>ogisticRegression</w:t>
      </w:r>
      <w:r>
        <w:rPr>
          <w:rFonts w:hint="eastAsia"/>
          <w:szCs w:val="21"/>
        </w:rPr>
        <w:t>对象时有优化算法（s</w:t>
      </w:r>
      <w:r>
        <w:rPr>
          <w:szCs w:val="21"/>
        </w:rPr>
        <w:t>olver</w:t>
      </w:r>
      <w:r>
        <w:rPr>
          <w:rFonts w:hint="eastAsia"/>
          <w:szCs w:val="21"/>
        </w:rPr>
        <w:t>）、惩罚范数（</w:t>
      </w:r>
      <w:r>
        <w:rPr>
          <w:szCs w:val="21"/>
        </w:rPr>
        <w:t>penalty</w:t>
      </w:r>
      <w:r>
        <w:rPr>
          <w:rFonts w:hint="eastAsia"/>
          <w:szCs w:val="21"/>
        </w:rPr>
        <w:t>）、停止准则容限（t</w:t>
      </w:r>
      <w:r>
        <w:rPr>
          <w:szCs w:val="21"/>
        </w:rPr>
        <w:t>ol</w:t>
      </w:r>
      <w:r>
        <w:rPr>
          <w:rFonts w:hint="eastAsia"/>
          <w:szCs w:val="21"/>
        </w:rPr>
        <w:t>）、类别权重（c</w:t>
      </w:r>
      <w:r>
        <w:rPr>
          <w:szCs w:val="21"/>
        </w:rPr>
        <w:t>lass_weight</w:t>
      </w:r>
      <w:r>
        <w:rPr>
          <w:rFonts w:hint="eastAsia"/>
          <w:szCs w:val="21"/>
        </w:rPr>
        <w:t>）等十多个参数需指定。当然这些参数可设置为缺省（默认）值，但在实际应用中，需要根据应用的具体情况做恰当选择。本书中对这部分内容不做深入介绍，有兴趣的读者可以进一步自学机器学习的相关理论和应用。以下只给出一个最简单的应用例子。</w:t>
      </w:r>
    </w:p>
    <w:p w14:paraId="5EC239DF">
      <w:pPr>
        <w:spacing w:line="360" w:lineRule="auto"/>
        <w:ind w:firstLine="420" w:firstLineChars="200"/>
        <w:rPr>
          <w:rFonts w:ascii="楷体" w:hAnsi="楷体" w:eastAsia="楷体"/>
          <w:szCs w:val="21"/>
        </w:rPr>
      </w:pPr>
      <w:r>
        <w:rPr>
          <w:rFonts w:hint="eastAsia" w:ascii="楷体" w:hAnsi="楷体" w:eastAsia="楷体"/>
          <w:szCs w:val="21"/>
        </w:rPr>
        <w:t>例6-</w:t>
      </w:r>
      <w:r>
        <w:rPr>
          <w:rFonts w:ascii="楷体" w:hAnsi="楷体" w:eastAsia="楷体"/>
          <w:szCs w:val="21"/>
        </w:rPr>
        <w:t>2</w:t>
      </w:r>
      <w:r>
        <w:rPr>
          <w:rFonts w:hint="eastAsia" w:ascii="楷体" w:hAnsi="楷体" w:eastAsia="楷体"/>
          <w:szCs w:val="21"/>
        </w:rPr>
        <w:t>-</w:t>
      </w:r>
      <w:r>
        <w:rPr>
          <w:rFonts w:ascii="楷体" w:hAnsi="楷体" w:eastAsia="楷体"/>
          <w:szCs w:val="21"/>
        </w:rPr>
        <w:t>3</w:t>
      </w:r>
      <w:r>
        <w:rPr>
          <w:rFonts w:hint="eastAsia" w:ascii="楷体" w:hAnsi="楷体" w:eastAsia="楷体"/>
          <w:szCs w:val="21"/>
        </w:rPr>
        <w:t xml:space="preserve">（a） </w:t>
      </w:r>
      <w:r>
        <w:rPr>
          <w:rFonts w:ascii="楷体" w:hAnsi="楷体" w:eastAsia="楷体"/>
          <w:szCs w:val="21"/>
        </w:rPr>
        <w:t>Logistic</w:t>
      </w:r>
      <w:r>
        <w:rPr>
          <w:rFonts w:hint="eastAsia" w:ascii="楷体" w:hAnsi="楷体" w:eastAsia="楷体"/>
          <w:szCs w:val="21"/>
        </w:rPr>
        <w:t>回归应用举例。</w:t>
      </w:r>
    </w:p>
    <w:p w14:paraId="5C331B0B">
      <w:pPr>
        <w:spacing w:line="360" w:lineRule="auto"/>
        <w:ind w:firstLine="420" w:firstLineChars="200"/>
        <w:rPr>
          <w:i/>
          <w:iCs/>
          <w:szCs w:val="21"/>
        </w:rPr>
      </w:pPr>
      <w:r>
        <w:rPr>
          <w:i/>
          <w:iCs/>
          <w:szCs w:val="21"/>
        </w:rPr>
        <w:t>import pandas as pd</w:t>
      </w:r>
    </w:p>
    <w:p w14:paraId="2FA15894">
      <w:pPr>
        <w:spacing w:line="360" w:lineRule="auto"/>
        <w:ind w:firstLine="420" w:firstLineChars="200"/>
        <w:rPr>
          <w:i/>
          <w:iCs/>
          <w:szCs w:val="21"/>
        </w:rPr>
      </w:pPr>
      <w:r>
        <w:rPr>
          <w:i/>
          <w:iCs/>
          <w:szCs w:val="21"/>
        </w:rPr>
        <w:t>import numpy as np</w:t>
      </w:r>
    </w:p>
    <w:p w14:paraId="5BCFE89A">
      <w:pPr>
        <w:spacing w:line="360" w:lineRule="auto"/>
        <w:ind w:firstLine="420" w:firstLineChars="200"/>
        <w:rPr>
          <w:i/>
          <w:iCs/>
          <w:szCs w:val="21"/>
        </w:rPr>
      </w:pPr>
      <w:r>
        <w:rPr>
          <w:i/>
          <w:iCs/>
          <w:szCs w:val="21"/>
        </w:rPr>
        <w:t>import matplotlib.pyplot as plt</w:t>
      </w:r>
    </w:p>
    <w:p w14:paraId="521B36AF">
      <w:pPr>
        <w:spacing w:line="360" w:lineRule="auto"/>
        <w:ind w:firstLine="420" w:firstLineChars="200"/>
        <w:rPr>
          <w:i/>
          <w:iCs/>
          <w:szCs w:val="21"/>
        </w:rPr>
      </w:pPr>
      <w:r>
        <w:rPr>
          <w:i/>
          <w:iCs/>
          <w:szCs w:val="21"/>
        </w:rPr>
        <w:t>from sklearn.linear_model import LogisticRegression</w:t>
      </w:r>
    </w:p>
    <w:p w14:paraId="790DB023">
      <w:pPr>
        <w:spacing w:line="360" w:lineRule="auto"/>
        <w:ind w:firstLine="420" w:firstLineChars="200"/>
        <w:rPr>
          <w:i/>
          <w:iCs/>
          <w:szCs w:val="21"/>
        </w:rPr>
      </w:pPr>
      <w:r>
        <w:rPr>
          <w:i/>
          <w:iCs/>
          <w:szCs w:val="21"/>
        </w:rPr>
        <w:t>from sklearn import metrics</w:t>
      </w:r>
    </w:p>
    <w:p w14:paraId="1D2B2361">
      <w:pPr>
        <w:spacing w:line="360" w:lineRule="auto"/>
        <w:ind w:firstLine="420" w:firstLineChars="200"/>
        <w:rPr>
          <w:i/>
          <w:iCs/>
          <w:szCs w:val="21"/>
        </w:rPr>
      </w:pPr>
      <w:r>
        <w:rPr>
          <w:i/>
          <w:iCs/>
          <w:szCs w:val="21"/>
        </w:rPr>
        <w:t>from scipy import stats</w:t>
      </w:r>
    </w:p>
    <w:p w14:paraId="1AF91309">
      <w:pPr>
        <w:spacing w:line="360" w:lineRule="auto"/>
        <w:ind w:firstLine="420" w:firstLineChars="200"/>
        <w:rPr>
          <w:i/>
          <w:iCs/>
          <w:szCs w:val="21"/>
        </w:rPr>
      </w:pPr>
      <w:r>
        <w:rPr>
          <w:i/>
          <w:iCs/>
          <w:szCs w:val="21"/>
        </w:rPr>
        <w:t>from sklearn.model_selection  import train_test_split</w:t>
      </w:r>
    </w:p>
    <w:p w14:paraId="605C0F18">
      <w:pPr>
        <w:spacing w:line="360" w:lineRule="auto"/>
        <w:ind w:firstLine="420" w:firstLineChars="200"/>
        <w:rPr>
          <w:i/>
          <w:iCs/>
          <w:szCs w:val="21"/>
        </w:rPr>
      </w:pPr>
    </w:p>
    <w:p w14:paraId="46BBE8DB">
      <w:pPr>
        <w:spacing w:line="360" w:lineRule="auto"/>
        <w:ind w:firstLine="420" w:firstLineChars="200"/>
        <w:rPr>
          <w:i/>
          <w:iCs/>
          <w:szCs w:val="21"/>
        </w:rPr>
      </w:pPr>
      <w:r>
        <w:rPr>
          <w:i/>
          <w:iCs/>
          <w:szCs w:val="21"/>
        </w:rPr>
        <w:t xml:space="preserve">bikes=pd.read_csv("bikeshare.csv") </w:t>
      </w:r>
    </w:p>
    <w:p w14:paraId="31E0EAEF">
      <w:pPr>
        <w:spacing w:line="360" w:lineRule="auto"/>
        <w:ind w:firstLine="420" w:firstLineChars="200"/>
        <w:rPr>
          <w:i/>
          <w:iCs/>
          <w:szCs w:val="21"/>
        </w:rPr>
      </w:pPr>
      <w:r>
        <w:rPr>
          <w:i/>
          <w:iCs/>
          <w:szCs w:val="21"/>
        </w:rPr>
        <w:t>print(bikes.shape)</w:t>
      </w:r>
    </w:p>
    <w:p w14:paraId="1CA19058">
      <w:pPr>
        <w:spacing w:line="360" w:lineRule="auto"/>
        <w:ind w:firstLine="420" w:firstLineChars="200"/>
        <w:rPr>
          <w:i/>
          <w:iCs/>
          <w:szCs w:val="21"/>
        </w:rPr>
      </w:pPr>
      <w:r>
        <w:rPr>
          <w:i/>
          <w:iCs/>
          <w:szCs w:val="21"/>
        </w:rPr>
        <w:t>bikes.head()</w:t>
      </w:r>
    </w:p>
    <w:p w14:paraId="7D2B3850">
      <w:pPr>
        <w:spacing w:line="360" w:lineRule="auto"/>
        <w:ind w:firstLine="420" w:firstLineChars="200"/>
        <w:rPr>
          <w:i/>
          <w:iCs/>
          <w:szCs w:val="21"/>
        </w:rPr>
      </w:pPr>
      <w:r>
        <w:drawing>
          <wp:inline distT="0" distB="0" distL="0" distR="0">
            <wp:extent cx="5274310" cy="1247775"/>
            <wp:effectExtent l="0" t="0" r="2540" b="952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a:picLocks noChangeAspect="1"/>
                    </pic:cNvPicPr>
                  </pic:nvPicPr>
                  <pic:blipFill>
                    <a:blip r:embed="rId521"/>
                    <a:stretch>
                      <a:fillRect/>
                    </a:stretch>
                  </pic:blipFill>
                  <pic:spPr>
                    <a:xfrm>
                      <a:off x="0" y="0"/>
                      <a:ext cx="5274310" cy="1247775"/>
                    </a:xfrm>
                    <a:prstGeom prst="rect">
                      <a:avLst/>
                    </a:prstGeom>
                  </pic:spPr>
                </pic:pic>
              </a:graphicData>
            </a:graphic>
          </wp:inline>
        </w:drawing>
      </w:r>
    </w:p>
    <w:p w14:paraId="7E1C45AD">
      <w:pPr>
        <w:spacing w:line="360" w:lineRule="auto"/>
        <w:ind w:firstLine="420" w:firstLineChars="200"/>
        <w:rPr>
          <w:i/>
          <w:iCs/>
          <w:szCs w:val="21"/>
        </w:rPr>
      </w:pPr>
      <w:r>
        <w:rPr>
          <w:i/>
          <w:iCs/>
          <w:szCs w:val="21"/>
        </w:rPr>
        <w:t>feature_cols=['temp']</w:t>
      </w:r>
    </w:p>
    <w:p w14:paraId="1DA9FE5A">
      <w:pPr>
        <w:spacing w:line="360" w:lineRule="auto"/>
        <w:ind w:firstLine="420" w:firstLineChars="200"/>
        <w:rPr>
          <w:i/>
          <w:iCs/>
          <w:szCs w:val="21"/>
        </w:rPr>
      </w:pPr>
      <w:r>
        <w:rPr>
          <w:i/>
          <w:iCs/>
          <w:szCs w:val="21"/>
        </w:rPr>
        <w:t>x=bikes[feature_cols]</w:t>
      </w:r>
    </w:p>
    <w:p w14:paraId="1D8F89F4">
      <w:pPr>
        <w:spacing w:line="360" w:lineRule="auto"/>
        <w:ind w:firstLine="420" w:firstLineChars="200"/>
        <w:rPr>
          <w:i/>
          <w:iCs/>
          <w:szCs w:val="21"/>
        </w:rPr>
      </w:pPr>
      <w:r>
        <w:rPr>
          <w:i/>
          <w:iCs/>
          <w:szCs w:val="21"/>
        </w:rPr>
        <w:t>y=bikes['count']&gt;=bikes['count'].mean()</w:t>
      </w:r>
    </w:p>
    <w:p w14:paraId="26AC2584">
      <w:pPr>
        <w:spacing w:line="360" w:lineRule="auto"/>
        <w:ind w:firstLine="420" w:firstLineChars="200"/>
        <w:rPr>
          <w:i/>
          <w:iCs/>
          <w:szCs w:val="21"/>
        </w:rPr>
      </w:pPr>
    </w:p>
    <w:p w14:paraId="3528048F">
      <w:pPr>
        <w:spacing w:line="360" w:lineRule="auto"/>
        <w:ind w:firstLine="420" w:firstLineChars="200"/>
        <w:rPr>
          <w:i/>
          <w:iCs/>
          <w:szCs w:val="21"/>
        </w:rPr>
      </w:pPr>
      <w:r>
        <w:rPr>
          <w:i/>
          <w:iCs/>
          <w:szCs w:val="21"/>
        </w:rPr>
        <w:t>x_train,x_test,y_train,y_test=train_test_split(x,y)</w:t>
      </w:r>
    </w:p>
    <w:p w14:paraId="5B439FFD">
      <w:pPr>
        <w:spacing w:line="360" w:lineRule="auto"/>
        <w:ind w:firstLine="420" w:firstLineChars="200"/>
        <w:rPr>
          <w:i/>
          <w:iCs/>
          <w:szCs w:val="21"/>
        </w:rPr>
      </w:pPr>
    </w:p>
    <w:p w14:paraId="4C5D9609">
      <w:pPr>
        <w:spacing w:line="360" w:lineRule="auto"/>
        <w:ind w:firstLine="420" w:firstLineChars="200"/>
        <w:rPr>
          <w:i/>
          <w:iCs/>
          <w:szCs w:val="21"/>
        </w:rPr>
      </w:pPr>
      <w:r>
        <w:rPr>
          <w:i/>
          <w:iCs/>
          <w:szCs w:val="21"/>
        </w:rPr>
        <w:t>logreg=LogisticRegression()</w:t>
      </w:r>
    </w:p>
    <w:p w14:paraId="3D51AB0A">
      <w:pPr>
        <w:spacing w:line="360" w:lineRule="auto"/>
        <w:ind w:firstLine="420" w:firstLineChars="200"/>
        <w:rPr>
          <w:i/>
          <w:iCs/>
          <w:szCs w:val="21"/>
        </w:rPr>
      </w:pPr>
      <w:r>
        <w:rPr>
          <w:i/>
          <w:iCs/>
          <w:szCs w:val="21"/>
        </w:rPr>
        <w:t>logreg.fit(x_train,y_train)</w:t>
      </w:r>
    </w:p>
    <w:p w14:paraId="011B7B53">
      <w:pPr>
        <w:spacing w:line="360" w:lineRule="auto"/>
        <w:ind w:firstLine="420" w:firstLineChars="200"/>
        <w:rPr>
          <w:i/>
          <w:iCs/>
          <w:szCs w:val="21"/>
        </w:rPr>
      </w:pPr>
      <w:r>
        <w:rPr>
          <w:i/>
          <w:iCs/>
          <w:szCs w:val="21"/>
        </w:rPr>
        <w:t>print('分类准确率是:',logreg.score(x_test,y_test))  #评分函数</w:t>
      </w:r>
    </w:p>
    <w:p w14:paraId="1656C6B8">
      <w:pPr>
        <w:spacing w:line="360" w:lineRule="auto"/>
        <w:ind w:firstLine="420" w:firstLineChars="200"/>
        <w:rPr>
          <w:i/>
          <w:iCs/>
          <w:szCs w:val="21"/>
        </w:rPr>
      </w:pPr>
      <w:r>
        <w:rPr>
          <w:i/>
          <w:iCs/>
          <w:szCs w:val="21"/>
        </w:rPr>
        <w:t>pd.DataFrame(np.transpose([y_test.values,logreg.predict(x_test)]),</w:t>
      </w:r>
    </w:p>
    <w:p w14:paraId="1A1230BA">
      <w:pPr>
        <w:spacing w:line="360" w:lineRule="auto"/>
        <w:ind w:firstLine="420" w:firstLineChars="200"/>
        <w:rPr>
          <w:i/>
          <w:iCs/>
          <w:szCs w:val="21"/>
        </w:rPr>
      </w:pPr>
      <w:r>
        <w:rPr>
          <w:i/>
          <w:iCs/>
          <w:szCs w:val="21"/>
        </w:rPr>
        <w:t xml:space="preserve">                   columns={'真实值','预测值'}).head()</w:t>
      </w:r>
    </w:p>
    <w:p w14:paraId="46E4112C">
      <w:pPr>
        <w:spacing w:line="360" w:lineRule="auto"/>
        <w:ind w:firstLine="420" w:firstLineChars="200"/>
        <w:rPr>
          <w:i/>
          <w:iCs/>
          <w:szCs w:val="21"/>
        </w:rPr>
      </w:pPr>
      <w:r>
        <w:drawing>
          <wp:inline distT="0" distB="0" distL="0" distR="0">
            <wp:extent cx="3045460" cy="1771015"/>
            <wp:effectExtent l="0" t="0" r="2540" b="63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a:picLocks noChangeAspect="1"/>
                    </pic:cNvPicPr>
                  </pic:nvPicPr>
                  <pic:blipFill>
                    <a:blip r:embed="rId522"/>
                    <a:stretch>
                      <a:fillRect/>
                    </a:stretch>
                  </pic:blipFill>
                  <pic:spPr>
                    <a:xfrm>
                      <a:off x="0" y="0"/>
                      <a:ext cx="3045600" cy="1771200"/>
                    </a:xfrm>
                    <a:prstGeom prst="rect">
                      <a:avLst/>
                    </a:prstGeom>
                  </pic:spPr>
                </pic:pic>
              </a:graphicData>
            </a:graphic>
          </wp:inline>
        </w:drawing>
      </w:r>
    </w:p>
    <w:p w14:paraId="36738CA7">
      <w:pPr>
        <w:spacing w:line="360" w:lineRule="auto"/>
        <w:ind w:firstLine="420" w:firstLineChars="200"/>
        <w:rPr>
          <w:szCs w:val="21"/>
        </w:rPr>
      </w:pPr>
      <w:r>
        <w:rPr>
          <w:rFonts w:hint="eastAsia"/>
          <w:szCs w:val="21"/>
        </w:rPr>
        <w:t>例6-</w:t>
      </w:r>
      <w:r>
        <w:rPr>
          <w:szCs w:val="21"/>
        </w:rPr>
        <w:t>2</w:t>
      </w:r>
      <w:r>
        <w:rPr>
          <w:rFonts w:hint="eastAsia"/>
          <w:szCs w:val="21"/>
        </w:rPr>
        <w:t>-</w:t>
      </w:r>
      <w:r>
        <w:rPr>
          <w:szCs w:val="21"/>
        </w:rPr>
        <w:t>3</w:t>
      </w:r>
      <w:r>
        <w:rPr>
          <w:rFonts w:hint="eastAsia"/>
          <w:szCs w:val="21"/>
        </w:rPr>
        <w:t>（a）中，我们来研究一个自行车租借的数据。首先检查数据：数据文件包含1万多行、1</w:t>
      </w:r>
      <w:r>
        <w:rPr>
          <w:szCs w:val="21"/>
        </w:rPr>
        <w:t>3</w:t>
      </w:r>
      <w:r>
        <w:rPr>
          <w:rFonts w:hint="eastAsia"/>
          <w:szCs w:val="21"/>
        </w:rPr>
        <w:t>列，其中每1行代表某1个特定小时内某个地区的自行车租赁、具体日期时间、属于四季中的哪个季节、是否是假期、是否是工作日、天气、气温、体感温度、湿度、风速、注册用户租借数量、非注册用户租借数量等1</w:t>
      </w:r>
      <w:r>
        <w:rPr>
          <w:szCs w:val="21"/>
        </w:rPr>
        <w:t>3</w:t>
      </w:r>
      <w:r>
        <w:rPr>
          <w:rFonts w:hint="eastAsia"/>
          <w:szCs w:val="21"/>
        </w:rPr>
        <w:t>个特征的情况。我们尝试根据某些特征来预测当前条件下租借数量是高还是低。</w:t>
      </w:r>
    </w:p>
    <w:p w14:paraId="09E7C5BA">
      <w:pPr>
        <w:spacing w:line="360" w:lineRule="auto"/>
        <w:ind w:firstLine="420" w:firstLineChars="200"/>
        <w:rPr>
          <w:szCs w:val="21"/>
        </w:rPr>
      </w:pPr>
      <w:r>
        <w:rPr>
          <w:rFonts w:hint="eastAsia"/>
          <w:szCs w:val="21"/>
        </w:rPr>
        <w:t>L</w:t>
      </w:r>
      <w:r>
        <w:rPr>
          <w:szCs w:val="21"/>
        </w:rPr>
        <w:t>ogistic</w:t>
      </w:r>
      <w:r>
        <w:rPr>
          <w:rFonts w:hint="eastAsia"/>
          <w:szCs w:val="21"/>
        </w:rPr>
        <w:t>模型的自变量最好为数值型，注意到这里其实只有气温、体感温度、湿度、风速和租借数量才是数值型数据，所以我们在这几个特征中选择自变量。简单起见，先只选气温这一个特征作为预测自变量。被预测变量，我们目前只考虑二分类，所以定义一个二值事件，租借数量高于平均水平，还是低于平均水平。由此，我们的模型中，输入自变量</w:t>
      </w:r>
      <w:r>
        <w:rPr>
          <w:i/>
          <w:iCs/>
          <w:szCs w:val="21"/>
        </w:rPr>
        <w:t>x</w:t>
      </w:r>
      <w:r>
        <w:rPr>
          <w:rFonts w:hint="eastAsia"/>
          <w:szCs w:val="21"/>
        </w:rPr>
        <w:t>就是气温，输出的是是否高于平均租借数量的二分类标签——“是”与“否”。</w:t>
      </w:r>
    </w:p>
    <w:p w14:paraId="1B9928FE">
      <w:pPr>
        <w:spacing w:line="360" w:lineRule="auto"/>
        <w:outlineLvl w:val="2"/>
        <w:rPr>
          <w:b/>
          <w:bCs/>
          <w:sz w:val="24"/>
          <w:szCs w:val="24"/>
        </w:rPr>
      </w:pPr>
      <w:r>
        <w:rPr>
          <w:b/>
          <w:bCs/>
          <w:sz w:val="24"/>
          <w:szCs w:val="24"/>
        </w:rPr>
        <w:t>6.</w:t>
      </w:r>
      <w:r>
        <w:rPr>
          <w:rFonts w:hint="eastAsia"/>
          <w:b/>
          <w:bCs/>
          <w:sz w:val="24"/>
          <w:szCs w:val="24"/>
        </w:rPr>
        <w:t>2</w:t>
      </w:r>
      <w:r>
        <w:rPr>
          <w:b/>
          <w:bCs/>
          <w:sz w:val="24"/>
          <w:szCs w:val="24"/>
        </w:rPr>
        <w:t xml:space="preserve">.5 </w:t>
      </w:r>
      <w:r>
        <w:rPr>
          <w:rFonts w:hint="eastAsia"/>
          <w:b/>
          <w:bCs/>
          <w:sz w:val="24"/>
          <w:szCs w:val="24"/>
        </w:rPr>
        <w:t>训练-测试划分（t</w:t>
      </w:r>
      <w:r>
        <w:rPr>
          <w:b/>
          <w:bCs/>
          <w:sz w:val="24"/>
          <w:szCs w:val="24"/>
        </w:rPr>
        <w:t>rain-test split</w:t>
      </w:r>
      <w:r>
        <w:rPr>
          <w:rFonts w:hint="eastAsia"/>
          <w:b/>
          <w:bCs/>
          <w:sz w:val="24"/>
          <w:szCs w:val="24"/>
        </w:rPr>
        <w:t>）</w:t>
      </w:r>
    </w:p>
    <w:p w14:paraId="5DC6697F">
      <w:pPr>
        <w:spacing w:line="360" w:lineRule="auto"/>
        <w:ind w:firstLine="420" w:firstLineChars="200"/>
        <w:rPr>
          <w:szCs w:val="21"/>
        </w:rPr>
      </w:pPr>
      <w:r>
        <w:rPr>
          <w:rFonts w:hint="eastAsia"/>
          <w:szCs w:val="21"/>
        </w:rPr>
        <w:t>绝大多数的模型使用，都分为</w:t>
      </w:r>
      <w:r>
        <w:rPr>
          <w:rFonts w:hint="eastAsia"/>
          <w:b/>
          <w:bCs/>
          <w:szCs w:val="21"/>
        </w:rPr>
        <w:t>模型建立（建模、或模型训练）</w:t>
      </w:r>
      <w:r>
        <w:rPr>
          <w:rFonts w:hint="eastAsia"/>
          <w:szCs w:val="21"/>
        </w:rPr>
        <w:t>和</w:t>
      </w:r>
      <w:r>
        <w:rPr>
          <w:rFonts w:hint="eastAsia"/>
          <w:b/>
          <w:bCs/>
          <w:szCs w:val="21"/>
        </w:rPr>
        <w:t>模型应用</w:t>
      </w:r>
      <w:r>
        <w:rPr>
          <w:rFonts w:hint="eastAsia"/>
          <w:szCs w:val="21"/>
        </w:rPr>
        <w:t>两个阶段，如图6-</w:t>
      </w:r>
      <w:r>
        <w:rPr>
          <w:szCs w:val="21"/>
        </w:rPr>
        <w:t>2</w:t>
      </w:r>
      <w:r>
        <w:rPr>
          <w:rFonts w:hint="eastAsia"/>
          <w:szCs w:val="21"/>
        </w:rPr>
        <w:t>-</w:t>
      </w:r>
      <w:r>
        <w:rPr>
          <w:szCs w:val="21"/>
        </w:rPr>
        <w:t>4</w:t>
      </w:r>
      <w:r>
        <w:rPr>
          <w:rFonts w:hint="eastAsia"/>
          <w:szCs w:val="21"/>
        </w:rPr>
        <w:t>所示。在建模阶段，主要是根据已有的数据确定好模型的参数，如回归系数</w:t>
      </w:r>
      <w:r>
        <w:rPr>
          <w:position w:val="-10"/>
          <w:szCs w:val="21"/>
        </w:rPr>
        <w:object>
          <v:shape id="_x0000_i1246" o:spt="75" type="#_x0000_t75" style="height:15.65pt;width:10pt;" o:ole="t" filled="f" o:preferrelative="t" stroked="f" coordsize="21600,21600">
            <v:path/>
            <v:fill on="f" focussize="0,0"/>
            <v:stroke on="f" joinstyle="miter"/>
            <v:imagedata r:id="rId524" o:title=""/>
            <o:lock v:ext="edit" aspectratio="t"/>
            <w10:wrap type="none"/>
            <w10:anchorlock/>
          </v:shape>
          <o:OLEObject Type="Embed" ProgID="Equation.DSMT4" ShapeID="_x0000_i1246" DrawAspect="Content" ObjectID="_1468075946" r:id="rId523">
            <o:LockedField>false</o:LockedField>
          </o:OLEObject>
        </w:object>
      </w:r>
      <w:r>
        <w:rPr>
          <w:rFonts w:hint="eastAsia"/>
          <w:szCs w:val="21"/>
        </w:rPr>
        <w:t>等。这一过程，在例6-</w:t>
      </w:r>
      <w:r>
        <w:rPr>
          <w:szCs w:val="21"/>
        </w:rPr>
        <w:t>2</w:t>
      </w:r>
      <w:r>
        <w:rPr>
          <w:rFonts w:hint="eastAsia"/>
          <w:szCs w:val="21"/>
        </w:rPr>
        <w:t>-</w:t>
      </w:r>
      <w:r>
        <w:rPr>
          <w:szCs w:val="21"/>
        </w:rPr>
        <w:t>3</w:t>
      </w:r>
      <w:r>
        <w:rPr>
          <w:rFonts w:hint="eastAsia"/>
          <w:szCs w:val="21"/>
        </w:rPr>
        <w:t>和例6-</w:t>
      </w:r>
      <w:r>
        <w:rPr>
          <w:szCs w:val="21"/>
        </w:rPr>
        <w:t>2</w:t>
      </w:r>
      <w:r>
        <w:rPr>
          <w:rFonts w:hint="eastAsia"/>
          <w:szCs w:val="21"/>
        </w:rPr>
        <w:t>-</w:t>
      </w:r>
      <w:r>
        <w:rPr>
          <w:szCs w:val="21"/>
        </w:rPr>
        <w:t>1</w:t>
      </w:r>
      <w:r>
        <w:rPr>
          <w:rFonts w:hint="eastAsia"/>
          <w:szCs w:val="21"/>
        </w:rPr>
        <w:t>中体现为对模型实例的f</w:t>
      </w:r>
      <w:r>
        <w:rPr>
          <w:szCs w:val="21"/>
        </w:rPr>
        <w:t>it</w:t>
      </w:r>
      <w:r>
        <w:rPr>
          <w:rFonts w:hint="eastAsia"/>
          <w:szCs w:val="21"/>
        </w:rPr>
        <w:t>函数的调用。我们建立模型的目的总是为了将模型应用于未知数据，这一应用过程中，通常不会再修改模型的参数，而是将模型作为一个确定的函数，给它输入一个新的数据，期待模型输出对于该数据的预测或分类结果。这一过程，在例6-</w:t>
      </w:r>
      <w:r>
        <w:rPr>
          <w:szCs w:val="21"/>
        </w:rPr>
        <w:t>2</w:t>
      </w:r>
      <w:r>
        <w:rPr>
          <w:rFonts w:hint="eastAsia"/>
          <w:szCs w:val="21"/>
        </w:rPr>
        <w:t>-</w:t>
      </w:r>
      <w:r>
        <w:rPr>
          <w:szCs w:val="21"/>
        </w:rPr>
        <w:t>3</w:t>
      </w:r>
      <w:r>
        <w:rPr>
          <w:rFonts w:hint="eastAsia"/>
          <w:szCs w:val="21"/>
        </w:rPr>
        <w:t>和例6-</w:t>
      </w:r>
      <w:r>
        <w:rPr>
          <w:szCs w:val="21"/>
        </w:rPr>
        <w:t>2</w:t>
      </w:r>
      <w:r>
        <w:rPr>
          <w:rFonts w:hint="eastAsia"/>
          <w:szCs w:val="21"/>
        </w:rPr>
        <w:t>-</w:t>
      </w:r>
      <w:r>
        <w:rPr>
          <w:szCs w:val="21"/>
        </w:rPr>
        <w:t>1</w:t>
      </w:r>
      <w:r>
        <w:rPr>
          <w:rFonts w:hint="eastAsia"/>
          <w:szCs w:val="21"/>
        </w:rPr>
        <w:t>中体现为对模型实例的p</w:t>
      </w:r>
      <w:r>
        <w:rPr>
          <w:szCs w:val="21"/>
        </w:rPr>
        <w:t>redict</w:t>
      </w:r>
      <w:r>
        <w:rPr>
          <w:rFonts w:hint="eastAsia"/>
          <w:szCs w:val="21"/>
        </w:rPr>
        <w:t>函数的调用。</w:t>
      </w:r>
    </w:p>
    <w:p w14:paraId="1FCA0315">
      <w:pPr>
        <w:spacing w:line="360" w:lineRule="auto"/>
        <w:jc w:val="center"/>
        <w:rPr>
          <w:szCs w:val="21"/>
        </w:rPr>
      </w:pPr>
      <w:r>
        <w:drawing>
          <wp:inline distT="0" distB="0" distL="0" distR="0">
            <wp:extent cx="3192780" cy="1555115"/>
            <wp:effectExtent l="0" t="0" r="7620" b="6985"/>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pic:cNvPicPr>
                      <a:picLocks noChangeAspect="1" noChangeArrowheads="1"/>
                    </pic:cNvPicPr>
                  </pic:nvPicPr>
                  <pic:blipFill>
                    <a:blip r:embed="rId525" cstate="print">
                      <a:extLst>
                        <a:ext uri="{28A0092B-C50C-407E-A947-70E740481C1C}">
                          <a14:useLocalDpi xmlns:a14="http://schemas.microsoft.com/office/drawing/2010/main" val="0"/>
                        </a:ext>
                      </a:extLst>
                    </a:blip>
                    <a:srcRect/>
                    <a:stretch>
                      <a:fillRect/>
                    </a:stretch>
                  </pic:blipFill>
                  <pic:spPr>
                    <a:xfrm>
                      <a:off x="0" y="0"/>
                      <a:ext cx="3193200" cy="1555200"/>
                    </a:xfrm>
                    <a:prstGeom prst="rect">
                      <a:avLst/>
                    </a:prstGeom>
                    <a:noFill/>
                    <a:ln>
                      <a:noFill/>
                    </a:ln>
                  </pic:spPr>
                </pic:pic>
              </a:graphicData>
            </a:graphic>
          </wp:inline>
        </w:drawing>
      </w:r>
    </w:p>
    <w:p w14:paraId="23E4FD38">
      <w:pPr>
        <w:spacing w:line="360" w:lineRule="auto"/>
        <w:jc w:val="center"/>
        <w:rPr>
          <w:b/>
          <w:bCs/>
          <w:sz w:val="18"/>
          <w:szCs w:val="18"/>
        </w:rPr>
      </w:pPr>
      <w:r>
        <w:rPr>
          <w:rFonts w:hint="eastAsia"/>
          <w:b/>
          <w:bCs/>
          <w:sz w:val="18"/>
          <w:szCs w:val="18"/>
        </w:rPr>
        <w:t>图6-</w:t>
      </w:r>
      <w:r>
        <w:rPr>
          <w:b/>
          <w:bCs/>
          <w:sz w:val="18"/>
          <w:szCs w:val="18"/>
        </w:rPr>
        <w:t>2</w:t>
      </w:r>
      <w:r>
        <w:rPr>
          <w:rFonts w:hint="eastAsia"/>
          <w:b/>
          <w:bCs/>
          <w:sz w:val="18"/>
          <w:szCs w:val="18"/>
        </w:rPr>
        <w:t>-</w:t>
      </w:r>
      <w:r>
        <w:rPr>
          <w:b/>
          <w:bCs/>
          <w:sz w:val="18"/>
          <w:szCs w:val="18"/>
        </w:rPr>
        <w:t xml:space="preserve">4 </w:t>
      </w:r>
      <w:r>
        <w:rPr>
          <w:rFonts w:hint="eastAsia"/>
          <w:b/>
          <w:bCs/>
          <w:sz w:val="18"/>
          <w:szCs w:val="18"/>
        </w:rPr>
        <w:t>模型使用的两个阶段</w:t>
      </w:r>
    </w:p>
    <w:p w14:paraId="22D316DA">
      <w:pPr>
        <w:spacing w:line="360" w:lineRule="auto"/>
        <w:ind w:firstLine="420" w:firstLineChars="200"/>
        <w:rPr>
          <w:szCs w:val="21"/>
        </w:rPr>
      </w:pPr>
      <w:r>
        <w:rPr>
          <w:rFonts w:hint="eastAsia"/>
          <w:szCs w:val="21"/>
        </w:rPr>
        <w:t>现在请思考一个问题：我们评价模型的性能，应该在建模阶段呢，还是在应用阶段呢？或者说，应该基于训练模型的数据，还是新数据呢？为公平起见，</w:t>
      </w:r>
      <w:r>
        <w:rPr>
          <w:rFonts w:hint="eastAsia"/>
          <w:b/>
          <w:bCs/>
          <w:szCs w:val="21"/>
        </w:rPr>
        <w:t>应该用模型在未学习过的数据上的表现来评价模型</w:t>
      </w:r>
      <w:r>
        <w:rPr>
          <w:rFonts w:hint="eastAsia"/>
          <w:szCs w:val="21"/>
        </w:rPr>
        <w:t>。但是如果真的是</w:t>
      </w:r>
      <w:r>
        <w:rPr>
          <w:i/>
          <w:iCs/>
          <w:szCs w:val="21"/>
        </w:rPr>
        <w:t>Y</w:t>
      </w:r>
      <w:r>
        <w:rPr>
          <w:rFonts w:hint="eastAsia"/>
          <w:szCs w:val="21"/>
        </w:rPr>
        <w:t>未知的数据，我们又并不知道模型输出到底正确与否。所以，实际应用中我们采取的方法是对已知</w:t>
      </w:r>
      <w:r>
        <w:rPr>
          <w:i/>
          <w:iCs/>
          <w:szCs w:val="21"/>
        </w:rPr>
        <w:t>Y</w:t>
      </w:r>
      <w:r>
        <w:rPr>
          <w:rFonts w:hint="eastAsia"/>
          <w:szCs w:val="21"/>
        </w:rPr>
        <w:t>的数据集做</w:t>
      </w:r>
      <w:r>
        <w:rPr>
          <w:rFonts w:hint="eastAsia"/>
          <w:b/>
          <w:bCs/>
          <w:szCs w:val="21"/>
        </w:rPr>
        <w:t>训练集-测试集划分</w:t>
      </w:r>
      <w:r>
        <w:rPr>
          <w:rFonts w:hint="eastAsia"/>
          <w:szCs w:val="21"/>
        </w:rPr>
        <w:t>。所谓</w:t>
      </w:r>
      <w:r>
        <w:rPr>
          <w:rFonts w:hint="eastAsia"/>
          <w:b/>
          <w:bCs/>
          <w:szCs w:val="21"/>
        </w:rPr>
        <w:t>训练集</w:t>
      </w:r>
      <w:r>
        <w:rPr>
          <w:rFonts w:hint="eastAsia"/>
          <w:szCs w:val="21"/>
        </w:rPr>
        <w:t>，</w:t>
      </w:r>
      <w:r>
        <w:rPr>
          <w:rFonts w:hint="eastAsia"/>
          <w:b/>
          <w:bCs/>
          <w:szCs w:val="21"/>
        </w:rPr>
        <w:t>是指建模时喂给模型的数据</w:t>
      </w:r>
      <w:r>
        <w:rPr>
          <w:rFonts w:hint="eastAsia"/>
          <w:szCs w:val="21"/>
        </w:rPr>
        <w:t>。</w:t>
      </w:r>
      <w:r>
        <w:rPr>
          <w:rFonts w:hint="eastAsia"/>
          <w:b/>
          <w:bCs/>
          <w:szCs w:val="21"/>
        </w:rPr>
        <w:t>测试集是指模型建立后，用来测试模型性能的数据</w:t>
      </w:r>
      <w:r>
        <w:rPr>
          <w:rFonts w:hint="eastAsia"/>
          <w:szCs w:val="21"/>
        </w:rPr>
        <w:t>。为测试模型对于新数据的识别能力，测试集不应该包含训练集中的数据。</w:t>
      </w:r>
    </w:p>
    <w:p w14:paraId="172063F1">
      <w:pPr>
        <w:spacing w:line="360" w:lineRule="auto"/>
        <w:ind w:firstLine="420" w:firstLineChars="200"/>
        <w:rPr>
          <w:szCs w:val="21"/>
        </w:rPr>
      </w:pPr>
      <w:r>
        <w:rPr>
          <w:rFonts w:hint="eastAsia"/>
          <w:szCs w:val="21"/>
        </w:rPr>
        <w:t>例6-</w:t>
      </w:r>
      <w:r>
        <w:rPr>
          <w:szCs w:val="21"/>
        </w:rPr>
        <w:t>2</w:t>
      </w:r>
      <w:r>
        <w:rPr>
          <w:rFonts w:hint="eastAsia"/>
          <w:szCs w:val="21"/>
        </w:rPr>
        <w:t>-</w:t>
      </w:r>
      <w:r>
        <w:rPr>
          <w:szCs w:val="21"/>
        </w:rPr>
        <w:t>3</w:t>
      </w:r>
      <w:r>
        <w:rPr>
          <w:rFonts w:hint="eastAsia"/>
          <w:szCs w:val="21"/>
        </w:rPr>
        <w:t>中，b</w:t>
      </w:r>
      <w:r>
        <w:rPr>
          <w:szCs w:val="21"/>
        </w:rPr>
        <w:t>ikeshare</w:t>
      </w:r>
      <w:r>
        <w:rPr>
          <w:rFonts w:hint="eastAsia"/>
          <w:szCs w:val="21"/>
        </w:rPr>
        <w:t>的数据足够多，我们就把这个文件随机划分为两个集合：训练集、测试集。</w:t>
      </w:r>
      <w:r>
        <w:rPr>
          <w:szCs w:val="21"/>
        </w:rPr>
        <w:t>sklearn</w:t>
      </w:r>
      <w:r>
        <w:rPr>
          <w:rFonts w:hint="eastAsia"/>
          <w:szCs w:val="21"/>
        </w:rPr>
        <w:t>库的</w:t>
      </w:r>
      <w:r>
        <w:rPr>
          <w:szCs w:val="21"/>
        </w:rPr>
        <w:t>model_selection</w:t>
      </w:r>
      <w:r>
        <w:rPr>
          <w:rFonts w:hint="eastAsia"/>
          <w:szCs w:val="21"/>
        </w:rPr>
        <w:t>模块提供</w:t>
      </w:r>
      <w:r>
        <w:rPr>
          <w:szCs w:val="21"/>
        </w:rPr>
        <w:t>train_test_split</w:t>
      </w:r>
      <w:r>
        <w:rPr>
          <w:rFonts w:hint="eastAsia"/>
          <w:szCs w:val="21"/>
        </w:rPr>
        <w:t>函数做训练集测试集随机划分。数据划分好后，先利用</w:t>
      </w:r>
      <w:r>
        <w:rPr>
          <w:szCs w:val="21"/>
        </w:rPr>
        <w:t>LogisticRegression</w:t>
      </w:r>
      <w:r>
        <w:rPr>
          <w:rFonts w:hint="eastAsia"/>
          <w:szCs w:val="21"/>
        </w:rPr>
        <w:t>中的f</w:t>
      </w:r>
      <w:r>
        <w:rPr>
          <w:szCs w:val="21"/>
        </w:rPr>
        <w:t>it</w:t>
      </w:r>
      <w:r>
        <w:rPr>
          <w:rFonts w:hint="eastAsia"/>
          <w:szCs w:val="21"/>
        </w:rPr>
        <w:t>函数，基于训练集数据进行建模，然后，再调用s</w:t>
      </w:r>
      <w:r>
        <w:rPr>
          <w:szCs w:val="21"/>
        </w:rPr>
        <w:t>core</w:t>
      </w:r>
      <w:r>
        <w:rPr>
          <w:rFonts w:hint="eastAsia"/>
          <w:szCs w:val="21"/>
        </w:rPr>
        <w:t>函数，对模型在测试集数据上的表现进行评分。这里s</w:t>
      </w:r>
      <w:r>
        <w:rPr>
          <w:szCs w:val="21"/>
        </w:rPr>
        <w:t>core</w:t>
      </w:r>
      <w:r>
        <w:rPr>
          <w:rFonts w:hint="eastAsia"/>
          <w:szCs w:val="21"/>
        </w:rPr>
        <w:t>函数返回的是二分类的准确率。提供输出区内容我们看到，仅仅用气温来预测租借数量是否高于均值，准确率仅接近6</w:t>
      </w:r>
      <w:r>
        <w:rPr>
          <w:szCs w:val="21"/>
        </w:rPr>
        <w:t>6</w:t>
      </w:r>
      <w:r>
        <w:rPr>
          <w:rFonts w:hint="eastAsia"/>
          <w:szCs w:val="21"/>
        </w:rPr>
        <w:t>%。</w:t>
      </w:r>
    </w:p>
    <w:p w14:paraId="50A6D79C">
      <w:pPr>
        <w:spacing w:line="360" w:lineRule="auto"/>
        <w:outlineLvl w:val="2"/>
        <w:rPr>
          <w:b/>
          <w:bCs/>
          <w:sz w:val="24"/>
          <w:szCs w:val="24"/>
        </w:rPr>
      </w:pPr>
      <w:r>
        <w:rPr>
          <w:b/>
          <w:bCs/>
          <w:sz w:val="24"/>
          <w:szCs w:val="24"/>
        </w:rPr>
        <w:t xml:space="preserve">6.2.6 </w:t>
      </w:r>
      <w:r>
        <w:rPr>
          <w:rFonts w:hint="eastAsia"/>
          <w:b/>
          <w:bCs/>
          <w:sz w:val="24"/>
          <w:szCs w:val="24"/>
        </w:rPr>
        <w:t>应用非数值特征作为输入时的</w:t>
      </w:r>
      <w:r>
        <w:rPr>
          <w:b/>
          <w:bCs/>
          <w:sz w:val="24"/>
          <w:szCs w:val="24"/>
        </w:rPr>
        <w:t>one-hot</w:t>
      </w:r>
      <w:r>
        <w:rPr>
          <w:rFonts w:hint="eastAsia"/>
          <w:b/>
          <w:bCs/>
          <w:sz w:val="24"/>
          <w:szCs w:val="24"/>
        </w:rPr>
        <w:t>编码</w:t>
      </w:r>
    </w:p>
    <w:p w14:paraId="2BAA6B51">
      <w:pPr>
        <w:spacing w:line="360" w:lineRule="auto"/>
        <w:ind w:firstLine="420" w:firstLineChars="200"/>
        <w:rPr>
          <w:szCs w:val="21"/>
        </w:rPr>
      </w:pPr>
      <w:r>
        <w:rPr>
          <w:rFonts w:hint="eastAsia"/>
          <w:szCs w:val="21"/>
        </w:rPr>
        <w:t>如果我们想要应用数据文件中的非数值型特征，例如类别特征“季节”，作为模型的一个输入维度可不可以呢？其实是可以的，但是，此时我们要意识到，“季节”特征中的数字1到4其实没有数量上的对应，仅仅是一个符号，所以，为了避免数字1~4引入非真实的数量意义，我们一般建议做一个o</w:t>
      </w:r>
      <w:r>
        <w:rPr>
          <w:szCs w:val="21"/>
        </w:rPr>
        <w:t>ne-hot</w:t>
      </w:r>
      <w:r>
        <w:rPr>
          <w:rFonts w:hint="eastAsia"/>
          <w:szCs w:val="21"/>
        </w:rPr>
        <w:t>编码。所谓</w:t>
      </w:r>
      <w:r>
        <w:rPr>
          <w:rFonts w:hint="eastAsia"/>
          <w:b/>
          <w:bCs/>
          <w:szCs w:val="21"/>
        </w:rPr>
        <w:t>o</w:t>
      </w:r>
      <w:r>
        <w:rPr>
          <w:b/>
          <w:bCs/>
          <w:szCs w:val="21"/>
        </w:rPr>
        <w:t>ne-hot</w:t>
      </w:r>
      <w:r>
        <w:rPr>
          <w:rFonts w:hint="eastAsia"/>
          <w:b/>
          <w:bCs/>
          <w:szCs w:val="21"/>
        </w:rPr>
        <w:t>编码</w:t>
      </w:r>
      <w:r>
        <w:rPr>
          <w:rFonts w:hint="eastAsia"/>
          <w:szCs w:val="21"/>
        </w:rPr>
        <w:t>，</w:t>
      </w:r>
      <w:r>
        <w:rPr>
          <w:rFonts w:hint="eastAsia"/>
          <w:b/>
          <w:bCs/>
          <w:szCs w:val="21"/>
        </w:rPr>
        <w:t>就是将类别型数据映射到一个始终只有一位被置为1，其他位都是零的二进制编码，编码的长度就是类别的个数</w:t>
      </w:r>
      <w:r>
        <w:rPr>
          <w:rFonts w:hint="eastAsia"/>
          <w:szCs w:val="21"/>
        </w:rPr>
        <w:t>（见图6-</w:t>
      </w:r>
      <w:r>
        <w:rPr>
          <w:szCs w:val="21"/>
        </w:rPr>
        <w:t>2</w:t>
      </w:r>
      <w:r>
        <w:rPr>
          <w:rFonts w:hint="eastAsia"/>
          <w:szCs w:val="21"/>
        </w:rPr>
        <w:t>-</w:t>
      </w:r>
      <w:r>
        <w:rPr>
          <w:szCs w:val="21"/>
        </w:rPr>
        <w:t>5</w:t>
      </w:r>
      <w:r>
        <w:rPr>
          <w:rFonts w:hint="eastAsia"/>
          <w:szCs w:val="21"/>
        </w:rPr>
        <w:t>）。例如季节，我们可将其转换成一个4位的二进制编码，原来的特征取值数字几，转换成第几位上置1。</w:t>
      </w:r>
    </w:p>
    <w:p w14:paraId="43E3CEA1">
      <w:pPr>
        <w:spacing w:line="360" w:lineRule="auto"/>
        <w:jc w:val="center"/>
        <w:rPr>
          <w:sz w:val="24"/>
          <w:szCs w:val="24"/>
        </w:rPr>
      </w:pPr>
      <w:r>
        <w:drawing>
          <wp:inline distT="0" distB="0" distL="0" distR="0">
            <wp:extent cx="4222750" cy="1331595"/>
            <wp:effectExtent l="0" t="0" r="635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noChangeArrowheads="1"/>
                    </pic:cNvPicPr>
                  </pic:nvPicPr>
                  <pic:blipFill>
                    <a:blip r:embed="rId526" cstate="print">
                      <a:extLst>
                        <a:ext uri="{28A0092B-C50C-407E-A947-70E740481C1C}">
                          <a14:useLocalDpi xmlns:a14="http://schemas.microsoft.com/office/drawing/2010/main" val="0"/>
                        </a:ext>
                      </a:extLst>
                    </a:blip>
                    <a:srcRect/>
                    <a:stretch>
                      <a:fillRect/>
                    </a:stretch>
                  </pic:blipFill>
                  <pic:spPr>
                    <a:xfrm>
                      <a:off x="0" y="0"/>
                      <a:ext cx="4222800" cy="1332000"/>
                    </a:xfrm>
                    <a:prstGeom prst="rect">
                      <a:avLst/>
                    </a:prstGeom>
                    <a:noFill/>
                    <a:ln>
                      <a:noFill/>
                    </a:ln>
                  </pic:spPr>
                </pic:pic>
              </a:graphicData>
            </a:graphic>
          </wp:inline>
        </w:drawing>
      </w:r>
    </w:p>
    <w:p w14:paraId="157AC5EA">
      <w:pPr>
        <w:spacing w:line="360" w:lineRule="auto"/>
        <w:jc w:val="center"/>
        <w:rPr>
          <w:b/>
          <w:bCs/>
          <w:sz w:val="18"/>
          <w:szCs w:val="18"/>
        </w:rPr>
      </w:pPr>
      <w:r>
        <w:rPr>
          <w:rFonts w:hint="eastAsia"/>
          <w:b/>
          <w:bCs/>
          <w:sz w:val="18"/>
          <w:szCs w:val="18"/>
        </w:rPr>
        <w:t>图6-</w:t>
      </w:r>
      <w:r>
        <w:rPr>
          <w:b/>
          <w:bCs/>
          <w:sz w:val="18"/>
          <w:szCs w:val="18"/>
        </w:rPr>
        <w:t>2</w:t>
      </w:r>
      <w:r>
        <w:rPr>
          <w:rFonts w:hint="eastAsia"/>
          <w:b/>
          <w:bCs/>
          <w:sz w:val="18"/>
          <w:szCs w:val="18"/>
        </w:rPr>
        <w:t>-</w:t>
      </w:r>
      <w:r>
        <w:rPr>
          <w:b/>
          <w:bCs/>
          <w:sz w:val="18"/>
          <w:szCs w:val="18"/>
        </w:rPr>
        <w:t xml:space="preserve">5 One-hot </w:t>
      </w:r>
      <w:r>
        <w:rPr>
          <w:rFonts w:hint="eastAsia"/>
          <w:b/>
          <w:bCs/>
          <w:sz w:val="18"/>
          <w:szCs w:val="18"/>
        </w:rPr>
        <w:t>编码示意图</w:t>
      </w:r>
    </w:p>
    <w:p w14:paraId="22076A2A">
      <w:pPr>
        <w:spacing w:line="360" w:lineRule="auto"/>
        <w:ind w:firstLine="420" w:firstLineChars="200"/>
        <w:rPr>
          <w:rFonts w:ascii="楷体" w:hAnsi="楷体" w:eastAsia="楷体"/>
          <w:szCs w:val="21"/>
        </w:rPr>
      </w:pPr>
      <w:r>
        <w:rPr>
          <w:rFonts w:hint="eastAsia" w:ascii="楷体" w:hAnsi="楷体" w:eastAsia="楷体"/>
          <w:szCs w:val="21"/>
        </w:rPr>
        <w:t>例6-</w:t>
      </w:r>
      <w:r>
        <w:rPr>
          <w:rFonts w:ascii="楷体" w:hAnsi="楷体" w:eastAsia="楷体"/>
          <w:szCs w:val="21"/>
        </w:rPr>
        <w:t>2</w:t>
      </w:r>
      <w:r>
        <w:rPr>
          <w:rFonts w:hint="eastAsia" w:ascii="楷体" w:hAnsi="楷体" w:eastAsia="楷体"/>
          <w:szCs w:val="21"/>
        </w:rPr>
        <w:t>-</w:t>
      </w:r>
      <w:r>
        <w:rPr>
          <w:rFonts w:ascii="楷体" w:hAnsi="楷体" w:eastAsia="楷体"/>
          <w:szCs w:val="21"/>
        </w:rPr>
        <w:t>3</w:t>
      </w:r>
      <w:r>
        <w:rPr>
          <w:rFonts w:hint="eastAsia" w:ascii="楷体" w:hAnsi="楷体" w:eastAsia="楷体"/>
          <w:szCs w:val="21"/>
        </w:rPr>
        <w:t>（b）增加了类别特征的l</w:t>
      </w:r>
      <w:r>
        <w:rPr>
          <w:rFonts w:ascii="楷体" w:hAnsi="楷体" w:eastAsia="楷体"/>
          <w:szCs w:val="21"/>
        </w:rPr>
        <w:t>ogistic</w:t>
      </w:r>
      <w:r>
        <w:rPr>
          <w:rFonts w:hint="eastAsia" w:ascii="楷体" w:hAnsi="楷体" w:eastAsia="楷体"/>
          <w:szCs w:val="21"/>
        </w:rPr>
        <w:t>回归举例。</w:t>
      </w:r>
    </w:p>
    <w:p w14:paraId="1180A407">
      <w:pPr>
        <w:spacing w:line="360" w:lineRule="auto"/>
        <w:ind w:firstLine="420" w:firstLineChars="200"/>
        <w:rPr>
          <w:i/>
          <w:iCs/>
          <w:szCs w:val="21"/>
        </w:rPr>
      </w:pPr>
      <w:r>
        <w:rPr>
          <w:i/>
          <w:iCs/>
          <w:szCs w:val="21"/>
        </w:rPr>
        <w:t>bikes['above_average']=bikes['count']&gt;=bikes['count'].mean()</w:t>
      </w:r>
    </w:p>
    <w:p w14:paraId="0F21610F">
      <w:pPr>
        <w:spacing w:line="360" w:lineRule="auto"/>
        <w:ind w:firstLine="420" w:firstLineChars="200"/>
        <w:rPr>
          <w:i/>
          <w:iCs/>
          <w:szCs w:val="21"/>
        </w:rPr>
      </w:pPr>
      <w:r>
        <w:rPr>
          <w:i/>
          <w:iCs/>
          <w:szCs w:val="21"/>
        </w:rPr>
        <w:t>bikes.groupby('season').above_average.mean().plot(kind='bar')</w:t>
      </w:r>
    </w:p>
    <w:p w14:paraId="0E953EFD">
      <w:pPr>
        <w:spacing w:line="360" w:lineRule="auto"/>
        <w:ind w:firstLine="420" w:firstLineChars="200"/>
        <w:rPr>
          <w:i/>
          <w:iCs/>
          <w:szCs w:val="21"/>
        </w:rPr>
      </w:pPr>
      <w:r>
        <w:drawing>
          <wp:inline distT="0" distB="0" distL="0" distR="0">
            <wp:extent cx="2793365" cy="1663065"/>
            <wp:effectExtent l="0" t="0" r="6985"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pic:cNvPicPr>
                  </pic:nvPicPr>
                  <pic:blipFill>
                    <a:blip r:embed="rId527"/>
                    <a:stretch>
                      <a:fillRect/>
                    </a:stretch>
                  </pic:blipFill>
                  <pic:spPr>
                    <a:xfrm>
                      <a:off x="0" y="0"/>
                      <a:ext cx="2793600" cy="1663200"/>
                    </a:xfrm>
                    <a:prstGeom prst="rect">
                      <a:avLst/>
                    </a:prstGeom>
                  </pic:spPr>
                </pic:pic>
              </a:graphicData>
            </a:graphic>
          </wp:inline>
        </w:drawing>
      </w:r>
    </w:p>
    <w:p w14:paraId="0E9E2EC7">
      <w:pPr>
        <w:spacing w:line="360" w:lineRule="auto"/>
        <w:ind w:firstLine="420" w:firstLineChars="200"/>
        <w:rPr>
          <w:i/>
          <w:iCs/>
          <w:szCs w:val="21"/>
        </w:rPr>
      </w:pPr>
      <w:r>
        <w:rPr>
          <w:i/>
          <w:iCs/>
          <w:szCs w:val="21"/>
        </w:rPr>
        <w:t>when_dummies=pd.get_dummies(bikes['season'],prefix='season_')</w:t>
      </w:r>
    </w:p>
    <w:p w14:paraId="65754AFA">
      <w:pPr>
        <w:spacing w:line="360" w:lineRule="auto"/>
        <w:ind w:firstLine="420" w:firstLineChars="200"/>
        <w:rPr>
          <w:i/>
          <w:iCs/>
          <w:szCs w:val="21"/>
        </w:rPr>
      </w:pPr>
      <w:r>
        <w:rPr>
          <w:i/>
          <w:iCs/>
          <w:szCs w:val="21"/>
        </w:rPr>
        <w:t>when_dummies.head()</w:t>
      </w:r>
    </w:p>
    <w:p w14:paraId="5FCA4BFC">
      <w:pPr>
        <w:spacing w:line="360" w:lineRule="auto"/>
        <w:ind w:firstLine="420" w:firstLineChars="200"/>
        <w:rPr>
          <w:i/>
          <w:iCs/>
          <w:szCs w:val="21"/>
        </w:rPr>
      </w:pPr>
      <w:r>
        <w:drawing>
          <wp:inline distT="0" distB="0" distL="0" distR="0">
            <wp:extent cx="3099435" cy="1281430"/>
            <wp:effectExtent l="0" t="0" r="5715"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a:picLocks noChangeAspect="1"/>
                    </pic:cNvPicPr>
                  </pic:nvPicPr>
                  <pic:blipFill>
                    <a:blip r:embed="rId528"/>
                    <a:stretch>
                      <a:fillRect/>
                    </a:stretch>
                  </pic:blipFill>
                  <pic:spPr>
                    <a:xfrm>
                      <a:off x="0" y="0"/>
                      <a:ext cx="3099600" cy="1281600"/>
                    </a:xfrm>
                    <a:prstGeom prst="rect">
                      <a:avLst/>
                    </a:prstGeom>
                  </pic:spPr>
                </pic:pic>
              </a:graphicData>
            </a:graphic>
          </wp:inline>
        </w:drawing>
      </w:r>
    </w:p>
    <w:p w14:paraId="6ED1E35A">
      <w:pPr>
        <w:spacing w:line="360" w:lineRule="auto"/>
        <w:ind w:firstLine="420" w:firstLineChars="200"/>
        <w:rPr>
          <w:i/>
          <w:iCs/>
          <w:szCs w:val="21"/>
        </w:rPr>
      </w:pPr>
      <w:r>
        <w:rPr>
          <w:i/>
          <w:iCs/>
          <w:szCs w:val="21"/>
        </w:rPr>
        <w:t>x =pd.concat([bikes[['temp']],when_dummies],axis=1)</w:t>
      </w:r>
    </w:p>
    <w:p w14:paraId="050BE79D">
      <w:pPr>
        <w:spacing w:line="360" w:lineRule="auto"/>
        <w:ind w:firstLine="420" w:firstLineChars="200"/>
        <w:rPr>
          <w:i/>
          <w:iCs/>
          <w:szCs w:val="21"/>
        </w:rPr>
      </w:pPr>
      <w:r>
        <w:rPr>
          <w:i/>
          <w:iCs/>
          <w:szCs w:val="21"/>
        </w:rPr>
        <w:t>x_train,x_test,y_train,y_test=train_test_split(x,y)</w:t>
      </w:r>
    </w:p>
    <w:p w14:paraId="34C12583">
      <w:pPr>
        <w:spacing w:line="360" w:lineRule="auto"/>
        <w:ind w:firstLine="420" w:firstLineChars="200"/>
        <w:rPr>
          <w:i/>
          <w:iCs/>
          <w:szCs w:val="21"/>
        </w:rPr>
      </w:pPr>
      <w:r>
        <w:rPr>
          <w:i/>
          <w:iCs/>
          <w:szCs w:val="21"/>
        </w:rPr>
        <w:t>logreg=LogisticRegression()</w:t>
      </w:r>
    </w:p>
    <w:p w14:paraId="70C8E442">
      <w:pPr>
        <w:spacing w:line="360" w:lineRule="auto"/>
        <w:ind w:firstLine="420" w:firstLineChars="200"/>
        <w:rPr>
          <w:i/>
          <w:iCs/>
          <w:szCs w:val="21"/>
        </w:rPr>
      </w:pPr>
      <w:r>
        <w:rPr>
          <w:i/>
          <w:iCs/>
          <w:szCs w:val="21"/>
        </w:rPr>
        <w:t>logreg.fit(x_train,y_train)</w:t>
      </w:r>
    </w:p>
    <w:p w14:paraId="65E9B7BA">
      <w:pPr>
        <w:spacing w:line="360" w:lineRule="auto"/>
        <w:ind w:firstLine="420" w:firstLineChars="200"/>
        <w:rPr>
          <w:i/>
          <w:iCs/>
          <w:szCs w:val="21"/>
        </w:rPr>
      </w:pPr>
      <w:r>
        <w:rPr>
          <w:i/>
          <w:iCs/>
          <w:szCs w:val="21"/>
        </w:rPr>
        <w:t>print('用气温、季节同时作为预测自变量，预测的准确率为：',logreg.score(x_test,y_test))</w:t>
      </w:r>
    </w:p>
    <w:p w14:paraId="523A4F3C">
      <w:pPr>
        <w:spacing w:line="360" w:lineRule="auto"/>
        <w:ind w:firstLine="420" w:firstLineChars="200"/>
        <w:rPr>
          <w:i/>
          <w:iCs/>
          <w:szCs w:val="21"/>
        </w:rPr>
      </w:pPr>
      <w:r>
        <w:drawing>
          <wp:inline distT="0" distB="0" distL="0" distR="0">
            <wp:extent cx="4413250" cy="194310"/>
            <wp:effectExtent l="0" t="0" r="635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pic:cNvPicPr>
                  </pic:nvPicPr>
                  <pic:blipFill>
                    <a:blip r:embed="rId529"/>
                    <a:stretch>
                      <a:fillRect/>
                    </a:stretch>
                  </pic:blipFill>
                  <pic:spPr>
                    <a:xfrm>
                      <a:off x="0" y="0"/>
                      <a:ext cx="4413600" cy="194400"/>
                    </a:xfrm>
                    <a:prstGeom prst="rect">
                      <a:avLst/>
                    </a:prstGeom>
                  </pic:spPr>
                </pic:pic>
              </a:graphicData>
            </a:graphic>
          </wp:inline>
        </w:drawing>
      </w:r>
    </w:p>
    <w:p w14:paraId="21FE8385">
      <w:pPr>
        <w:spacing w:line="360" w:lineRule="auto"/>
        <w:ind w:firstLine="420" w:firstLineChars="200"/>
        <w:rPr>
          <w:i/>
          <w:iCs/>
          <w:szCs w:val="21"/>
        </w:rPr>
      </w:pPr>
      <w:r>
        <w:rPr>
          <w:i/>
          <w:iCs/>
          <w:szCs w:val="21"/>
        </w:rPr>
        <w:t>x=bikes[['temp','season']]</w:t>
      </w:r>
    </w:p>
    <w:p w14:paraId="3C084D2C">
      <w:pPr>
        <w:spacing w:line="360" w:lineRule="auto"/>
        <w:ind w:firstLine="420" w:firstLineChars="200"/>
        <w:rPr>
          <w:i/>
          <w:iCs/>
          <w:szCs w:val="21"/>
        </w:rPr>
      </w:pPr>
      <w:r>
        <w:rPr>
          <w:i/>
          <w:iCs/>
          <w:szCs w:val="21"/>
        </w:rPr>
        <w:t>x_train,x_test,y_train,y_test=train_test_split(x,y)</w:t>
      </w:r>
    </w:p>
    <w:p w14:paraId="2585723E">
      <w:pPr>
        <w:spacing w:line="360" w:lineRule="auto"/>
        <w:ind w:firstLine="420" w:firstLineChars="200"/>
        <w:rPr>
          <w:i/>
          <w:iCs/>
          <w:szCs w:val="21"/>
        </w:rPr>
      </w:pPr>
      <w:r>
        <w:rPr>
          <w:i/>
          <w:iCs/>
          <w:szCs w:val="21"/>
        </w:rPr>
        <w:t>logreg=LogisticRegression()</w:t>
      </w:r>
    </w:p>
    <w:p w14:paraId="0B7C8586">
      <w:pPr>
        <w:spacing w:line="360" w:lineRule="auto"/>
        <w:ind w:firstLine="420" w:firstLineChars="200"/>
        <w:rPr>
          <w:i/>
          <w:iCs/>
          <w:szCs w:val="21"/>
        </w:rPr>
      </w:pPr>
      <w:r>
        <w:rPr>
          <w:i/>
          <w:iCs/>
          <w:szCs w:val="21"/>
        </w:rPr>
        <w:t>logreg.fit(x_train,y_train)</w:t>
      </w:r>
    </w:p>
    <w:p w14:paraId="431B26B8">
      <w:pPr>
        <w:spacing w:line="360" w:lineRule="auto"/>
        <w:ind w:firstLine="420" w:firstLineChars="200"/>
        <w:rPr>
          <w:i/>
          <w:iCs/>
          <w:szCs w:val="21"/>
        </w:rPr>
      </w:pPr>
      <w:r>
        <w:rPr>
          <w:i/>
          <w:iCs/>
          <w:szCs w:val="21"/>
        </w:rPr>
        <w:t>print('不做季节特征的one-hot编码时，预测的准确率为：',logreg.score(x_test,y_test))</w:t>
      </w:r>
    </w:p>
    <w:p w14:paraId="03A92DCD">
      <w:pPr>
        <w:spacing w:line="360" w:lineRule="auto"/>
        <w:ind w:firstLine="420" w:firstLineChars="200"/>
        <w:rPr>
          <w:i/>
          <w:iCs/>
          <w:szCs w:val="21"/>
        </w:rPr>
      </w:pPr>
      <w:r>
        <w:drawing>
          <wp:inline distT="0" distB="0" distL="0" distR="0">
            <wp:extent cx="4096385" cy="179705"/>
            <wp:effectExtent l="0" t="0" r="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pic:cNvPicPr>
                  </pic:nvPicPr>
                  <pic:blipFill>
                    <a:blip r:embed="rId530"/>
                    <a:stretch>
                      <a:fillRect/>
                    </a:stretch>
                  </pic:blipFill>
                  <pic:spPr>
                    <a:xfrm>
                      <a:off x="0" y="0"/>
                      <a:ext cx="4096800" cy="180000"/>
                    </a:xfrm>
                    <a:prstGeom prst="rect">
                      <a:avLst/>
                    </a:prstGeom>
                  </pic:spPr>
                </pic:pic>
              </a:graphicData>
            </a:graphic>
          </wp:inline>
        </w:drawing>
      </w:r>
    </w:p>
    <w:p w14:paraId="0C4EB37E">
      <w:pPr>
        <w:spacing w:line="360" w:lineRule="auto"/>
        <w:ind w:firstLine="420" w:firstLineChars="200"/>
        <w:rPr>
          <w:szCs w:val="21"/>
        </w:rPr>
      </w:pPr>
      <w:r>
        <w:rPr>
          <w:rFonts w:hint="eastAsia"/>
          <w:szCs w:val="21"/>
        </w:rPr>
        <w:t>例6-</w:t>
      </w:r>
      <w:r>
        <w:rPr>
          <w:szCs w:val="21"/>
        </w:rPr>
        <w:t>2</w:t>
      </w:r>
      <w:r>
        <w:rPr>
          <w:rFonts w:hint="eastAsia"/>
          <w:szCs w:val="21"/>
        </w:rPr>
        <w:t>-</w:t>
      </w:r>
      <w:r>
        <w:rPr>
          <w:szCs w:val="21"/>
        </w:rPr>
        <w:t>3</w:t>
      </w:r>
      <w:r>
        <w:rPr>
          <w:rFonts w:hint="eastAsia"/>
          <w:szCs w:val="21"/>
        </w:rPr>
        <w:t>（b）中，我们首先用b</w:t>
      </w:r>
      <w:r>
        <w:rPr>
          <w:szCs w:val="21"/>
        </w:rPr>
        <w:t>ar</w:t>
      </w:r>
      <w:r>
        <w:rPr>
          <w:rFonts w:hint="eastAsia"/>
          <w:szCs w:val="21"/>
        </w:rPr>
        <w:t>图观察各季节中超过均值的租借占当季所有租借的比例，然后用p</w:t>
      </w:r>
      <w:r>
        <w:rPr>
          <w:szCs w:val="21"/>
        </w:rPr>
        <w:t>andas</w:t>
      </w:r>
      <w:r>
        <w:rPr>
          <w:rFonts w:hint="eastAsia"/>
          <w:szCs w:val="21"/>
        </w:rPr>
        <w:t>库中提供的</w:t>
      </w:r>
      <w:r>
        <w:rPr>
          <w:szCs w:val="21"/>
        </w:rPr>
        <w:t>get_dummies</w:t>
      </w:r>
      <w:r>
        <w:rPr>
          <w:rFonts w:hint="eastAsia"/>
          <w:szCs w:val="21"/>
        </w:rPr>
        <w:t>函数，对“季节”特征实现o</w:t>
      </w:r>
      <w:r>
        <w:rPr>
          <w:szCs w:val="21"/>
        </w:rPr>
        <w:t>ne</w:t>
      </w:r>
      <w:r>
        <w:rPr>
          <w:rFonts w:hint="eastAsia"/>
          <w:szCs w:val="21"/>
        </w:rPr>
        <w:t>-</w:t>
      </w:r>
      <w:r>
        <w:rPr>
          <w:szCs w:val="21"/>
        </w:rPr>
        <w:t>hot</w:t>
      </w:r>
      <w:r>
        <w:rPr>
          <w:rFonts w:hint="eastAsia"/>
          <w:szCs w:val="21"/>
        </w:rPr>
        <w:t>编码。我们可以在之前的气温基础上，增加这个季节编码，作为多元的预测变量来构建新的l</w:t>
      </w:r>
      <w:r>
        <w:rPr>
          <w:szCs w:val="21"/>
        </w:rPr>
        <w:t>ogistic</w:t>
      </w:r>
      <w:r>
        <w:rPr>
          <w:rFonts w:hint="eastAsia"/>
          <w:szCs w:val="21"/>
        </w:rPr>
        <w:t>模型。通过输出区的结果可以看到，这个模型在测试集上的性能达到了约0</w:t>
      </w:r>
      <w:r>
        <w:rPr>
          <w:szCs w:val="21"/>
        </w:rPr>
        <w:t>.70</w:t>
      </w:r>
      <w:r>
        <w:rPr>
          <w:rFonts w:hint="eastAsia"/>
          <w:szCs w:val="21"/>
        </w:rPr>
        <w:t>，比之前单独用气温时略有提高。</w:t>
      </w:r>
    </w:p>
    <w:p w14:paraId="4248AE15">
      <w:pPr>
        <w:spacing w:line="360" w:lineRule="auto"/>
        <w:ind w:firstLine="420" w:firstLineChars="200"/>
        <w:rPr>
          <w:szCs w:val="21"/>
        </w:rPr>
      </w:pPr>
      <w:r>
        <w:rPr>
          <w:rFonts w:hint="eastAsia"/>
          <w:szCs w:val="21"/>
        </w:rPr>
        <w:t>同时，我们还对比了不做o</w:t>
      </w:r>
      <w:r>
        <w:rPr>
          <w:szCs w:val="21"/>
        </w:rPr>
        <w:t>ne-hot</w:t>
      </w:r>
      <w:r>
        <w:rPr>
          <w:rFonts w:hint="eastAsia"/>
          <w:szCs w:val="21"/>
        </w:rPr>
        <w:t>编码，直接将“季节”的类别特征作为模型输入的结果。输出区结果显示，这个模型在测试集上的性能约为0</w:t>
      </w:r>
      <w:r>
        <w:rPr>
          <w:szCs w:val="21"/>
        </w:rPr>
        <w:t>.65</w:t>
      </w:r>
      <w:r>
        <w:rPr>
          <w:rFonts w:hint="eastAsia"/>
          <w:szCs w:val="21"/>
        </w:rPr>
        <w:t>，不如o</w:t>
      </w:r>
      <w:r>
        <w:rPr>
          <w:szCs w:val="21"/>
        </w:rPr>
        <w:t>ne-hot</w:t>
      </w:r>
      <w:r>
        <w:rPr>
          <w:rFonts w:hint="eastAsia"/>
          <w:szCs w:val="21"/>
        </w:rPr>
        <w:t>编码的结果。这告诉我们，对于以数值型数据作为输入的模型，模型中对于数值的大小定义通常是有单调对应性的，而类别型数据，从数据定义上不符合这种对应性，直接作为模型的输入，无助于性能提升。采用o</w:t>
      </w:r>
      <w:r>
        <w:rPr>
          <w:szCs w:val="21"/>
        </w:rPr>
        <w:t>ne-hot</w:t>
      </w:r>
      <w:r>
        <w:rPr>
          <w:rFonts w:hint="eastAsia"/>
          <w:szCs w:val="21"/>
        </w:rPr>
        <w:t>编码后，将原来的</w:t>
      </w:r>
      <w:r>
        <w:rPr>
          <w:i/>
          <w:iCs/>
          <w:szCs w:val="21"/>
        </w:rPr>
        <w:t>n</w:t>
      </w:r>
      <w:r>
        <w:rPr>
          <w:rFonts w:hint="eastAsia"/>
          <w:szCs w:val="21"/>
        </w:rPr>
        <w:t>类别一维特征扩充为</w:t>
      </w:r>
      <w:r>
        <w:rPr>
          <w:i/>
          <w:iCs/>
          <w:szCs w:val="21"/>
        </w:rPr>
        <w:t>n</w:t>
      </w:r>
      <w:r>
        <w:rPr>
          <w:rFonts w:hint="eastAsia"/>
          <w:szCs w:val="21"/>
        </w:rPr>
        <w:t>维布尔特征，布尔型虽然仍非数值型，但由于只涉及两个选项，能满足单调性，因此不会误导模型。实际上，L</w:t>
      </w:r>
      <w:r>
        <w:rPr>
          <w:szCs w:val="21"/>
        </w:rPr>
        <w:t>ogistic</w:t>
      </w:r>
      <w:r>
        <w:rPr>
          <w:rFonts w:hint="eastAsia"/>
          <w:szCs w:val="21"/>
        </w:rPr>
        <w:t>回归模型在现实应用中并不严格要求输入是连续的数值型特征，只要能满足量化意义上的单调性，离散型特征作为输入有时甚至能获得比连续特征更好的性能。</w:t>
      </w:r>
    </w:p>
    <w:p w14:paraId="794B3624">
      <w:pPr>
        <w:spacing w:line="360" w:lineRule="auto"/>
        <w:ind w:firstLine="420" w:firstLineChars="200"/>
        <w:rPr>
          <w:szCs w:val="21"/>
        </w:rPr>
      </w:pPr>
      <w:r>
        <w:rPr>
          <w:rFonts w:hint="eastAsia"/>
          <w:szCs w:val="21"/>
        </w:rPr>
        <w:t>6</w:t>
      </w:r>
      <w:r>
        <w:rPr>
          <w:szCs w:val="21"/>
        </w:rPr>
        <w:t>.2</w:t>
      </w:r>
      <w:r>
        <w:rPr>
          <w:rFonts w:hint="eastAsia"/>
          <w:szCs w:val="21"/>
        </w:rPr>
        <w:t>节中，我们分别介绍了线性回归和逻辑回归。其中线性回归主要被用来预测一个连续区间上的数量值，而逻辑回归则被用于分类问题。线性回归的评价主要依据R</w:t>
      </w:r>
      <w:r>
        <w:rPr>
          <w:szCs w:val="21"/>
        </w:rPr>
        <w:t>MSE</w:t>
      </w:r>
      <w:r>
        <w:rPr>
          <w:rFonts w:hint="eastAsia"/>
          <w:szCs w:val="21"/>
        </w:rPr>
        <w:t>和</w:t>
      </w:r>
      <w:r>
        <w:rPr>
          <w:position w:val="-4"/>
          <w:szCs w:val="21"/>
        </w:rPr>
        <w:object>
          <v:shape id="_x0000_i1247" o:spt="75" type="#_x0000_t75" style="height:15.65pt;width:15.65pt;" o:ole="t" filled="f" o:preferrelative="t" stroked="f" coordsize="21600,21600">
            <v:path/>
            <v:fill on="f" focussize="0,0"/>
            <v:stroke on="f" joinstyle="miter"/>
            <v:imagedata r:id="rId532" o:title=""/>
            <o:lock v:ext="edit" aspectratio="t"/>
            <w10:wrap type="none"/>
            <w10:anchorlock/>
          </v:shape>
          <o:OLEObject Type="Embed" ProgID="Equation.DSMT4" ShapeID="_x0000_i1247" DrawAspect="Content" ObjectID="_1468075947" r:id="rId531">
            <o:LockedField>false</o:LockedField>
          </o:OLEObject>
        </w:object>
      </w:r>
      <w:r>
        <w:rPr>
          <w:rFonts w:hint="eastAsia"/>
          <w:szCs w:val="21"/>
        </w:rPr>
        <w:t>参数，而逻辑回归，其评价主要是分类性能评价的各种指标，将在6</w:t>
      </w:r>
      <w:r>
        <w:rPr>
          <w:szCs w:val="21"/>
        </w:rPr>
        <w:t>.4</w:t>
      </w:r>
      <w:r>
        <w:rPr>
          <w:rFonts w:hint="eastAsia"/>
          <w:szCs w:val="21"/>
        </w:rPr>
        <w:t>节详细介绍。同时，我们始终要注意，每一种模型，对其性能的评价都应基于其未见过的新数据，而不是建模阶段用过的数据。基于此要求，我们一般都会将数据划分为不交叉的训练集与测试集，训练集用来建模，测试集用来评价模型性能，这样获得的评价指标才是更可靠的。</w:t>
      </w:r>
    </w:p>
    <w:p w14:paraId="5568ED1A">
      <w:pPr>
        <w:spacing w:line="360" w:lineRule="auto"/>
        <w:outlineLvl w:val="1"/>
        <w:rPr>
          <w:b/>
          <w:bCs/>
          <w:sz w:val="24"/>
        </w:rPr>
      </w:pPr>
      <w:r>
        <w:rPr>
          <w:rFonts w:hint="eastAsia"/>
          <w:b/>
          <w:bCs/>
          <w:sz w:val="24"/>
        </w:rPr>
        <w:t>6</w:t>
      </w:r>
      <w:r>
        <w:rPr>
          <w:b/>
          <w:bCs/>
          <w:sz w:val="24"/>
        </w:rPr>
        <w:t>.3</w:t>
      </w:r>
      <w:r>
        <w:rPr>
          <w:rFonts w:hint="eastAsia"/>
          <w:b/>
          <w:bCs/>
          <w:sz w:val="24"/>
        </w:rPr>
        <w:t>贝叶斯模型</w:t>
      </w:r>
    </w:p>
    <w:p w14:paraId="355CD92F">
      <w:pPr>
        <w:spacing w:line="360" w:lineRule="auto"/>
        <w:ind w:firstLine="420" w:firstLineChars="200"/>
        <w:rPr>
          <w:szCs w:val="21"/>
        </w:rPr>
      </w:pPr>
      <w:r>
        <w:rPr>
          <w:rFonts w:hint="eastAsia"/>
          <w:szCs w:val="21"/>
        </w:rPr>
        <w:t>朴素贝叶斯模型也是用于分类任务的一种常用模型，其基本原理是概率论中的贝叶斯定理，所以我们先介绍贝叶斯定理。</w:t>
      </w:r>
    </w:p>
    <w:p w14:paraId="4604B8A4">
      <w:pPr>
        <w:spacing w:line="360" w:lineRule="auto"/>
        <w:outlineLvl w:val="2"/>
        <w:rPr>
          <w:b/>
          <w:bCs/>
          <w:sz w:val="24"/>
        </w:rPr>
      </w:pPr>
      <w:r>
        <w:rPr>
          <w:b/>
          <w:bCs/>
          <w:sz w:val="24"/>
        </w:rPr>
        <w:t>6.</w:t>
      </w:r>
      <w:r>
        <w:rPr>
          <w:rFonts w:hint="eastAsia"/>
          <w:b/>
          <w:bCs/>
          <w:sz w:val="24"/>
        </w:rPr>
        <w:t>3</w:t>
      </w:r>
      <w:r>
        <w:rPr>
          <w:b/>
          <w:bCs/>
          <w:sz w:val="24"/>
        </w:rPr>
        <w:t xml:space="preserve">.1 </w:t>
      </w:r>
      <w:r>
        <w:rPr>
          <w:rFonts w:hint="eastAsia"/>
          <w:b/>
          <w:bCs/>
          <w:sz w:val="24"/>
        </w:rPr>
        <w:t>贝叶斯定理</w:t>
      </w:r>
    </w:p>
    <w:p w14:paraId="3E2C39E1">
      <w:pPr>
        <w:spacing w:line="360" w:lineRule="auto"/>
        <w:ind w:firstLine="420" w:firstLineChars="200"/>
        <w:rPr>
          <w:szCs w:val="21"/>
        </w:rPr>
      </w:pPr>
      <w:r>
        <w:rPr>
          <w:rFonts w:hint="eastAsia"/>
          <w:szCs w:val="21"/>
        </w:rPr>
        <w:t>我们先给出几个符号的定义：</w:t>
      </w:r>
      <w:r>
        <w:rPr>
          <w:rFonts w:ascii="Times New Roman" w:hAnsi="Times New Roman" w:cs="Times New Roman"/>
          <w:b/>
          <w:bCs/>
          <w:i/>
          <w:iCs/>
          <w:szCs w:val="21"/>
        </w:rPr>
        <w:t>x</w:t>
      </w:r>
      <w:r>
        <w:rPr>
          <w:szCs w:val="21"/>
        </w:rPr>
        <w:t>代表我们能观察到的属性，即观察变量；</w:t>
      </w:r>
      <w:r>
        <w:rPr>
          <w:rFonts w:ascii="Times New Roman" w:hAnsi="Times New Roman" w:cs="Times New Roman"/>
          <w:i/>
          <w:iCs/>
          <w:szCs w:val="21"/>
        </w:rPr>
        <w:t>C</w:t>
      </w:r>
      <w:r>
        <w:rPr>
          <w:szCs w:val="21"/>
        </w:rPr>
        <w:t>代表一个潜在特性，比如说分类的类别。</w:t>
      </w:r>
      <w:r>
        <w:rPr>
          <w:rFonts w:hint="eastAsia"/>
          <w:szCs w:val="21"/>
        </w:rPr>
        <w:t>如果</w:t>
      </w:r>
      <w:r>
        <w:rPr>
          <w:szCs w:val="21"/>
        </w:rPr>
        <w:t>我们希望通过能观察</w:t>
      </w:r>
      <w:r>
        <w:rPr>
          <w:rFonts w:hint="eastAsia"/>
          <w:szCs w:val="21"/>
        </w:rPr>
        <w:t>到</w:t>
      </w:r>
      <w:r>
        <w:rPr>
          <w:szCs w:val="21"/>
        </w:rPr>
        <w:t>的属性</w:t>
      </w:r>
      <w:r>
        <w:rPr>
          <w:rFonts w:ascii="Times New Roman" w:hAnsi="Times New Roman" w:cs="Times New Roman"/>
          <w:b/>
          <w:bCs/>
          <w:i/>
          <w:iCs/>
          <w:szCs w:val="21"/>
        </w:rPr>
        <w:t>x</w:t>
      </w:r>
      <w:r>
        <w:rPr>
          <w:szCs w:val="21"/>
        </w:rPr>
        <w:t>，来给出潜在特性</w:t>
      </w:r>
      <w:r>
        <w:rPr>
          <w:rFonts w:ascii="Times New Roman" w:hAnsi="Times New Roman" w:cs="Times New Roman"/>
          <w:i/>
          <w:iCs/>
          <w:szCs w:val="21"/>
        </w:rPr>
        <w:t>C</w:t>
      </w:r>
      <w:r>
        <w:rPr>
          <w:szCs w:val="21"/>
        </w:rPr>
        <w:t>取某值的概率</w:t>
      </w:r>
      <w:r>
        <w:rPr>
          <w:rFonts w:hint="eastAsia"/>
          <w:szCs w:val="21"/>
        </w:rPr>
        <w:t>，就相当于求</w:t>
      </w:r>
      <w:r>
        <w:rPr>
          <w:szCs w:val="21"/>
        </w:rPr>
        <w:t>观察到</w:t>
      </w:r>
      <w:r>
        <w:rPr>
          <w:rFonts w:ascii="Times New Roman" w:hAnsi="Times New Roman" w:cs="Times New Roman"/>
          <w:b/>
          <w:bCs/>
          <w:i/>
          <w:iCs/>
          <w:szCs w:val="21"/>
        </w:rPr>
        <w:t>x</w:t>
      </w:r>
      <w:r>
        <w:rPr>
          <w:szCs w:val="21"/>
        </w:rPr>
        <w:t>时，取</w:t>
      </w:r>
      <w:r>
        <w:rPr>
          <w:rFonts w:ascii="Times New Roman" w:hAnsi="Times New Roman" w:cs="Times New Roman"/>
          <w:i/>
          <w:iCs/>
          <w:szCs w:val="21"/>
        </w:rPr>
        <w:t>C</w:t>
      </w:r>
      <w:r>
        <w:rPr>
          <w:szCs w:val="21"/>
        </w:rPr>
        <w:t>类的条件概率</w:t>
      </w:r>
      <w:r>
        <w:rPr>
          <w:rFonts w:hint="eastAsia"/>
          <w:szCs w:val="21"/>
        </w:rPr>
        <w:t>，常</w:t>
      </w:r>
      <w:r>
        <w:rPr>
          <w:szCs w:val="21"/>
        </w:rPr>
        <w:t>记为符号</w:t>
      </w:r>
      <w:r>
        <w:rPr>
          <w:position w:val="-10"/>
          <w:szCs w:val="21"/>
        </w:rPr>
        <w:object>
          <v:shape id="_x0000_i1248" o:spt="75" type="#_x0000_t75" style="height:15.65pt;width:40.7pt;" o:ole="t" filled="f" o:preferrelative="t" stroked="f" coordsize="21600,21600">
            <v:path/>
            <v:fill on="f" focussize="0,0"/>
            <v:stroke on="f" joinstyle="miter"/>
            <v:imagedata r:id="rId534" o:title=""/>
            <o:lock v:ext="edit" aspectratio="t"/>
            <w10:wrap type="none"/>
            <w10:anchorlock/>
          </v:shape>
          <o:OLEObject Type="Embed" ProgID="Equation.DSMT4" ShapeID="_x0000_i1248" DrawAspect="Content" ObjectID="_1468075948" r:id="rId533">
            <o:LockedField>false</o:LockedField>
          </o:OLEObject>
        </w:object>
      </w:r>
      <w:r>
        <w:rPr>
          <w:szCs w:val="21"/>
        </w:rPr>
        <w:t>，又称为</w:t>
      </w:r>
      <w:r>
        <w:rPr>
          <w:rFonts w:ascii="Times New Roman" w:hAnsi="Times New Roman" w:cs="Times New Roman"/>
          <w:i/>
          <w:iCs/>
          <w:szCs w:val="21"/>
        </w:rPr>
        <w:t>C</w:t>
      </w:r>
      <w:r>
        <w:rPr>
          <w:szCs w:val="21"/>
        </w:rPr>
        <w:t>的后验概率。</w:t>
      </w:r>
    </w:p>
    <w:p w14:paraId="41B53F76">
      <w:pPr>
        <w:spacing w:line="360" w:lineRule="auto"/>
        <w:ind w:firstLine="420" w:firstLineChars="200"/>
        <w:rPr>
          <w:szCs w:val="21"/>
        </w:rPr>
      </w:pPr>
      <w:r>
        <w:rPr>
          <w:rFonts w:hint="eastAsia"/>
          <w:szCs w:val="21"/>
        </w:rPr>
        <w:t>由贝叶斯定理有</w:t>
      </w:r>
    </w:p>
    <w:p w14:paraId="615059B9">
      <w:pPr>
        <w:spacing w:line="360" w:lineRule="auto"/>
        <w:jc w:val="center"/>
        <w:rPr>
          <w:szCs w:val="21"/>
        </w:rPr>
      </w:pPr>
      <w:r>
        <w:rPr>
          <w:position w:val="-28"/>
          <w:szCs w:val="21"/>
        </w:rPr>
        <w:object>
          <v:shape id="_x0000_i1249" o:spt="75" type="#_x0000_t75" style="height:31.95pt;width:118.35pt;" o:ole="t" filled="f" o:preferrelative="t" stroked="f" coordsize="21600,21600">
            <v:path/>
            <v:fill on="f" focussize="0,0"/>
            <v:stroke on="f" joinstyle="miter"/>
            <v:imagedata r:id="rId536" o:title=""/>
            <o:lock v:ext="edit" aspectratio="t"/>
            <w10:wrap type="none"/>
            <w10:anchorlock/>
          </v:shape>
          <o:OLEObject Type="Embed" ProgID="Equation.DSMT4" ShapeID="_x0000_i1249" DrawAspect="Content" ObjectID="_1468075949" r:id="rId535">
            <o:LockedField>false</o:LockedField>
          </o:OLEObject>
        </w:object>
      </w:r>
      <w:r>
        <w:rPr>
          <w:szCs w:val="21"/>
        </w:rPr>
        <w:t xml:space="preserve">    </w:t>
      </w:r>
      <w:r>
        <w:rPr>
          <w:rFonts w:hint="eastAsia"/>
          <w:szCs w:val="21"/>
        </w:rPr>
        <w:t>（6-</w:t>
      </w:r>
      <w:r>
        <w:rPr>
          <w:szCs w:val="21"/>
        </w:rPr>
        <w:t>3</w:t>
      </w:r>
      <w:r>
        <w:rPr>
          <w:rFonts w:hint="eastAsia"/>
          <w:szCs w:val="21"/>
        </w:rPr>
        <w:t>-</w:t>
      </w:r>
      <w:r>
        <w:rPr>
          <w:szCs w:val="21"/>
        </w:rPr>
        <w:t>1</w:t>
      </w:r>
      <w:r>
        <w:rPr>
          <w:rFonts w:hint="eastAsia"/>
          <w:szCs w:val="21"/>
        </w:rPr>
        <w:t>）</w:t>
      </w:r>
    </w:p>
    <w:p w14:paraId="628EEF76">
      <w:pPr>
        <w:spacing w:line="360" w:lineRule="auto"/>
        <w:rPr>
          <w:szCs w:val="21"/>
        </w:rPr>
      </w:pPr>
      <w:r>
        <w:rPr>
          <w:rFonts w:hint="eastAsia"/>
          <w:szCs w:val="21"/>
        </w:rPr>
        <w:t>其中</w:t>
      </w:r>
      <w:r>
        <w:rPr>
          <w:position w:val="-10"/>
          <w:szCs w:val="21"/>
        </w:rPr>
        <w:object>
          <v:shape id="_x0000_i1250" o:spt="75" type="#_x0000_t75" style="height:15.65pt;width:40.7pt;" o:ole="t" filled="f" o:preferrelative="t" stroked="f" coordsize="21600,21600">
            <v:path/>
            <v:fill on="f" focussize="0,0"/>
            <v:stroke on="f" joinstyle="miter"/>
            <v:imagedata r:id="rId538" o:title=""/>
            <o:lock v:ext="edit" aspectratio="t"/>
            <w10:wrap type="none"/>
            <w10:anchorlock/>
          </v:shape>
          <o:OLEObject Type="Embed" ProgID="Equation.DSMT4" ShapeID="_x0000_i1250" DrawAspect="Content" ObjectID="_1468075950" r:id="rId537">
            <o:LockedField>false</o:LockedField>
          </o:OLEObject>
        </w:object>
      </w:r>
      <w:r>
        <w:rPr>
          <w:rFonts w:hint="eastAsia"/>
          <w:szCs w:val="21"/>
        </w:rPr>
        <w:t>代表</w:t>
      </w:r>
      <w:r>
        <w:rPr>
          <w:rFonts w:ascii="Times New Roman" w:hAnsi="Times New Roman" w:cs="Times New Roman"/>
          <w:i/>
          <w:iCs/>
          <w:szCs w:val="21"/>
        </w:rPr>
        <w:t>C</w:t>
      </w:r>
      <w:r>
        <w:rPr>
          <w:szCs w:val="21"/>
        </w:rPr>
        <w:t>类中观察到</w:t>
      </w:r>
      <w:r>
        <w:rPr>
          <w:rFonts w:ascii="Times New Roman" w:hAnsi="Times New Roman" w:cs="Times New Roman"/>
          <w:b/>
          <w:bCs/>
          <w:i/>
          <w:iCs/>
          <w:szCs w:val="21"/>
        </w:rPr>
        <w:t>x</w:t>
      </w:r>
      <w:r>
        <w:rPr>
          <w:szCs w:val="21"/>
        </w:rPr>
        <w:t>的条件概率，</w:t>
      </w:r>
      <w:r>
        <w:rPr>
          <w:position w:val="-10"/>
          <w:szCs w:val="21"/>
        </w:rPr>
        <w:object>
          <v:shape id="_x0000_i1251" o:spt="75" type="#_x0000_t75" style="height:15.65pt;width:31.3pt;" o:ole="t" filled="f" o:preferrelative="t" stroked="f" coordsize="21600,21600">
            <v:path/>
            <v:fill on="f" focussize="0,0"/>
            <v:stroke on="f" joinstyle="miter"/>
            <v:imagedata r:id="rId540" o:title=""/>
            <o:lock v:ext="edit" aspectratio="t"/>
            <w10:wrap type="none"/>
            <w10:anchorlock/>
          </v:shape>
          <o:OLEObject Type="Embed" ProgID="Equation.DSMT4" ShapeID="_x0000_i1251" DrawAspect="Content" ObjectID="_1468075951" r:id="rId539">
            <o:LockedField>false</o:LockedField>
          </o:OLEObject>
        </w:object>
      </w:r>
      <w:r>
        <w:rPr>
          <w:rFonts w:hint="eastAsia"/>
          <w:szCs w:val="21"/>
        </w:rPr>
        <w:t>代表</w:t>
      </w:r>
      <w:r>
        <w:rPr>
          <w:szCs w:val="21"/>
        </w:rPr>
        <w:t>总体中</w:t>
      </w:r>
      <w:r>
        <w:rPr>
          <w:rFonts w:ascii="Times New Roman" w:hAnsi="Times New Roman" w:cs="Times New Roman"/>
          <w:i/>
          <w:iCs/>
          <w:szCs w:val="21"/>
        </w:rPr>
        <w:t>C</w:t>
      </w:r>
      <w:r>
        <w:rPr>
          <w:szCs w:val="21"/>
        </w:rPr>
        <w:t>类发生的概率，</w:t>
      </w:r>
      <w:r>
        <w:rPr>
          <w:position w:val="-10"/>
          <w:szCs w:val="21"/>
        </w:rPr>
        <w:object>
          <v:shape id="_x0000_i1252" o:spt="75" type="#_x0000_t75" style="height:15.65pt;width:25.65pt;" o:ole="t" filled="f" o:preferrelative="t" stroked="f" coordsize="21600,21600">
            <v:path/>
            <v:fill on="f" focussize="0,0"/>
            <v:stroke on="f" joinstyle="miter"/>
            <v:imagedata r:id="rId542" o:title=""/>
            <o:lock v:ext="edit" aspectratio="t"/>
            <w10:wrap type="none"/>
            <w10:anchorlock/>
          </v:shape>
          <o:OLEObject Type="Embed" ProgID="Equation.DSMT4" ShapeID="_x0000_i1252" DrawAspect="Content" ObjectID="_1468075952" r:id="rId541">
            <o:LockedField>false</o:LockedField>
          </o:OLEObject>
        </w:object>
      </w:r>
      <w:r>
        <w:rPr>
          <w:rFonts w:hint="eastAsia"/>
          <w:szCs w:val="21"/>
        </w:rPr>
        <w:t>代表</w:t>
      </w:r>
      <w:r>
        <w:rPr>
          <w:szCs w:val="21"/>
        </w:rPr>
        <w:t>在总体中观察到</w:t>
      </w:r>
      <w:r>
        <w:rPr>
          <w:rFonts w:ascii="Times New Roman" w:hAnsi="Times New Roman" w:cs="Times New Roman"/>
          <w:b/>
          <w:bCs/>
          <w:i/>
          <w:iCs/>
          <w:szCs w:val="21"/>
        </w:rPr>
        <w:t>x</w:t>
      </w:r>
      <w:r>
        <w:rPr>
          <w:szCs w:val="21"/>
        </w:rPr>
        <w:t>的概率。这里，我们还常常称</w:t>
      </w:r>
      <w:r>
        <w:rPr>
          <w:position w:val="-10"/>
          <w:szCs w:val="21"/>
        </w:rPr>
        <w:object>
          <v:shape id="_x0000_i1253" o:spt="75" type="#_x0000_t75" style="height:15.65pt;width:31.3pt;" o:ole="t" filled="f" o:preferrelative="t" stroked="f" coordsize="21600,21600">
            <v:path/>
            <v:fill on="f" focussize="0,0"/>
            <v:stroke on="f" joinstyle="miter"/>
            <v:imagedata r:id="rId540" o:title=""/>
            <o:lock v:ext="edit" aspectratio="t"/>
            <w10:wrap type="none"/>
            <w10:anchorlock/>
          </v:shape>
          <o:OLEObject Type="Embed" ProgID="Equation.DSMT4" ShapeID="_x0000_i1253" DrawAspect="Content" ObjectID="_1468075953" r:id="rId543">
            <o:LockedField>false</o:LockedField>
          </o:OLEObject>
        </w:object>
      </w:r>
      <w:r>
        <w:rPr>
          <w:szCs w:val="21"/>
        </w:rPr>
        <w:t>为</w:t>
      </w:r>
      <w:r>
        <w:rPr>
          <w:rFonts w:ascii="Times New Roman" w:hAnsi="Times New Roman" w:cs="Times New Roman"/>
          <w:i/>
          <w:iCs/>
          <w:szCs w:val="21"/>
        </w:rPr>
        <w:t>C</w:t>
      </w:r>
      <w:r>
        <w:rPr>
          <w:szCs w:val="21"/>
        </w:rPr>
        <w:t>的先验概率，称</w:t>
      </w:r>
      <w:r>
        <w:rPr>
          <w:position w:val="-10"/>
          <w:szCs w:val="21"/>
        </w:rPr>
        <w:object>
          <v:shape id="_x0000_i1254" o:spt="75" type="#_x0000_t75" style="height:15.65pt;width:40.7pt;" o:ole="t" filled="f" o:preferrelative="t" stroked="f" coordsize="21600,21600">
            <v:path/>
            <v:fill on="f" focussize="0,0"/>
            <v:stroke on="f" joinstyle="miter"/>
            <v:imagedata r:id="rId538" o:title=""/>
            <o:lock v:ext="edit" aspectratio="t"/>
            <w10:wrap type="none"/>
            <w10:anchorlock/>
          </v:shape>
          <o:OLEObject Type="Embed" ProgID="Equation.DSMT4" ShapeID="_x0000_i1254" DrawAspect="Content" ObjectID="_1468075954" r:id="rId544">
            <o:LockedField>false</o:LockedField>
          </o:OLEObject>
        </w:object>
      </w:r>
      <w:r>
        <w:rPr>
          <w:szCs w:val="21"/>
        </w:rPr>
        <w:t>为似然性</w:t>
      </w:r>
      <w:r>
        <w:rPr>
          <w:rFonts w:hint="eastAsia"/>
          <w:szCs w:val="21"/>
        </w:rPr>
        <w:t>（</w:t>
      </w:r>
      <w:r>
        <w:rPr>
          <w:szCs w:val="21"/>
        </w:rPr>
        <w:t>likelihood</w:t>
      </w:r>
      <w:r>
        <w:rPr>
          <w:rFonts w:hint="eastAsia"/>
          <w:szCs w:val="21"/>
        </w:rPr>
        <w:t>）</w:t>
      </w:r>
      <w:r>
        <w:rPr>
          <w:szCs w:val="21"/>
        </w:rPr>
        <w:t>。</w:t>
      </w:r>
    </w:p>
    <w:p w14:paraId="2085793B">
      <w:pPr>
        <w:spacing w:line="360" w:lineRule="auto"/>
        <w:ind w:firstLine="420" w:firstLineChars="200"/>
        <w:rPr>
          <w:szCs w:val="21"/>
        </w:rPr>
      </w:pPr>
      <w:r>
        <w:rPr>
          <w:rFonts w:hint="eastAsia"/>
          <w:szCs w:val="21"/>
        </w:rPr>
        <w:t>我们可以通过一个例子来帮助理解贝叶斯定理的应用。</w:t>
      </w:r>
    </w:p>
    <w:p w14:paraId="3B888D79">
      <w:pPr>
        <w:spacing w:line="360" w:lineRule="auto"/>
        <w:ind w:firstLine="420" w:firstLineChars="200"/>
        <w:rPr>
          <w:rFonts w:ascii="楷体" w:hAnsi="楷体" w:eastAsia="楷体"/>
          <w:szCs w:val="21"/>
        </w:rPr>
      </w:pPr>
      <w:r>
        <w:rPr>
          <w:rFonts w:hint="eastAsia" w:ascii="楷体" w:hAnsi="楷体" w:eastAsia="楷体"/>
          <w:szCs w:val="21"/>
        </w:rPr>
        <w:t>例6-</w:t>
      </w:r>
      <w:r>
        <w:rPr>
          <w:rFonts w:ascii="楷体" w:hAnsi="楷体" w:eastAsia="楷体"/>
          <w:szCs w:val="21"/>
        </w:rPr>
        <w:t>3</w:t>
      </w:r>
      <w:r>
        <w:rPr>
          <w:rFonts w:hint="eastAsia" w:ascii="楷体" w:hAnsi="楷体" w:eastAsia="楷体"/>
          <w:szCs w:val="21"/>
        </w:rPr>
        <w:t>-</w:t>
      </w:r>
      <w:r>
        <w:rPr>
          <w:rFonts w:ascii="楷体" w:hAnsi="楷体" w:eastAsia="楷体"/>
          <w:szCs w:val="21"/>
        </w:rPr>
        <w:t xml:space="preserve">1 </w:t>
      </w:r>
      <w:r>
        <w:rPr>
          <w:rFonts w:hint="eastAsia" w:ascii="楷体" w:hAnsi="楷体" w:eastAsia="楷体"/>
          <w:szCs w:val="21"/>
        </w:rPr>
        <w:t>我们已知</w:t>
      </w:r>
      <w:r>
        <w:rPr>
          <w:rFonts w:ascii="楷体" w:hAnsi="楷体" w:eastAsia="楷体"/>
          <w:szCs w:val="21"/>
        </w:rPr>
        <w:t>K疾病在某地区的发生率是</w:t>
      </w:r>
      <w:r>
        <w:rPr>
          <w:rFonts w:hint="eastAsia" w:ascii="楷体" w:hAnsi="楷体" w:eastAsia="楷体"/>
          <w:szCs w:val="21"/>
        </w:rPr>
        <w:t>0</w:t>
      </w:r>
      <w:r>
        <w:rPr>
          <w:rFonts w:ascii="楷体" w:hAnsi="楷体" w:eastAsia="楷体"/>
          <w:szCs w:val="21"/>
        </w:rPr>
        <w:t>.1</w:t>
      </w:r>
      <w:r>
        <w:rPr>
          <w:rFonts w:hint="eastAsia" w:ascii="楷体" w:hAnsi="楷体" w:eastAsia="楷体"/>
          <w:szCs w:val="21"/>
        </w:rPr>
        <w:t>%</w:t>
      </w:r>
      <w:r>
        <w:rPr>
          <w:rFonts w:ascii="楷体" w:hAnsi="楷体" w:eastAsia="楷体"/>
          <w:szCs w:val="21"/>
        </w:rPr>
        <w:t>，同时知道通过</w:t>
      </w:r>
      <w:r>
        <w:rPr>
          <w:rFonts w:ascii="楷体" w:hAnsi="楷体" w:eastAsia="楷体"/>
          <w:i/>
          <w:iCs/>
          <w:szCs w:val="21"/>
        </w:rPr>
        <w:t>X</w:t>
      </w:r>
      <w:r>
        <w:rPr>
          <w:rFonts w:ascii="楷体" w:hAnsi="楷体" w:eastAsia="楷体"/>
          <w:szCs w:val="21"/>
        </w:rPr>
        <w:t>检验来诊断K疾病的正确率如表</w:t>
      </w:r>
      <w:r>
        <w:rPr>
          <w:rFonts w:hint="eastAsia" w:ascii="楷体" w:hAnsi="楷体" w:eastAsia="楷体"/>
          <w:szCs w:val="21"/>
        </w:rPr>
        <w:t>6</w:t>
      </w:r>
      <w:r>
        <w:rPr>
          <w:rFonts w:ascii="楷体" w:hAnsi="楷体" w:eastAsia="楷体"/>
          <w:szCs w:val="21"/>
        </w:rPr>
        <w:t>-3</w:t>
      </w:r>
      <w:r>
        <w:rPr>
          <w:rFonts w:hint="eastAsia" w:ascii="楷体" w:hAnsi="楷体" w:eastAsia="楷体"/>
          <w:szCs w:val="21"/>
        </w:rPr>
        <w:t>-</w:t>
      </w:r>
      <w:r>
        <w:rPr>
          <w:rFonts w:ascii="楷体" w:hAnsi="楷体" w:eastAsia="楷体"/>
          <w:szCs w:val="21"/>
        </w:rPr>
        <w:t>1所示。现在，张三在一次常规体检中</w:t>
      </w:r>
      <w:r>
        <w:rPr>
          <w:rFonts w:ascii="楷体" w:hAnsi="楷体" w:eastAsia="楷体"/>
          <w:i/>
          <w:iCs/>
          <w:szCs w:val="21"/>
        </w:rPr>
        <w:t>X</w:t>
      </w:r>
      <w:r>
        <w:rPr>
          <w:rFonts w:ascii="楷体" w:hAnsi="楷体" w:eastAsia="楷体"/>
          <w:szCs w:val="21"/>
        </w:rPr>
        <w:t>检验呈阳性，请问张三患K疾病的概率是多少？</w:t>
      </w:r>
      <w:r>
        <w:rPr>
          <w:rFonts w:hint="eastAsia" w:ascii="楷体" w:hAnsi="楷体" w:eastAsia="楷体"/>
          <w:szCs w:val="21"/>
        </w:rPr>
        <w:t>不患K疾病的概率又是多少？</w:t>
      </w:r>
    </w:p>
    <w:p w14:paraId="00A827EA">
      <w:pPr>
        <w:spacing w:line="360" w:lineRule="auto"/>
        <w:jc w:val="center"/>
        <w:rPr>
          <w:rFonts w:ascii="楷体" w:hAnsi="楷体" w:eastAsia="楷体"/>
          <w:b/>
          <w:bCs/>
          <w:sz w:val="18"/>
          <w:szCs w:val="18"/>
        </w:rPr>
      </w:pPr>
      <w:r>
        <w:rPr>
          <w:rFonts w:hint="eastAsia" w:ascii="楷体" w:hAnsi="楷体" w:eastAsia="楷体"/>
          <w:b/>
          <w:bCs/>
          <w:sz w:val="18"/>
          <w:szCs w:val="18"/>
        </w:rPr>
        <w:t>表6-</w:t>
      </w:r>
      <w:r>
        <w:rPr>
          <w:rFonts w:ascii="楷体" w:hAnsi="楷体" w:eastAsia="楷体"/>
          <w:b/>
          <w:bCs/>
          <w:sz w:val="18"/>
          <w:szCs w:val="18"/>
        </w:rPr>
        <w:t>3</w:t>
      </w:r>
      <w:r>
        <w:rPr>
          <w:rFonts w:hint="eastAsia" w:ascii="楷体" w:hAnsi="楷体" w:eastAsia="楷体"/>
          <w:b/>
          <w:bCs/>
          <w:sz w:val="18"/>
          <w:szCs w:val="18"/>
        </w:rPr>
        <w:t>-</w:t>
      </w:r>
      <w:r>
        <w:rPr>
          <w:rFonts w:ascii="楷体" w:hAnsi="楷体" w:eastAsia="楷体"/>
          <w:b/>
          <w:bCs/>
          <w:sz w:val="18"/>
          <w:szCs w:val="18"/>
        </w:rPr>
        <w:t xml:space="preserve">1 </w:t>
      </w:r>
      <w:r>
        <w:rPr>
          <w:rFonts w:ascii="楷体" w:hAnsi="楷体" w:eastAsia="楷体"/>
          <w:b/>
          <w:bCs/>
          <w:i/>
          <w:iCs/>
          <w:sz w:val="18"/>
          <w:szCs w:val="18"/>
        </w:rPr>
        <w:t>X</w:t>
      </w:r>
      <w:r>
        <w:rPr>
          <w:rFonts w:hint="eastAsia" w:ascii="楷体" w:hAnsi="楷体" w:eastAsia="楷体"/>
          <w:b/>
          <w:bCs/>
          <w:sz w:val="18"/>
          <w:szCs w:val="18"/>
        </w:rPr>
        <w:t>检验K疾病的正确率表</w:t>
      </w:r>
    </w:p>
    <w:tbl>
      <w:tblPr>
        <w:tblStyle w:val="23"/>
        <w:tblW w:w="6581" w:type="dxa"/>
        <w:jc w:val="center"/>
        <w:tblBorders>
          <w:top w:val="single" w:color="8EAADB" w:themeColor="accent1" w:themeTint="99" w:sz="4" w:space="0"/>
          <w:left w:val="single" w:color="8EAADB" w:themeColor="accent1" w:themeTint="99" w:sz="4" w:space="0"/>
          <w:bottom w:val="single" w:color="8EAADB" w:themeColor="accent1" w:themeTint="99" w:sz="4" w:space="0"/>
          <w:right w:val="single" w:color="8EAADB" w:themeColor="accent1" w:themeTint="99" w:sz="4" w:space="0"/>
          <w:insideH w:val="single" w:color="8EAADB" w:themeColor="accent1" w:themeTint="99" w:sz="4" w:space="0"/>
          <w:insideV w:val="single" w:color="8EAADB" w:themeColor="accent1" w:themeTint="99" w:sz="4" w:space="0"/>
        </w:tblBorders>
        <w:tblLayout w:type="autofit"/>
        <w:tblCellMar>
          <w:top w:w="0" w:type="dxa"/>
          <w:left w:w="108" w:type="dxa"/>
          <w:bottom w:w="0" w:type="dxa"/>
          <w:right w:w="108" w:type="dxa"/>
        </w:tblCellMar>
      </w:tblPr>
      <w:tblGrid>
        <w:gridCol w:w="2193"/>
        <w:gridCol w:w="2194"/>
        <w:gridCol w:w="2194"/>
      </w:tblGrid>
      <w:tr w14:paraId="040C95FF">
        <w:tblPrEx>
          <w:tblBorders>
            <w:top w:val="single" w:color="8EAADB" w:themeColor="accent1" w:themeTint="99" w:sz="4" w:space="0"/>
            <w:left w:val="single" w:color="8EAADB" w:themeColor="accent1" w:themeTint="99" w:sz="4" w:space="0"/>
            <w:bottom w:val="single" w:color="8EAADB" w:themeColor="accent1" w:themeTint="99" w:sz="4" w:space="0"/>
            <w:right w:val="single" w:color="8EAADB" w:themeColor="accent1" w:themeTint="99" w:sz="4" w:space="0"/>
            <w:insideH w:val="single" w:color="8EAADB" w:themeColor="accent1" w:themeTint="99" w:sz="4" w:space="0"/>
            <w:insideV w:val="single" w:color="8EAADB" w:themeColor="accent1" w:themeTint="99" w:sz="4" w:space="0"/>
          </w:tblBorders>
          <w:tblCellMar>
            <w:top w:w="0" w:type="dxa"/>
            <w:left w:w="108" w:type="dxa"/>
            <w:bottom w:w="0" w:type="dxa"/>
            <w:right w:w="108" w:type="dxa"/>
          </w:tblCellMar>
        </w:tblPrEx>
        <w:trPr>
          <w:trHeight w:val="439" w:hRule="atLeast"/>
          <w:jc w:val="center"/>
        </w:trPr>
        <w:tc>
          <w:tcPr>
            <w:tcW w:w="2193" w:type="dxa"/>
            <w:tcBorders>
              <w:top w:val="single" w:color="4472C4" w:themeColor="accent1" w:sz="4" w:space="0"/>
              <w:left w:val="single" w:color="4472C4" w:themeColor="accent1" w:sz="4" w:space="0"/>
              <w:bottom w:val="single" w:color="4472C4" w:themeColor="accent1" w:sz="4" w:space="0"/>
              <w:right w:val="nil"/>
              <w:insideH w:val="single" w:sz="4" w:space="0"/>
              <w:insideV w:val="nil"/>
            </w:tcBorders>
            <w:shd w:val="clear" w:color="auto" w:fill="4472C4" w:themeFill="accent1"/>
          </w:tcPr>
          <w:p w14:paraId="4E0FDE06">
            <w:pPr>
              <w:jc w:val="center"/>
              <w:rPr>
                <w:rFonts w:ascii="楷体" w:hAnsi="楷体" w:eastAsia="楷体"/>
                <w:b/>
                <w:bCs/>
                <w:color w:val="FFFFFF" w:themeColor="background1"/>
                <w:kern w:val="0"/>
                <w:sz w:val="18"/>
                <w:szCs w:val="18"/>
                <w14:textFill>
                  <w14:solidFill>
                    <w14:schemeClr w14:val="bg1"/>
                  </w14:solidFill>
                </w14:textFill>
              </w:rPr>
            </w:pPr>
          </w:p>
        </w:tc>
        <w:tc>
          <w:tcPr>
            <w:tcW w:w="2194" w:type="dxa"/>
            <w:tcBorders>
              <w:top w:val="single" w:color="4472C4" w:themeColor="accent1" w:sz="4" w:space="0"/>
              <w:bottom w:val="single" w:color="4472C4" w:themeColor="accent1" w:sz="4" w:space="0"/>
              <w:right w:val="nil"/>
              <w:insideH w:val="single" w:sz="4" w:space="0"/>
              <w:insideV w:val="nil"/>
            </w:tcBorders>
            <w:shd w:val="clear" w:color="auto" w:fill="4472C4" w:themeFill="accent1"/>
          </w:tcPr>
          <w:p w14:paraId="51C577DA">
            <w:pPr>
              <w:jc w:val="center"/>
              <w:rPr>
                <w:rFonts w:ascii="楷体" w:hAnsi="楷体" w:eastAsia="楷体"/>
                <w:b/>
                <w:bCs/>
                <w:color w:val="FFFFFF" w:themeColor="background1"/>
                <w:kern w:val="0"/>
                <w:sz w:val="18"/>
                <w:szCs w:val="18"/>
                <w14:textFill>
                  <w14:solidFill>
                    <w14:schemeClr w14:val="bg1"/>
                  </w14:solidFill>
                </w14:textFill>
              </w:rPr>
            </w:pPr>
            <w:r>
              <w:rPr>
                <w:rFonts w:ascii="楷体" w:hAnsi="楷体" w:eastAsia="楷体"/>
                <w:b/>
                <w:bCs/>
                <w:i/>
                <w:iCs/>
                <w:color w:val="FFFFFF" w:themeColor="background1"/>
                <w:kern w:val="0"/>
                <w:sz w:val="18"/>
                <w:szCs w:val="18"/>
                <w14:textFill>
                  <w14:solidFill>
                    <w14:schemeClr w14:val="bg1"/>
                  </w14:solidFill>
                </w14:textFill>
              </w:rPr>
              <w:t>X</w:t>
            </w:r>
            <w:r>
              <w:rPr>
                <w:rFonts w:hint="eastAsia" w:ascii="楷体" w:hAnsi="楷体" w:eastAsia="楷体"/>
                <w:b w:val="0"/>
                <w:bCs w:val="0"/>
                <w:color w:val="FFFFFF" w:themeColor="background1"/>
                <w:kern w:val="0"/>
                <w:sz w:val="18"/>
                <w:szCs w:val="18"/>
                <w14:textFill>
                  <w14:solidFill>
                    <w14:schemeClr w14:val="bg1"/>
                  </w14:solidFill>
                </w14:textFill>
              </w:rPr>
              <w:t>检验阳性</w:t>
            </w:r>
          </w:p>
        </w:tc>
        <w:tc>
          <w:tcPr>
            <w:tcW w:w="2194" w:type="dxa"/>
            <w:tcBorders>
              <w:top w:val="single" w:color="4472C4" w:themeColor="accent1" w:sz="4" w:space="0"/>
              <w:bottom w:val="single" w:color="4472C4" w:themeColor="accent1" w:sz="4" w:space="0"/>
              <w:right w:val="single" w:color="4472C4" w:themeColor="accent1" w:sz="4" w:space="0"/>
              <w:insideH w:val="single" w:sz="4" w:space="0"/>
              <w:insideV w:val="nil"/>
            </w:tcBorders>
            <w:shd w:val="clear" w:color="auto" w:fill="4472C4" w:themeFill="accent1"/>
          </w:tcPr>
          <w:p w14:paraId="1F93CC2D">
            <w:pPr>
              <w:jc w:val="center"/>
              <w:rPr>
                <w:rFonts w:ascii="楷体" w:hAnsi="楷体" w:eastAsia="楷体"/>
                <w:b/>
                <w:bCs/>
                <w:color w:val="FFFFFF" w:themeColor="background1"/>
                <w:kern w:val="0"/>
                <w:sz w:val="18"/>
                <w:szCs w:val="18"/>
                <w14:textFill>
                  <w14:solidFill>
                    <w14:schemeClr w14:val="bg1"/>
                  </w14:solidFill>
                </w14:textFill>
              </w:rPr>
            </w:pPr>
            <w:r>
              <w:rPr>
                <w:rFonts w:ascii="楷体" w:hAnsi="楷体" w:eastAsia="楷体"/>
                <w:b/>
                <w:bCs/>
                <w:i/>
                <w:iCs/>
                <w:color w:val="FFFFFF" w:themeColor="background1"/>
                <w:kern w:val="0"/>
                <w:sz w:val="18"/>
                <w:szCs w:val="18"/>
                <w14:textFill>
                  <w14:solidFill>
                    <w14:schemeClr w14:val="bg1"/>
                  </w14:solidFill>
                </w14:textFill>
              </w:rPr>
              <w:t>X</w:t>
            </w:r>
            <w:r>
              <w:rPr>
                <w:rFonts w:hint="eastAsia" w:ascii="楷体" w:hAnsi="楷体" w:eastAsia="楷体"/>
                <w:b w:val="0"/>
                <w:bCs w:val="0"/>
                <w:color w:val="FFFFFF" w:themeColor="background1"/>
                <w:kern w:val="0"/>
                <w:sz w:val="18"/>
                <w:szCs w:val="18"/>
                <w14:textFill>
                  <w14:solidFill>
                    <w14:schemeClr w14:val="bg1"/>
                  </w14:solidFill>
                </w14:textFill>
              </w:rPr>
              <w:t>检验阴性</w:t>
            </w:r>
          </w:p>
        </w:tc>
      </w:tr>
      <w:tr w14:paraId="3A056FEC">
        <w:tblPrEx>
          <w:tblBorders>
            <w:top w:val="single" w:color="8EAADB" w:themeColor="accent1" w:themeTint="99" w:sz="4" w:space="0"/>
            <w:left w:val="single" w:color="8EAADB" w:themeColor="accent1" w:themeTint="99" w:sz="4" w:space="0"/>
            <w:bottom w:val="single" w:color="8EAADB" w:themeColor="accent1" w:themeTint="99" w:sz="4" w:space="0"/>
            <w:right w:val="single" w:color="8EAADB" w:themeColor="accent1" w:themeTint="99" w:sz="4" w:space="0"/>
            <w:insideH w:val="single" w:color="8EAADB" w:themeColor="accent1" w:themeTint="99" w:sz="4" w:space="0"/>
            <w:insideV w:val="single" w:color="8EAADB" w:themeColor="accent1" w:themeTint="99" w:sz="4" w:space="0"/>
          </w:tblBorders>
          <w:tblCellMar>
            <w:top w:w="0" w:type="dxa"/>
            <w:left w:w="108" w:type="dxa"/>
            <w:bottom w:w="0" w:type="dxa"/>
            <w:right w:w="108" w:type="dxa"/>
          </w:tblCellMar>
        </w:tblPrEx>
        <w:trPr>
          <w:trHeight w:val="439" w:hRule="atLeast"/>
          <w:jc w:val="center"/>
        </w:trPr>
        <w:tc>
          <w:tcPr>
            <w:tcW w:w="2193" w:type="dxa"/>
            <w:shd w:val="clear" w:color="auto" w:fill="D9E2F3" w:themeFill="accent1" w:themeFillTint="33"/>
          </w:tcPr>
          <w:p w14:paraId="71E2FB3A">
            <w:pPr>
              <w:jc w:val="center"/>
              <w:rPr>
                <w:rFonts w:ascii="楷体" w:hAnsi="楷体" w:eastAsia="楷体"/>
                <w:b/>
                <w:bCs/>
                <w:kern w:val="0"/>
                <w:sz w:val="18"/>
                <w:szCs w:val="18"/>
              </w:rPr>
            </w:pPr>
            <w:r>
              <w:rPr>
                <w:rFonts w:hint="eastAsia" w:ascii="楷体" w:hAnsi="楷体" w:eastAsia="楷体"/>
                <w:b/>
                <w:bCs/>
                <w:kern w:val="0"/>
                <w:sz w:val="18"/>
                <w:szCs w:val="18"/>
              </w:rPr>
              <w:t>患疾病K</w:t>
            </w:r>
          </w:p>
        </w:tc>
        <w:tc>
          <w:tcPr>
            <w:tcW w:w="2194" w:type="dxa"/>
            <w:shd w:val="clear" w:color="auto" w:fill="D9E2F3" w:themeFill="accent1" w:themeFillTint="33"/>
          </w:tcPr>
          <w:p w14:paraId="2BCCC4A0">
            <w:pPr>
              <w:jc w:val="center"/>
              <w:rPr>
                <w:rFonts w:ascii="楷体" w:hAnsi="楷体" w:eastAsia="楷体"/>
                <w:kern w:val="0"/>
                <w:sz w:val="18"/>
                <w:szCs w:val="18"/>
              </w:rPr>
            </w:pPr>
            <w:r>
              <w:rPr>
                <w:rFonts w:hint="eastAsia" w:ascii="楷体" w:hAnsi="楷体" w:eastAsia="楷体"/>
                <w:kern w:val="0"/>
                <w:sz w:val="18"/>
                <w:szCs w:val="18"/>
              </w:rPr>
              <w:t>99</w:t>
            </w:r>
          </w:p>
        </w:tc>
        <w:tc>
          <w:tcPr>
            <w:tcW w:w="2194" w:type="dxa"/>
            <w:shd w:val="clear" w:color="auto" w:fill="D9E2F3" w:themeFill="accent1" w:themeFillTint="33"/>
          </w:tcPr>
          <w:p w14:paraId="699FFEF8">
            <w:pPr>
              <w:jc w:val="center"/>
              <w:rPr>
                <w:rFonts w:ascii="楷体" w:hAnsi="楷体" w:eastAsia="楷体"/>
                <w:kern w:val="0"/>
                <w:sz w:val="18"/>
                <w:szCs w:val="18"/>
              </w:rPr>
            </w:pPr>
            <w:r>
              <w:rPr>
                <w:rFonts w:hint="eastAsia" w:ascii="楷体" w:hAnsi="楷体" w:eastAsia="楷体"/>
                <w:kern w:val="0"/>
                <w:sz w:val="18"/>
                <w:szCs w:val="18"/>
              </w:rPr>
              <w:t>1</w:t>
            </w:r>
          </w:p>
        </w:tc>
      </w:tr>
      <w:tr w14:paraId="5D4F5BE6">
        <w:tblPrEx>
          <w:tblBorders>
            <w:top w:val="single" w:color="8EAADB" w:themeColor="accent1" w:themeTint="99" w:sz="4" w:space="0"/>
            <w:left w:val="single" w:color="8EAADB" w:themeColor="accent1" w:themeTint="99" w:sz="4" w:space="0"/>
            <w:bottom w:val="single" w:color="8EAADB" w:themeColor="accent1" w:themeTint="99" w:sz="4" w:space="0"/>
            <w:right w:val="single" w:color="8EAADB" w:themeColor="accent1" w:themeTint="99" w:sz="4" w:space="0"/>
            <w:insideH w:val="single" w:color="8EAADB" w:themeColor="accent1" w:themeTint="99" w:sz="4" w:space="0"/>
            <w:insideV w:val="single" w:color="8EAADB" w:themeColor="accent1" w:themeTint="99" w:sz="4" w:space="0"/>
          </w:tblBorders>
          <w:tblCellMar>
            <w:top w:w="0" w:type="dxa"/>
            <w:left w:w="108" w:type="dxa"/>
            <w:bottom w:w="0" w:type="dxa"/>
            <w:right w:w="108" w:type="dxa"/>
          </w:tblCellMar>
        </w:tblPrEx>
        <w:trPr>
          <w:trHeight w:val="439" w:hRule="atLeast"/>
          <w:jc w:val="center"/>
        </w:trPr>
        <w:tc>
          <w:tcPr>
            <w:tcW w:w="2193" w:type="dxa"/>
          </w:tcPr>
          <w:p w14:paraId="7DA385ED">
            <w:pPr>
              <w:jc w:val="center"/>
              <w:rPr>
                <w:rFonts w:ascii="楷体" w:hAnsi="楷体" w:eastAsia="楷体"/>
                <w:b/>
                <w:bCs/>
                <w:kern w:val="0"/>
                <w:sz w:val="18"/>
                <w:szCs w:val="18"/>
              </w:rPr>
            </w:pPr>
            <w:r>
              <w:rPr>
                <w:rFonts w:hint="eastAsia" w:ascii="楷体" w:hAnsi="楷体" w:eastAsia="楷体"/>
                <w:b/>
                <w:bCs/>
                <w:kern w:val="0"/>
                <w:sz w:val="18"/>
                <w:szCs w:val="18"/>
              </w:rPr>
              <w:t>不患疾病K</w:t>
            </w:r>
          </w:p>
        </w:tc>
        <w:tc>
          <w:tcPr>
            <w:tcW w:w="2194" w:type="dxa"/>
          </w:tcPr>
          <w:p w14:paraId="0555C319">
            <w:pPr>
              <w:jc w:val="center"/>
              <w:rPr>
                <w:rFonts w:ascii="楷体" w:hAnsi="楷体" w:eastAsia="楷体"/>
                <w:kern w:val="0"/>
                <w:sz w:val="18"/>
                <w:szCs w:val="18"/>
              </w:rPr>
            </w:pPr>
            <w:r>
              <w:rPr>
                <w:rFonts w:hint="eastAsia" w:ascii="楷体" w:hAnsi="楷体" w:eastAsia="楷体"/>
                <w:kern w:val="0"/>
                <w:sz w:val="18"/>
                <w:szCs w:val="18"/>
              </w:rPr>
              <w:t>1</w:t>
            </w:r>
          </w:p>
        </w:tc>
        <w:tc>
          <w:tcPr>
            <w:tcW w:w="2194" w:type="dxa"/>
          </w:tcPr>
          <w:p w14:paraId="462A3C12">
            <w:pPr>
              <w:jc w:val="center"/>
              <w:rPr>
                <w:rFonts w:ascii="楷体" w:hAnsi="楷体" w:eastAsia="楷体"/>
                <w:kern w:val="0"/>
                <w:sz w:val="18"/>
                <w:szCs w:val="18"/>
              </w:rPr>
            </w:pPr>
            <w:r>
              <w:rPr>
                <w:rFonts w:hint="eastAsia" w:ascii="楷体" w:hAnsi="楷体" w:eastAsia="楷体"/>
                <w:kern w:val="0"/>
                <w:sz w:val="18"/>
                <w:szCs w:val="18"/>
              </w:rPr>
              <w:t>99</w:t>
            </w:r>
          </w:p>
        </w:tc>
      </w:tr>
    </w:tbl>
    <w:p w14:paraId="48856CD5">
      <w:pPr>
        <w:spacing w:line="360" w:lineRule="auto"/>
        <w:ind w:firstLine="420" w:firstLineChars="200"/>
        <w:rPr>
          <w:rFonts w:ascii="楷体" w:hAnsi="楷体" w:eastAsia="楷体"/>
          <w:szCs w:val="21"/>
        </w:rPr>
      </w:pPr>
      <w:r>
        <w:rPr>
          <w:rFonts w:hint="eastAsia" w:ascii="楷体" w:hAnsi="楷体" w:eastAsia="楷体"/>
          <w:szCs w:val="21"/>
        </w:rPr>
        <w:t>解析：乍一看，根据表6-</w:t>
      </w:r>
      <w:r>
        <w:rPr>
          <w:rFonts w:ascii="楷体" w:hAnsi="楷体" w:eastAsia="楷体"/>
          <w:szCs w:val="21"/>
        </w:rPr>
        <w:t>3</w:t>
      </w:r>
      <w:r>
        <w:rPr>
          <w:rFonts w:hint="eastAsia" w:ascii="楷体" w:hAnsi="楷体" w:eastAsia="楷体"/>
          <w:szCs w:val="21"/>
        </w:rPr>
        <w:t>-</w:t>
      </w:r>
      <w:r>
        <w:rPr>
          <w:rFonts w:ascii="楷体" w:hAnsi="楷体" w:eastAsia="楷体"/>
          <w:szCs w:val="21"/>
        </w:rPr>
        <w:t>1</w:t>
      </w:r>
      <w:r>
        <w:rPr>
          <w:rFonts w:hint="eastAsia" w:ascii="楷体" w:hAnsi="楷体" w:eastAsia="楷体"/>
          <w:szCs w:val="21"/>
        </w:rPr>
        <w:t>，无论是患K疾病人群，还是不患K疾病人群，</w:t>
      </w:r>
      <w:r>
        <w:rPr>
          <w:rFonts w:ascii="楷体" w:hAnsi="楷体" w:eastAsia="楷体"/>
          <w:i/>
          <w:iCs/>
          <w:szCs w:val="21"/>
        </w:rPr>
        <w:t>X</w:t>
      </w:r>
      <w:r>
        <w:rPr>
          <w:rFonts w:hint="eastAsia" w:ascii="楷体" w:hAnsi="楷体" w:eastAsia="楷体"/>
          <w:szCs w:val="21"/>
        </w:rPr>
        <w:t>检验的准确率都是9</w:t>
      </w:r>
      <w:r>
        <w:rPr>
          <w:rFonts w:ascii="楷体" w:hAnsi="楷体" w:eastAsia="楷体"/>
          <w:szCs w:val="21"/>
        </w:rPr>
        <w:t>9</w:t>
      </w:r>
      <w:r>
        <w:rPr>
          <w:rFonts w:hint="eastAsia" w:ascii="楷体" w:hAnsi="楷体" w:eastAsia="楷体"/>
          <w:szCs w:val="21"/>
        </w:rPr>
        <w:t>%，所以张三患K疾病概率就等于9</w:t>
      </w:r>
      <w:r>
        <w:rPr>
          <w:rFonts w:ascii="楷体" w:hAnsi="楷体" w:eastAsia="楷体"/>
          <w:szCs w:val="21"/>
        </w:rPr>
        <w:t>9</w:t>
      </w:r>
      <w:r>
        <w:rPr>
          <w:rFonts w:hint="eastAsia" w:ascii="楷体" w:hAnsi="楷体" w:eastAsia="楷体"/>
          <w:szCs w:val="21"/>
        </w:rPr>
        <w:t>%，是这样的吗？不是！我们需要对照贝叶斯定理来理顺各变量的意义。</w:t>
      </w:r>
    </w:p>
    <w:p w14:paraId="41ACFEE5">
      <w:pPr>
        <w:spacing w:line="360" w:lineRule="auto"/>
        <w:ind w:firstLine="420" w:firstLineChars="200"/>
        <w:rPr>
          <w:rFonts w:ascii="楷体" w:hAnsi="楷体" w:eastAsia="楷体"/>
          <w:szCs w:val="21"/>
        </w:rPr>
      </w:pPr>
      <w:r>
        <w:rPr>
          <w:rFonts w:hint="eastAsia" w:ascii="楷体" w:hAnsi="楷体" w:eastAsia="楷体"/>
          <w:szCs w:val="21"/>
        </w:rPr>
        <w:t>这里，</w:t>
      </w:r>
      <w:r>
        <w:rPr>
          <w:rFonts w:ascii="楷体" w:hAnsi="楷体" w:eastAsia="楷体"/>
          <w:i/>
          <w:iCs/>
          <w:szCs w:val="21"/>
        </w:rPr>
        <w:t>X</w:t>
      </w:r>
      <w:r>
        <w:rPr>
          <w:rFonts w:ascii="楷体" w:hAnsi="楷体" w:eastAsia="楷体"/>
          <w:szCs w:val="21"/>
        </w:rPr>
        <w:t>检验的结果阳性</w:t>
      </w:r>
      <w:r>
        <w:rPr>
          <w:rFonts w:hint="eastAsia" w:ascii="楷体" w:hAnsi="楷体" w:eastAsia="楷体"/>
          <w:szCs w:val="21"/>
        </w:rPr>
        <w:t>（记为X</w:t>
      </w:r>
      <w:r>
        <w:rPr>
          <w:rFonts w:ascii="楷体" w:hAnsi="楷体" w:eastAsia="楷体"/>
          <w:szCs w:val="21"/>
        </w:rPr>
        <w:t>+</w:t>
      </w:r>
      <w:r>
        <w:rPr>
          <w:rFonts w:hint="eastAsia" w:ascii="楷体" w:hAnsi="楷体" w:eastAsia="楷体"/>
          <w:szCs w:val="21"/>
        </w:rPr>
        <w:t>）</w:t>
      </w:r>
      <w:r>
        <w:rPr>
          <w:rFonts w:ascii="楷体" w:hAnsi="楷体" w:eastAsia="楷体"/>
          <w:szCs w:val="21"/>
        </w:rPr>
        <w:t>或阴性</w:t>
      </w:r>
      <w:r>
        <w:rPr>
          <w:rFonts w:hint="eastAsia" w:ascii="楷体" w:hAnsi="楷体" w:eastAsia="楷体"/>
          <w:szCs w:val="21"/>
        </w:rPr>
        <w:t>（记为X</w:t>
      </w:r>
      <w:r>
        <w:rPr>
          <w:rFonts w:ascii="楷体" w:hAnsi="楷体" w:eastAsia="楷体"/>
          <w:szCs w:val="21"/>
        </w:rPr>
        <w:t>-</w:t>
      </w:r>
      <w:r>
        <w:rPr>
          <w:rFonts w:hint="eastAsia" w:ascii="楷体" w:hAnsi="楷体" w:eastAsia="楷体"/>
          <w:szCs w:val="21"/>
        </w:rPr>
        <w:t>）</w:t>
      </w:r>
      <w:r>
        <w:rPr>
          <w:rFonts w:ascii="楷体" w:hAnsi="楷体" w:eastAsia="楷体"/>
          <w:szCs w:val="21"/>
        </w:rPr>
        <w:t>是我们的观察变量，</w:t>
      </w:r>
      <w:r>
        <w:rPr>
          <w:rFonts w:hint="eastAsia" w:ascii="楷体" w:hAnsi="楷体" w:eastAsia="楷体"/>
          <w:szCs w:val="21"/>
        </w:rPr>
        <w:t xml:space="preserve"> “患</w:t>
      </w:r>
      <w:r>
        <w:rPr>
          <w:rFonts w:ascii="楷体" w:hAnsi="楷体" w:eastAsia="楷体"/>
          <w:szCs w:val="21"/>
        </w:rPr>
        <w:t>K疾病</w:t>
      </w:r>
      <w:r>
        <w:rPr>
          <w:rFonts w:hint="eastAsia" w:ascii="楷体" w:hAnsi="楷体" w:eastAsia="楷体"/>
          <w:szCs w:val="21"/>
        </w:rPr>
        <w:t>”</w:t>
      </w:r>
      <w:r>
        <w:rPr>
          <w:rFonts w:ascii="楷体" w:hAnsi="楷体" w:eastAsia="楷体"/>
          <w:szCs w:val="21"/>
        </w:rPr>
        <w:t>与</w:t>
      </w:r>
      <w:r>
        <w:rPr>
          <w:rFonts w:hint="eastAsia" w:ascii="楷体" w:hAnsi="楷体" w:eastAsia="楷体"/>
          <w:szCs w:val="21"/>
        </w:rPr>
        <w:t>“不患</w:t>
      </w:r>
      <w:r>
        <w:rPr>
          <w:rFonts w:ascii="楷体" w:hAnsi="楷体" w:eastAsia="楷体"/>
          <w:szCs w:val="21"/>
        </w:rPr>
        <w:t>K疾病</w:t>
      </w:r>
      <w:r>
        <w:rPr>
          <w:rFonts w:hint="eastAsia" w:ascii="楷体" w:hAnsi="楷体" w:eastAsia="楷体"/>
          <w:szCs w:val="21"/>
        </w:rPr>
        <w:t>”</w:t>
      </w:r>
      <w:r>
        <w:rPr>
          <w:rFonts w:ascii="楷体" w:hAnsi="楷体" w:eastAsia="楷体"/>
          <w:szCs w:val="21"/>
        </w:rPr>
        <w:t>是潜在的</w:t>
      </w:r>
      <w:r>
        <w:rPr>
          <w:rFonts w:hint="eastAsia" w:ascii="楷体" w:hAnsi="楷体" w:eastAsia="楷体"/>
          <w:szCs w:val="21"/>
        </w:rPr>
        <w:t>两个</w:t>
      </w:r>
      <w:r>
        <w:rPr>
          <w:rFonts w:ascii="楷体" w:hAnsi="楷体" w:eastAsia="楷体"/>
          <w:szCs w:val="21"/>
        </w:rPr>
        <w:t>分类。</w:t>
      </w:r>
      <w:r>
        <w:rPr>
          <w:rFonts w:hint="eastAsia" w:ascii="楷体" w:hAnsi="楷体" w:eastAsia="楷体"/>
          <w:szCs w:val="21"/>
        </w:rPr>
        <w:t>由此，</w:t>
      </w:r>
      <w:r>
        <w:rPr>
          <w:rFonts w:ascii="楷体" w:hAnsi="楷体" w:eastAsia="楷体"/>
          <w:szCs w:val="21"/>
        </w:rPr>
        <w:t>构建贝叶斯公式</w:t>
      </w:r>
      <w:r>
        <w:rPr>
          <w:rFonts w:hint="eastAsia" w:ascii="楷体" w:hAnsi="楷体" w:eastAsia="楷体"/>
          <w:szCs w:val="21"/>
        </w:rPr>
        <w:t>：</w:t>
      </w:r>
    </w:p>
    <w:p w14:paraId="24BB7707">
      <w:pPr>
        <w:spacing w:line="360" w:lineRule="auto"/>
        <w:jc w:val="center"/>
        <w:rPr>
          <w:rFonts w:ascii="楷体" w:hAnsi="楷体" w:eastAsia="楷体"/>
          <w:szCs w:val="21"/>
        </w:rPr>
      </w:pPr>
      <w:r>
        <w:rPr>
          <w:rFonts w:ascii="楷体" w:hAnsi="楷体" w:eastAsia="楷体"/>
          <w:position w:val="-28"/>
          <w:szCs w:val="21"/>
        </w:rPr>
        <w:object>
          <v:shape id="_x0000_i1255" o:spt="75" type="#_x0000_t75" style="height:36.3pt;width:329.3pt;" o:ole="t" filled="f" o:preferrelative="t" stroked="f" coordsize="21600,21600">
            <v:path/>
            <v:fill on="f" focussize="0,0"/>
            <v:stroke on="f" joinstyle="miter"/>
            <v:imagedata r:id="rId546" o:title=""/>
            <o:lock v:ext="edit" aspectratio="t"/>
            <w10:wrap type="none"/>
            <w10:anchorlock/>
          </v:shape>
          <o:OLEObject Type="Embed" ProgID="Equation.DSMT4" ShapeID="_x0000_i1255" DrawAspect="Content" ObjectID="_1468075955" r:id="rId545">
            <o:LockedField>false</o:LockedField>
          </o:OLEObject>
        </w:object>
      </w:r>
      <w:r>
        <w:rPr>
          <w:rFonts w:ascii="楷体" w:hAnsi="楷体" w:eastAsia="楷体"/>
          <w:szCs w:val="21"/>
        </w:rPr>
        <w:t xml:space="preserve"> </w:t>
      </w:r>
    </w:p>
    <w:p w14:paraId="46D2073B">
      <w:pPr>
        <w:spacing w:line="360" w:lineRule="auto"/>
        <w:rPr>
          <w:rFonts w:ascii="楷体" w:hAnsi="楷体" w:eastAsia="楷体"/>
          <w:szCs w:val="21"/>
        </w:rPr>
      </w:pPr>
      <w:r>
        <w:rPr>
          <w:rFonts w:hint="eastAsia" w:ascii="楷体" w:hAnsi="楷体" w:eastAsia="楷体"/>
          <w:szCs w:val="21"/>
        </w:rPr>
        <w:t>因此，</w:t>
      </w:r>
      <w:r>
        <w:rPr>
          <w:rFonts w:ascii="楷体" w:hAnsi="楷体" w:eastAsia="楷体"/>
          <w:szCs w:val="21"/>
        </w:rPr>
        <w:t>要求后验概率</w:t>
      </w:r>
      <w:r>
        <w:rPr>
          <w:rFonts w:ascii="楷体" w:hAnsi="楷体" w:eastAsia="楷体"/>
          <w:position w:val="-10"/>
          <w:szCs w:val="21"/>
        </w:rPr>
        <w:object>
          <v:shape id="_x0000_i1256" o:spt="75" type="#_x0000_t75" style="height:15.65pt;width:87.65pt;" o:ole="t" filled="f" o:preferrelative="t" stroked="f" coordsize="21600,21600">
            <v:path/>
            <v:fill on="f" focussize="0,0"/>
            <v:stroke on="f" joinstyle="miter"/>
            <v:imagedata r:id="rId548" o:title=""/>
            <o:lock v:ext="edit" aspectratio="t"/>
            <w10:wrap type="none"/>
            <w10:anchorlock/>
          </v:shape>
          <o:OLEObject Type="Embed" ProgID="Equation.DSMT4" ShapeID="_x0000_i1256" DrawAspect="Content" ObjectID="_1468075956" r:id="rId547">
            <o:LockedField>false</o:LockedField>
          </o:OLEObject>
        </w:object>
      </w:r>
      <w:r>
        <w:rPr>
          <w:rFonts w:ascii="楷体" w:hAnsi="楷体" w:eastAsia="楷体"/>
          <w:szCs w:val="21"/>
        </w:rPr>
        <w:t>，我们需要知道先验概率</w:t>
      </w:r>
      <w:r>
        <w:rPr>
          <w:rFonts w:ascii="楷体" w:hAnsi="楷体" w:eastAsia="楷体"/>
          <w:position w:val="-10"/>
          <w:szCs w:val="21"/>
        </w:rPr>
        <w:object>
          <v:shape id="_x0000_i1257" o:spt="75" type="#_x0000_t75" style="height:15.65pt;width:62pt;" o:ole="t" filled="f" o:preferrelative="t" stroked="f" coordsize="21600,21600">
            <v:path/>
            <v:fill on="f" focussize="0,0"/>
            <v:stroke on="f" joinstyle="miter"/>
            <v:imagedata r:id="rId550" o:title=""/>
            <o:lock v:ext="edit" aspectratio="t"/>
            <w10:wrap type="none"/>
            <w10:anchorlock/>
          </v:shape>
          <o:OLEObject Type="Embed" ProgID="Equation.DSMT4" ShapeID="_x0000_i1257" DrawAspect="Content" ObjectID="_1468075957" r:id="rId549">
            <o:LockedField>false</o:LockedField>
          </o:OLEObject>
        </w:object>
      </w:r>
      <w:r>
        <w:rPr>
          <w:rFonts w:ascii="楷体" w:hAnsi="楷体" w:eastAsia="楷体"/>
          <w:szCs w:val="21"/>
        </w:rPr>
        <w:t>，K发生时</w:t>
      </w:r>
      <w:r>
        <w:rPr>
          <w:rFonts w:ascii="楷体" w:hAnsi="楷体" w:eastAsia="楷体"/>
          <w:i/>
          <w:iCs/>
          <w:szCs w:val="21"/>
        </w:rPr>
        <w:t>X</w:t>
      </w:r>
      <w:r>
        <w:rPr>
          <w:rFonts w:ascii="楷体" w:hAnsi="楷体" w:eastAsia="楷体"/>
          <w:szCs w:val="21"/>
        </w:rPr>
        <w:t>检验为阳性的条件概率</w:t>
      </w:r>
      <w:r>
        <w:rPr>
          <w:rFonts w:ascii="楷体" w:hAnsi="楷体" w:eastAsia="楷体"/>
          <w:position w:val="-10"/>
          <w:szCs w:val="21"/>
        </w:rPr>
        <w:object>
          <v:shape id="_x0000_i1258" o:spt="75" type="#_x0000_t75" style="height:15.65pt;width:87.65pt;" o:ole="t" filled="f" o:preferrelative="t" stroked="f" coordsize="21600,21600">
            <v:path/>
            <v:fill on="f" focussize="0,0"/>
            <v:stroke on="f" joinstyle="miter"/>
            <v:imagedata r:id="rId552" o:title=""/>
            <o:lock v:ext="edit" aspectratio="t"/>
            <w10:wrap type="none"/>
            <w10:anchorlock/>
          </v:shape>
          <o:OLEObject Type="Embed" ProgID="Equation.DSMT4" ShapeID="_x0000_i1258" DrawAspect="Content" ObjectID="_1468075958" r:id="rId551">
            <o:LockedField>false</o:LockedField>
          </o:OLEObject>
        </w:object>
      </w:r>
      <w:r>
        <w:rPr>
          <w:rFonts w:ascii="楷体" w:hAnsi="楷体" w:eastAsia="楷体"/>
          <w:szCs w:val="21"/>
        </w:rPr>
        <w:t>，以及</w:t>
      </w:r>
      <w:r>
        <w:rPr>
          <w:rFonts w:hint="eastAsia" w:ascii="楷体" w:hAnsi="楷体" w:eastAsia="楷体"/>
          <w:szCs w:val="21"/>
        </w:rPr>
        <w:t>总体中</w:t>
      </w:r>
      <w:r>
        <w:rPr>
          <w:rFonts w:ascii="楷体" w:hAnsi="楷体" w:eastAsia="楷体"/>
          <w:i/>
          <w:iCs/>
          <w:szCs w:val="21"/>
        </w:rPr>
        <w:t>X</w:t>
      </w:r>
      <w:r>
        <w:rPr>
          <w:rFonts w:ascii="楷体" w:hAnsi="楷体" w:eastAsia="楷体"/>
          <w:szCs w:val="21"/>
        </w:rPr>
        <w:t>检验为阳性的概率</w:t>
      </w:r>
      <w:r>
        <w:rPr>
          <w:rFonts w:ascii="楷体" w:hAnsi="楷体" w:eastAsia="楷体"/>
          <w:position w:val="-10"/>
          <w:szCs w:val="21"/>
        </w:rPr>
        <w:object>
          <v:shape id="_x0000_i1259" o:spt="75" type="#_x0000_t75" style="height:15.65pt;width:35.7pt;" o:ole="t" filled="f" o:preferrelative="t" stroked="f" coordsize="21600,21600">
            <v:path/>
            <v:fill on="f" focussize="0,0"/>
            <v:stroke on="f" joinstyle="miter"/>
            <v:imagedata r:id="rId554" o:title=""/>
            <o:lock v:ext="edit" aspectratio="t"/>
            <w10:wrap type="none"/>
            <w10:anchorlock/>
          </v:shape>
          <o:OLEObject Type="Embed" ProgID="Equation.DSMT4" ShapeID="_x0000_i1259" DrawAspect="Content" ObjectID="_1468075959" r:id="rId553">
            <o:LockedField>false</o:LockedField>
          </o:OLEObject>
        </w:object>
      </w:r>
      <w:r>
        <w:rPr>
          <w:rFonts w:ascii="楷体" w:hAnsi="楷体" w:eastAsia="楷体"/>
          <w:szCs w:val="21"/>
        </w:rPr>
        <w:t>。先验概率</w:t>
      </w:r>
      <w:r>
        <w:rPr>
          <w:rFonts w:ascii="楷体" w:hAnsi="楷体" w:eastAsia="楷体"/>
          <w:position w:val="-10"/>
          <w:szCs w:val="21"/>
        </w:rPr>
        <w:object>
          <v:shape id="_x0000_i1260" o:spt="75" type="#_x0000_t75" style="height:15.65pt;width:62pt;" o:ole="t" filled="f" o:preferrelative="t" stroked="f" coordsize="21600,21600">
            <v:path/>
            <v:fill on="f" focussize="0,0"/>
            <v:stroke on="f" joinstyle="miter"/>
            <v:imagedata r:id="rId550" o:title=""/>
            <o:lock v:ext="edit" aspectratio="t"/>
            <w10:wrap type="none"/>
            <w10:anchorlock/>
          </v:shape>
          <o:OLEObject Type="Embed" ProgID="Equation.DSMT4" ShapeID="_x0000_i1260" DrawAspect="Content" ObjectID="_1468075960" r:id="rId555">
            <o:LockedField>false</o:LockedField>
          </o:OLEObject>
        </w:object>
      </w:r>
      <w:r>
        <w:rPr>
          <w:rFonts w:ascii="楷体" w:hAnsi="楷体" w:eastAsia="楷体"/>
          <w:szCs w:val="21"/>
        </w:rPr>
        <w:t>是多少？</w:t>
      </w:r>
      <w:r>
        <w:rPr>
          <w:rFonts w:hint="eastAsia" w:ascii="楷体" w:hAnsi="楷体" w:eastAsia="楷体"/>
          <w:szCs w:val="21"/>
        </w:rPr>
        <w:t>根据题意</w:t>
      </w:r>
      <w:r>
        <w:rPr>
          <w:rFonts w:ascii="楷体" w:hAnsi="楷体" w:eastAsia="楷体"/>
          <w:szCs w:val="21"/>
        </w:rPr>
        <w:t>，K在该地区的发生率是</w:t>
      </w:r>
      <w:r>
        <w:rPr>
          <w:rFonts w:hint="eastAsia" w:ascii="楷体" w:hAnsi="楷体" w:eastAsia="楷体"/>
          <w:szCs w:val="21"/>
        </w:rPr>
        <w:t>0</w:t>
      </w:r>
      <w:r>
        <w:rPr>
          <w:rFonts w:ascii="楷体" w:hAnsi="楷体" w:eastAsia="楷体"/>
          <w:szCs w:val="21"/>
        </w:rPr>
        <w:t>.1%，这就是K的先验概率。条件概率</w:t>
      </w:r>
      <w:r>
        <w:rPr>
          <w:rFonts w:ascii="楷体" w:hAnsi="楷体" w:eastAsia="楷体"/>
          <w:position w:val="-10"/>
          <w:szCs w:val="21"/>
        </w:rPr>
        <w:object>
          <v:shape id="_x0000_i1261" o:spt="75" type="#_x0000_t75" style="height:15.65pt;width:87.65pt;" o:ole="t" filled="f" o:preferrelative="t" stroked="f" coordsize="21600,21600">
            <v:path/>
            <v:fill on="f" focussize="0,0"/>
            <v:stroke on="f" joinstyle="miter"/>
            <v:imagedata r:id="rId557" o:title=""/>
            <o:lock v:ext="edit" aspectratio="t"/>
            <w10:wrap type="none"/>
            <w10:anchorlock/>
          </v:shape>
          <o:OLEObject Type="Embed" ProgID="Equation.DSMT4" ShapeID="_x0000_i1261" DrawAspect="Content" ObjectID="_1468075961" r:id="rId556">
            <o:LockedField>false</o:LockedField>
          </o:OLEObject>
        </w:object>
      </w:r>
      <w:r>
        <w:rPr>
          <w:rFonts w:ascii="楷体" w:hAnsi="楷体" w:eastAsia="楷体"/>
          <w:szCs w:val="21"/>
        </w:rPr>
        <w:t>是多少？</w:t>
      </w:r>
      <w:r>
        <w:rPr>
          <w:rFonts w:hint="eastAsia" w:ascii="楷体" w:hAnsi="楷体" w:eastAsia="楷体"/>
          <w:szCs w:val="21"/>
        </w:rPr>
        <w:t>根据</w:t>
      </w:r>
      <w:r>
        <w:rPr>
          <w:rFonts w:ascii="楷体" w:hAnsi="楷体" w:eastAsia="楷体"/>
          <w:szCs w:val="21"/>
        </w:rPr>
        <w:t>表</w:t>
      </w:r>
      <w:r>
        <w:rPr>
          <w:rFonts w:hint="eastAsia" w:ascii="楷体" w:hAnsi="楷体" w:eastAsia="楷体"/>
          <w:szCs w:val="21"/>
        </w:rPr>
        <w:t>6-</w:t>
      </w:r>
      <w:r>
        <w:rPr>
          <w:rFonts w:ascii="楷体" w:hAnsi="楷体" w:eastAsia="楷体"/>
          <w:szCs w:val="21"/>
        </w:rPr>
        <w:t>3</w:t>
      </w:r>
      <w:r>
        <w:rPr>
          <w:rFonts w:hint="eastAsia" w:ascii="楷体" w:hAnsi="楷体" w:eastAsia="楷体"/>
          <w:szCs w:val="21"/>
        </w:rPr>
        <w:t>-</w:t>
      </w:r>
      <w:r>
        <w:rPr>
          <w:rFonts w:ascii="楷体" w:hAnsi="楷体" w:eastAsia="楷体"/>
          <w:szCs w:val="21"/>
        </w:rPr>
        <w:t>1</w:t>
      </w:r>
      <w:r>
        <w:rPr>
          <w:rFonts w:hint="eastAsia" w:ascii="楷体" w:hAnsi="楷体" w:eastAsia="楷体"/>
          <w:szCs w:val="21"/>
        </w:rPr>
        <w:t>，可算出</w:t>
      </w:r>
      <w:r>
        <w:rPr>
          <w:rFonts w:ascii="楷体" w:hAnsi="楷体" w:eastAsia="楷体"/>
          <w:position w:val="-10"/>
          <w:szCs w:val="21"/>
        </w:rPr>
        <w:object>
          <v:shape id="_x0000_i1262" o:spt="75" type="#_x0000_t75" style="height:15.65pt;width:112.7pt;" o:ole="t" filled="f" o:preferrelative="t" stroked="f" coordsize="21600,21600">
            <v:path/>
            <v:fill on="f" focussize="0,0"/>
            <v:stroke on="f" joinstyle="miter"/>
            <v:imagedata r:id="rId559" o:title=""/>
            <o:lock v:ext="edit" aspectratio="t"/>
            <w10:wrap type="none"/>
            <w10:anchorlock/>
          </v:shape>
          <o:OLEObject Type="Embed" ProgID="Equation.DSMT4" ShapeID="_x0000_i1262" DrawAspect="Content" ObjectID="_1468075962" r:id="rId558">
            <o:LockedField>false</o:LockedField>
          </o:OLEObject>
        </w:object>
      </w:r>
      <w:r>
        <w:rPr>
          <w:rFonts w:ascii="楷体" w:hAnsi="楷体" w:eastAsia="楷体"/>
          <w:szCs w:val="21"/>
        </w:rPr>
        <w:t>。</w:t>
      </w:r>
      <w:r>
        <w:rPr>
          <w:rFonts w:ascii="楷体" w:hAnsi="楷体" w:eastAsia="楷体"/>
          <w:position w:val="-10"/>
          <w:szCs w:val="21"/>
        </w:rPr>
        <w:object>
          <v:shape id="_x0000_i1263" o:spt="75" type="#_x0000_t75" style="height:15.65pt;width:35.7pt;" o:ole="t" filled="f" o:preferrelative="t" stroked="f" coordsize="21600,21600">
            <v:path/>
            <v:fill on="f" focussize="0,0"/>
            <v:stroke on="f" joinstyle="miter"/>
            <v:imagedata r:id="rId561" o:title=""/>
            <o:lock v:ext="edit" aspectratio="t"/>
            <w10:wrap type="none"/>
            <w10:anchorlock/>
          </v:shape>
          <o:OLEObject Type="Embed" ProgID="Equation.DSMT4" ShapeID="_x0000_i1263" DrawAspect="Content" ObjectID="_1468075963" r:id="rId560">
            <o:LockedField>false</o:LockedField>
          </o:OLEObject>
        </w:object>
      </w:r>
      <w:r>
        <w:rPr>
          <w:rFonts w:ascii="楷体" w:hAnsi="楷体" w:eastAsia="楷体"/>
          <w:szCs w:val="21"/>
        </w:rPr>
        <w:t>不是那么一目了然，我们</w:t>
      </w:r>
      <w:r>
        <w:rPr>
          <w:rFonts w:hint="eastAsia" w:ascii="楷体" w:hAnsi="楷体" w:eastAsia="楷体"/>
          <w:szCs w:val="21"/>
        </w:rPr>
        <w:t>需</w:t>
      </w:r>
      <w:r>
        <w:rPr>
          <w:rFonts w:ascii="楷体" w:hAnsi="楷体" w:eastAsia="楷体"/>
          <w:szCs w:val="21"/>
        </w:rPr>
        <w:t>通过全概率</w:t>
      </w:r>
      <w:r>
        <w:rPr>
          <w:rFonts w:hint="eastAsia" w:ascii="楷体" w:hAnsi="楷体" w:eastAsia="楷体"/>
          <w:szCs w:val="21"/>
        </w:rPr>
        <w:t>公式来求，具体就是我们把总体分为两部分，即患</w:t>
      </w:r>
      <w:r>
        <w:rPr>
          <w:rFonts w:ascii="楷体" w:hAnsi="楷体" w:eastAsia="楷体"/>
          <w:szCs w:val="21"/>
        </w:rPr>
        <w:t>K疾病的，和未患K疾病的</w:t>
      </w:r>
      <w:r>
        <w:rPr>
          <w:rFonts w:hint="eastAsia" w:ascii="楷体" w:hAnsi="楷体" w:eastAsia="楷体"/>
          <w:szCs w:val="21"/>
        </w:rPr>
        <w:t>，</w:t>
      </w:r>
      <w:r>
        <w:rPr>
          <w:rFonts w:ascii="楷体" w:hAnsi="楷体" w:eastAsia="楷体"/>
          <w:szCs w:val="21"/>
        </w:rPr>
        <w:t>则</w:t>
      </w:r>
    </w:p>
    <w:p w14:paraId="026C4B6A">
      <w:pPr>
        <w:spacing w:line="360" w:lineRule="auto"/>
        <w:jc w:val="center"/>
        <w:rPr>
          <w:rFonts w:ascii="楷体" w:hAnsi="楷体" w:eastAsia="楷体"/>
          <w:szCs w:val="21"/>
        </w:rPr>
      </w:pPr>
      <w:r>
        <w:rPr>
          <w:rFonts w:ascii="楷体" w:hAnsi="楷体" w:eastAsia="楷体"/>
          <w:position w:val="-10"/>
          <w:szCs w:val="21"/>
        </w:rPr>
        <w:object>
          <v:shape id="_x0000_i1264" o:spt="75" type="#_x0000_t75" style="height:15.65pt;width:365.65pt;" o:ole="t" filled="f" o:preferrelative="t" stroked="f" coordsize="21600,21600">
            <v:path/>
            <v:fill on="f" focussize="0,0"/>
            <v:stroke on="f" joinstyle="miter"/>
            <v:imagedata r:id="rId563" o:title=""/>
            <o:lock v:ext="edit" aspectratio="t"/>
            <w10:wrap type="none"/>
            <w10:anchorlock/>
          </v:shape>
          <o:OLEObject Type="Embed" ProgID="Equation.DSMT4" ShapeID="_x0000_i1264" DrawAspect="Content" ObjectID="_1468075964" r:id="rId562">
            <o:LockedField>false</o:LockedField>
          </o:OLEObject>
        </w:object>
      </w:r>
    </w:p>
    <w:p w14:paraId="0F95C0FB">
      <w:pPr>
        <w:spacing w:line="360" w:lineRule="auto"/>
        <w:rPr>
          <w:rFonts w:ascii="楷体" w:hAnsi="楷体" w:eastAsia="楷体"/>
          <w:szCs w:val="21"/>
        </w:rPr>
      </w:pPr>
      <w:r>
        <w:rPr>
          <w:rFonts w:hint="eastAsia" w:ascii="楷体" w:hAnsi="楷体" w:eastAsia="楷体"/>
          <w:szCs w:val="21"/>
        </w:rPr>
        <w:t>其中</w:t>
      </w:r>
      <w:r>
        <w:rPr>
          <w:rFonts w:ascii="楷体" w:hAnsi="楷体" w:eastAsia="楷体"/>
          <w:szCs w:val="21"/>
        </w:rPr>
        <w:t>两个条件概率</w:t>
      </w:r>
      <w:r>
        <w:rPr>
          <w:rFonts w:ascii="楷体" w:hAnsi="楷体" w:eastAsia="楷体"/>
          <w:position w:val="-10"/>
          <w:szCs w:val="21"/>
        </w:rPr>
        <w:object>
          <v:shape id="_x0000_i1265" o:spt="75" type="#_x0000_t75" style="height:15.65pt;width:87.65pt;" o:ole="t" filled="f" o:preferrelative="t" stroked="f" coordsize="21600,21600">
            <v:path/>
            <v:fill on="f" focussize="0,0"/>
            <v:stroke on="f" joinstyle="miter"/>
            <v:imagedata r:id="rId565" o:title=""/>
            <o:lock v:ext="edit" aspectratio="t"/>
            <w10:wrap type="none"/>
            <w10:anchorlock/>
          </v:shape>
          <o:OLEObject Type="Embed" ProgID="Equation.DSMT4" ShapeID="_x0000_i1265" DrawAspect="Content" ObjectID="_1468075965" r:id="rId564">
            <o:LockedField>false</o:LockedField>
          </o:OLEObject>
        </w:object>
      </w:r>
      <w:r>
        <w:rPr>
          <w:rFonts w:hint="eastAsia" w:ascii="楷体" w:hAnsi="楷体" w:eastAsia="楷体"/>
          <w:szCs w:val="21"/>
        </w:rPr>
        <w:t>和</w:t>
      </w:r>
      <w:r>
        <w:rPr>
          <w:rFonts w:ascii="楷体" w:hAnsi="楷体" w:eastAsia="楷体"/>
          <w:position w:val="-10"/>
          <w:szCs w:val="21"/>
        </w:rPr>
        <w:object>
          <v:shape id="_x0000_i1266" o:spt="75" type="#_x0000_t75" style="height:15.65pt;width:87.65pt;" o:ole="t" filled="f" o:preferrelative="t" stroked="f" coordsize="21600,21600">
            <v:path/>
            <v:fill on="f" focussize="0,0"/>
            <v:stroke on="f" joinstyle="miter"/>
            <v:imagedata r:id="rId567" o:title=""/>
            <o:lock v:ext="edit" aspectratio="t"/>
            <w10:wrap type="none"/>
            <w10:anchorlock/>
          </v:shape>
          <o:OLEObject Type="Embed" ProgID="Equation.DSMT4" ShapeID="_x0000_i1266" DrawAspect="Content" ObjectID="_1468075966" r:id="rId566">
            <o:LockedField>false</o:LockedField>
          </o:OLEObject>
        </w:object>
      </w:r>
      <w:r>
        <w:rPr>
          <w:rFonts w:ascii="楷体" w:hAnsi="楷体" w:eastAsia="楷体"/>
          <w:szCs w:val="21"/>
        </w:rPr>
        <w:t>都可以通过表</w:t>
      </w:r>
      <w:r>
        <w:rPr>
          <w:rFonts w:hint="eastAsia" w:ascii="楷体" w:hAnsi="楷体" w:eastAsia="楷体"/>
          <w:szCs w:val="21"/>
        </w:rPr>
        <w:t>6-</w:t>
      </w:r>
      <w:r>
        <w:rPr>
          <w:rFonts w:ascii="楷体" w:hAnsi="楷体" w:eastAsia="楷体"/>
          <w:szCs w:val="21"/>
        </w:rPr>
        <w:t>3</w:t>
      </w:r>
      <w:r>
        <w:rPr>
          <w:rFonts w:hint="eastAsia" w:ascii="楷体" w:hAnsi="楷体" w:eastAsia="楷体"/>
          <w:szCs w:val="21"/>
        </w:rPr>
        <w:t>-</w:t>
      </w:r>
      <w:r>
        <w:rPr>
          <w:rFonts w:ascii="楷体" w:hAnsi="楷体" w:eastAsia="楷体"/>
          <w:szCs w:val="21"/>
        </w:rPr>
        <w:t>1获得，而两个先验概率</w:t>
      </w:r>
      <w:r>
        <w:rPr>
          <w:rFonts w:ascii="楷体" w:hAnsi="楷体" w:eastAsia="楷体"/>
          <w:position w:val="-10"/>
          <w:szCs w:val="21"/>
        </w:rPr>
        <w:object>
          <v:shape id="_x0000_i1267" o:spt="75" type="#_x0000_t75" style="height:15.65pt;width:62pt;" o:ole="t" filled="f" o:preferrelative="t" stroked="f" coordsize="21600,21600">
            <v:path/>
            <v:fill on="f" focussize="0,0"/>
            <v:stroke on="f" joinstyle="miter"/>
            <v:imagedata r:id="rId550" o:title=""/>
            <o:lock v:ext="edit" aspectratio="t"/>
            <w10:wrap type="none"/>
            <w10:anchorlock/>
          </v:shape>
          <o:OLEObject Type="Embed" ProgID="Equation.DSMT4" ShapeID="_x0000_i1267" DrawAspect="Content" ObjectID="_1468075967" r:id="rId568">
            <o:LockedField>false</o:LockedField>
          </o:OLEObject>
        </w:object>
      </w:r>
      <w:r>
        <w:rPr>
          <w:rFonts w:hint="eastAsia" w:ascii="楷体" w:hAnsi="楷体" w:eastAsia="楷体"/>
          <w:szCs w:val="21"/>
        </w:rPr>
        <w:t>和</w:t>
      </w:r>
      <w:r>
        <w:rPr>
          <w:rFonts w:ascii="楷体" w:hAnsi="楷体" w:eastAsia="楷体"/>
          <w:position w:val="-10"/>
          <w:szCs w:val="21"/>
        </w:rPr>
        <w:object>
          <v:shape id="_x0000_i1268" o:spt="75" type="#_x0000_t75" style="height:15.65pt;width:72pt;" o:ole="t" filled="f" o:preferrelative="t" stroked="f" coordsize="21600,21600">
            <v:path/>
            <v:fill on="f" focussize="0,0"/>
            <v:stroke on="f" joinstyle="miter"/>
            <v:imagedata r:id="rId570" o:title=""/>
            <o:lock v:ext="edit" aspectratio="t"/>
            <w10:wrap type="none"/>
            <w10:anchorlock/>
          </v:shape>
          <o:OLEObject Type="Embed" ProgID="Equation.DSMT4" ShapeID="_x0000_i1268" DrawAspect="Content" ObjectID="_1468075968" r:id="rId569">
            <o:LockedField>false</o:LockedField>
          </o:OLEObject>
        </w:object>
      </w:r>
      <w:r>
        <w:rPr>
          <w:rFonts w:ascii="楷体" w:hAnsi="楷体" w:eastAsia="楷体"/>
          <w:szCs w:val="21"/>
        </w:rPr>
        <w:t>，既然</w:t>
      </w:r>
      <w:r>
        <w:rPr>
          <w:rFonts w:hint="eastAsia" w:ascii="楷体" w:hAnsi="楷体" w:eastAsia="楷体"/>
          <w:szCs w:val="21"/>
        </w:rPr>
        <w:t>前者</w:t>
      </w:r>
      <w:r>
        <w:rPr>
          <w:rFonts w:ascii="楷体" w:hAnsi="楷体" w:eastAsia="楷体"/>
          <w:szCs w:val="21"/>
        </w:rPr>
        <w:t>已知是</w:t>
      </w:r>
      <w:r>
        <w:rPr>
          <w:rFonts w:hint="eastAsia" w:ascii="楷体" w:hAnsi="楷体" w:eastAsia="楷体"/>
          <w:szCs w:val="21"/>
        </w:rPr>
        <w:t>0</w:t>
      </w:r>
      <w:r>
        <w:rPr>
          <w:rFonts w:ascii="楷体" w:hAnsi="楷体" w:eastAsia="楷体"/>
          <w:szCs w:val="21"/>
        </w:rPr>
        <w:t>.1</w:t>
      </w:r>
      <w:r>
        <w:rPr>
          <w:rFonts w:hint="eastAsia" w:ascii="楷体" w:hAnsi="楷体" w:eastAsia="楷体"/>
          <w:szCs w:val="21"/>
        </w:rPr>
        <w:t>%</w:t>
      </w:r>
      <w:r>
        <w:rPr>
          <w:rFonts w:ascii="楷体" w:hAnsi="楷体" w:eastAsia="楷体"/>
          <w:szCs w:val="21"/>
        </w:rPr>
        <w:t>，</w:t>
      </w:r>
      <w:r>
        <w:rPr>
          <w:rFonts w:hint="eastAsia" w:ascii="楷体" w:hAnsi="楷体" w:eastAsia="楷体"/>
          <w:szCs w:val="21"/>
        </w:rPr>
        <w:t>后者</w:t>
      </w:r>
      <w:r>
        <w:rPr>
          <w:rFonts w:ascii="楷体" w:hAnsi="楷体" w:eastAsia="楷体"/>
          <w:szCs w:val="21"/>
        </w:rPr>
        <w:t>也就知道了是</w:t>
      </w:r>
      <w:r>
        <w:rPr>
          <w:rFonts w:hint="eastAsia" w:ascii="楷体" w:hAnsi="楷体" w:eastAsia="楷体"/>
          <w:szCs w:val="21"/>
        </w:rPr>
        <w:t>9</w:t>
      </w:r>
      <w:r>
        <w:rPr>
          <w:rFonts w:ascii="楷体" w:hAnsi="楷体" w:eastAsia="楷体"/>
          <w:szCs w:val="21"/>
        </w:rPr>
        <w:t>9.9</w:t>
      </w:r>
      <w:r>
        <w:rPr>
          <w:rFonts w:hint="eastAsia" w:ascii="楷体" w:hAnsi="楷体" w:eastAsia="楷体"/>
          <w:szCs w:val="21"/>
        </w:rPr>
        <w:t>%</w:t>
      </w:r>
      <w:r>
        <w:rPr>
          <w:rFonts w:ascii="楷体" w:hAnsi="楷体" w:eastAsia="楷体"/>
          <w:szCs w:val="21"/>
        </w:rPr>
        <w:t>。</w:t>
      </w:r>
      <w:r>
        <w:rPr>
          <w:rFonts w:hint="eastAsia" w:ascii="楷体" w:hAnsi="楷体" w:eastAsia="楷体"/>
          <w:szCs w:val="21"/>
        </w:rPr>
        <w:t>由此，有</w:t>
      </w:r>
    </w:p>
    <w:p w14:paraId="7F191BBF">
      <w:pPr>
        <w:spacing w:line="360" w:lineRule="auto"/>
        <w:jc w:val="center"/>
        <w:rPr>
          <w:rFonts w:ascii="楷体" w:hAnsi="楷体" w:eastAsia="楷体"/>
          <w:sz w:val="24"/>
        </w:rPr>
      </w:pPr>
      <w:r>
        <w:rPr>
          <w:rFonts w:ascii="楷体" w:hAnsi="楷体" w:eastAsia="楷体"/>
          <w:position w:val="-24"/>
          <w:szCs w:val="21"/>
        </w:rPr>
        <w:object>
          <v:shape id="_x0000_i1269" o:spt="75" type="#_x0000_t75" style="height:31.3pt;width:251.05pt;" o:ole="t" filled="f" o:preferrelative="t" stroked="f" coordsize="21600,21600">
            <v:path/>
            <v:fill on="f" focussize="0,0"/>
            <v:stroke on="f" joinstyle="miter"/>
            <v:imagedata r:id="rId572" o:title=""/>
            <o:lock v:ext="edit" aspectratio="t"/>
            <w10:wrap type="none"/>
            <w10:anchorlock/>
          </v:shape>
          <o:OLEObject Type="Embed" ProgID="Equation.DSMT4" ShapeID="_x0000_i1269" DrawAspect="Content" ObjectID="_1468075969" r:id="rId571">
            <o:LockedField>false</o:LockedField>
          </o:OLEObject>
        </w:object>
      </w:r>
      <w:r>
        <w:rPr>
          <w:rFonts w:ascii="楷体" w:hAnsi="楷体" w:eastAsia="楷体"/>
          <w:szCs w:val="21"/>
        </w:rPr>
        <w:t xml:space="preserve"> </w:t>
      </w:r>
    </w:p>
    <w:p w14:paraId="014A78EF">
      <w:pPr>
        <w:spacing w:line="360" w:lineRule="auto"/>
        <w:ind w:firstLine="420" w:firstLineChars="200"/>
        <w:rPr>
          <w:rFonts w:ascii="楷体" w:hAnsi="楷体" w:eastAsia="楷体"/>
          <w:szCs w:val="21"/>
        </w:rPr>
      </w:pPr>
      <w:r>
        <w:rPr>
          <w:rFonts w:hint="eastAsia" w:ascii="楷体" w:hAnsi="楷体" w:eastAsia="楷体"/>
          <w:szCs w:val="21"/>
        </w:rPr>
        <w:t>也就是说，尽管张三的</w:t>
      </w:r>
      <w:r>
        <w:rPr>
          <w:rFonts w:ascii="楷体" w:hAnsi="楷体" w:eastAsia="楷体"/>
          <w:i/>
          <w:iCs/>
          <w:szCs w:val="21"/>
        </w:rPr>
        <w:t>X</w:t>
      </w:r>
      <w:r>
        <w:rPr>
          <w:rFonts w:ascii="楷体" w:hAnsi="楷体" w:eastAsia="楷体"/>
          <w:szCs w:val="21"/>
        </w:rPr>
        <w:t>检验结果为阳性，但此时他患K疾病的后验概率只有9%，</w:t>
      </w:r>
      <w:r>
        <w:rPr>
          <w:rFonts w:hint="eastAsia" w:ascii="楷体" w:hAnsi="楷体" w:eastAsia="楷体"/>
          <w:szCs w:val="21"/>
        </w:rPr>
        <w:t>远远小于我们一开始猜测的9</w:t>
      </w:r>
      <w:r>
        <w:rPr>
          <w:rFonts w:ascii="楷体" w:hAnsi="楷体" w:eastAsia="楷体"/>
          <w:szCs w:val="21"/>
        </w:rPr>
        <w:t>9</w:t>
      </w:r>
      <w:r>
        <w:rPr>
          <w:rFonts w:hint="eastAsia" w:ascii="楷体" w:hAnsi="楷体" w:eastAsia="楷体"/>
          <w:szCs w:val="21"/>
        </w:rPr>
        <w:t>%</w:t>
      </w:r>
      <w:r>
        <w:rPr>
          <w:rFonts w:ascii="楷体" w:hAnsi="楷体" w:eastAsia="楷体"/>
          <w:szCs w:val="21"/>
        </w:rPr>
        <w:t>。</w:t>
      </w:r>
    </w:p>
    <w:p w14:paraId="210E16C2">
      <w:pPr>
        <w:spacing w:line="360" w:lineRule="auto"/>
        <w:ind w:firstLine="420" w:firstLineChars="200"/>
        <w:rPr>
          <w:rFonts w:ascii="楷体" w:hAnsi="楷体" w:eastAsia="楷体"/>
          <w:szCs w:val="21"/>
        </w:rPr>
      </w:pPr>
      <w:r>
        <w:rPr>
          <w:rFonts w:hint="eastAsia" w:ascii="楷体" w:hAnsi="楷体" w:eastAsia="楷体"/>
          <w:szCs w:val="21"/>
        </w:rPr>
        <w:t>用同样的方法，可以计算出来张三在</w:t>
      </w:r>
      <w:r>
        <w:rPr>
          <w:rFonts w:ascii="楷体" w:hAnsi="楷体" w:eastAsia="楷体"/>
          <w:i/>
          <w:iCs/>
          <w:szCs w:val="21"/>
        </w:rPr>
        <w:t>X</w:t>
      </w:r>
      <w:r>
        <w:rPr>
          <w:rFonts w:ascii="楷体" w:hAnsi="楷体" w:eastAsia="楷体"/>
          <w:szCs w:val="21"/>
        </w:rPr>
        <w:t>检验结果为阳性的条件下，不患K疾病的概率</w:t>
      </w:r>
    </w:p>
    <w:p w14:paraId="348BD138">
      <w:pPr>
        <w:spacing w:line="360" w:lineRule="auto"/>
        <w:jc w:val="center"/>
        <w:rPr>
          <w:rFonts w:ascii="楷体" w:hAnsi="楷体" w:eastAsia="楷体"/>
          <w:szCs w:val="21"/>
        </w:rPr>
      </w:pPr>
      <w:r>
        <w:rPr>
          <w:rFonts w:ascii="楷体" w:hAnsi="楷体" w:eastAsia="楷体"/>
          <w:position w:val="-60"/>
          <w:szCs w:val="21"/>
        </w:rPr>
        <w:object>
          <v:shape id="_x0000_i1270" o:spt="75" type="#_x0000_t75" style="height:67.6pt;width:272.35pt;" o:ole="t" filled="f" o:preferrelative="t" stroked="f" coordsize="21600,21600">
            <v:path/>
            <v:fill on="f" focussize="0,0"/>
            <v:stroke on="f" joinstyle="miter"/>
            <v:imagedata r:id="rId574" o:title=""/>
            <o:lock v:ext="edit" aspectratio="t"/>
            <w10:wrap type="none"/>
            <w10:anchorlock/>
          </v:shape>
          <o:OLEObject Type="Embed" ProgID="Equation.DSMT4" ShapeID="_x0000_i1270" DrawAspect="Content" ObjectID="_1468075970" r:id="rId573">
            <o:LockedField>false</o:LockedField>
          </o:OLEObject>
        </w:object>
      </w:r>
      <w:r>
        <w:rPr>
          <w:rFonts w:ascii="楷体" w:hAnsi="楷体" w:eastAsia="楷体"/>
          <w:szCs w:val="21"/>
        </w:rPr>
        <w:t xml:space="preserve"> </w:t>
      </w:r>
    </w:p>
    <w:p w14:paraId="72E60DEC">
      <w:pPr>
        <w:spacing w:line="360" w:lineRule="auto"/>
        <w:rPr>
          <w:rFonts w:ascii="楷体" w:hAnsi="楷体" w:eastAsia="楷体"/>
          <w:szCs w:val="21"/>
        </w:rPr>
      </w:pPr>
      <w:r>
        <w:rPr>
          <w:rFonts w:hint="eastAsia" w:ascii="楷体" w:hAnsi="楷体" w:eastAsia="楷体"/>
          <w:szCs w:val="21"/>
        </w:rPr>
        <w:t>其实满足</w:t>
      </w:r>
    </w:p>
    <w:p w14:paraId="7EB0FE3F">
      <w:pPr>
        <w:spacing w:line="360" w:lineRule="auto"/>
        <w:jc w:val="center"/>
        <w:rPr>
          <w:szCs w:val="21"/>
        </w:rPr>
      </w:pPr>
      <w:r>
        <w:rPr>
          <w:rFonts w:ascii="楷体" w:hAnsi="楷体" w:eastAsia="楷体"/>
          <w:position w:val="-10"/>
          <w:szCs w:val="21"/>
        </w:rPr>
        <w:object>
          <v:shape id="_x0000_i1271" o:spt="75" type="#_x0000_t75" style="height:15.65pt;width:194.7pt;" o:ole="t" filled="f" o:preferrelative="t" stroked="f" coordsize="21600,21600">
            <v:path/>
            <v:fill on="f" focussize="0,0"/>
            <v:stroke on="f" joinstyle="miter"/>
            <v:imagedata r:id="rId576" o:title=""/>
            <o:lock v:ext="edit" aspectratio="t"/>
            <w10:wrap type="none"/>
            <w10:anchorlock/>
          </v:shape>
          <o:OLEObject Type="Embed" ProgID="Equation.DSMT4" ShapeID="_x0000_i1271" DrawAspect="Content" ObjectID="_1468075971" r:id="rId575">
            <o:LockedField>false</o:LockedField>
          </o:OLEObject>
        </w:object>
      </w:r>
    </w:p>
    <w:p w14:paraId="6716A182">
      <w:pPr>
        <w:spacing w:line="360" w:lineRule="auto"/>
        <w:ind w:firstLine="420" w:firstLineChars="200"/>
        <w:rPr>
          <w:szCs w:val="21"/>
        </w:rPr>
      </w:pPr>
      <w:r>
        <w:rPr>
          <w:rFonts w:hint="eastAsia"/>
          <w:szCs w:val="21"/>
        </w:rPr>
        <w:t>可能有读者会觉得这个结果太反直觉而难以理解了，</w:t>
      </w:r>
      <w:r>
        <w:rPr>
          <w:i/>
          <w:iCs/>
          <w:szCs w:val="21"/>
        </w:rPr>
        <w:t>X</w:t>
      </w:r>
      <w:r>
        <w:rPr>
          <w:szCs w:val="21"/>
        </w:rPr>
        <w:t>检验的正确率从表</w:t>
      </w:r>
      <w:r>
        <w:rPr>
          <w:rFonts w:hint="eastAsia"/>
          <w:szCs w:val="21"/>
        </w:rPr>
        <w:t>6-</w:t>
      </w:r>
      <w:r>
        <w:rPr>
          <w:szCs w:val="21"/>
        </w:rPr>
        <w:t>3</w:t>
      </w:r>
      <w:r>
        <w:rPr>
          <w:rFonts w:hint="eastAsia"/>
          <w:szCs w:val="21"/>
        </w:rPr>
        <w:t>-</w:t>
      </w:r>
      <w:r>
        <w:rPr>
          <w:szCs w:val="21"/>
        </w:rPr>
        <w:t>1看起来都是99%的啊，可为什么张三在</w:t>
      </w:r>
      <w:r>
        <w:rPr>
          <w:i/>
          <w:iCs/>
          <w:szCs w:val="21"/>
        </w:rPr>
        <w:t>X</w:t>
      </w:r>
      <w:r>
        <w:rPr>
          <w:szCs w:val="21"/>
        </w:rPr>
        <w:t>检验为阳性后患</w:t>
      </w:r>
      <w:r>
        <w:rPr>
          <w:rFonts w:hint="eastAsia"/>
          <w:szCs w:val="21"/>
        </w:rPr>
        <w:t>K疾</w:t>
      </w:r>
      <w:r>
        <w:rPr>
          <w:szCs w:val="21"/>
        </w:rPr>
        <w:t>病的概率却依然这么小呢？这是因为K疾病在该地区的发生率本来就很小啊，没做</w:t>
      </w:r>
      <w:r>
        <w:rPr>
          <w:i/>
          <w:iCs/>
          <w:szCs w:val="21"/>
        </w:rPr>
        <w:t>X</w:t>
      </w:r>
      <w:r>
        <w:rPr>
          <w:szCs w:val="21"/>
        </w:rPr>
        <w:t>检验时，张三患K疾病的概率只有</w:t>
      </w:r>
      <w:r>
        <w:rPr>
          <w:rFonts w:hint="eastAsia"/>
          <w:szCs w:val="21"/>
        </w:rPr>
        <w:t>0</w:t>
      </w:r>
      <w:r>
        <w:rPr>
          <w:szCs w:val="21"/>
        </w:rPr>
        <w:t>.1%，当我们给出</w:t>
      </w:r>
      <w:r>
        <w:rPr>
          <w:i/>
          <w:iCs/>
          <w:szCs w:val="21"/>
        </w:rPr>
        <w:t>X</w:t>
      </w:r>
      <w:r>
        <w:rPr>
          <w:szCs w:val="21"/>
        </w:rPr>
        <w:t>检验结果阳性后，张三患病概率9%，已经提高到原来的90倍了，这个提高正是因为</w:t>
      </w:r>
      <w:r>
        <w:rPr>
          <w:i/>
          <w:iCs/>
          <w:szCs w:val="21"/>
        </w:rPr>
        <w:t>X</w:t>
      </w:r>
      <w:r>
        <w:rPr>
          <w:szCs w:val="21"/>
        </w:rPr>
        <w:t>检验结果阳性这一信息的加入而带来的。</w:t>
      </w:r>
    </w:p>
    <w:p w14:paraId="6A3EE459">
      <w:pPr>
        <w:spacing w:line="360" w:lineRule="auto"/>
        <w:ind w:firstLine="420" w:firstLineChars="200"/>
        <w:rPr>
          <w:szCs w:val="21"/>
        </w:rPr>
      </w:pPr>
      <w:r>
        <w:rPr>
          <w:rFonts w:hint="eastAsia"/>
          <w:szCs w:val="21"/>
        </w:rPr>
        <w:t>下面请进一步思考：如果你是医生，你会诊断张三是患有</w:t>
      </w:r>
      <w:r>
        <w:rPr>
          <w:szCs w:val="21"/>
        </w:rPr>
        <w:t>K疾病呢，还是不患K疾病呢？</w:t>
      </w:r>
    </w:p>
    <w:p w14:paraId="09CB084C">
      <w:pPr>
        <w:spacing w:line="360" w:lineRule="auto"/>
        <w:ind w:firstLine="420" w:firstLineChars="200"/>
        <w:rPr>
          <w:szCs w:val="21"/>
        </w:rPr>
      </w:pPr>
      <w:r>
        <w:rPr>
          <w:rFonts w:hint="eastAsia"/>
          <w:szCs w:val="21"/>
        </w:rPr>
        <w:t>有读者说了，他会诊断张三不患</w:t>
      </w:r>
      <w:r>
        <w:rPr>
          <w:szCs w:val="21"/>
        </w:rPr>
        <w:t>K疾病，因为，通过比较</w:t>
      </w:r>
      <w:r>
        <w:rPr>
          <w:i/>
          <w:iCs/>
          <w:szCs w:val="21"/>
        </w:rPr>
        <w:t>X</w:t>
      </w:r>
      <w:r>
        <w:rPr>
          <w:szCs w:val="21"/>
        </w:rPr>
        <w:t>检验阳性时</w:t>
      </w:r>
      <w:r>
        <w:rPr>
          <w:rFonts w:hint="eastAsia"/>
          <w:szCs w:val="21"/>
        </w:rPr>
        <w:t>的两个</w:t>
      </w:r>
      <w:r>
        <w:rPr>
          <w:szCs w:val="21"/>
        </w:rPr>
        <w:t>后验概率</w:t>
      </w:r>
      <w:r>
        <w:rPr>
          <w:position w:val="-10"/>
          <w:szCs w:val="21"/>
        </w:rPr>
        <w:object>
          <v:shape id="_x0000_i1272" o:spt="75" type="#_x0000_t75" style="height:15.65pt;width:87.65pt;" o:ole="t" filled="f" o:preferrelative="t" stroked="f" coordsize="21600,21600">
            <v:path/>
            <v:fill on="f" focussize="0,0"/>
            <v:stroke on="f" joinstyle="miter"/>
            <v:imagedata r:id="rId578" o:title=""/>
            <o:lock v:ext="edit" aspectratio="t"/>
            <w10:wrap type="none"/>
            <w10:anchorlock/>
          </v:shape>
          <o:OLEObject Type="Embed" ProgID="Equation.DSMT4" ShapeID="_x0000_i1272" DrawAspect="Content" ObjectID="_1468075972" r:id="rId577">
            <o:LockedField>false</o:LockedField>
          </o:OLEObject>
        </w:object>
      </w:r>
      <w:r>
        <w:rPr>
          <w:rFonts w:hint="eastAsia"/>
          <w:szCs w:val="21"/>
        </w:rPr>
        <w:t>和</w:t>
      </w:r>
      <w:r>
        <w:rPr>
          <w:position w:val="-10"/>
          <w:szCs w:val="21"/>
        </w:rPr>
        <w:object>
          <v:shape id="_x0000_i1273" o:spt="75" type="#_x0000_t75" style="height:15.65pt;width:97.65pt;" o:ole="t" filled="f" o:preferrelative="t" stroked="f" coordsize="21600,21600">
            <v:path/>
            <v:fill on="f" focussize="0,0"/>
            <v:stroke on="f" joinstyle="miter"/>
            <v:imagedata r:id="rId580" o:title=""/>
            <o:lock v:ext="edit" aspectratio="t"/>
            <w10:wrap type="none"/>
            <w10:anchorlock/>
          </v:shape>
          <o:OLEObject Type="Embed" ProgID="Equation.DSMT4" ShapeID="_x0000_i1273" DrawAspect="Content" ObjectID="_1468075973" r:id="rId579">
            <o:LockedField>false</o:LockedField>
          </o:OLEObject>
        </w:object>
      </w:r>
      <w:r>
        <w:rPr>
          <w:szCs w:val="21"/>
        </w:rPr>
        <w:t>，还是不患病的后验概率更高</w:t>
      </w:r>
      <w:r>
        <w:rPr>
          <w:rFonts w:hint="eastAsia"/>
          <w:szCs w:val="21"/>
        </w:rPr>
        <w:t>（</w:t>
      </w:r>
      <w:r>
        <w:rPr>
          <w:szCs w:val="21"/>
        </w:rPr>
        <w:t>91%</w:t>
      </w:r>
      <w:r>
        <w:rPr>
          <w:rFonts w:hint="eastAsia"/>
          <w:szCs w:val="21"/>
        </w:rPr>
        <w:t>）</w:t>
      </w:r>
      <w:r>
        <w:rPr>
          <w:szCs w:val="21"/>
        </w:rPr>
        <w:t>，所以，他选择相信后验概率更高的分类。是的，我们在做贝叶斯分类时，采取的正是这样的</w:t>
      </w:r>
      <w:r>
        <w:rPr>
          <w:b/>
          <w:bCs/>
          <w:szCs w:val="21"/>
        </w:rPr>
        <w:t>最大化后验概率</w:t>
      </w:r>
      <w:r>
        <w:rPr>
          <w:szCs w:val="21"/>
        </w:rPr>
        <w:t>策略。</w:t>
      </w:r>
    </w:p>
    <w:p w14:paraId="4D09F68B">
      <w:pPr>
        <w:spacing w:line="360" w:lineRule="auto"/>
        <w:ind w:firstLine="420" w:firstLineChars="200"/>
        <w:rPr>
          <w:szCs w:val="21"/>
        </w:rPr>
      </w:pPr>
      <w:r>
        <w:rPr>
          <w:rFonts w:hint="eastAsia"/>
          <w:szCs w:val="21"/>
        </w:rPr>
        <w:t>可能有人会有疑问，既然</w:t>
      </w:r>
      <w:r>
        <w:rPr>
          <w:i/>
          <w:iCs/>
          <w:szCs w:val="21"/>
        </w:rPr>
        <w:t>X</w:t>
      </w:r>
      <w:r>
        <w:rPr>
          <w:szCs w:val="21"/>
        </w:rPr>
        <w:t>检验为阳性也不能诊断张三患病，那要</w:t>
      </w:r>
      <w:r>
        <w:rPr>
          <w:i/>
          <w:iCs/>
          <w:szCs w:val="21"/>
        </w:rPr>
        <w:t>X</w:t>
      </w:r>
      <w:r>
        <w:rPr>
          <w:szCs w:val="21"/>
        </w:rPr>
        <w:t>检验有什么用？是啊，</w:t>
      </w:r>
      <w:r>
        <w:rPr>
          <w:i/>
          <w:iCs/>
          <w:szCs w:val="21"/>
        </w:rPr>
        <w:t>X</w:t>
      </w:r>
      <w:r>
        <w:rPr>
          <w:szCs w:val="21"/>
        </w:rPr>
        <w:t>检验本来也不是一个好方法啊。我们</w:t>
      </w:r>
      <w:r>
        <w:rPr>
          <w:rFonts w:hint="eastAsia"/>
          <w:szCs w:val="21"/>
        </w:rPr>
        <w:t>在绪论中</w:t>
      </w:r>
      <w:r>
        <w:rPr>
          <w:szCs w:val="21"/>
        </w:rPr>
        <w:t>曾经</w:t>
      </w:r>
      <w:r>
        <w:rPr>
          <w:rFonts w:hint="eastAsia"/>
          <w:szCs w:val="21"/>
        </w:rPr>
        <w:t>介绍</w:t>
      </w:r>
      <w:r>
        <w:rPr>
          <w:szCs w:val="21"/>
        </w:rPr>
        <w:t>过，</w:t>
      </w:r>
      <w:r>
        <w:rPr>
          <w:rFonts w:hint="eastAsia"/>
          <w:szCs w:val="21"/>
        </w:rPr>
        <w:t>一个能被接受的</w:t>
      </w:r>
      <w:r>
        <w:rPr>
          <w:szCs w:val="21"/>
        </w:rPr>
        <w:t>方法</w:t>
      </w:r>
      <w:r>
        <w:rPr>
          <w:rFonts w:hint="eastAsia"/>
          <w:szCs w:val="21"/>
        </w:rPr>
        <w:t>，其</w:t>
      </w:r>
      <w:r>
        <w:rPr>
          <w:szCs w:val="21"/>
        </w:rPr>
        <w:t>性能至少要优于空模型性能。对于疾病发生率</w:t>
      </w:r>
      <w:r>
        <w:rPr>
          <w:rFonts w:hint="eastAsia"/>
          <w:szCs w:val="21"/>
        </w:rPr>
        <w:t>0</w:t>
      </w:r>
      <w:r>
        <w:rPr>
          <w:szCs w:val="21"/>
        </w:rPr>
        <w:t>.1%，即便是对所有人都诊断为不患</w:t>
      </w:r>
      <w:r>
        <w:rPr>
          <w:rFonts w:hint="eastAsia"/>
          <w:szCs w:val="21"/>
        </w:rPr>
        <w:t>K疾</w:t>
      </w:r>
      <w:r>
        <w:rPr>
          <w:szCs w:val="21"/>
        </w:rPr>
        <w:t>病，准确率也</w:t>
      </w:r>
      <w:r>
        <w:rPr>
          <w:rFonts w:hint="eastAsia"/>
          <w:szCs w:val="21"/>
        </w:rPr>
        <w:t>能达到</w:t>
      </w:r>
      <w:r>
        <w:rPr>
          <w:szCs w:val="21"/>
        </w:rPr>
        <w:t>99.9%呢，</w:t>
      </w:r>
      <w:r>
        <w:rPr>
          <w:i/>
          <w:iCs/>
          <w:szCs w:val="21"/>
        </w:rPr>
        <w:t>X</w:t>
      </w:r>
      <w:r>
        <w:rPr>
          <w:szCs w:val="21"/>
        </w:rPr>
        <w:t>检验的99%准确率</w:t>
      </w:r>
      <w:r>
        <w:rPr>
          <w:rFonts w:hint="eastAsia"/>
          <w:szCs w:val="21"/>
        </w:rPr>
        <w:t>还</w:t>
      </w:r>
      <w:r>
        <w:rPr>
          <w:szCs w:val="21"/>
        </w:rPr>
        <w:t>不如空模型，所以，它本来就不是一个诊断K疾病的好方法。事实上，在临床医学上要接受一个诊断指标，必须结合疾病的先验概率，</w:t>
      </w:r>
      <w:r>
        <w:rPr>
          <w:rFonts w:hint="eastAsia"/>
          <w:szCs w:val="21"/>
        </w:rPr>
        <w:t>即疾病在考察人群中的发生率，对于那些发生率很小的疾病，对其诊断指标的准确率要求</w:t>
      </w:r>
      <w:r>
        <w:rPr>
          <w:szCs w:val="21"/>
        </w:rPr>
        <w:t>是非常严</w:t>
      </w:r>
      <w:r>
        <w:rPr>
          <w:rFonts w:hint="eastAsia"/>
          <w:szCs w:val="21"/>
        </w:rPr>
        <w:t>苛</w:t>
      </w:r>
      <w:r>
        <w:rPr>
          <w:szCs w:val="21"/>
        </w:rPr>
        <w:t>的。</w:t>
      </w:r>
    </w:p>
    <w:p w14:paraId="12440F69">
      <w:pPr>
        <w:spacing w:line="360" w:lineRule="auto"/>
        <w:ind w:firstLine="420" w:firstLineChars="200"/>
        <w:rPr>
          <w:szCs w:val="21"/>
        </w:rPr>
      </w:pPr>
      <w:r>
        <w:rPr>
          <w:rFonts w:hint="eastAsia"/>
          <w:szCs w:val="21"/>
        </w:rPr>
        <w:t>我们再拓展一下。实际临床应用中，如果真的出现了类似例6-</w:t>
      </w:r>
      <w:r>
        <w:rPr>
          <w:szCs w:val="21"/>
        </w:rPr>
        <w:t>3</w:t>
      </w:r>
      <w:r>
        <w:rPr>
          <w:rFonts w:hint="eastAsia"/>
          <w:szCs w:val="21"/>
        </w:rPr>
        <w:t>-</w:t>
      </w:r>
      <w:r>
        <w:rPr>
          <w:szCs w:val="21"/>
        </w:rPr>
        <w:t>1</w:t>
      </w:r>
      <w:r>
        <w:rPr>
          <w:rFonts w:hint="eastAsia"/>
          <w:szCs w:val="21"/>
        </w:rPr>
        <w:t>中这样的情况，医生会怎么做呢？医生不会立即下结论，而是会再补充进一步的检查。假设还有一个独立的</w:t>
      </w:r>
      <w:r>
        <w:rPr>
          <w:i/>
          <w:iCs/>
          <w:szCs w:val="21"/>
        </w:rPr>
        <w:t>Y</w:t>
      </w:r>
      <w:r>
        <w:rPr>
          <w:rFonts w:hint="eastAsia"/>
          <w:szCs w:val="21"/>
        </w:rPr>
        <w:t>检验——“独立”的意思是不受</w:t>
      </w:r>
      <w:r>
        <w:rPr>
          <w:i/>
          <w:iCs/>
          <w:szCs w:val="21"/>
        </w:rPr>
        <w:t>X</w:t>
      </w:r>
      <w:r>
        <w:rPr>
          <w:rFonts w:hint="eastAsia"/>
          <w:szCs w:val="21"/>
        </w:rPr>
        <w:t>检验的影响，用统计学语言来表示即</w:t>
      </w:r>
      <w:r>
        <w:rPr>
          <w:position w:val="-10"/>
          <w:szCs w:val="21"/>
        </w:rPr>
        <w:object>
          <v:shape id="_x0000_i1274" o:spt="75" type="#_x0000_t75" style="height:15.65pt;width:103.3pt;" o:ole="t" filled="f" o:preferrelative="t" stroked="f" coordsize="21600,21600">
            <v:path/>
            <v:fill on="f" focussize="0,0"/>
            <v:stroke on="f" joinstyle="miter"/>
            <v:imagedata r:id="rId582" o:title=""/>
            <o:lock v:ext="edit" aspectratio="t"/>
            <w10:wrap type="none"/>
            <w10:anchorlock/>
          </v:shape>
          <o:OLEObject Type="Embed" ProgID="Equation.DSMT4" ShapeID="_x0000_i1274" DrawAspect="Content" ObjectID="_1468075974" r:id="rId581">
            <o:LockedField>false</o:LockedField>
          </o:OLEObject>
        </w:object>
      </w:r>
      <w:r>
        <w:rPr>
          <w:rFonts w:hint="eastAsia"/>
          <w:szCs w:val="21"/>
        </w:rPr>
        <w:t>——也提供给你表6-</w:t>
      </w:r>
      <w:r>
        <w:rPr>
          <w:szCs w:val="21"/>
        </w:rPr>
        <w:t>3</w:t>
      </w:r>
      <w:r>
        <w:rPr>
          <w:rFonts w:hint="eastAsia"/>
          <w:szCs w:val="21"/>
        </w:rPr>
        <w:t>-</w:t>
      </w:r>
      <w:r>
        <w:rPr>
          <w:szCs w:val="21"/>
        </w:rPr>
        <w:t>2</w:t>
      </w:r>
      <w:r>
        <w:rPr>
          <w:rFonts w:hint="eastAsia"/>
          <w:szCs w:val="21"/>
        </w:rPr>
        <w:t>的信息，</w:t>
      </w:r>
    </w:p>
    <w:p w14:paraId="580FEB9C">
      <w:pPr>
        <w:spacing w:line="360" w:lineRule="auto"/>
        <w:jc w:val="center"/>
        <w:rPr>
          <w:b/>
          <w:bCs/>
          <w:sz w:val="18"/>
          <w:szCs w:val="18"/>
        </w:rPr>
      </w:pPr>
      <w:r>
        <w:rPr>
          <w:rFonts w:hint="eastAsia"/>
          <w:b/>
          <w:bCs/>
          <w:sz w:val="18"/>
          <w:szCs w:val="18"/>
        </w:rPr>
        <w:t>表6-</w:t>
      </w:r>
      <w:r>
        <w:rPr>
          <w:b/>
          <w:bCs/>
          <w:sz w:val="18"/>
          <w:szCs w:val="18"/>
        </w:rPr>
        <w:t>3</w:t>
      </w:r>
      <w:r>
        <w:rPr>
          <w:rFonts w:hint="eastAsia"/>
          <w:b/>
          <w:bCs/>
          <w:sz w:val="18"/>
          <w:szCs w:val="18"/>
        </w:rPr>
        <w:t>-</w:t>
      </w:r>
      <w:r>
        <w:rPr>
          <w:b/>
          <w:bCs/>
          <w:sz w:val="18"/>
          <w:szCs w:val="18"/>
        </w:rPr>
        <w:t xml:space="preserve">2 </w:t>
      </w:r>
      <w:r>
        <w:rPr>
          <w:b/>
          <w:bCs/>
          <w:i/>
          <w:iCs/>
          <w:sz w:val="18"/>
          <w:szCs w:val="18"/>
        </w:rPr>
        <w:t>Y</w:t>
      </w:r>
      <w:r>
        <w:rPr>
          <w:rFonts w:hint="eastAsia"/>
          <w:b/>
          <w:bCs/>
          <w:sz w:val="18"/>
          <w:szCs w:val="18"/>
        </w:rPr>
        <w:t>检验K疾病的正确率表</w:t>
      </w:r>
    </w:p>
    <w:tbl>
      <w:tblPr>
        <w:tblStyle w:val="23"/>
        <w:tblW w:w="6581" w:type="dxa"/>
        <w:jc w:val="center"/>
        <w:tblBorders>
          <w:top w:val="single" w:color="8EAADB" w:themeColor="accent1" w:themeTint="99" w:sz="4" w:space="0"/>
          <w:left w:val="single" w:color="8EAADB" w:themeColor="accent1" w:themeTint="99" w:sz="4" w:space="0"/>
          <w:bottom w:val="single" w:color="8EAADB" w:themeColor="accent1" w:themeTint="99" w:sz="4" w:space="0"/>
          <w:right w:val="single" w:color="8EAADB" w:themeColor="accent1" w:themeTint="99" w:sz="4" w:space="0"/>
          <w:insideH w:val="single" w:color="8EAADB" w:themeColor="accent1" w:themeTint="99" w:sz="4" w:space="0"/>
          <w:insideV w:val="single" w:color="8EAADB" w:themeColor="accent1" w:themeTint="99" w:sz="4" w:space="0"/>
        </w:tblBorders>
        <w:tblLayout w:type="autofit"/>
        <w:tblCellMar>
          <w:top w:w="0" w:type="dxa"/>
          <w:left w:w="108" w:type="dxa"/>
          <w:bottom w:w="0" w:type="dxa"/>
          <w:right w:w="108" w:type="dxa"/>
        </w:tblCellMar>
      </w:tblPr>
      <w:tblGrid>
        <w:gridCol w:w="2193"/>
        <w:gridCol w:w="2194"/>
        <w:gridCol w:w="2194"/>
      </w:tblGrid>
      <w:tr w14:paraId="10421FA9">
        <w:tblPrEx>
          <w:tblBorders>
            <w:top w:val="single" w:color="8EAADB" w:themeColor="accent1" w:themeTint="99" w:sz="4" w:space="0"/>
            <w:left w:val="single" w:color="8EAADB" w:themeColor="accent1" w:themeTint="99" w:sz="4" w:space="0"/>
            <w:bottom w:val="single" w:color="8EAADB" w:themeColor="accent1" w:themeTint="99" w:sz="4" w:space="0"/>
            <w:right w:val="single" w:color="8EAADB" w:themeColor="accent1" w:themeTint="99" w:sz="4" w:space="0"/>
            <w:insideH w:val="single" w:color="8EAADB" w:themeColor="accent1" w:themeTint="99" w:sz="4" w:space="0"/>
            <w:insideV w:val="single" w:color="8EAADB" w:themeColor="accent1" w:themeTint="99" w:sz="4" w:space="0"/>
          </w:tblBorders>
          <w:tblCellMar>
            <w:top w:w="0" w:type="dxa"/>
            <w:left w:w="108" w:type="dxa"/>
            <w:bottom w:w="0" w:type="dxa"/>
            <w:right w:w="108" w:type="dxa"/>
          </w:tblCellMar>
        </w:tblPrEx>
        <w:trPr>
          <w:trHeight w:val="439" w:hRule="atLeast"/>
          <w:jc w:val="center"/>
        </w:trPr>
        <w:tc>
          <w:tcPr>
            <w:tcW w:w="2193" w:type="dxa"/>
            <w:tcBorders>
              <w:top w:val="single" w:color="4472C4" w:themeColor="accent1" w:sz="4" w:space="0"/>
              <w:left w:val="single" w:color="4472C4" w:themeColor="accent1" w:sz="4" w:space="0"/>
              <w:bottom w:val="single" w:color="4472C4" w:themeColor="accent1" w:sz="4" w:space="0"/>
              <w:right w:val="nil"/>
              <w:insideH w:val="single" w:sz="4" w:space="0"/>
              <w:insideV w:val="nil"/>
            </w:tcBorders>
            <w:shd w:val="clear" w:color="auto" w:fill="4472C4" w:themeFill="accent1"/>
          </w:tcPr>
          <w:p w14:paraId="75CEAFE9">
            <w:pPr>
              <w:jc w:val="center"/>
              <w:rPr>
                <w:b/>
                <w:bCs/>
                <w:color w:val="FFFFFF" w:themeColor="background1"/>
                <w:kern w:val="0"/>
                <w:sz w:val="18"/>
                <w:szCs w:val="18"/>
                <w14:textFill>
                  <w14:solidFill>
                    <w14:schemeClr w14:val="bg1"/>
                  </w14:solidFill>
                </w14:textFill>
              </w:rPr>
            </w:pPr>
          </w:p>
        </w:tc>
        <w:tc>
          <w:tcPr>
            <w:tcW w:w="2194" w:type="dxa"/>
            <w:tcBorders>
              <w:top w:val="single" w:color="4472C4" w:themeColor="accent1" w:sz="4" w:space="0"/>
              <w:bottom w:val="single" w:color="4472C4" w:themeColor="accent1" w:sz="4" w:space="0"/>
              <w:right w:val="nil"/>
              <w:insideH w:val="single" w:sz="4" w:space="0"/>
              <w:insideV w:val="nil"/>
            </w:tcBorders>
            <w:shd w:val="clear" w:color="auto" w:fill="4472C4" w:themeFill="accent1"/>
          </w:tcPr>
          <w:p w14:paraId="153F8199">
            <w:pPr>
              <w:jc w:val="center"/>
              <w:rPr>
                <w:b/>
                <w:bCs/>
                <w:color w:val="FFFFFF" w:themeColor="background1"/>
                <w:kern w:val="0"/>
                <w:sz w:val="18"/>
                <w:szCs w:val="18"/>
                <w14:textFill>
                  <w14:solidFill>
                    <w14:schemeClr w14:val="bg1"/>
                  </w14:solidFill>
                </w14:textFill>
              </w:rPr>
            </w:pPr>
            <w:r>
              <w:rPr>
                <w:b/>
                <w:bCs/>
                <w:i/>
                <w:iCs/>
                <w:color w:val="FFFFFF" w:themeColor="background1"/>
                <w:kern w:val="0"/>
                <w:sz w:val="18"/>
                <w:szCs w:val="18"/>
                <w14:textFill>
                  <w14:solidFill>
                    <w14:schemeClr w14:val="bg1"/>
                  </w14:solidFill>
                </w14:textFill>
              </w:rPr>
              <w:t>Y</w:t>
            </w:r>
            <w:r>
              <w:rPr>
                <w:rFonts w:hint="eastAsia"/>
                <w:b w:val="0"/>
                <w:bCs w:val="0"/>
                <w:color w:val="FFFFFF" w:themeColor="background1"/>
                <w:kern w:val="0"/>
                <w:sz w:val="18"/>
                <w:szCs w:val="18"/>
                <w14:textFill>
                  <w14:solidFill>
                    <w14:schemeClr w14:val="bg1"/>
                  </w14:solidFill>
                </w14:textFill>
              </w:rPr>
              <w:t>检验阳性</w:t>
            </w:r>
          </w:p>
        </w:tc>
        <w:tc>
          <w:tcPr>
            <w:tcW w:w="2194" w:type="dxa"/>
            <w:tcBorders>
              <w:top w:val="single" w:color="4472C4" w:themeColor="accent1" w:sz="4" w:space="0"/>
              <w:bottom w:val="single" w:color="4472C4" w:themeColor="accent1" w:sz="4" w:space="0"/>
              <w:right w:val="single" w:color="4472C4" w:themeColor="accent1" w:sz="4" w:space="0"/>
              <w:insideH w:val="single" w:sz="4" w:space="0"/>
              <w:insideV w:val="nil"/>
            </w:tcBorders>
            <w:shd w:val="clear" w:color="auto" w:fill="4472C4" w:themeFill="accent1"/>
          </w:tcPr>
          <w:p w14:paraId="405B791D">
            <w:pPr>
              <w:jc w:val="center"/>
              <w:rPr>
                <w:b/>
                <w:bCs/>
                <w:color w:val="FFFFFF" w:themeColor="background1"/>
                <w:kern w:val="0"/>
                <w:sz w:val="18"/>
                <w:szCs w:val="18"/>
                <w14:textFill>
                  <w14:solidFill>
                    <w14:schemeClr w14:val="bg1"/>
                  </w14:solidFill>
                </w14:textFill>
              </w:rPr>
            </w:pPr>
            <w:r>
              <w:rPr>
                <w:b/>
                <w:bCs/>
                <w:i/>
                <w:iCs/>
                <w:color w:val="FFFFFF" w:themeColor="background1"/>
                <w:kern w:val="0"/>
                <w:sz w:val="18"/>
                <w:szCs w:val="18"/>
                <w14:textFill>
                  <w14:solidFill>
                    <w14:schemeClr w14:val="bg1"/>
                  </w14:solidFill>
                </w14:textFill>
              </w:rPr>
              <w:t>Y</w:t>
            </w:r>
            <w:r>
              <w:rPr>
                <w:rFonts w:hint="eastAsia"/>
                <w:b w:val="0"/>
                <w:bCs w:val="0"/>
                <w:color w:val="FFFFFF" w:themeColor="background1"/>
                <w:kern w:val="0"/>
                <w:sz w:val="18"/>
                <w:szCs w:val="18"/>
                <w14:textFill>
                  <w14:solidFill>
                    <w14:schemeClr w14:val="bg1"/>
                  </w14:solidFill>
                </w14:textFill>
              </w:rPr>
              <w:t>检验阴性</w:t>
            </w:r>
          </w:p>
        </w:tc>
      </w:tr>
      <w:tr w14:paraId="75776D10">
        <w:tblPrEx>
          <w:tblBorders>
            <w:top w:val="single" w:color="8EAADB" w:themeColor="accent1" w:themeTint="99" w:sz="4" w:space="0"/>
            <w:left w:val="single" w:color="8EAADB" w:themeColor="accent1" w:themeTint="99" w:sz="4" w:space="0"/>
            <w:bottom w:val="single" w:color="8EAADB" w:themeColor="accent1" w:themeTint="99" w:sz="4" w:space="0"/>
            <w:right w:val="single" w:color="8EAADB" w:themeColor="accent1" w:themeTint="99" w:sz="4" w:space="0"/>
            <w:insideH w:val="single" w:color="8EAADB" w:themeColor="accent1" w:themeTint="99" w:sz="4" w:space="0"/>
            <w:insideV w:val="single" w:color="8EAADB" w:themeColor="accent1" w:themeTint="99" w:sz="4" w:space="0"/>
          </w:tblBorders>
          <w:tblCellMar>
            <w:top w:w="0" w:type="dxa"/>
            <w:left w:w="108" w:type="dxa"/>
            <w:bottom w:w="0" w:type="dxa"/>
            <w:right w:w="108" w:type="dxa"/>
          </w:tblCellMar>
        </w:tblPrEx>
        <w:trPr>
          <w:trHeight w:val="439" w:hRule="atLeast"/>
          <w:jc w:val="center"/>
        </w:trPr>
        <w:tc>
          <w:tcPr>
            <w:tcW w:w="2193" w:type="dxa"/>
            <w:shd w:val="clear" w:color="auto" w:fill="D9E2F3" w:themeFill="accent1" w:themeFillTint="33"/>
          </w:tcPr>
          <w:p w14:paraId="53C54CDE">
            <w:pPr>
              <w:jc w:val="center"/>
              <w:rPr>
                <w:b/>
                <w:bCs/>
                <w:kern w:val="0"/>
                <w:sz w:val="18"/>
                <w:szCs w:val="18"/>
              </w:rPr>
            </w:pPr>
            <w:r>
              <w:rPr>
                <w:rFonts w:hint="eastAsia"/>
                <w:b/>
                <w:bCs/>
                <w:kern w:val="0"/>
                <w:sz w:val="18"/>
                <w:szCs w:val="18"/>
              </w:rPr>
              <w:t>患疾病K</w:t>
            </w:r>
          </w:p>
        </w:tc>
        <w:tc>
          <w:tcPr>
            <w:tcW w:w="2194" w:type="dxa"/>
            <w:shd w:val="clear" w:color="auto" w:fill="D9E2F3" w:themeFill="accent1" w:themeFillTint="33"/>
          </w:tcPr>
          <w:p w14:paraId="5322BC82">
            <w:pPr>
              <w:jc w:val="center"/>
              <w:rPr>
                <w:kern w:val="0"/>
                <w:sz w:val="18"/>
                <w:szCs w:val="18"/>
              </w:rPr>
            </w:pPr>
            <w:r>
              <w:rPr>
                <w:rFonts w:hint="eastAsia"/>
                <w:kern w:val="0"/>
                <w:sz w:val="18"/>
                <w:szCs w:val="18"/>
              </w:rPr>
              <w:t>99</w:t>
            </w:r>
          </w:p>
        </w:tc>
        <w:tc>
          <w:tcPr>
            <w:tcW w:w="2194" w:type="dxa"/>
            <w:shd w:val="clear" w:color="auto" w:fill="D9E2F3" w:themeFill="accent1" w:themeFillTint="33"/>
          </w:tcPr>
          <w:p w14:paraId="76A6BB96">
            <w:pPr>
              <w:jc w:val="center"/>
              <w:rPr>
                <w:kern w:val="0"/>
                <w:sz w:val="18"/>
                <w:szCs w:val="18"/>
              </w:rPr>
            </w:pPr>
            <w:r>
              <w:rPr>
                <w:rFonts w:hint="eastAsia"/>
                <w:kern w:val="0"/>
                <w:sz w:val="18"/>
                <w:szCs w:val="18"/>
              </w:rPr>
              <w:t>1</w:t>
            </w:r>
          </w:p>
        </w:tc>
      </w:tr>
      <w:tr w14:paraId="6A24880D">
        <w:tblPrEx>
          <w:tblBorders>
            <w:top w:val="single" w:color="8EAADB" w:themeColor="accent1" w:themeTint="99" w:sz="4" w:space="0"/>
            <w:left w:val="single" w:color="8EAADB" w:themeColor="accent1" w:themeTint="99" w:sz="4" w:space="0"/>
            <w:bottom w:val="single" w:color="8EAADB" w:themeColor="accent1" w:themeTint="99" w:sz="4" w:space="0"/>
            <w:right w:val="single" w:color="8EAADB" w:themeColor="accent1" w:themeTint="99" w:sz="4" w:space="0"/>
            <w:insideH w:val="single" w:color="8EAADB" w:themeColor="accent1" w:themeTint="99" w:sz="4" w:space="0"/>
            <w:insideV w:val="single" w:color="8EAADB" w:themeColor="accent1" w:themeTint="99" w:sz="4" w:space="0"/>
          </w:tblBorders>
          <w:tblCellMar>
            <w:top w:w="0" w:type="dxa"/>
            <w:left w:w="108" w:type="dxa"/>
            <w:bottom w:w="0" w:type="dxa"/>
            <w:right w:w="108" w:type="dxa"/>
          </w:tblCellMar>
        </w:tblPrEx>
        <w:trPr>
          <w:trHeight w:val="439" w:hRule="atLeast"/>
          <w:jc w:val="center"/>
        </w:trPr>
        <w:tc>
          <w:tcPr>
            <w:tcW w:w="2193" w:type="dxa"/>
          </w:tcPr>
          <w:p w14:paraId="019FFD85">
            <w:pPr>
              <w:jc w:val="center"/>
              <w:rPr>
                <w:b/>
                <w:bCs/>
                <w:kern w:val="0"/>
                <w:sz w:val="18"/>
                <w:szCs w:val="18"/>
              </w:rPr>
            </w:pPr>
            <w:r>
              <w:rPr>
                <w:rFonts w:hint="eastAsia"/>
                <w:b/>
                <w:bCs/>
                <w:kern w:val="0"/>
                <w:sz w:val="18"/>
                <w:szCs w:val="18"/>
              </w:rPr>
              <w:t>不患疾病K</w:t>
            </w:r>
          </w:p>
        </w:tc>
        <w:tc>
          <w:tcPr>
            <w:tcW w:w="2194" w:type="dxa"/>
          </w:tcPr>
          <w:p w14:paraId="71CD90C9">
            <w:pPr>
              <w:jc w:val="center"/>
              <w:rPr>
                <w:kern w:val="0"/>
                <w:sz w:val="18"/>
                <w:szCs w:val="18"/>
              </w:rPr>
            </w:pPr>
            <w:r>
              <w:rPr>
                <w:rFonts w:hint="eastAsia"/>
                <w:kern w:val="0"/>
                <w:sz w:val="18"/>
                <w:szCs w:val="18"/>
              </w:rPr>
              <w:t>1</w:t>
            </w:r>
          </w:p>
        </w:tc>
        <w:tc>
          <w:tcPr>
            <w:tcW w:w="2194" w:type="dxa"/>
          </w:tcPr>
          <w:p w14:paraId="76385512">
            <w:pPr>
              <w:jc w:val="center"/>
              <w:rPr>
                <w:kern w:val="0"/>
                <w:sz w:val="18"/>
                <w:szCs w:val="18"/>
              </w:rPr>
            </w:pPr>
            <w:r>
              <w:rPr>
                <w:rFonts w:hint="eastAsia"/>
                <w:kern w:val="0"/>
                <w:sz w:val="18"/>
                <w:szCs w:val="18"/>
              </w:rPr>
              <w:t>99</w:t>
            </w:r>
          </w:p>
        </w:tc>
      </w:tr>
    </w:tbl>
    <w:p w14:paraId="168445F3">
      <w:pPr>
        <w:spacing w:line="360" w:lineRule="auto"/>
        <w:rPr>
          <w:szCs w:val="21"/>
        </w:rPr>
      </w:pPr>
      <w:r>
        <w:rPr>
          <w:rFonts w:hint="eastAsia"/>
          <w:szCs w:val="21"/>
        </w:rPr>
        <w:t>你会计算张三在</w:t>
      </w:r>
      <w:r>
        <w:rPr>
          <w:i/>
          <w:iCs/>
          <w:szCs w:val="21"/>
        </w:rPr>
        <w:t>Y</w:t>
      </w:r>
      <w:r>
        <w:rPr>
          <w:rFonts w:hint="eastAsia"/>
          <w:szCs w:val="21"/>
        </w:rPr>
        <w:t>检验阳性后患K疾病的概率吗？其实原理与例6-</w:t>
      </w:r>
      <w:r>
        <w:rPr>
          <w:szCs w:val="21"/>
        </w:rPr>
        <w:t>3</w:t>
      </w:r>
      <w:r>
        <w:rPr>
          <w:rFonts w:hint="eastAsia"/>
          <w:szCs w:val="21"/>
        </w:rPr>
        <w:t>-</w:t>
      </w:r>
      <w:r>
        <w:rPr>
          <w:szCs w:val="21"/>
        </w:rPr>
        <w:t>1</w:t>
      </w:r>
      <w:r>
        <w:rPr>
          <w:rFonts w:hint="eastAsia"/>
          <w:szCs w:val="21"/>
        </w:rPr>
        <w:t>是一致的，即求：</w:t>
      </w:r>
    </w:p>
    <w:p w14:paraId="6B7C2BFA">
      <w:pPr>
        <w:spacing w:line="360" w:lineRule="auto"/>
        <w:jc w:val="center"/>
        <w:rPr>
          <w:szCs w:val="21"/>
        </w:rPr>
      </w:pPr>
      <w:r>
        <w:rPr>
          <w:position w:val="-28"/>
          <w:szCs w:val="21"/>
        </w:rPr>
        <w:object>
          <v:shape id="_x0000_i1275" o:spt="75" type="#_x0000_t75" style="height:36.3pt;width:266.7pt;" o:ole="t" filled="f" o:preferrelative="t" stroked="f" coordsize="21600,21600">
            <v:path/>
            <v:fill on="f" focussize="0,0"/>
            <v:stroke on="f" joinstyle="miter"/>
            <v:imagedata r:id="rId584" o:title=""/>
            <o:lock v:ext="edit" aspectratio="t"/>
            <w10:wrap type="none"/>
            <w10:anchorlock/>
          </v:shape>
          <o:OLEObject Type="Embed" ProgID="Equation.DSMT4" ShapeID="_x0000_i1275" DrawAspect="Content" ObjectID="_1468075975" r:id="rId583">
            <o:LockedField>false</o:LockedField>
          </o:OLEObject>
        </w:object>
      </w:r>
      <w:r>
        <w:rPr>
          <w:szCs w:val="21"/>
        </w:rPr>
        <w:t xml:space="preserve">   </w:t>
      </w:r>
      <w:r>
        <w:rPr>
          <w:rFonts w:hint="eastAsia"/>
          <w:szCs w:val="21"/>
        </w:rPr>
        <w:t>（6-</w:t>
      </w:r>
      <w:r>
        <w:rPr>
          <w:szCs w:val="21"/>
        </w:rPr>
        <w:t>3</w:t>
      </w:r>
      <w:r>
        <w:rPr>
          <w:rFonts w:hint="eastAsia"/>
          <w:szCs w:val="21"/>
        </w:rPr>
        <w:t>-</w:t>
      </w:r>
      <w:r>
        <w:rPr>
          <w:szCs w:val="21"/>
        </w:rPr>
        <w:t>2</w:t>
      </w:r>
      <w:r>
        <w:rPr>
          <w:rFonts w:hint="eastAsia"/>
          <w:szCs w:val="21"/>
        </w:rPr>
        <w:t>）</w:t>
      </w:r>
    </w:p>
    <w:p w14:paraId="15B01893">
      <w:pPr>
        <w:spacing w:line="360" w:lineRule="auto"/>
        <w:rPr>
          <w:szCs w:val="21"/>
        </w:rPr>
      </w:pPr>
      <w:r>
        <w:rPr>
          <w:rFonts w:hint="eastAsia"/>
          <w:szCs w:val="21"/>
        </w:rPr>
        <w:t>只不过，这里K疾病的先验概率不再是地区的发病率0</w:t>
      </w:r>
      <w:r>
        <w:rPr>
          <w:szCs w:val="21"/>
        </w:rPr>
        <w:t>.1</w:t>
      </w:r>
      <w:r>
        <w:rPr>
          <w:rFonts w:hint="eastAsia"/>
          <w:szCs w:val="21"/>
        </w:rPr>
        <w:t>%，而是之前</w:t>
      </w:r>
      <w:r>
        <w:rPr>
          <w:i/>
          <w:iCs/>
          <w:szCs w:val="21"/>
        </w:rPr>
        <w:t>X</w:t>
      </w:r>
      <w:r>
        <w:rPr>
          <w:rFonts w:hint="eastAsia"/>
          <w:szCs w:val="21"/>
        </w:rPr>
        <w:t>检验阳性后患K疾病的概率（即9%），所以最后可计算得到张三患K疾病的概率</w:t>
      </w:r>
    </w:p>
    <w:p w14:paraId="1FAB7188">
      <w:pPr>
        <w:spacing w:line="360" w:lineRule="auto"/>
        <w:jc w:val="center"/>
        <w:rPr>
          <w:szCs w:val="21"/>
        </w:rPr>
      </w:pPr>
      <w:r>
        <w:rPr>
          <w:position w:val="-24"/>
          <w:szCs w:val="21"/>
        </w:rPr>
        <w:object>
          <v:shape id="_x0000_i1276" o:spt="75" type="#_x0000_t75" style="height:31.3pt;width:237.3pt;" o:ole="t" filled="f" o:preferrelative="t" stroked="f" coordsize="21600,21600">
            <v:path/>
            <v:fill on="f" focussize="0,0"/>
            <v:stroke on="f" joinstyle="miter"/>
            <v:imagedata r:id="rId586" o:title=""/>
            <o:lock v:ext="edit" aspectratio="t"/>
            <w10:wrap type="none"/>
            <w10:anchorlock/>
          </v:shape>
          <o:OLEObject Type="Embed" ProgID="Equation.DSMT4" ShapeID="_x0000_i1276" DrawAspect="Content" ObjectID="_1468075976" r:id="rId585">
            <o:LockedField>false</o:LockedField>
          </o:OLEObject>
        </w:object>
      </w:r>
    </w:p>
    <w:p w14:paraId="0F2F35BE">
      <w:pPr>
        <w:spacing w:line="360" w:lineRule="auto"/>
        <w:rPr>
          <w:szCs w:val="21"/>
        </w:rPr>
      </w:pPr>
      <w:r>
        <w:rPr>
          <w:rFonts w:hint="eastAsia"/>
          <w:szCs w:val="21"/>
        </w:rPr>
        <w:t>而不患K疾病的概率只有约9%。</w:t>
      </w:r>
    </w:p>
    <w:p w14:paraId="212D6A81">
      <w:pPr>
        <w:spacing w:line="360" w:lineRule="auto"/>
        <w:ind w:firstLine="420" w:firstLineChars="200"/>
        <w:rPr>
          <w:szCs w:val="21"/>
        </w:rPr>
      </w:pPr>
      <w:r>
        <w:rPr>
          <w:rFonts w:hint="eastAsia"/>
          <w:szCs w:val="21"/>
        </w:rPr>
        <w:t>很神奇吧！表6-</w:t>
      </w:r>
      <w:r>
        <w:rPr>
          <w:szCs w:val="21"/>
        </w:rPr>
        <w:t>3</w:t>
      </w:r>
      <w:r>
        <w:rPr>
          <w:rFonts w:hint="eastAsia"/>
          <w:szCs w:val="21"/>
        </w:rPr>
        <w:t>-</w:t>
      </w:r>
      <w:r>
        <w:rPr>
          <w:szCs w:val="21"/>
        </w:rPr>
        <w:t>1</w:t>
      </w:r>
      <w:r>
        <w:rPr>
          <w:rFonts w:hint="eastAsia"/>
          <w:szCs w:val="21"/>
        </w:rPr>
        <w:t>和表6-</w:t>
      </w:r>
      <w:r>
        <w:rPr>
          <w:szCs w:val="21"/>
        </w:rPr>
        <w:t>3</w:t>
      </w:r>
      <w:r>
        <w:rPr>
          <w:rFonts w:hint="eastAsia"/>
          <w:szCs w:val="21"/>
        </w:rPr>
        <w:t>-</w:t>
      </w:r>
      <w:r>
        <w:rPr>
          <w:szCs w:val="21"/>
        </w:rPr>
        <w:t>2</w:t>
      </w:r>
      <w:r>
        <w:rPr>
          <w:rFonts w:hint="eastAsia"/>
          <w:szCs w:val="21"/>
        </w:rPr>
        <w:t>其实是一模一样的，单独的</w:t>
      </w:r>
      <w:r>
        <w:rPr>
          <w:i/>
          <w:iCs/>
          <w:szCs w:val="21"/>
        </w:rPr>
        <w:t>Y</w:t>
      </w:r>
      <w:r>
        <w:rPr>
          <w:rFonts w:hint="eastAsia"/>
          <w:szCs w:val="21"/>
        </w:rPr>
        <w:t>检验并不比</w:t>
      </w:r>
      <w:r>
        <w:rPr>
          <w:i/>
          <w:iCs/>
          <w:szCs w:val="21"/>
        </w:rPr>
        <w:t>X</w:t>
      </w:r>
      <w:r>
        <w:rPr>
          <w:rFonts w:hint="eastAsia"/>
          <w:szCs w:val="21"/>
        </w:rPr>
        <w:t>检验好，但因为</w:t>
      </w:r>
      <w:r>
        <w:rPr>
          <w:i/>
          <w:iCs/>
          <w:szCs w:val="21"/>
        </w:rPr>
        <w:t>Y</w:t>
      </w:r>
      <w:r>
        <w:rPr>
          <w:rFonts w:hint="eastAsia"/>
          <w:szCs w:val="21"/>
        </w:rPr>
        <w:t>检验是在</w:t>
      </w:r>
      <w:r>
        <w:rPr>
          <w:i/>
          <w:iCs/>
          <w:szCs w:val="21"/>
        </w:rPr>
        <w:t>X</w:t>
      </w:r>
      <w:r>
        <w:rPr>
          <w:rFonts w:hint="eastAsia"/>
          <w:szCs w:val="21"/>
        </w:rPr>
        <w:t>检验阳性之后做的，K疾病的先验概率从普通人群中的0</w:t>
      </w:r>
      <w:r>
        <w:rPr>
          <w:szCs w:val="21"/>
        </w:rPr>
        <w:t>.1</w:t>
      </w:r>
      <w:r>
        <w:rPr>
          <w:rFonts w:hint="eastAsia"/>
          <w:szCs w:val="21"/>
        </w:rPr>
        <w:t>%提升到了</w:t>
      </w:r>
      <w:r>
        <w:rPr>
          <w:i/>
          <w:iCs/>
          <w:szCs w:val="21"/>
        </w:rPr>
        <w:t>X</w:t>
      </w:r>
      <w:r>
        <w:rPr>
          <w:rFonts w:hint="eastAsia"/>
          <w:szCs w:val="21"/>
        </w:rPr>
        <w:t>检验阳性人群（可称为疑似人群）中的9%，从而最后</w:t>
      </w:r>
      <w:r>
        <w:rPr>
          <w:i/>
          <w:iCs/>
          <w:szCs w:val="21"/>
        </w:rPr>
        <w:t>Y</w:t>
      </w:r>
      <w:r>
        <w:rPr>
          <w:rFonts w:hint="eastAsia"/>
          <w:szCs w:val="21"/>
        </w:rPr>
        <w:t>检验阳性后张三的患病概率就进一步提升并远超过不患K疾病的概率了。</w:t>
      </w:r>
    </w:p>
    <w:p w14:paraId="665B9E58">
      <w:pPr>
        <w:spacing w:line="360" w:lineRule="auto"/>
        <w:ind w:firstLine="480"/>
        <w:rPr>
          <w:szCs w:val="21"/>
        </w:rPr>
      </w:pPr>
      <w:r>
        <w:rPr>
          <w:rFonts w:hint="eastAsia"/>
          <w:szCs w:val="21"/>
        </w:rPr>
        <w:t>其实式（6-</w:t>
      </w:r>
      <w:r>
        <w:rPr>
          <w:szCs w:val="21"/>
        </w:rPr>
        <w:t>3</w:t>
      </w:r>
      <w:r>
        <w:rPr>
          <w:rFonts w:hint="eastAsia"/>
          <w:szCs w:val="21"/>
        </w:rPr>
        <w:t>-</w:t>
      </w:r>
      <w:r>
        <w:rPr>
          <w:szCs w:val="21"/>
        </w:rPr>
        <w:t>2</w:t>
      </w:r>
      <w:r>
        <w:rPr>
          <w:rFonts w:hint="eastAsia"/>
          <w:szCs w:val="21"/>
        </w:rPr>
        <w:t>）的写法严格来说并不规范，由于此时张三已具备了</w:t>
      </w:r>
      <w:r>
        <w:rPr>
          <w:i/>
          <w:iCs/>
          <w:szCs w:val="21"/>
        </w:rPr>
        <w:t>X</w:t>
      </w:r>
      <w:r>
        <w:rPr>
          <w:rFonts w:hint="eastAsia"/>
          <w:szCs w:val="21"/>
        </w:rPr>
        <w:t>和</w:t>
      </w:r>
      <w:r>
        <w:rPr>
          <w:i/>
          <w:iCs/>
          <w:szCs w:val="21"/>
        </w:rPr>
        <w:t>Y</w:t>
      </w:r>
      <w:r>
        <w:rPr>
          <w:rFonts w:hint="eastAsia"/>
          <w:szCs w:val="21"/>
        </w:rPr>
        <w:t>两个检验的阳性结果，所以式（6-</w:t>
      </w:r>
      <w:r>
        <w:rPr>
          <w:szCs w:val="21"/>
        </w:rPr>
        <w:t>3</w:t>
      </w:r>
      <w:r>
        <w:rPr>
          <w:rFonts w:hint="eastAsia"/>
          <w:szCs w:val="21"/>
        </w:rPr>
        <w:t>-</w:t>
      </w:r>
      <w:r>
        <w:rPr>
          <w:szCs w:val="21"/>
        </w:rPr>
        <w:t>2</w:t>
      </w:r>
      <w:r>
        <w:rPr>
          <w:rFonts w:hint="eastAsia"/>
          <w:szCs w:val="21"/>
        </w:rPr>
        <w:t>）等号左边的规范写法应该为</w:t>
      </w:r>
      <w:r>
        <w:rPr>
          <w:position w:val="-10"/>
          <w:szCs w:val="21"/>
        </w:rPr>
        <w:object>
          <v:shape id="_x0000_i1277" o:spt="75" type="#_x0000_t75" style="height:15.65pt;width:103.3pt;" o:ole="t" filled="f" o:preferrelative="t" stroked="f" coordsize="21600,21600">
            <v:path/>
            <v:fill on="f" focussize="0,0"/>
            <v:stroke on="f" joinstyle="miter"/>
            <v:imagedata r:id="rId588" o:title=""/>
            <o:lock v:ext="edit" aspectratio="t"/>
            <w10:wrap type="none"/>
            <w10:anchorlock/>
          </v:shape>
          <o:OLEObject Type="Embed" ProgID="Equation.DSMT4" ShapeID="_x0000_i1277" DrawAspect="Content" ObjectID="_1468075977" r:id="rId587">
            <o:LockedField>false</o:LockedField>
          </o:OLEObject>
        </w:object>
      </w:r>
      <w:r>
        <w:rPr>
          <w:rFonts w:hint="eastAsia"/>
          <w:szCs w:val="21"/>
        </w:rPr>
        <w:t>，此时应用贝叶斯定理应该如式：</w:t>
      </w:r>
    </w:p>
    <w:p w14:paraId="63D67ABF">
      <w:pPr>
        <w:spacing w:line="360" w:lineRule="auto"/>
        <w:jc w:val="center"/>
        <w:rPr>
          <w:szCs w:val="21"/>
        </w:rPr>
      </w:pPr>
      <w:r>
        <w:rPr>
          <w:position w:val="-64"/>
          <w:szCs w:val="21"/>
        </w:rPr>
        <w:object>
          <v:shape id="_x0000_i1278" o:spt="75" type="#_x0000_t75" style="height:72pt;width:266.7pt;" o:ole="t" filled="f" o:preferrelative="t" stroked="f" coordsize="21600,21600">
            <v:path/>
            <v:fill on="f" focussize="0,0"/>
            <v:stroke on="f" joinstyle="miter"/>
            <v:imagedata r:id="rId590" o:title=""/>
            <o:lock v:ext="edit" aspectratio="t"/>
            <w10:wrap type="none"/>
            <w10:anchorlock/>
          </v:shape>
          <o:OLEObject Type="Embed" ProgID="Equation.DSMT4" ShapeID="_x0000_i1278" DrawAspect="Content" ObjectID="_1468075978" r:id="rId589">
            <o:LockedField>false</o:LockedField>
          </o:OLEObject>
        </w:object>
      </w:r>
      <w:r>
        <w:rPr>
          <w:szCs w:val="21"/>
        </w:rPr>
        <w:t xml:space="preserve">   </w:t>
      </w:r>
      <w:r>
        <w:rPr>
          <w:rFonts w:hint="eastAsia"/>
          <w:szCs w:val="21"/>
        </w:rPr>
        <w:t>（6-</w:t>
      </w:r>
      <w:r>
        <w:rPr>
          <w:szCs w:val="21"/>
        </w:rPr>
        <w:t>3</w:t>
      </w:r>
      <w:r>
        <w:rPr>
          <w:rFonts w:hint="eastAsia"/>
          <w:szCs w:val="21"/>
        </w:rPr>
        <w:t>-</w:t>
      </w:r>
      <w:r>
        <w:rPr>
          <w:szCs w:val="21"/>
        </w:rPr>
        <w:t>3</w:t>
      </w:r>
      <w:r>
        <w:rPr>
          <w:rFonts w:hint="eastAsia"/>
          <w:szCs w:val="21"/>
        </w:rPr>
        <w:t>）</w:t>
      </w:r>
    </w:p>
    <w:p w14:paraId="362FD6FE">
      <w:pPr>
        <w:spacing w:line="360" w:lineRule="auto"/>
        <w:rPr>
          <w:szCs w:val="21"/>
        </w:rPr>
      </w:pPr>
      <w:r>
        <w:rPr>
          <w:rFonts w:hint="eastAsia"/>
          <w:szCs w:val="21"/>
        </w:rPr>
        <w:t>注意到我们之前说明了</w:t>
      </w:r>
      <w:r>
        <w:rPr>
          <w:i/>
          <w:iCs/>
          <w:szCs w:val="21"/>
        </w:rPr>
        <w:t>X</w:t>
      </w:r>
      <w:r>
        <w:rPr>
          <w:rFonts w:hint="eastAsia"/>
          <w:szCs w:val="21"/>
        </w:rPr>
        <w:t>和</w:t>
      </w:r>
      <w:r>
        <w:rPr>
          <w:i/>
          <w:iCs/>
          <w:szCs w:val="21"/>
        </w:rPr>
        <w:t>Y</w:t>
      </w:r>
      <w:r>
        <w:rPr>
          <w:rFonts w:hint="eastAsia"/>
          <w:szCs w:val="21"/>
        </w:rPr>
        <w:t>是相互独立的两个检验，所以式（6-</w:t>
      </w:r>
      <w:r>
        <w:rPr>
          <w:szCs w:val="21"/>
        </w:rPr>
        <w:t>3</w:t>
      </w:r>
      <w:r>
        <w:rPr>
          <w:rFonts w:hint="eastAsia"/>
          <w:szCs w:val="21"/>
        </w:rPr>
        <w:t>-</w:t>
      </w:r>
      <w:r>
        <w:rPr>
          <w:szCs w:val="21"/>
        </w:rPr>
        <w:t>3</w:t>
      </w:r>
      <w:r>
        <w:rPr>
          <w:rFonts w:hint="eastAsia"/>
          <w:szCs w:val="21"/>
        </w:rPr>
        <w:t>）可进一步改写成：</w:t>
      </w:r>
    </w:p>
    <w:p w14:paraId="64578D70">
      <w:pPr>
        <w:spacing w:line="360" w:lineRule="auto"/>
        <w:jc w:val="center"/>
        <w:rPr>
          <w:szCs w:val="21"/>
        </w:rPr>
      </w:pPr>
      <w:r>
        <w:rPr>
          <w:position w:val="-28"/>
          <w:szCs w:val="21"/>
        </w:rPr>
        <w:object>
          <v:shape id="_x0000_i1279" o:spt="75" type="#_x0000_t75" style="height:36.3pt;width:334.95pt;" o:ole="t" filled="f" o:preferrelative="t" stroked="f" coordsize="21600,21600">
            <v:path/>
            <v:fill on="f" focussize="0,0"/>
            <v:stroke on="f" joinstyle="miter"/>
            <v:imagedata r:id="rId592" o:title=""/>
            <o:lock v:ext="edit" aspectratio="t"/>
            <w10:wrap type="none"/>
            <w10:anchorlock/>
          </v:shape>
          <o:OLEObject Type="Embed" ProgID="Equation.DSMT4" ShapeID="_x0000_i1279" DrawAspect="Content" ObjectID="_1468075979" r:id="rId591">
            <o:LockedField>false</o:LockedField>
          </o:OLEObject>
        </w:object>
      </w:r>
      <w:r>
        <w:rPr>
          <w:szCs w:val="21"/>
        </w:rPr>
        <w:t xml:space="preserve">  </w:t>
      </w:r>
      <w:r>
        <w:rPr>
          <w:rFonts w:hint="eastAsia"/>
          <w:szCs w:val="21"/>
        </w:rPr>
        <w:t>（6-</w:t>
      </w:r>
      <w:r>
        <w:rPr>
          <w:szCs w:val="21"/>
        </w:rPr>
        <w:t>3</w:t>
      </w:r>
      <w:r>
        <w:rPr>
          <w:rFonts w:hint="eastAsia"/>
          <w:szCs w:val="21"/>
        </w:rPr>
        <w:t>-</w:t>
      </w:r>
      <w:r>
        <w:rPr>
          <w:szCs w:val="21"/>
        </w:rPr>
        <w:t>4</w:t>
      </w:r>
      <w:r>
        <w:rPr>
          <w:rFonts w:hint="eastAsia"/>
          <w:szCs w:val="21"/>
        </w:rPr>
        <w:t>）</w:t>
      </w:r>
    </w:p>
    <w:p w14:paraId="0DD9E040">
      <w:pPr>
        <w:spacing w:line="360" w:lineRule="auto"/>
        <w:rPr>
          <w:szCs w:val="21"/>
        </w:rPr>
      </w:pPr>
      <w:r>
        <w:rPr>
          <w:rFonts w:hint="eastAsia"/>
          <w:szCs w:val="21"/>
        </w:rPr>
        <w:t>注意到式（6-</w:t>
      </w:r>
      <w:r>
        <w:rPr>
          <w:szCs w:val="21"/>
        </w:rPr>
        <w:t>3</w:t>
      </w:r>
      <w:r>
        <w:rPr>
          <w:rFonts w:hint="eastAsia"/>
          <w:szCs w:val="21"/>
        </w:rPr>
        <w:t>-</w:t>
      </w:r>
      <w:r>
        <w:rPr>
          <w:szCs w:val="21"/>
        </w:rPr>
        <w:t>4</w:t>
      </w:r>
      <w:r>
        <w:rPr>
          <w:rFonts w:hint="eastAsia"/>
          <w:szCs w:val="21"/>
        </w:rPr>
        <w:t>）等号右边的</w:t>
      </w:r>
    </w:p>
    <w:p w14:paraId="7A7CB390">
      <w:pPr>
        <w:spacing w:line="360" w:lineRule="auto"/>
        <w:jc w:val="center"/>
        <w:rPr>
          <w:szCs w:val="21"/>
        </w:rPr>
      </w:pPr>
      <w:r>
        <w:rPr>
          <w:position w:val="-28"/>
          <w:szCs w:val="21"/>
        </w:rPr>
        <w:object>
          <v:shape id="_x0000_i1280" o:spt="75" type="#_x0000_t75" style="height:36.3pt;width:237.3pt;" o:ole="t" filled="f" o:preferrelative="t" stroked="f" coordsize="21600,21600">
            <v:path/>
            <v:fill on="f" focussize="0,0"/>
            <v:stroke on="f" joinstyle="miter"/>
            <v:imagedata r:id="rId594" o:title=""/>
            <o:lock v:ext="edit" aspectratio="t"/>
            <w10:wrap type="none"/>
            <w10:anchorlock/>
          </v:shape>
          <o:OLEObject Type="Embed" ProgID="Equation.DSMT4" ShapeID="_x0000_i1280" DrawAspect="Content" ObjectID="_1468075980" r:id="rId593">
            <o:LockedField>false</o:LockedField>
          </o:OLEObject>
        </w:object>
      </w:r>
    </w:p>
    <w:p w14:paraId="1D01A3FC">
      <w:pPr>
        <w:spacing w:line="360" w:lineRule="auto"/>
        <w:rPr>
          <w:szCs w:val="21"/>
        </w:rPr>
      </w:pPr>
      <w:r>
        <w:rPr>
          <w:rFonts w:hint="eastAsia"/>
          <w:szCs w:val="21"/>
        </w:rPr>
        <w:t>所以式（6-</w:t>
      </w:r>
      <w:r>
        <w:rPr>
          <w:szCs w:val="21"/>
        </w:rPr>
        <w:t>3</w:t>
      </w:r>
      <w:r>
        <w:rPr>
          <w:rFonts w:hint="eastAsia"/>
          <w:szCs w:val="21"/>
        </w:rPr>
        <w:t>-</w:t>
      </w:r>
      <w:r>
        <w:rPr>
          <w:szCs w:val="21"/>
        </w:rPr>
        <w:t>4</w:t>
      </w:r>
      <w:r>
        <w:rPr>
          <w:rFonts w:hint="eastAsia"/>
          <w:szCs w:val="21"/>
        </w:rPr>
        <w:t>）最终化为</w:t>
      </w:r>
    </w:p>
    <w:p w14:paraId="62FCBA02">
      <w:pPr>
        <w:spacing w:line="360" w:lineRule="auto"/>
        <w:jc w:val="center"/>
        <w:rPr>
          <w:szCs w:val="21"/>
        </w:rPr>
      </w:pPr>
      <w:r>
        <w:rPr>
          <w:position w:val="-28"/>
          <w:szCs w:val="21"/>
        </w:rPr>
        <w:object>
          <v:shape id="_x0000_i1281" o:spt="75" type="#_x0000_t75" style="height:36.3pt;width:272.95pt;" o:ole="t" filled="f" o:preferrelative="t" stroked="f" coordsize="21600,21600">
            <v:path/>
            <v:fill on="f" focussize="0,0"/>
            <v:stroke on="f" joinstyle="miter"/>
            <v:imagedata r:id="rId596" o:title=""/>
            <o:lock v:ext="edit" aspectratio="t"/>
            <w10:wrap type="none"/>
            <w10:anchorlock/>
          </v:shape>
          <o:OLEObject Type="Embed" ProgID="Equation.DSMT4" ShapeID="_x0000_i1281" DrawAspect="Content" ObjectID="_1468075981" r:id="rId595">
            <o:LockedField>false</o:LockedField>
          </o:OLEObject>
        </w:object>
      </w:r>
      <w:r>
        <w:rPr>
          <w:szCs w:val="21"/>
        </w:rPr>
        <w:t xml:space="preserve">   </w:t>
      </w:r>
      <w:r>
        <w:rPr>
          <w:rFonts w:hint="eastAsia"/>
          <w:szCs w:val="21"/>
        </w:rPr>
        <w:t>（6-</w:t>
      </w:r>
      <w:r>
        <w:rPr>
          <w:szCs w:val="21"/>
        </w:rPr>
        <w:t>3</w:t>
      </w:r>
      <w:r>
        <w:rPr>
          <w:rFonts w:hint="eastAsia"/>
          <w:szCs w:val="21"/>
        </w:rPr>
        <w:t>-</w:t>
      </w:r>
      <w:r>
        <w:rPr>
          <w:szCs w:val="21"/>
        </w:rPr>
        <w:t>5</w:t>
      </w:r>
      <w:r>
        <w:rPr>
          <w:rFonts w:hint="eastAsia"/>
          <w:szCs w:val="21"/>
        </w:rPr>
        <w:t>）</w:t>
      </w:r>
    </w:p>
    <w:p w14:paraId="1478D92A">
      <w:pPr>
        <w:spacing w:line="360" w:lineRule="auto"/>
        <w:rPr>
          <w:szCs w:val="21"/>
        </w:rPr>
      </w:pPr>
      <w:r>
        <w:rPr>
          <w:rFonts w:hint="eastAsia"/>
          <w:szCs w:val="21"/>
        </w:rPr>
        <w:t>式（6-</w:t>
      </w:r>
      <w:r>
        <w:rPr>
          <w:szCs w:val="21"/>
        </w:rPr>
        <w:t>3</w:t>
      </w:r>
      <w:r>
        <w:rPr>
          <w:rFonts w:hint="eastAsia"/>
          <w:szCs w:val="21"/>
        </w:rPr>
        <w:t>-</w:t>
      </w:r>
      <w:r>
        <w:rPr>
          <w:szCs w:val="21"/>
        </w:rPr>
        <w:t>5</w:t>
      </w:r>
      <w:r>
        <w:rPr>
          <w:rFonts w:hint="eastAsia"/>
          <w:szCs w:val="21"/>
        </w:rPr>
        <w:t>）就是式（6-</w:t>
      </w:r>
      <w:r>
        <w:rPr>
          <w:szCs w:val="21"/>
        </w:rPr>
        <w:t>3</w:t>
      </w:r>
      <w:r>
        <w:rPr>
          <w:rFonts w:hint="eastAsia"/>
          <w:szCs w:val="21"/>
        </w:rPr>
        <w:t>-</w:t>
      </w:r>
      <w:r>
        <w:rPr>
          <w:szCs w:val="21"/>
        </w:rPr>
        <w:t>2</w:t>
      </w:r>
      <w:r>
        <w:rPr>
          <w:rFonts w:hint="eastAsia"/>
          <w:szCs w:val="21"/>
        </w:rPr>
        <w:t>）的规范写法。</w:t>
      </w:r>
    </w:p>
    <w:p w14:paraId="7B2FCC16">
      <w:pPr>
        <w:spacing w:line="360" w:lineRule="auto"/>
        <w:ind w:firstLine="420" w:firstLineChars="200"/>
        <w:rPr>
          <w:szCs w:val="21"/>
        </w:rPr>
      </w:pPr>
      <w:r>
        <w:rPr>
          <w:rFonts w:hint="eastAsia"/>
          <w:szCs w:val="21"/>
        </w:rPr>
        <w:t>其实以上就是我们利用两个独立特征（</w:t>
      </w:r>
      <w:r>
        <w:rPr>
          <w:i/>
          <w:iCs/>
          <w:szCs w:val="21"/>
        </w:rPr>
        <w:t>X</w:t>
      </w:r>
      <w:r>
        <w:rPr>
          <w:rFonts w:hint="eastAsia"/>
          <w:szCs w:val="21"/>
        </w:rPr>
        <w:t>和</w:t>
      </w:r>
      <w:r>
        <w:rPr>
          <w:i/>
          <w:iCs/>
          <w:szCs w:val="21"/>
        </w:rPr>
        <w:t>Y</w:t>
      </w:r>
      <w:r>
        <w:rPr>
          <w:rFonts w:hint="eastAsia"/>
          <w:szCs w:val="21"/>
        </w:rPr>
        <w:t>）时的贝叶斯模型。我们还可以把上述推导推广到</w:t>
      </w:r>
      <w:r>
        <w:rPr>
          <w:rFonts w:ascii="Times New Roman" w:hAnsi="Times New Roman" w:cs="Times New Roman"/>
          <w:i/>
          <w:iCs/>
          <w:szCs w:val="21"/>
        </w:rPr>
        <w:t>m</w:t>
      </w:r>
      <w:r>
        <w:rPr>
          <w:szCs w:val="21"/>
        </w:rPr>
        <w:t>个独立的特征</w:t>
      </w:r>
      <w:r>
        <w:rPr>
          <w:rFonts w:hint="eastAsia"/>
          <w:szCs w:val="21"/>
        </w:rPr>
        <w:t>：</w:t>
      </w:r>
      <w:r>
        <w:rPr>
          <w:szCs w:val="21"/>
        </w:rPr>
        <w:t>对于具备</w:t>
      </w:r>
      <w:r>
        <w:rPr>
          <w:rFonts w:ascii="Times New Roman" w:hAnsi="Times New Roman" w:cs="Times New Roman"/>
          <w:i/>
          <w:iCs/>
          <w:szCs w:val="21"/>
        </w:rPr>
        <w:t>m</w:t>
      </w:r>
      <w:r>
        <w:rPr>
          <w:szCs w:val="21"/>
        </w:rPr>
        <w:t>个独立特征的观测值</w:t>
      </w:r>
      <w:r>
        <w:rPr>
          <w:position w:val="-12"/>
          <w:szCs w:val="21"/>
        </w:rPr>
        <w:object>
          <v:shape id="_x0000_i1282" o:spt="75" type="#_x0000_t75" style="height:21.3pt;width:87.05pt;" o:ole="t" filled="f" o:preferrelative="t" stroked="f" coordsize="21600,21600">
            <v:path/>
            <v:fill on="f" focussize="0,0"/>
            <v:stroke on="f" joinstyle="miter"/>
            <v:imagedata r:id="rId598" o:title=""/>
            <o:lock v:ext="edit" aspectratio="t"/>
            <w10:wrap type="none"/>
            <w10:anchorlock/>
          </v:shape>
          <o:OLEObject Type="Embed" ProgID="Equation.DSMT4" ShapeID="_x0000_i1282" DrawAspect="Content" ObjectID="_1468075982" r:id="rId597">
            <o:LockedField>false</o:LockedField>
          </o:OLEObject>
        </w:object>
      </w:r>
      <w:r>
        <w:rPr>
          <w:szCs w:val="21"/>
        </w:rPr>
        <w:t>，属于第</w:t>
      </w:r>
      <w:r>
        <w:rPr>
          <w:rFonts w:ascii="Times New Roman" w:hAnsi="Times New Roman" w:cs="Times New Roman"/>
          <w:i/>
          <w:iCs/>
          <w:szCs w:val="21"/>
        </w:rPr>
        <w:t>k</w:t>
      </w:r>
      <w:r>
        <w:rPr>
          <w:szCs w:val="21"/>
        </w:rPr>
        <w:t>个分类的后验概率记为</w:t>
      </w:r>
      <w:r>
        <w:rPr>
          <w:position w:val="-12"/>
          <w:szCs w:val="21"/>
        </w:rPr>
        <w:object>
          <v:shape id="_x0000_i1283" o:spt="75" type="#_x0000_t75" style="height:21.3pt;width:149pt;" o:ole="t" filled="f" o:preferrelative="t" stroked="f" coordsize="21600,21600">
            <v:path/>
            <v:fill on="f" focussize="0,0"/>
            <v:stroke on="f" joinstyle="miter"/>
            <v:imagedata r:id="rId600" o:title=""/>
            <o:lock v:ext="edit" aspectratio="t"/>
            <w10:wrap type="none"/>
            <w10:anchorlock/>
          </v:shape>
          <o:OLEObject Type="Embed" ProgID="Equation.DSMT4" ShapeID="_x0000_i1283" DrawAspect="Content" ObjectID="_1468075983" r:id="rId599">
            <o:LockedField>false</o:LockedField>
          </o:OLEObject>
        </w:object>
      </w:r>
      <w:r>
        <w:rPr>
          <w:szCs w:val="21"/>
        </w:rPr>
        <w:t>，</w:t>
      </w:r>
      <w:r>
        <w:rPr>
          <w:rFonts w:hint="eastAsia"/>
          <w:szCs w:val="21"/>
        </w:rPr>
        <w:t>此时的贝叶斯公式为</w:t>
      </w:r>
    </w:p>
    <w:p w14:paraId="73B57228">
      <w:pPr>
        <w:spacing w:line="360" w:lineRule="auto"/>
        <w:jc w:val="center"/>
        <w:rPr>
          <w:szCs w:val="21"/>
        </w:rPr>
      </w:pPr>
      <w:r>
        <w:rPr>
          <w:position w:val="-28"/>
          <w:szCs w:val="21"/>
        </w:rPr>
        <w:object>
          <v:shape id="_x0000_i1284" o:spt="75" type="#_x0000_t75" style="height:31.95pt;width:128.35pt;" o:ole="t" filled="f" o:preferrelative="t" stroked="f" coordsize="21600,21600">
            <v:path/>
            <v:fill on="f" focussize="0,0"/>
            <v:stroke on="f" joinstyle="miter"/>
            <v:imagedata r:id="rId602" o:title=""/>
            <o:lock v:ext="edit" aspectratio="t"/>
            <w10:wrap type="none"/>
            <w10:anchorlock/>
          </v:shape>
          <o:OLEObject Type="Embed" ProgID="Equation.DSMT4" ShapeID="_x0000_i1284" DrawAspect="Content" ObjectID="_1468075984" r:id="rId601">
            <o:LockedField>false</o:LockedField>
          </o:OLEObject>
        </w:object>
      </w:r>
      <w:r>
        <w:rPr>
          <w:szCs w:val="21"/>
        </w:rPr>
        <w:t xml:space="preserve">       </w:t>
      </w:r>
      <w:r>
        <w:rPr>
          <w:rFonts w:hint="eastAsia"/>
          <w:szCs w:val="21"/>
        </w:rPr>
        <w:t>（6-</w:t>
      </w:r>
      <w:r>
        <w:rPr>
          <w:szCs w:val="21"/>
        </w:rPr>
        <w:t>3</w:t>
      </w:r>
      <w:r>
        <w:rPr>
          <w:rFonts w:hint="eastAsia"/>
          <w:szCs w:val="21"/>
        </w:rPr>
        <w:t>-</w:t>
      </w:r>
      <w:r>
        <w:rPr>
          <w:szCs w:val="21"/>
        </w:rPr>
        <w:t>6</w:t>
      </w:r>
      <w:r>
        <w:rPr>
          <w:rFonts w:hint="eastAsia"/>
          <w:szCs w:val="21"/>
        </w:rPr>
        <w:t>）</w:t>
      </w:r>
    </w:p>
    <w:p w14:paraId="12E966A3">
      <w:pPr>
        <w:spacing w:line="360" w:lineRule="auto"/>
        <w:rPr>
          <w:szCs w:val="21"/>
        </w:rPr>
      </w:pPr>
      <w:r>
        <w:rPr>
          <w:szCs w:val="21"/>
        </w:rPr>
        <w:t>由于特征间相互独立，</w:t>
      </w:r>
      <w:r>
        <w:rPr>
          <w:rFonts w:hint="eastAsia"/>
          <w:szCs w:val="21"/>
        </w:rPr>
        <w:t>式（6-</w:t>
      </w:r>
      <w:r>
        <w:rPr>
          <w:szCs w:val="21"/>
        </w:rPr>
        <w:t>3</w:t>
      </w:r>
      <w:r>
        <w:rPr>
          <w:rFonts w:hint="eastAsia"/>
          <w:szCs w:val="21"/>
        </w:rPr>
        <w:t>-</w:t>
      </w:r>
      <w:r>
        <w:rPr>
          <w:szCs w:val="21"/>
        </w:rPr>
        <w:t>6</w:t>
      </w:r>
      <w:r>
        <w:rPr>
          <w:rFonts w:hint="eastAsia"/>
          <w:szCs w:val="21"/>
        </w:rPr>
        <w:t>）</w:t>
      </w:r>
      <w:r>
        <w:rPr>
          <w:szCs w:val="21"/>
        </w:rPr>
        <w:t>可以写成</w:t>
      </w:r>
    </w:p>
    <w:p w14:paraId="1F1349AB">
      <w:pPr>
        <w:spacing w:line="360" w:lineRule="auto"/>
        <w:jc w:val="center"/>
        <w:rPr>
          <w:szCs w:val="21"/>
        </w:rPr>
      </w:pPr>
      <w:r>
        <w:rPr>
          <w:position w:val="-80"/>
          <w:szCs w:val="21"/>
        </w:rPr>
        <w:object>
          <v:shape id="_x0000_i1285" o:spt="75" type="#_x0000_t75" style="height:87.65pt;width:241.65pt;" o:ole="t" filled="f" o:preferrelative="t" stroked="f" coordsize="21600,21600">
            <v:path/>
            <v:fill on="f" focussize="0,0"/>
            <v:stroke on="f" joinstyle="miter"/>
            <v:imagedata r:id="rId604" o:title=""/>
            <o:lock v:ext="edit" aspectratio="t"/>
            <w10:wrap type="none"/>
            <w10:anchorlock/>
          </v:shape>
          <o:OLEObject Type="Embed" ProgID="Equation.DSMT4" ShapeID="_x0000_i1285" DrawAspect="Content" ObjectID="_1468075985" r:id="rId603">
            <o:LockedField>false</o:LockedField>
          </o:OLEObject>
        </w:object>
      </w:r>
      <w:r>
        <w:rPr>
          <w:szCs w:val="21"/>
        </w:rPr>
        <w:t xml:space="preserve">   </w:t>
      </w:r>
      <w:r>
        <w:rPr>
          <w:rFonts w:hint="eastAsia"/>
          <w:szCs w:val="21"/>
        </w:rPr>
        <w:t>（6-</w:t>
      </w:r>
      <w:r>
        <w:rPr>
          <w:szCs w:val="21"/>
        </w:rPr>
        <w:t>3</w:t>
      </w:r>
      <w:r>
        <w:rPr>
          <w:rFonts w:hint="eastAsia"/>
          <w:szCs w:val="21"/>
        </w:rPr>
        <w:t>-</w:t>
      </w:r>
      <w:r>
        <w:rPr>
          <w:szCs w:val="21"/>
        </w:rPr>
        <w:t>7</w:t>
      </w:r>
      <w:r>
        <w:rPr>
          <w:rFonts w:hint="eastAsia"/>
          <w:szCs w:val="21"/>
        </w:rPr>
        <w:t>）</w:t>
      </w:r>
    </w:p>
    <w:p w14:paraId="41FDDF6A">
      <w:pPr>
        <w:spacing w:line="360" w:lineRule="auto"/>
        <w:rPr>
          <w:szCs w:val="21"/>
        </w:rPr>
      </w:pPr>
      <w:r>
        <w:rPr>
          <w:rFonts w:hint="eastAsia"/>
          <w:szCs w:val="21"/>
        </w:rPr>
        <w:t>我们当然也可以把式（6-</w:t>
      </w:r>
      <w:r>
        <w:rPr>
          <w:szCs w:val="21"/>
        </w:rPr>
        <w:t>3</w:t>
      </w:r>
      <w:r>
        <w:rPr>
          <w:rFonts w:hint="eastAsia"/>
          <w:szCs w:val="21"/>
        </w:rPr>
        <w:t>-</w:t>
      </w:r>
      <w:r>
        <w:rPr>
          <w:szCs w:val="21"/>
        </w:rPr>
        <w:t>7</w:t>
      </w:r>
      <w:r>
        <w:rPr>
          <w:rFonts w:hint="eastAsia"/>
          <w:szCs w:val="21"/>
        </w:rPr>
        <w:t>）中的分母应用独立性拆开写成连乘形式</w:t>
      </w:r>
      <w:r>
        <w:rPr>
          <w:position w:val="-12"/>
          <w:szCs w:val="21"/>
        </w:rPr>
        <w:object>
          <v:shape id="_x0000_i1286" o:spt="75" type="#_x0000_t75" style="height:21.3pt;width:216pt;" o:ole="t" filled="f" o:preferrelative="t" stroked="f" coordsize="21600,21600">
            <v:path/>
            <v:fill on="f" focussize="0,0"/>
            <v:stroke on="f" joinstyle="miter"/>
            <v:imagedata r:id="rId606" o:title=""/>
            <o:lock v:ext="edit" aspectratio="t"/>
            <w10:wrap type="none"/>
            <w10:anchorlock/>
          </v:shape>
          <o:OLEObject Type="Embed" ProgID="Equation.DSMT4" ShapeID="_x0000_i1286" DrawAspect="Content" ObjectID="_1468075986" r:id="rId605">
            <o:LockedField>false</o:LockedField>
          </o:OLEObject>
        </w:object>
      </w:r>
      <w:r>
        <w:rPr>
          <w:rFonts w:hint="eastAsia"/>
          <w:szCs w:val="21"/>
        </w:rPr>
        <w:t>，但</w:t>
      </w:r>
      <w:r>
        <w:rPr>
          <w:szCs w:val="21"/>
        </w:rPr>
        <w:t>当我们用于分类任务时，</w:t>
      </w:r>
      <w:r>
        <w:rPr>
          <w:rFonts w:hint="eastAsia"/>
          <w:szCs w:val="21"/>
        </w:rPr>
        <w:t>无论</w:t>
      </w:r>
      <w:r>
        <w:rPr>
          <w:rFonts w:ascii="Times New Roman" w:hAnsi="Times New Roman" w:cs="Times New Roman"/>
          <w:i/>
          <w:iCs/>
          <w:szCs w:val="21"/>
        </w:rPr>
        <w:t>k</w:t>
      </w:r>
      <w:r>
        <w:rPr>
          <w:szCs w:val="21"/>
        </w:rPr>
        <w:t>选</w:t>
      </w:r>
      <w:r>
        <w:rPr>
          <w:rFonts w:hint="eastAsia"/>
          <w:szCs w:val="21"/>
        </w:rPr>
        <w:t>几</w:t>
      </w:r>
      <w:r>
        <w:rPr>
          <w:szCs w:val="21"/>
        </w:rPr>
        <w:t>，式</w:t>
      </w:r>
      <w:r>
        <w:rPr>
          <w:rFonts w:hint="eastAsia"/>
          <w:szCs w:val="21"/>
        </w:rPr>
        <w:t>（6-</w:t>
      </w:r>
      <w:r>
        <w:rPr>
          <w:szCs w:val="21"/>
        </w:rPr>
        <w:t>3</w:t>
      </w:r>
      <w:r>
        <w:rPr>
          <w:rFonts w:hint="eastAsia"/>
          <w:szCs w:val="21"/>
        </w:rPr>
        <w:t>-</w:t>
      </w:r>
      <w:r>
        <w:rPr>
          <w:szCs w:val="21"/>
        </w:rPr>
        <w:t>7</w:t>
      </w:r>
      <w:r>
        <w:rPr>
          <w:rFonts w:hint="eastAsia"/>
          <w:szCs w:val="21"/>
        </w:rPr>
        <w:t>）</w:t>
      </w:r>
      <w:r>
        <w:rPr>
          <w:szCs w:val="21"/>
        </w:rPr>
        <w:t>中的分母，</w:t>
      </w:r>
      <w:r>
        <w:rPr>
          <w:rFonts w:hint="eastAsia"/>
          <w:szCs w:val="21"/>
        </w:rPr>
        <w:t>即</w:t>
      </w:r>
      <w:r>
        <w:rPr>
          <w:szCs w:val="21"/>
        </w:rPr>
        <w:t>总体中</w:t>
      </w:r>
      <w:r>
        <w:rPr>
          <w:rFonts w:hint="eastAsia"/>
          <w:szCs w:val="21"/>
        </w:rPr>
        <w:t>观察到</w:t>
      </w:r>
      <w:r>
        <w:rPr>
          <w:rFonts w:ascii="Times New Roman" w:hAnsi="Times New Roman" w:cs="Times New Roman"/>
          <w:b/>
          <w:bCs/>
          <w:szCs w:val="21"/>
        </w:rPr>
        <w:t>x</w:t>
      </w:r>
      <w:r>
        <w:rPr>
          <w:szCs w:val="21"/>
        </w:rPr>
        <w:t>的概率都是不变的，只要选取使分子最大的那一个类别作为我们分类的结果就可以了</w:t>
      </w:r>
      <w:r>
        <w:rPr>
          <w:rFonts w:hint="eastAsia"/>
          <w:szCs w:val="21"/>
        </w:rPr>
        <w:t>，即模型输出的类别</w:t>
      </w:r>
    </w:p>
    <w:p w14:paraId="4370CB7C">
      <w:pPr>
        <w:spacing w:line="360" w:lineRule="auto"/>
        <w:jc w:val="center"/>
        <w:rPr>
          <w:szCs w:val="21"/>
        </w:rPr>
      </w:pPr>
      <w:r>
        <w:rPr>
          <w:position w:val="-28"/>
          <w:szCs w:val="21"/>
        </w:rPr>
        <w:object>
          <v:shape id="_x0000_i1287" o:spt="75" type="#_x0000_t75" style="height:36.3pt;width:154pt;" o:ole="t" filled="f" o:preferrelative="t" stroked="f" coordsize="21600,21600">
            <v:path/>
            <v:fill on="f" focussize="0,0"/>
            <v:stroke on="f" joinstyle="miter"/>
            <v:imagedata r:id="rId608" o:title=""/>
            <o:lock v:ext="edit" aspectratio="t"/>
            <w10:wrap type="none"/>
            <w10:anchorlock/>
          </v:shape>
          <o:OLEObject Type="Embed" ProgID="Equation.DSMT4" ShapeID="_x0000_i1287" DrawAspect="Content" ObjectID="_1468075987" r:id="rId607">
            <o:LockedField>false</o:LockedField>
          </o:OLEObject>
        </w:object>
      </w:r>
      <w:r>
        <w:rPr>
          <w:szCs w:val="21"/>
        </w:rPr>
        <w:t xml:space="preserve">   </w:t>
      </w:r>
      <w:r>
        <w:rPr>
          <w:rFonts w:hint="eastAsia"/>
          <w:szCs w:val="21"/>
        </w:rPr>
        <w:t>（6-</w:t>
      </w:r>
      <w:r>
        <w:rPr>
          <w:szCs w:val="21"/>
        </w:rPr>
        <w:t>3</w:t>
      </w:r>
      <w:r>
        <w:rPr>
          <w:rFonts w:hint="eastAsia"/>
          <w:szCs w:val="21"/>
        </w:rPr>
        <w:t>-</w:t>
      </w:r>
      <w:r>
        <w:rPr>
          <w:szCs w:val="21"/>
        </w:rPr>
        <w:t>8</w:t>
      </w:r>
      <w:r>
        <w:rPr>
          <w:rFonts w:hint="eastAsia"/>
          <w:szCs w:val="21"/>
        </w:rPr>
        <w:t>）</w:t>
      </w:r>
    </w:p>
    <w:p w14:paraId="593B360D">
      <w:pPr>
        <w:spacing w:line="360" w:lineRule="auto"/>
        <w:rPr>
          <w:szCs w:val="21"/>
        </w:rPr>
      </w:pPr>
      <w:r>
        <w:rPr>
          <w:szCs w:val="21"/>
        </w:rPr>
        <w:t>所以，朴素贝叶斯分类的关键是计算第</w:t>
      </w:r>
      <w:r>
        <w:rPr>
          <w:rFonts w:ascii="Times New Roman" w:hAnsi="Times New Roman" w:cs="Times New Roman"/>
          <w:i/>
          <w:iCs/>
          <w:szCs w:val="21"/>
        </w:rPr>
        <w:t>k</w:t>
      </w:r>
      <w:r>
        <w:rPr>
          <w:szCs w:val="21"/>
        </w:rPr>
        <w:t>类在总体中的先验概率</w:t>
      </w:r>
      <w:r>
        <w:rPr>
          <w:position w:val="-12"/>
          <w:szCs w:val="21"/>
        </w:rPr>
        <w:object>
          <v:shape id="_x0000_i1288" o:spt="75" type="#_x0000_t75" style="height:21.3pt;width:31.95pt;" o:ole="t" filled="f" o:preferrelative="t" stroked="f" coordsize="21600,21600">
            <v:path/>
            <v:fill on="f" focussize="0,0"/>
            <v:stroke on="f" joinstyle="miter"/>
            <v:imagedata r:id="rId610" o:title=""/>
            <o:lock v:ext="edit" aspectratio="t"/>
            <w10:wrap type="none"/>
            <w10:anchorlock/>
          </v:shape>
          <o:OLEObject Type="Embed" ProgID="Equation.DSMT4" ShapeID="_x0000_i1288" DrawAspect="Content" ObjectID="_1468075988" r:id="rId609">
            <o:LockedField>false</o:LockedField>
          </o:OLEObject>
        </w:object>
      </w:r>
      <w:r>
        <w:rPr>
          <w:szCs w:val="21"/>
        </w:rPr>
        <w:t xml:space="preserve"> ，以及第</w:t>
      </w:r>
      <w:r>
        <w:rPr>
          <w:rFonts w:ascii="Times New Roman" w:hAnsi="Times New Roman" w:cs="Times New Roman"/>
          <w:i/>
          <w:iCs/>
          <w:szCs w:val="21"/>
        </w:rPr>
        <w:t>k</w:t>
      </w:r>
      <w:r>
        <w:rPr>
          <w:szCs w:val="21"/>
        </w:rPr>
        <w:t>类中观察到</w:t>
      </w:r>
      <w:r>
        <w:rPr>
          <w:rFonts w:ascii="Times New Roman" w:hAnsi="Times New Roman" w:cs="Times New Roman"/>
          <w:i/>
          <w:iCs/>
          <w:szCs w:val="21"/>
        </w:rPr>
        <w:t>x</w:t>
      </w:r>
      <w:r>
        <w:rPr>
          <w:rFonts w:ascii="Times New Roman" w:hAnsi="Times New Roman" w:cs="Times New Roman"/>
          <w:i/>
          <w:iCs/>
          <w:szCs w:val="21"/>
          <w:vertAlign w:val="subscript"/>
        </w:rPr>
        <w:t>i</w:t>
      </w:r>
      <w:r>
        <w:rPr>
          <w:szCs w:val="21"/>
        </w:rPr>
        <w:t>的条件概率</w:t>
      </w:r>
      <w:r>
        <w:rPr>
          <w:position w:val="-12"/>
          <w:szCs w:val="21"/>
        </w:rPr>
        <w:object>
          <v:shape id="_x0000_i1289" o:spt="75" type="#_x0000_t75" style="height:21.3pt;width:50.7pt;" o:ole="t" filled="f" o:preferrelative="t" stroked="f" coordsize="21600,21600">
            <v:path/>
            <v:fill on="f" focussize="0,0"/>
            <v:stroke on="f" joinstyle="miter"/>
            <v:imagedata r:id="rId612" o:title=""/>
            <o:lock v:ext="edit" aspectratio="t"/>
            <w10:wrap type="none"/>
            <w10:anchorlock/>
          </v:shape>
          <o:OLEObject Type="Embed" ProgID="Equation.DSMT4" ShapeID="_x0000_i1289" DrawAspect="Content" ObjectID="_1468075989" r:id="rId611">
            <o:LockedField>false</o:LockedField>
          </o:OLEObject>
        </w:object>
      </w:r>
      <w:r>
        <w:rPr>
          <w:szCs w:val="21"/>
        </w:rPr>
        <w:t xml:space="preserve"> 。</w:t>
      </w:r>
    </w:p>
    <w:p w14:paraId="4F95810A">
      <w:pPr>
        <w:spacing w:line="360" w:lineRule="auto"/>
        <w:ind w:firstLine="420" w:firstLineChars="200"/>
        <w:rPr>
          <w:szCs w:val="21"/>
        </w:rPr>
      </w:pPr>
      <w:r>
        <w:rPr>
          <w:rFonts w:hint="eastAsia"/>
          <w:szCs w:val="21"/>
        </w:rPr>
        <w:t>根据</w:t>
      </w:r>
      <w:r>
        <w:rPr>
          <w:position w:val="-12"/>
          <w:szCs w:val="21"/>
        </w:rPr>
        <w:object>
          <v:shape id="_x0000_i1290" o:spt="75" type="#_x0000_t75" style="height:21.3pt;width:50.7pt;" o:ole="t" filled="f" o:preferrelative="t" stroked="f" coordsize="21600,21600">
            <v:path/>
            <v:fill on="f" focussize="0,0"/>
            <v:stroke on="f" joinstyle="miter"/>
            <v:imagedata r:id="rId612" o:title=""/>
            <o:lock v:ext="edit" aspectratio="t"/>
            <w10:wrap type="none"/>
            <w10:anchorlock/>
          </v:shape>
          <o:OLEObject Type="Embed" ProgID="Equation.DSMT4" ShapeID="_x0000_i1290" DrawAspect="Content" ObjectID="_1468075990" r:id="rId613">
            <o:LockedField>false</o:LockedField>
          </o:OLEObject>
        </w:object>
      </w:r>
      <w:r>
        <w:rPr>
          <w:szCs w:val="21"/>
        </w:rPr>
        <w:t>的不同情况，</w:t>
      </w:r>
      <w:r>
        <w:rPr>
          <w:rFonts w:hint="eastAsia"/>
          <w:szCs w:val="21"/>
        </w:rPr>
        <w:t>朴素贝叶斯</w:t>
      </w:r>
      <w:r>
        <w:rPr>
          <w:szCs w:val="21"/>
        </w:rPr>
        <w:t>又有三种不同的模型：</w:t>
      </w:r>
      <w:r>
        <w:rPr>
          <w:rFonts w:hint="eastAsia"/>
          <w:szCs w:val="21"/>
        </w:rPr>
        <w:t>高斯模型、多项式模型和伯努利模型。</w:t>
      </w:r>
    </w:p>
    <w:p w14:paraId="35844130">
      <w:pPr>
        <w:spacing w:line="360" w:lineRule="auto"/>
        <w:outlineLvl w:val="2"/>
        <w:rPr>
          <w:b/>
          <w:bCs/>
          <w:sz w:val="24"/>
        </w:rPr>
      </w:pPr>
      <w:r>
        <w:rPr>
          <w:b/>
          <w:bCs/>
          <w:sz w:val="24"/>
        </w:rPr>
        <w:t>6.</w:t>
      </w:r>
      <w:r>
        <w:rPr>
          <w:rFonts w:hint="eastAsia"/>
          <w:b/>
          <w:bCs/>
          <w:sz w:val="24"/>
        </w:rPr>
        <w:t>3</w:t>
      </w:r>
      <w:r>
        <w:rPr>
          <w:b/>
          <w:bCs/>
          <w:sz w:val="24"/>
        </w:rPr>
        <w:t xml:space="preserve">.2 </w:t>
      </w:r>
      <w:r>
        <w:rPr>
          <w:rFonts w:hint="eastAsia"/>
          <w:b/>
          <w:bCs/>
          <w:sz w:val="24"/>
        </w:rPr>
        <w:t>高斯模型</w:t>
      </w:r>
    </w:p>
    <w:p w14:paraId="2DC59F23">
      <w:pPr>
        <w:spacing w:line="360" w:lineRule="auto"/>
        <w:ind w:firstLine="420" w:firstLineChars="200"/>
        <w:rPr>
          <w:szCs w:val="21"/>
        </w:rPr>
      </w:pPr>
      <w:r>
        <w:rPr>
          <w:rFonts w:hint="eastAsia"/>
          <w:szCs w:val="21"/>
        </w:rPr>
        <w:t>当特征</w:t>
      </w:r>
      <w:r>
        <w:rPr>
          <w:rFonts w:ascii="Times New Roman" w:hAnsi="Times New Roman" w:cs="Times New Roman"/>
          <w:b/>
          <w:bCs/>
          <w:szCs w:val="21"/>
        </w:rPr>
        <w:t>x</w:t>
      </w:r>
      <w:r>
        <w:rPr>
          <w:szCs w:val="21"/>
        </w:rPr>
        <w:t>在每一类中都是服从高斯分布的连续值时，构建的</w:t>
      </w:r>
      <w:r>
        <w:rPr>
          <w:rFonts w:hint="eastAsia"/>
          <w:szCs w:val="21"/>
        </w:rPr>
        <w:t>模型称为</w:t>
      </w:r>
      <w:r>
        <w:rPr>
          <w:szCs w:val="21"/>
        </w:rPr>
        <w:t>高斯模型</w:t>
      </w:r>
      <w:r>
        <w:rPr>
          <w:rFonts w:hint="eastAsia"/>
          <w:szCs w:val="21"/>
        </w:rPr>
        <w:t>，此时</w:t>
      </w:r>
    </w:p>
    <w:p w14:paraId="1176CD3F">
      <w:pPr>
        <w:spacing w:line="360" w:lineRule="auto"/>
        <w:jc w:val="center"/>
        <w:rPr>
          <w:szCs w:val="21"/>
        </w:rPr>
      </w:pPr>
      <w:r>
        <w:rPr>
          <w:position w:val="-38"/>
          <w:szCs w:val="21"/>
        </w:rPr>
        <w:object>
          <v:shape id="_x0000_i1291" o:spt="75" type="#_x0000_t75" style="height:46.35pt;width:159.65pt;" o:ole="t" filled="f" o:preferrelative="t" stroked="f" coordsize="21600,21600">
            <v:path/>
            <v:fill on="f" focussize="0,0"/>
            <v:stroke on="f" joinstyle="miter"/>
            <v:imagedata r:id="rId615" o:title=""/>
            <o:lock v:ext="edit" aspectratio="t"/>
            <w10:wrap type="none"/>
            <w10:anchorlock/>
          </v:shape>
          <o:OLEObject Type="Embed" ProgID="Equation.DSMT4" ShapeID="_x0000_i1291" DrawAspect="Content" ObjectID="_1468075991" r:id="rId614">
            <o:LockedField>false</o:LockedField>
          </o:OLEObject>
        </w:object>
      </w:r>
      <w:r>
        <w:rPr>
          <w:szCs w:val="21"/>
        </w:rPr>
        <w:t xml:space="preserve">     </w:t>
      </w:r>
      <w:r>
        <w:rPr>
          <w:rFonts w:hint="eastAsia"/>
          <w:szCs w:val="21"/>
        </w:rPr>
        <w:t>（6-</w:t>
      </w:r>
      <w:r>
        <w:rPr>
          <w:szCs w:val="21"/>
        </w:rPr>
        <w:t>3</w:t>
      </w:r>
      <w:r>
        <w:rPr>
          <w:rFonts w:hint="eastAsia"/>
          <w:szCs w:val="21"/>
        </w:rPr>
        <w:t>-</w:t>
      </w:r>
      <w:r>
        <w:rPr>
          <w:szCs w:val="21"/>
        </w:rPr>
        <w:t>9</w:t>
      </w:r>
      <w:r>
        <w:rPr>
          <w:rFonts w:hint="eastAsia"/>
          <w:szCs w:val="21"/>
        </w:rPr>
        <w:t>）</w:t>
      </w:r>
    </w:p>
    <w:p w14:paraId="15ACA0F6">
      <w:pPr>
        <w:spacing w:line="360" w:lineRule="auto"/>
        <w:rPr>
          <w:szCs w:val="21"/>
        </w:rPr>
      </w:pPr>
      <w:r>
        <w:rPr>
          <w:szCs w:val="21"/>
        </w:rPr>
        <w:t>sklearn库中naive_bayes模块有GaussianNB对象可以构建朴素贝叶斯的高斯模型。我们只要把训练</w:t>
      </w:r>
      <w:r>
        <w:rPr>
          <w:rFonts w:hint="eastAsia"/>
          <w:szCs w:val="21"/>
        </w:rPr>
        <w:t>集</w:t>
      </w:r>
      <w:r>
        <w:rPr>
          <w:szCs w:val="21"/>
        </w:rPr>
        <w:t>数据</w:t>
      </w:r>
      <w:r>
        <w:rPr>
          <w:rFonts w:hint="eastAsia"/>
          <w:szCs w:val="21"/>
        </w:rPr>
        <w:t>代</w:t>
      </w:r>
      <w:r>
        <w:rPr>
          <w:szCs w:val="21"/>
        </w:rPr>
        <w:t>入模型的fit函数，即可完成模型训练。再将待分类的特征数据</w:t>
      </w:r>
      <w:r>
        <w:rPr>
          <w:rFonts w:hint="eastAsia"/>
          <w:szCs w:val="21"/>
        </w:rPr>
        <w:t>代</w:t>
      </w:r>
      <w:r>
        <w:rPr>
          <w:szCs w:val="21"/>
        </w:rPr>
        <w:t>入</w:t>
      </w:r>
      <w:r>
        <w:rPr>
          <w:rFonts w:hint="eastAsia"/>
          <w:szCs w:val="21"/>
        </w:rPr>
        <w:t>模型的</w:t>
      </w:r>
      <w:r>
        <w:rPr>
          <w:szCs w:val="21"/>
        </w:rPr>
        <w:t>predict函数，就可获得分类的结果。</w:t>
      </w:r>
    </w:p>
    <w:p w14:paraId="1AA7C441">
      <w:pPr>
        <w:spacing w:line="360" w:lineRule="auto"/>
        <w:outlineLvl w:val="2"/>
        <w:rPr>
          <w:b/>
          <w:bCs/>
          <w:sz w:val="24"/>
        </w:rPr>
      </w:pPr>
      <w:r>
        <w:rPr>
          <w:b/>
          <w:bCs/>
          <w:sz w:val="24"/>
        </w:rPr>
        <w:t>6.</w:t>
      </w:r>
      <w:r>
        <w:rPr>
          <w:rFonts w:hint="eastAsia"/>
          <w:b/>
          <w:bCs/>
          <w:sz w:val="24"/>
        </w:rPr>
        <w:t>3</w:t>
      </w:r>
      <w:r>
        <w:rPr>
          <w:b/>
          <w:bCs/>
          <w:sz w:val="24"/>
        </w:rPr>
        <w:t xml:space="preserve">.3 </w:t>
      </w:r>
      <w:r>
        <w:rPr>
          <w:rFonts w:hint="eastAsia"/>
          <w:b/>
          <w:bCs/>
          <w:sz w:val="24"/>
        </w:rPr>
        <w:t>多项式模型</w:t>
      </w:r>
    </w:p>
    <w:p w14:paraId="31209EA5">
      <w:pPr>
        <w:spacing w:line="360" w:lineRule="auto"/>
        <w:ind w:firstLine="420" w:firstLineChars="200"/>
        <w:rPr>
          <w:szCs w:val="21"/>
        </w:rPr>
      </w:pPr>
      <w:r>
        <w:rPr>
          <w:rFonts w:hint="eastAsia"/>
          <w:szCs w:val="21"/>
        </w:rPr>
        <w:t>当特征本身是离散值，</w:t>
      </w:r>
      <w:r>
        <w:rPr>
          <w:position w:val="-12"/>
          <w:szCs w:val="21"/>
        </w:rPr>
        <w:object>
          <v:shape id="_x0000_i1292" o:spt="75" type="#_x0000_t75" style="height:21.3pt;width:50.7pt;" o:ole="t" filled="f" o:preferrelative="t" stroked="f" coordsize="21600,21600">
            <v:path/>
            <v:fill on="f" focussize="0,0"/>
            <v:stroke on="f" joinstyle="miter"/>
            <v:imagedata r:id="rId612" o:title=""/>
            <o:lock v:ext="edit" aspectratio="t"/>
            <w10:wrap type="none"/>
            <w10:anchorlock/>
          </v:shape>
          <o:OLEObject Type="Embed" ProgID="Equation.DSMT4" ShapeID="_x0000_i1292" DrawAspect="Content" ObjectID="_1468075992" r:id="rId616">
            <o:LockedField>false</o:LockedField>
          </o:OLEObject>
        </w:object>
      </w:r>
      <w:r>
        <w:rPr>
          <w:szCs w:val="21"/>
        </w:rPr>
        <w:t>由直方图给出，</w:t>
      </w:r>
      <w:r>
        <w:rPr>
          <w:rFonts w:ascii="Times New Roman" w:hAnsi="Times New Roman" w:cs="Times New Roman"/>
          <w:i/>
          <w:iCs/>
          <w:szCs w:val="21"/>
        </w:rPr>
        <w:t>x</w:t>
      </w:r>
      <w:r>
        <w:rPr>
          <w:rFonts w:ascii="Times New Roman" w:hAnsi="Times New Roman" w:cs="Times New Roman"/>
          <w:i/>
          <w:iCs/>
          <w:szCs w:val="21"/>
          <w:vertAlign w:val="subscript"/>
        </w:rPr>
        <w:t>i</w:t>
      </w:r>
      <w:r>
        <w:rPr>
          <w:szCs w:val="21"/>
        </w:rPr>
        <w:t>代表第</w:t>
      </w:r>
      <w:r>
        <w:rPr>
          <w:rFonts w:ascii="Times New Roman" w:hAnsi="Times New Roman" w:cs="Times New Roman"/>
          <w:i/>
          <w:iCs/>
          <w:szCs w:val="21"/>
        </w:rPr>
        <w:t>i</w:t>
      </w:r>
      <w:r>
        <w:rPr>
          <w:szCs w:val="21"/>
        </w:rPr>
        <w:t>个特征发生的频次时，则构建多项式模型</w:t>
      </w:r>
      <w:r>
        <w:rPr>
          <w:rFonts w:hint="eastAsia"/>
          <w:szCs w:val="21"/>
        </w:rPr>
        <w:t>，此时</w:t>
      </w:r>
    </w:p>
    <w:p w14:paraId="4B730026">
      <w:pPr>
        <w:spacing w:line="360" w:lineRule="auto"/>
        <w:jc w:val="center"/>
        <w:rPr>
          <w:szCs w:val="21"/>
        </w:rPr>
      </w:pPr>
      <w:r>
        <w:rPr>
          <w:position w:val="-60"/>
          <w:szCs w:val="21"/>
        </w:rPr>
        <w:object>
          <v:shape id="_x0000_i1293" o:spt="75" type="#_x0000_t75" style="height:56.35pt;width:144.65pt;" o:ole="t" filled="f" o:preferrelative="t" stroked="f" coordsize="21600,21600">
            <v:path/>
            <v:fill on="f" focussize="0,0"/>
            <v:stroke on="f" joinstyle="miter"/>
            <v:imagedata r:id="rId618" o:title=""/>
            <o:lock v:ext="edit" aspectratio="t"/>
            <w10:wrap type="none"/>
            <w10:anchorlock/>
          </v:shape>
          <o:OLEObject Type="Embed" ProgID="Equation.DSMT4" ShapeID="_x0000_i1293" DrawAspect="Content" ObjectID="_1468075993" r:id="rId617">
            <o:LockedField>false</o:LockedField>
          </o:OLEObject>
        </w:object>
      </w:r>
      <w:r>
        <w:rPr>
          <w:szCs w:val="21"/>
        </w:rPr>
        <w:t xml:space="preserve">       </w:t>
      </w:r>
      <w:r>
        <w:rPr>
          <w:rFonts w:hint="eastAsia"/>
          <w:szCs w:val="21"/>
        </w:rPr>
        <w:t>（6-</w:t>
      </w:r>
      <w:r>
        <w:rPr>
          <w:szCs w:val="21"/>
        </w:rPr>
        <w:t>3</w:t>
      </w:r>
      <w:r>
        <w:rPr>
          <w:rFonts w:hint="eastAsia"/>
          <w:szCs w:val="21"/>
        </w:rPr>
        <w:t>-</w:t>
      </w:r>
      <w:r>
        <w:rPr>
          <w:szCs w:val="21"/>
        </w:rPr>
        <w:t>10</w:t>
      </w:r>
      <w:r>
        <w:rPr>
          <w:rFonts w:hint="eastAsia"/>
          <w:szCs w:val="21"/>
        </w:rPr>
        <w:t>）</w:t>
      </w:r>
    </w:p>
    <w:p w14:paraId="15D99457">
      <w:pPr>
        <w:spacing w:line="360" w:lineRule="auto"/>
        <w:rPr>
          <w:szCs w:val="21"/>
        </w:rPr>
      </w:pPr>
      <w:r>
        <w:rPr>
          <w:rFonts w:hint="eastAsia"/>
          <w:szCs w:val="21"/>
        </w:rPr>
        <w:t>其中的</w:t>
      </w:r>
      <w:r>
        <w:rPr>
          <w:position w:val="-12"/>
          <w:szCs w:val="21"/>
        </w:rPr>
        <w:object>
          <v:shape id="_x0000_i1294" o:spt="75" type="#_x0000_t75" style="height:21.3pt;width:87.65pt;" o:ole="t" filled="f" o:preferrelative="t" stroked="f" coordsize="21600,21600">
            <v:path/>
            <v:fill on="f" focussize="0,0"/>
            <v:stroke on="f" joinstyle="miter"/>
            <v:imagedata r:id="rId620" o:title=""/>
            <o:lock v:ext="edit" aspectratio="t"/>
            <w10:wrap type="none"/>
            <w10:anchorlock/>
          </v:shape>
          <o:OLEObject Type="Embed" ProgID="Equation.DSMT4" ShapeID="_x0000_i1294" DrawAspect="Content" ObjectID="_1468075994" r:id="rId619">
            <o:LockedField>false</o:LockedField>
          </o:OLEObject>
        </w:object>
      </w:r>
      <w:r>
        <w:rPr>
          <w:rFonts w:hint="eastAsia"/>
          <w:szCs w:val="21"/>
        </w:rPr>
        <w:t>可从总体中统计获得。</w:t>
      </w:r>
      <w:r>
        <w:rPr>
          <w:szCs w:val="21"/>
        </w:rPr>
        <w:t>sklearn库中naive_bayes模块的MultinomialNB对象是多项式模型。同样，对象中的fit函数和predict函数分别用来训练和预测。</w:t>
      </w:r>
    </w:p>
    <w:p w14:paraId="571C7B9C">
      <w:pPr>
        <w:spacing w:line="360" w:lineRule="auto"/>
        <w:outlineLvl w:val="2"/>
        <w:rPr>
          <w:b/>
          <w:bCs/>
          <w:sz w:val="24"/>
        </w:rPr>
      </w:pPr>
      <w:r>
        <w:rPr>
          <w:b/>
          <w:bCs/>
          <w:sz w:val="24"/>
        </w:rPr>
        <w:t>6.</w:t>
      </w:r>
      <w:r>
        <w:rPr>
          <w:rFonts w:hint="eastAsia"/>
          <w:b/>
          <w:bCs/>
          <w:sz w:val="24"/>
        </w:rPr>
        <w:t>3</w:t>
      </w:r>
      <w:r>
        <w:rPr>
          <w:b/>
          <w:bCs/>
          <w:sz w:val="24"/>
        </w:rPr>
        <w:t xml:space="preserve">.4 </w:t>
      </w:r>
      <w:r>
        <w:rPr>
          <w:rFonts w:hint="eastAsia"/>
          <w:b/>
          <w:bCs/>
          <w:sz w:val="24"/>
        </w:rPr>
        <w:t>伯努利模型</w:t>
      </w:r>
    </w:p>
    <w:p w14:paraId="7ABEFDBD">
      <w:pPr>
        <w:spacing w:line="360" w:lineRule="auto"/>
        <w:ind w:firstLine="420" w:firstLineChars="200"/>
        <w:rPr>
          <w:szCs w:val="21"/>
        </w:rPr>
      </w:pPr>
      <w:r>
        <w:rPr>
          <w:rFonts w:hint="eastAsia"/>
          <w:szCs w:val="21"/>
        </w:rPr>
        <w:t>当特征</w:t>
      </w:r>
      <w:r>
        <w:rPr>
          <w:rFonts w:ascii="Times New Roman" w:hAnsi="Times New Roman" w:cs="Times New Roman"/>
          <w:b/>
          <w:bCs/>
          <w:szCs w:val="21"/>
        </w:rPr>
        <w:t>x</w:t>
      </w:r>
      <w:r>
        <w:rPr>
          <w:szCs w:val="21"/>
        </w:rPr>
        <w:t>是</w:t>
      </w:r>
      <w:r>
        <w:rPr>
          <w:rFonts w:ascii="Times New Roman" w:hAnsi="Times New Roman" w:cs="Times New Roman"/>
          <w:i/>
          <w:iCs/>
          <w:szCs w:val="21"/>
        </w:rPr>
        <w:t>m</w:t>
      </w:r>
      <w:r>
        <w:rPr>
          <w:rFonts w:hint="eastAsia"/>
          <w:szCs w:val="21"/>
        </w:rPr>
        <w:t>个</w:t>
      </w:r>
      <w:r>
        <w:rPr>
          <w:szCs w:val="21"/>
        </w:rPr>
        <w:t>布尔值序列，即每种特征只有发生</w:t>
      </w:r>
      <w:r>
        <w:rPr>
          <w:rFonts w:hint="eastAsia"/>
          <w:szCs w:val="21"/>
        </w:rPr>
        <w:t>（</w:t>
      </w:r>
      <w:r>
        <w:rPr>
          <w:position w:val="-12"/>
          <w:szCs w:val="21"/>
        </w:rPr>
        <w:object>
          <v:shape id="_x0000_i1295" o:spt="75" type="#_x0000_t75" style="height:21.3pt;width:31.3pt;" o:ole="t" filled="f" o:preferrelative="t" stroked="f" coordsize="21600,21600">
            <v:path/>
            <v:fill on="f" focussize="0,0"/>
            <v:stroke on="f" joinstyle="miter"/>
            <v:imagedata r:id="rId622" o:title=""/>
            <o:lock v:ext="edit" aspectratio="t"/>
            <w10:wrap type="none"/>
            <w10:anchorlock/>
          </v:shape>
          <o:OLEObject Type="Embed" ProgID="Equation.DSMT4" ShapeID="_x0000_i1295" DrawAspect="Content" ObjectID="_1468075995" r:id="rId621">
            <o:LockedField>false</o:LockedField>
          </o:OLEObject>
        </w:object>
      </w:r>
      <w:r>
        <w:rPr>
          <w:rFonts w:hint="eastAsia"/>
          <w:szCs w:val="21"/>
        </w:rPr>
        <w:t>）</w:t>
      </w:r>
      <w:r>
        <w:rPr>
          <w:szCs w:val="21"/>
        </w:rPr>
        <w:t>或不发生</w:t>
      </w:r>
      <w:r>
        <w:rPr>
          <w:rFonts w:hint="eastAsia"/>
          <w:szCs w:val="21"/>
        </w:rPr>
        <w:t>（</w:t>
      </w:r>
      <w:r>
        <w:rPr>
          <w:position w:val="-12"/>
          <w:szCs w:val="21"/>
        </w:rPr>
        <w:object>
          <v:shape id="_x0000_i1296" o:spt="75" type="#_x0000_t75" style="height:21.3pt;width:31.3pt;" o:ole="t" filled="f" o:preferrelative="t" stroked="f" coordsize="21600,21600">
            <v:path/>
            <v:fill on="f" focussize="0,0"/>
            <v:stroke on="f" joinstyle="miter"/>
            <v:imagedata r:id="rId624" o:title=""/>
            <o:lock v:ext="edit" aspectratio="t"/>
            <w10:wrap type="none"/>
            <w10:anchorlock/>
          </v:shape>
          <o:OLEObject Type="Embed" ProgID="Equation.DSMT4" ShapeID="_x0000_i1296" DrawAspect="Content" ObjectID="_1468075996" r:id="rId623">
            <o:LockedField>false</o:LockedField>
          </o:OLEObject>
        </w:object>
      </w:r>
      <w:r>
        <w:rPr>
          <w:rFonts w:hint="eastAsia"/>
          <w:szCs w:val="21"/>
        </w:rPr>
        <w:t>）</w:t>
      </w:r>
      <w:r>
        <w:rPr>
          <w:szCs w:val="21"/>
        </w:rPr>
        <w:t>两种可能，特征</w:t>
      </w:r>
      <w:r>
        <w:rPr>
          <w:rFonts w:ascii="Times New Roman" w:hAnsi="Times New Roman" w:cs="Times New Roman"/>
          <w:b/>
          <w:bCs/>
          <w:szCs w:val="21"/>
        </w:rPr>
        <w:t>x</w:t>
      </w:r>
      <w:r>
        <w:rPr>
          <w:szCs w:val="21"/>
        </w:rPr>
        <w:t>发生的概率由伯努利公式</w:t>
      </w:r>
      <w:r>
        <w:rPr>
          <w:rFonts w:hint="eastAsia"/>
          <w:szCs w:val="21"/>
        </w:rPr>
        <w:t>，即</w:t>
      </w:r>
    </w:p>
    <w:p w14:paraId="0C193559">
      <w:pPr>
        <w:spacing w:line="360" w:lineRule="auto"/>
        <w:jc w:val="center"/>
        <w:rPr>
          <w:szCs w:val="21"/>
        </w:rPr>
      </w:pPr>
      <w:r>
        <w:rPr>
          <w:position w:val="-28"/>
          <w:szCs w:val="21"/>
        </w:rPr>
        <w:object>
          <v:shape id="_x0000_i1297" o:spt="75" type="#_x0000_t75" style="height:36.3pt;width:155.25pt;" o:ole="t" filled="f" o:preferrelative="t" stroked="f" coordsize="21600,21600">
            <v:path/>
            <v:fill on="f" focussize="0,0"/>
            <v:stroke on="f" joinstyle="miter"/>
            <v:imagedata r:id="rId626" o:title=""/>
            <o:lock v:ext="edit" aspectratio="t"/>
            <w10:wrap type="none"/>
            <w10:anchorlock/>
          </v:shape>
          <o:OLEObject Type="Embed" ProgID="Equation.DSMT4" ShapeID="_x0000_i1297" DrawAspect="Content" ObjectID="_1468075997" r:id="rId625">
            <o:LockedField>false</o:LockedField>
          </o:OLEObject>
        </w:object>
      </w:r>
      <w:r>
        <w:rPr>
          <w:szCs w:val="21"/>
        </w:rPr>
        <w:t xml:space="preserve">   </w:t>
      </w:r>
      <w:r>
        <w:rPr>
          <w:rFonts w:hint="eastAsia"/>
          <w:szCs w:val="21"/>
        </w:rPr>
        <w:t>（6-</w:t>
      </w:r>
      <w:r>
        <w:rPr>
          <w:szCs w:val="21"/>
        </w:rPr>
        <w:t>3</w:t>
      </w:r>
      <w:r>
        <w:rPr>
          <w:rFonts w:hint="eastAsia"/>
          <w:szCs w:val="21"/>
        </w:rPr>
        <w:t>-</w:t>
      </w:r>
      <w:r>
        <w:rPr>
          <w:szCs w:val="21"/>
        </w:rPr>
        <w:t>11</w:t>
      </w:r>
      <w:r>
        <w:rPr>
          <w:rFonts w:hint="eastAsia"/>
          <w:szCs w:val="21"/>
        </w:rPr>
        <w:t>）</w:t>
      </w:r>
    </w:p>
    <w:p w14:paraId="3E204A35">
      <w:pPr>
        <w:spacing w:line="360" w:lineRule="auto"/>
        <w:rPr>
          <w:szCs w:val="21"/>
        </w:rPr>
      </w:pPr>
      <w:r>
        <w:rPr>
          <w:szCs w:val="21"/>
        </w:rPr>
        <w:t>给出时，则构建伯努利模型。sklearn库中naive_bayes模块的BernoulliNB对象是伯努利模型。</w:t>
      </w:r>
    </w:p>
    <w:p w14:paraId="77CBB9E7">
      <w:pPr>
        <w:spacing w:line="360" w:lineRule="auto"/>
        <w:ind w:firstLine="420" w:firstLineChars="200"/>
        <w:rPr>
          <w:szCs w:val="21"/>
        </w:rPr>
      </w:pPr>
      <w:r>
        <w:rPr>
          <w:rFonts w:hint="eastAsia"/>
          <w:szCs w:val="21"/>
        </w:rPr>
        <w:t>最后，请读者思考这样一个问题：如果要基于鸢尾花的</w:t>
      </w:r>
      <w:r>
        <w:rPr>
          <w:szCs w:val="21"/>
        </w:rPr>
        <w:t>sepal_length，sepal_width，petal_length，petal_width这四个特征，构建分类的朴素贝叶斯模型，可以采用上述三种模型中的哪一种？如果，让你基于一系列的字频统计，构建一个垃圾短信的甄别任务，你又会选择哪一种贝叶斯模型？</w:t>
      </w:r>
    </w:p>
    <w:p w14:paraId="5DA7CD46">
      <w:pPr>
        <w:spacing w:line="360" w:lineRule="auto"/>
        <w:outlineLvl w:val="1"/>
        <w:rPr>
          <w:b/>
          <w:bCs/>
          <w:sz w:val="24"/>
        </w:rPr>
      </w:pPr>
      <w:r>
        <w:rPr>
          <w:rFonts w:hint="eastAsia"/>
          <w:b/>
          <w:bCs/>
          <w:sz w:val="24"/>
        </w:rPr>
        <w:t>6</w:t>
      </w:r>
      <w:r>
        <w:rPr>
          <w:b/>
          <w:bCs/>
          <w:sz w:val="24"/>
        </w:rPr>
        <w:t>.4</w:t>
      </w:r>
      <w:r>
        <w:rPr>
          <w:rFonts w:hint="eastAsia"/>
          <w:b/>
          <w:bCs/>
          <w:sz w:val="24"/>
        </w:rPr>
        <w:t>分类模型性能评价</w:t>
      </w:r>
    </w:p>
    <w:p w14:paraId="097AE819">
      <w:pPr>
        <w:spacing w:line="360" w:lineRule="auto"/>
        <w:ind w:firstLine="420" w:firstLineChars="200"/>
        <w:rPr>
          <w:szCs w:val="21"/>
        </w:rPr>
      </w:pPr>
      <w:r>
        <w:rPr>
          <w:rFonts w:hint="eastAsia"/>
          <w:szCs w:val="21"/>
        </w:rPr>
        <w:t>迄今，针对分类任务，我们已经介绍了L</w:t>
      </w:r>
      <w:r>
        <w:rPr>
          <w:szCs w:val="21"/>
        </w:rPr>
        <w:t>ogistic</w:t>
      </w:r>
      <w:r>
        <w:rPr>
          <w:rFonts w:hint="eastAsia"/>
          <w:szCs w:val="21"/>
        </w:rPr>
        <w:t>回归和朴素贝叶斯至少两种模型，那么，对于分类的性能，我们要如何评价呢？6.3中，通过例6-</w:t>
      </w:r>
      <w:r>
        <w:rPr>
          <w:szCs w:val="21"/>
        </w:rPr>
        <w:t>3</w:t>
      </w:r>
      <w:r>
        <w:rPr>
          <w:rFonts w:hint="eastAsia"/>
          <w:szCs w:val="21"/>
        </w:rPr>
        <w:t>-</w:t>
      </w:r>
      <w:r>
        <w:rPr>
          <w:szCs w:val="21"/>
        </w:rPr>
        <w:t>1</w:t>
      </w:r>
      <w:r>
        <w:rPr>
          <w:rFonts w:hint="eastAsia"/>
          <w:szCs w:val="21"/>
        </w:rPr>
        <w:t>我们再一次体会到，笼统的准确率不是一个性能评价的好标准，那么具体还有哪些指标可以参考呢？</w:t>
      </w:r>
      <w:r>
        <w:rPr>
          <w:szCs w:val="21"/>
        </w:rPr>
        <w:t xml:space="preserve"> </w:t>
      </w:r>
    </w:p>
    <w:p w14:paraId="4B26CF9D">
      <w:pPr>
        <w:spacing w:line="360" w:lineRule="auto"/>
        <w:outlineLvl w:val="2"/>
        <w:rPr>
          <w:b/>
          <w:bCs/>
          <w:sz w:val="24"/>
        </w:rPr>
      </w:pPr>
      <w:r>
        <w:rPr>
          <w:b/>
          <w:bCs/>
          <w:sz w:val="24"/>
        </w:rPr>
        <w:t>6.</w:t>
      </w:r>
      <w:r>
        <w:rPr>
          <w:rFonts w:hint="eastAsia"/>
          <w:b/>
          <w:bCs/>
          <w:sz w:val="24"/>
        </w:rPr>
        <w:t>4</w:t>
      </w:r>
      <w:r>
        <w:rPr>
          <w:b/>
          <w:bCs/>
          <w:sz w:val="24"/>
        </w:rPr>
        <w:t xml:space="preserve">.1 </w:t>
      </w:r>
      <w:r>
        <w:rPr>
          <w:rFonts w:hint="eastAsia"/>
          <w:b/>
          <w:bCs/>
          <w:sz w:val="24"/>
        </w:rPr>
        <w:t>混淆矩阵</w:t>
      </w:r>
    </w:p>
    <w:p w14:paraId="2AF78D48">
      <w:pPr>
        <w:spacing w:line="360" w:lineRule="auto"/>
        <w:ind w:firstLine="420" w:firstLineChars="200"/>
        <w:rPr>
          <w:szCs w:val="21"/>
        </w:rPr>
      </w:pPr>
      <w:r>
        <w:rPr>
          <w:rFonts w:hint="eastAsia"/>
          <w:szCs w:val="21"/>
        </w:rPr>
        <w:t>分类问题中的评价指标，多数都可以由</w:t>
      </w:r>
      <w:r>
        <w:rPr>
          <w:rFonts w:hint="eastAsia"/>
          <w:b/>
          <w:bCs/>
          <w:szCs w:val="21"/>
        </w:rPr>
        <w:t>混淆矩阵</w:t>
      </w:r>
      <w:r>
        <w:rPr>
          <w:rFonts w:hint="eastAsia"/>
          <w:szCs w:val="21"/>
        </w:rPr>
        <w:t>导出。所谓混淆矩阵，是将数据按待分的类别分组后，统计各组中模型分类或预测结果的矩阵。我们以最基本的二分类问题，俗称为阳性、阴性为例来说明。</w:t>
      </w:r>
    </w:p>
    <w:p w14:paraId="75F3D56D">
      <w:pPr>
        <w:spacing w:line="360" w:lineRule="auto"/>
        <w:ind w:firstLine="420" w:firstLineChars="200"/>
        <w:rPr>
          <w:szCs w:val="21"/>
        </w:rPr>
      </w:pPr>
      <w:r>
        <w:rPr>
          <w:rFonts w:hint="eastAsia"/>
          <w:szCs w:val="21"/>
        </w:rPr>
        <w:t>我们构建一个两行两列的表格（矩阵）如图6-</w:t>
      </w:r>
      <w:r>
        <w:rPr>
          <w:szCs w:val="21"/>
        </w:rPr>
        <w:t>4</w:t>
      </w:r>
      <w:r>
        <w:rPr>
          <w:rFonts w:hint="eastAsia"/>
          <w:szCs w:val="21"/>
        </w:rPr>
        <w:t>-</w:t>
      </w:r>
      <w:r>
        <w:rPr>
          <w:szCs w:val="21"/>
        </w:rPr>
        <w:t>1</w:t>
      </w:r>
      <w:r>
        <w:rPr>
          <w:rFonts w:hint="eastAsia"/>
          <w:szCs w:val="21"/>
        </w:rPr>
        <w:t>所示，其中行代表模型预测结果，即两行分别对应模型预测阳性和预测阴性；列代表数据的真实类别，即两列分别代表真实阳性和真实阴性。我们将模型在测试集上的结果填入这个矩阵，即模型预测为阳性且真实也为阳性的数据例数（t</w:t>
      </w:r>
      <w:r>
        <w:rPr>
          <w:szCs w:val="21"/>
        </w:rPr>
        <w:t>rue positive, TP</w:t>
      </w:r>
      <w:r>
        <w:rPr>
          <w:rFonts w:hint="eastAsia"/>
          <w:szCs w:val="21"/>
        </w:rPr>
        <w:t>）填入第一行第一列，模型预测为阴性真实也为阴性的数据例数（t</w:t>
      </w:r>
      <w:r>
        <w:rPr>
          <w:szCs w:val="21"/>
        </w:rPr>
        <w:t>rue negative, TN</w:t>
      </w:r>
      <w:r>
        <w:rPr>
          <w:rFonts w:hint="eastAsia"/>
          <w:szCs w:val="21"/>
        </w:rPr>
        <w:t>）填入第二行第二列，以此类推。回忆一下我们在统计建模假设检验（6</w:t>
      </w:r>
      <w:r>
        <w:rPr>
          <w:szCs w:val="21"/>
        </w:rPr>
        <w:t>.1.3</w:t>
      </w:r>
      <w:r>
        <w:rPr>
          <w:rFonts w:hint="eastAsia"/>
          <w:szCs w:val="21"/>
        </w:rPr>
        <w:t>节）中的表6-</w:t>
      </w:r>
      <w:r>
        <w:rPr>
          <w:szCs w:val="21"/>
        </w:rPr>
        <w:t>1</w:t>
      </w:r>
      <w:r>
        <w:rPr>
          <w:rFonts w:hint="eastAsia"/>
          <w:szCs w:val="21"/>
        </w:rPr>
        <w:t>-</w:t>
      </w:r>
      <w:r>
        <w:rPr>
          <w:szCs w:val="21"/>
        </w:rPr>
        <w:t>1</w:t>
      </w:r>
      <w:r>
        <w:rPr>
          <w:rFonts w:hint="eastAsia"/>
          <w:szCs w:val="21"/>
        </w:rPr>
        <w:t>（假设检验中的两类错误），可以和混淆矩阵进行类比，这里图6-</w:t>
      </w:r>
      <w:r>
        <w:rPr>
          <w:szCs w:val="21"/>
        </w:rPr>
        <w:t>4</w:t>
      </w:r>
      <w:r>
        <w:rPr>
          <w:rFonts w:hint="eastAsia"/>
          <w:szCs w:val="21"/>
        </w:rPr>
        <w:t>-</w:t>
      </w:r>
      <w:r>
        <w:rPr>
          <w:szCs w:val="21"/>
        </w:rPr>
        <w:t>1</w:t>
      </w:r>
      <w:r>
        <w:rPr>
          <w:rFonts w:hint="eastAsia"/>
          <w:szCs w:val="21"/>
        </w:rPr>
        <w:t>中的假阴性（</w:t>
      </w:r>
      <w:r>
        <w:rPr>
          <w:szCs w:val="21"/>
        </w:rPr>
        <w:t>false negative, FN</w:t>
      </w:r>
      <w:r>
        <w:rPr>
          <w:rFonts w:hint="eastAsia"/>
          <w:szCs w:val="21"/>
        </w:rPr>
        <w:t>）就对应于表6-</w:t>
      </w:r>
      <w:r>
        <w:rPr>
          <w:szCs w:val="21"/>
        </w:rPr>
        <w:t>1</w:t>
      </w:r>
      <w:r>
        <w:rPr>
          <w:rFonts w:hint="eastAsia"/>
          <w:szCs w:val="21"/>
        </w:rPr>
        <w:t>-</w:t>
      </w:r>
      <w:r>
        <w:rPr>
          <w:szCs w:val="21"/>
        </w:rPr>
        <w:t>1</w:t>
      </w:r>
      <w:r>
        <w:rPr>
          <w:rFonts w:hint="eastAsia"/>
          <w:szCs w:val="21"/>
        </w:rPr>
        <w:t>中的I型错误，假阳性（f</w:t>
      </w:r>
      <w:r>
        <w:rPr>
          <w:szCs w:val="21"/>
        </w:rPr>
        <w:t>alse positive, FP</w:t>
      </w:r>
      <w:r>
        <w:rPr>
          <w:rFonts w:hint="eastAsia"/>
          <w:szCs w:val="21"/>
        </w:rPr>
        <w:t>）则对应于表6-</w:t>
      </w:r>
      <w:r>
        <w:rPr>
          <w:szCs w:val="21"/>
        </w:rPr>
        <w:t>1</w:t>
      </w:r>
      <w:r>
        <w:rPr>
          <w:rFonts w:hint="eastAsia"/>
          <w:szCs w:val="21"/>
        </w:rPr>
        <w:t>-</w:t>
      </w:r>
      <w:r>
        <w:rPr>
          <w:szCs w:val="21"/>
        </w:rPr>
        <w:t>1</w:t>
      </w:r>
      <w:r>
        <w:rPr>
          <w:rFonts w:hint="eastAsia"/>
          <w:szCs w:val="21"/>
        </w:rPr>
        <w:t>中的II型错误。</w:t>
      </w:r>
    </w:p>
    <w:p w14:paraId="264FA15F">
      <w:pPr>
        <w:spacing w:line="360" w:lineRule="auto"/>
        <w:jc w:val="center"/>
        <w:rPr>
          <w:sz w:val="24"/>
        </w:rPr>
      </w:pPr>
      <w:r>
        <w:drawing>
          <wp:inline distT="0" distB="0" distL="0" distR="0">
            <wp:extent cx="3725545" cy="1155065"/>
            <wp:effectExtent l="0" t="0" r="8255" b="698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noChangeArrowheads="1"/>
                    </pic:cNvPicPr>
                  </pic:nvPicPr>
                  <pic:blipFill>
                    <a:blip r:embed="rId627" cstate="print">
                      <a:extLst>
                        <a:ext uri="{28A0092B-C50C-407E-A947-70E740481C1C}">
                          <a14:useLocalDpi xmlns:a14="http://schemas.microsoft.com/office/drawing/2010/main" val="0"/>
                        </a:ext>
                      </a:extLst>
                    </a:blip>
                    <a:srcRect/>
                    <a:stretch>
                      <a:fillRect/>
                    </a:stretch>
                  </pic:blipFill>
                  <pic:spPr>
                    <a:xfrm>
                      <a:off x="0" y="0"/>
                      <a:ext cx="3726000" cy="1155600"/>
                    </a:xfrm>
                    <a:prstGeom prst="rect">
                      <a:avLst/>
                    </a:prstGeom>
                    <a:noFill/>
                    <a:ln>
                      <a:noFill/>
                    </a:ln>
                  </pic:spPr>
                </pic:pic>
              </a:graphicData>
            </a:graphic>
          </wp:inline>
        </w:drawing>
      </w:r>
    </w:p>
    <w:p w14:paraId="57EE8D35">
      <w:pPr>
        <w:spacing w:line="360" w:lineRule="auto"/>
        <w:jc w:val="center"/>
        <w:rPr>
          <w:b/>
          <w:bCs/>
          <w:sz w:val="18"/>
          <w:szCs w:val="18"/>
        </w:rPr>
      </w:pPr>
      <w:r>
        <w:rPr>
          <w:rFonts w:hint="eastAsia"/>
          <w:b/>
          <w:bCs/>
          <w:sz w:val="18"/>
          <w:szCs w:val="18"/>
        </w:rPr>
        <w:t>图6-</w:t>
      </w:r>
      <w:r>
        <w:rPr>
          <w:b/>
          <w:bCs/>
          <w:sz w:val="18"/>
          <w:szCs w:val="18"/>
        </w:rPr>
        <w:t>4</w:t>
      </w:r>
      <w:r>
        <w:rPr>
          <w:rFonts w:hint="eastAsia"/>
          <w:b/>
          <w:bCs/>
          <w:sz w:val="18"/>
          <w:szCs w:val="18"/>
        </w:rPr>
        <w:t>-</w:t>
      </w:r>
      <w:r>
        <w:rPr>
          <w:b/>
          <w:bCs/>
          <w:sz w:val="18"/>
          <w:szCs w:val="18"/>
        </w:rPr>
        <w:t xml:space="preserve">1 </w:t>
      </w:r>
      <w:r>
        <w:rPr>
          <w:rFonts w:hint="eastAsia"/>
          <w:b/>
          <w:bCs/>
          <w:sz w:val="18"/>
          <w:szCs w:val="18"/>
        </w:rPr>
        <w:t>混淆矩阵</w:t>
      </w:r>
    </w:p>
    <w:p w14:paraId="75ABFFF8">
      <w:pPr>
        <w:spacing w:line="360" w:lineRule="auto"/>
        <w:ind w:firstLine="420" w:firstLineChars="200"/>
        <w:rPr>
          <w:szCs w:val="21"/>
        </w:rPr>
      </w:pPr>
      <w:r>
        <w:rPr>
          <w:rFonts w:hint="eastAsia"/>
          <w:szCs w:val="21"/>
        </w:rPr>
        <w:t>可以看出，图6-</w:t>
      </w:r>
      <w:r>
        <w:rPr>
          <w:szCs w:val="21"/>
        </w:rPr>
        <w:t>4</w:t>
      </w:r>
      <w:r>
        <w:rPr>
          <w:rFonts w:hint="eastAsia"/>
          <w:szCs w:val="21"/>
        </w:rPr>
        <w:t>-</w:t>
      </w:r>
      <w:r>
        <w:rPr>
          <w:szCs w:val="21"/>
        </w:rPr>
        <w:t>1</w:t>
      </w:r>
      <w:r>
        <w:rPr>
          <w:rFonts w:hint="eastAsia"/>
          <w:szCs w:val="21"/>
        </w:rPr>
        <w:t>混淆矩阵中四个元素之和就是测试集的总数据例数，而对角线上的两个元素TP和TN，就是模型在测试集上作出正确判断的例数。我们最常用的评价参数</w:t>
      </w:r>
      <w:r>
        <w:rPr>
          <w:rFonts w:hint="eastAsia"/>
          <w:b/>
          <w:bCs/>
          <w:szCs w:val="21"/>
        </w:rPr>
        <w:t>准确率</w:t>
      </w:r>
      <w:r>
        <w:rPr>
          <w:rFonts w:hint="eastAsia"/>
          <w:szCs w:val="21"/>
        </w:rPr>
        <w:t>（</w:t>
      </w:r>
      <w:r>
        <w:rPr>
          <w:rFonts w:hint="eastAsia"/>
          <w:b/>
          <w:bCs/>
          <w:szCs w:val="21"/>
        </w:rPr>
        <w:t>a</w:t>
      </w:r>
      <w:r>
        <w:rPr>
          <w:b/>
          <w:bCs/>
          <w:szCs w:val="21"/>
        </w:rPr>
        <w:t>ccuracy</w:t>
      </w:r>
      <w:r>
        <w:rPr>
          <w:rFonts w:hint="eastAsia"/>
          <w:b/>
          <w:bCs/>
          <w:szCs w:val="21"/>
        </w:rPr>
        <w:t>， ACC</w:t>
      </w:r>
      <w:r>
        <w:rPr>
          <w:rFonts w:hint="eastAsia"/>
          <w:szCs w:val="21"/>
        </w:rPr>
        <w:t>）就定义为：</w:t>
      </w:r>
    </w:p>
    <w:p w14:paraId="6287C580">
      <w:pPr>
        <w:spacing w:line="360" w:lineRule="auto"/>
        <w:jc w:val="center"/>
        <w:rPr>
          <w:szCs w:val="21"/>
        </w:rPr>
      </w:pPr>
      <w:r>
        <w:rPr>
          <w:position w:val="-24"/>
          <w:szCs w:val="21"/>
        </w:rPr>
        <w:object>
          <v:shape id="_x0000_i1298" o:spt="75" type="#_x0000_t75" style="height:31.3pt;width:82pt;" o:ole="t" filled="f" o:preferrelative="t" stroked="f" coordsize="21600,21600">
            <v:path/>
            <v:fill on="f" focussize="0,0"/>
            <v:stroke on="f" joinstyle="miter"/>
            <v:imagedata r:id="rId629" o:title=""/>
            <o:lock v:ext="edit" aspectratio="t"/>
            <w10:wrap type="none"/>
            <w10:anchorlock/>
          </v:shape>
          <o:OLEObject Type="Embed" ProgID="Equation.DSMT4" ShapeID="_x0000_i1298" DrawAspect="Content" ObjectID="_1468075998" r:id="rId628">
            <o:LockedField>false</o:LockedField>
          </o:OLEObject>
        </w:object>
      </w:r>
      <w:r>
        <w:rPr>
          <w:szCs w:val="21"/>
        </w:rPr>
        <w:t xml:space="preserve">     </w:t>
      </w:r>
      <w:r>
        <w:rPr>
          <w:rFonts w:hint="eastAsia"/>
          <w:szCs w:val="21"/>
        </w:rPr>
        <w:t>（6-</w:t>
      </w:r>
      <w:r>
        <w:rPr>
          <w:szCs w:val="21"/>
        </w:rPr>
        <w:t>4</w:t>
      </w:r>
      <w:r>
        <w:rPr>
          <w:rFonts w:hint="eastAsia"/>
          <w:szCs w:val="21"/>
        </w:rPr>
        <w:t>-</w:t>
      </w:r>
      <w:r>
        <w:rPr>
          <w:szCs w:val="21"/>
        </w:rPr>
        <w:t>1</w:t>
      </w:r>
      <w:r>
        <w:rPr>
          <w:rFonts w:hint="eastAsia"/>
          <w:szCs w:val="21"/>
        </w:rPr>
        <w:t>）</w:t>
      </w:r>
    </w:p>
    <w:p w14:paraId="0DB0BBCF">
      <w:pPr>
        <w:spacing w:line="360" w:lineRule="auto"/>
        <w:rPr>
          <w:szCs w:val="21"/>
        </w:rPr>
      </w:pPr>
      <w:r>
        <w:rPr>
          <w:rFonts w:hint="eastAsia"/>
          <w:szCs w:val="21"/>
        </w:rPr>
        <w:t>其中</w:t>
      </w:r>
      <w:r>
        <w:rPr>
          <w:position w:val="-6"/>
          <w:szCs w:val="21"/>
        </w:rPr>
        <w:object>
          <v:shape id="_x0000_i1299" o:spt="75" type="#_x0000_t75" style="height:15.65pt;width:133.35pt;" o:ole="t" filled="f" o:preferrelative="t" stroked="f" coordsize="21600,21600">
            <v:path/>
            <v:fill on="f" focussize="0,0"/>
            <v:stroke on="f" joinstyle="miter"/>
            <v:imagedata r:id="rId631" o:title=""/>
            <o:lock v:ext="edit" aspectratio="t"/>
            <w10:wrap type="none"/>
            <w10:anchorlock/>
          </v:shape>
          <o:OLEObject Type="Embed" ProgID="Equation.DSMT4" ShapeID="_x0000_i1299" DrawAspect="Content" ObjectID="_1468075999" r:id="rId630">
            <o:LockedField>false</o:LockedField>
          </o:OLEObject>
        </w:object>
      </w:r>
      <w:r>
        <w:rPr>
          <w:rFonts w:hint="eastAsia"/>
          <w:szCs w:val="21"/>
        </w:rPr>
        <w:t>。如我们之前提起过的，在数据集本身严重有偏的情况下，准确率是很容易达到一个看似很高的数值的，因此，我们需关注得更细致些。</w:t>
      </w:r>
    </w:p>
    <w:p w14:paraId="5021B4C9">
      <w:pPr>
        <w:spacing w:line="360" w:lineRule="auto"/>
        <w:ind w:firstLine="420" w:firstLineChars="200"/>
        <w:rPr>
          <w:szCs w:val="21"/>
        </w:rPr>
      </w:pPr>
      <w:r>
        <w:rPr>
          <w:rFonts w:hint="eastAsia"/>
          <w:szCs w:val="21"/>
        </w:rPr>
        <w:t>模型判断为阳性且真实也为阳性的例数，除以数据中所有真实为阳性的例数，也就是矩阵的第一列之和，称为真阳性率（t</w:t>
      </w:r>
      <w:r>
        <w:rPr>
          <w:szCs w:val="21"/>
        </w:rPr>
        <w:t xml:space="preserve">rue positive rate, </w:t>
      </w:r>
      <w:r>
        <w:rPr>
          <w:rFonts w:hint="eastAsia"/>
          <w:szCs w:val="21"/>
        </w:rPr>
        <w:t>T</w:t>
      </w:r>
      <w:r>
        <w:rPr>
          <w:szCs w:val="21"/>
        </w:rPr>
        <w:t>PR</w:t>
      </w:r>
      <w:r>
        <w:rPr>
          <w:rFonts w:hint="eastAsia"/>
          <w:szCs w:val="21"/>
        </w:rPr>
        <w:t>），即</w:t>
      </w:r>
    </w:p>
    <w:p w14:paraId="382172E3">
      <w:pPr>
        <w:spacing w:line="360" w:lineRule="auto"/>
        <w:jc w:val="center"/>
        <w:rPr>
          <w:szCs w:val="21"/>
        </w:rPr>
      </w:pPr>
      <w:r>
        <w:rPr>
          <w:position w:val="-24"/>
          <w:szCs w:val="21"/>
        </w:rPr>
        <w:object>
          <v:shape id="_x0000_i1300" o:spt="75" type="#_x0000_t75" style="height:31.3pt;width:77pt;" o:ole="t" filled="f" o:preferrelative="t" stroked="f" coordsize="21600,21600">
            <v:path/>
            <v:fill on="f" focussize="0,0"/>
            <v:stroke on="f" joinstyle="miter"/>
            <v:imagedata r:id="rId633" o:title=""/>
            <o:lock v:ext="edit" aspectratio="t"/>
            <w10:wrap type="none"/>
            <w10:anchorlock/>
          </v:shape>
          <o:OLEObject Type="Embed" ProgID="Equation.DSMT4" ShapeID="_x0000_i1300" DrawAspect="Content" ObjectID="_1468076000" r:id="rId632">
            <o:LockedField>false</o:LockedField>
          </o:OLEObject>
        </w:object>
      </w:r>
      <w:r>
        <w:rPr>
          <w:szCs w:val="21"/>
        </w:rPr>
        <w:t xml:space="preserve">     </w:t>
      </w:r>
      <w:r>
        <w:rPr>
          <w:rFonts w:hint="eastAsia"/>
          <w:szCs w:val="21"/>
        </w:rPr>
        <w:t>（6-</w:t>
      </w:r>
      <w:r>
        <w:rPr>
          <w:szCs w:val="21"/>
        </w:rPr>
        <w:t>4</w:t>
      </w:r>
      <w:r>
        <w:rPr>
          <w:rFonts w:hint="eastAsia"/>
          <w:szCs w:val="21"/>
        </w:rPr>
        <w:t>-</w:t>
      </w:r>
      <w:r>
        <w:rPr>
          <w:szCs w:val="21"/>
        </w:rPr>
        <w:t>2</w:t>
      </w:r>
      <w:r>
        <w:rPr>
          <w:rFonts w:hint="eastAsia"/>
          <w:szCs w:val="21"/>
        </w:rPr>
        <w:t>）</w:t>
      </w:r>
    </w:p>
    <w:p w14:paraId="76414F92">
      <w:pPr>
        <w:spacing w:line="360" w:lineRule="auto"/>
        <w:rPr>
          <w:szCs w:val="21"/>
        </w:rPr>
      </w:pPr>
      <w:r>
        <w:rPr>
          <w:rFonts w:hint="eastAsia"/>
          <w:szCs w:val="21"/>
        </w:rPr>
        <w:t>又可称为召回率（R</w:t>
      </w:r>
      <w:r>
        <w:rPr>
          <w:szCs w:val="21"/>
        </w:rPr>
        <w:t>ecall</w:t>
      </w:r>
      <w:r>
        <w:rPr>
          <w:rFonts w:hint="eastAsia"/>
          <w:szCs w:val="21"/>
        </w:rPr>
        <w:t>）、敏感性（Sen</w:t>
      </w:r>
      <w:r>
        <w:rPr>
          <w:szCs w:val="21"/>
        </w:rPr>
        <w:t>sitivity</w:t>
      </w:r>
      <w:r>
        <w:rPr>
          <w:rFonts w:hint="eastAsia"/>
          <w:szCs w:val="21"/>
        </w:rPr>
        <w:t>），或检出率；模型判断为阴性且真实也为阴性的例数，除以数据中所有真实为阴性的例数，也就是矩阵第二列之和，称为真阴性率（t</w:t>
      </w:r>
      <w:r>
        <w:rPr>
          <w:szCs w:val="21"/>
        </w:rPr>
        <w:t xml:space="preserve">rue negative rate, </w:t>
      </w:r>
      <w:r>
        <w:rPr>
          <w:rFonts w:hint="eastAsia"/>
          <w:szCs w:val="21"/>
        </w:rPr>
        <w:t>T</w:t>
      </w:r>
      <w:r>
        <w:rPr>
          <w:szCs w:val="21"/>
        </w:rPr>
        <w:t>NR</w:t>
      </w:r>
      <w:r>
        <w:rPr>
          <w:rFonts w:hint="eastAsia"/>
          <w:szCs w:val="21"/>
        </w:rPr>
        <w:t>），即</w:t>
      </w:r>
    </w:p>
    <w:p w14:paraId="42967D77">
      <w:pPr>
        <w:spacing w:line="360" w:lineRule="auto"/>
        <w:jc w:val="center"/>
        <w:rPr>
          <w:szCs w:val="21"/>
        </w:rPr>
      </w:pPr>
      <w:r>
        <w:rPr>
          <w:position w:val="-24"/>
          <w:szCs w:val="21"/>
        </w:rPr>
        <w:object>
          <v:shape id="_x0000_i1301" o:spt="75" type="#_x0000_t75" style="height:31.3pt;width:77pt;" o:ole="t" filled="f" o:preferrelative="t" stroked="f" coordsize="21600,21600">
            <v:path/>
            <v:fill on="f" focussize="0,0"/>
            <v:stroke on="f" joinstyle="miter"/>
            <v:imagedata r:id="rId635" o:title=""/>
            <o:lock v:ext="edit" aspectratio="t"/>
            <w10:wrap type="none"/>
            <w10:anchorlock/>
          </v:shape>
          <o:OLEObject Type="Embed" ProgID="Equation.DSMT4" ShapeID="_x0000_i1301" DrawAspect="Content" ObjectID="_1468076001" r:id="rId634">
            <o:LockedField>false</o:LockedField>
          </o:OLEObject>
        </w:object>
      </w:r>
      <w:r>
        <w:rPr>
          <w:szCs w:val="21"/>
        </w:rPr>
        <w:t xml:space="preserve">    </w:t>
      </w:r>
      <w:r>
        <w:rPr>
          <w:rFonts w:hint="eastAsia"/>
          <w:szCs w:val="21"/>
        </w:rPr>
        <w:t>（6-</w:t>
      </w:r>
      <w:r>
        <w:rPr>
          <w:szCs w:val="21"/>
        </w:rPr>
        <w:t>4</w:t>
      </w:r>
      <w:r>
        <w:rPr>
          <w:rFonts w:hint="eastAsia"/>
          <w:szCs w:val="21"/>
        </w:rPr>
        <w:t>-</w:t>
      </w:r>
      <w:r>
        <w:rPr>
          <w:szCs w:val="21"/>
        </w:rPr>
        <w:t>3</w:t>
      </w:r>
      <w:r>
        <w:rPr>
          <w:rFonts w:hint="eastAsia"/>
          <w:szCs w:val="21"/>
        </w:rPr>
        <w:t>）</w:t>
      </w:r>
    </w:p>
    <w:p w14:paraId="22580796">
      <w:pPr>
        <w:spacing w:line="360" w:lineRule="auto"/>
        <w:rPr>
          <w:szCs w:val="21"/>
        </w:rPr>
      </w:pPr>
      <w:r>
        <w:rPr>
          <w:rFonts w:hint="eastAsia"/>
          <w:szCs w:val="21"/>
        </w:rPr>
        <w:t>又可称为特异性（s</w:t>
      </w:r>
      <w:r>
        <w:rPr>
          <w:szCs w:val="21"/>
        </w:rPr>
        <w:t>pecificity, SPC</w:t>
      </w:r>
      <w:r>
        <w:rPr>
          <w:rFonts w:hint="eastAsia"/>
          <w:szCs w:val="21"/>
        </w:rPr>
        <w:t>）、选择性（s</w:t>
      </w:r>
      <w:r>
        <w:rPr>
          <w:szCs w:val="21"/>
        </w:rPr>
        <w:t>electivity</w:t>
      </w:r>
      <w:r>
        <w:rPr>
          <w:rFonts w:hint="eastAsia"/>
          <w:szCs w:val="21"/>
        </w:rPr>
        <w:t>）。不难看出，T</w:t>
      </w:r>
      <w:r>
        <w:rPr>
          <w:szCs w:val="21"/>
        </w:rPr>
        <w:t>PR</w:t>
      </w:r>
      <w:r>
        <w:rPr>
          <w:rFonts w:hint="eastAsia"/>
          <w:szCs w:val="21"/>
        </w:rPr>
        <w:t>和TNR代表了模型在真实分组中将数据检出的能力，都是在0到1之间取值，且越接近1越好。</w:t>
      </w:r>
    </w:p>
    <w:p w14:paraId="2627D8AA">
      <w:pPr>
        <w:spacing w:line="360" w:lineRule="auto"/>
        <w:ind w:firstLine="420" w:firstLineChars="200"/>
        <w:rPr>
          <w:szCs w:val="21"/>
        </w:rPr>
      </w:pPr>
      <w:r>
        <w:rPr>
          <w:rFonts w:hint="eastAsia"/>
          <w:szCs w:val="21"/>
        </w:rPr>
        <w:t>所有判断为阳性的数据，也就是矩阵第一行之和，其中确实为阳性的例数所占比例，称为阳性预测值（</w:t>
      </w:r>
      <w:r>
        <w:rPr>
          <w:szCs w:val="21"/>
        </w:rPr>
        <w:t>positive predictive value, PPV</w:t>
      </w:r>
      <w:r>
        <w:rPr>
          <w:rFonts w:hint="eastAsia"/>
          <w:szCs w:val="21"/>
        </w:rPr>
        <w:t>），即</w:t>
      </w:r>
    </w:p>
    <w:p w14:paraId="61AFBD0F">
      <w:pPr>
        <w:spacing w:line="360" w:lineRule="auto"/>
        <w:jc w:val="center"/>
        <w:rPr>
          <w:szCs w:val="21"/>
        </w:rPr>
      </w:pPr>
      <w:r>
        <w:rPr>
          <w:position w:val="-24"/>
          <w:szCs w:val="21"/>
        </w:rPr>
        <w:object>
          <v:shape id="_x0000_i1302" o:spt="75" type="#_x0000_t75" style="height:31.3pt;width:72pt;" o:ole="t" filled="f" o:preferrelative="t" stroked="f" coordsize="21600,21600">
            <v:path/>
            <v:fill on="f" focussize="0,0"/>
            <v:stroke on="f" joinstyle="miter"/>
            <v:imagedata r:id="rId637" o:title=""/>
            <o:lock v:ext="edit" aspectratio="t"/>
            <w10:wrap type="none"/>
            <w10:anchorlock/>
          </v:shape>
          <o:OLEObject Type="Embed" ProgID="Equation.DSMT4" ShapeID="_x0000_i1302" DrawAspect="Content" ObjectID="_1468076002" r:id="rId636">
            <o:LockedField>false</o:LockedField>
          </o:OLEObject>
        </w:object>
      </w:r>
      <w:r>
        <w:rPr>
          <w:szCs w:val="21"/>
        </w:rPr>
        <w:t xml:space="preserve">    </w:t>
      </w:r>
      <w:r>
        <w:rPr>
          <w:rFonts w:hint="eastAsia"/>
          <w:szCs w:val="21"/>
        </w:rPr>
        <w:t>（6-</w:t>
      </w:r>
      <w:r>
        <w:rPr>
          <w:szCs w:val="21"/>
        </w:rPr>
        <w:t>4</w:t>
      </w:r>
      <w:r>
        <w:rPr>
          <w:rFonts w:hint="eastAsia"/>
          <w:szCs w:val="21"/>
        </w:rPr>
        <w:t>-</w:t>
      </w:r>
      <w:r>
        <w:rPr>
          <w:szCs w:val="21"/>
        </w:rPr>
        <w:t>4</w:t>
      </w:r>
      <w:r>
        <w:rPr>
          <w:rFonts w:hint="eastAsia"/>
          <w:szCs w:val="21"/>
        </w:rPr>
        <w:t>）</w:t>
      </w:r>
    </w:p>
    <w:p w14:paraId="2DF4D758">
      <w:pPr>
        <w:spacing w:line="360" w:lineRule="auto"/>
        <w:rPr>
          <w:szCs w:val="21"/>
        </w:rPr>
      </w:pPr>
      <w:r>
        <w:rPr>
          <w:rFonts w:hint="eastAsia"/>
          <w:szCs w:val="21"/>
        </w:rPr>
        <w:t>又称精度（p</w:t>
      </w:r>
      <w:r>
        <w:rPr>
          <w:szCs w:val="21"/>
        </w:rPr>
        <w:t>recision</w:t>
      </w:r>
      <w:r>
        <w:rPr>
          <w:rFonts w:hint="eastAsia"/>
          <w:szCs w:val="21"/>
        </w:rPr>
        <w:t>）；所有判断为阴性的数据，也就是矩阵第二行之和，其中确实为阴性的例数所占比例，称为阴性预测值（n</w:t>
      </w:r>
      <w:r>
        <w:rPr>
          <w:szCs w:val="21"/>
        </w:rPr>
        <w:t>egative predictive value, NPV</w:t>
      </w:r>
      <w:r>
        <w:rPr>
          <w:rFonts w:hint="eastAsia"/>
          <w:szCs w:val="21"/>
        </w:rPr>
        <w:t>），即</w:t>
      </w:r>
    </w:p>
    <w:p w14:paraId="24F61E37">
      <w:pPr>
        <w:spacing w:line="360" w:lineRule="auto"/>
        <w:jc w:val="center"/>
        <w:rPr>
          <w:szCs w:val="21"/>
        </w:rPr>
      </w:pPr>
      <w:r>
        <w:rPr>
          <w:position w:val="-24"/>
          <w:szCs w:val="21"/>
        </w:rPr>
        <w:object>
          <v:shape id="_x0000_i1303" o:spt="75" type="#_x0000_t75" style="height:31.3pt;width:82pt;" o:ole="t" filled="f" o:preferrelative="t" stroked="f" coordsize="21600,21600">
            <v:path/>
            <v:fill on="f" focussize="0,0"/>
            <v:stroke on="f" joinstyle="miter"/>
            <v:imagedata r:id="rId639" o:title=""/>
            <o:lock v:ext="edit" aspectratio="t"/>
            <w10:wrap type="none"/>
            <w10:anchorlock/>
          </v:shape>
          <o:OLEObject Type="Embed" ProgID="Equation.DSMT4" ShapeID="_x0000_i1303" DrawAspect="Content" ObjectID="_1468076003" r:id="rId638">
            <o:LockedField>false</o:LockedField>
          </o:OLEObject>
        </w:object>
      </w:r>
      <w:r>
        <w:rPr>
          <w:szCs w:val="21"/>
        </w:rPr>
        <w:t xml:space="preserve">    </w:t>
      </w:r>
      <w:r>
        <w:rPr>
          <w:rFonts w:hint="eastAsia"/>
          <w:szCs w:val="21"/>
        </w:rPr>
        <w:t>（6-</w:t>
      </w:r>
      <w:r>
        <w:rPr>
          <w:szCs w:val="21"/>
        </w:rPr>
        <w:t>4</w:t>
      </w:r>
      <w:r>
        <w:rPr>
          <w:rFonts w:hint="eastAsia"/>
          <w:szCs w:val="21"/>
        </w:rPr>
        <w:t>-</w:t>
      </w:r>
      <w:r>
        <w:rPr>
          <w:szCs w:val="21"/>
        </w:rPr>
        <w:t>5</w:t>
      </w:r>
      <w:r>
        <w:rPr>
          <w:rFonts w:hint="eastAsia"/>
          <w:szCs w:val="21"/>
        </w:rPr>
        <w:t>）</w:t>
      </w:r>
    </w:p>
    <w:p w14:paraId="10F1F641">
      <w:pPr>
        <w:spacing w:line="360" w:lineRule="auto"/>
        <w:rPr>
          <w:szCs w:val="21"/>
        </w:rPr>
      </w:pPr>
      <w:r>
        <w:rPr>
          <w:rFonts w:hint="eastAsia"/>
          <w:szCs w:val="21"/>
        </w:rPr>
        <w:t>不难理解，P</w:t>
      </w:r>
      <w:r>
        <w:rPr>
          <w:szCs w:val="21"/>
        </w:rPr>
        <w:t>PV</w:t>
      </w:r>
      <w:r>
        <w:rPr>
          <w:rFonts w:hint="eastAsia"/>
          <w:szCs w:val="21"/>
        </w:rPr>
        <w:t>和NPV这两个指标反映的是模型在其分类的两组中的准确率，也是在0到1之间取值，越高越好。</w:t>
      </w:r>
    </w:p>
    <w:p w14:paraId="2D80E006">
      <w:pPr>
        <w:spacing w:line="360" w:lineRule="auto"/>
        <w:ind w:firstLine="420" w:firstLineChars="200"/>
        <w:rPr>
          <w:szCs w:val="21"/>
        </w:rPr>
      </w:pPr>
      <w:r>
        <w:rPr>
          <w:rFonts w:hint="eastAsia"/>
          <w:szCs w:val="21"/>
        </w:rPr>
        <w:t>还有一个常用指标叫F</w:t>
      </w:r>
      <w:r>
        <w:rPr>
          <w:szCs w:val="21"/>
          <w:vertAlign w:val="subscript"/>
        </w:rPr>
        <w:t>1</w:t>
      </w:r>
      <w:r>
        <w:rPr>
          <w:szCs w:val="21"/>
        </w:rPr>
        <w:t xml:space="preserve"> score</w:t>
      </w:r>
      <w:r>
        <w:rPr>
          <w:rFonts w:hint="eastAsia"/>
          <w:szCs w:val="21"/>
        </w:rPr>
        <w:t>，定义为</w:t>
      </w:r>
    </w:p>
    <w:p w14:paraId="441F19CD">
      <w:pPr>
        <w:spacing w:line="360" w:lineRule="auto"/>
        <w:jc w:val="center"/>
        <w:rPr>
          <w:szCs w:val="21"/>
        </w:rPr>
      </w:pPr>
      <w:r>
        <w:rPr>
          <w:position w:val="-54"/>
          <w:szCs w:val="21"/>
        </w:rPr>
        <w:object>
          <v:shape id="_x0000_i1304" o:spt="75" type="#_x0000_t75" style="height:46.35pt;width:87.65pt;" o:ole="t" filled="f" o:preferrelative="t" stroked="f" coordsize="21600,21600">
            <v:path/>
            <v:fill on="f" focussize="0,0"/>
            <v:stroke on="f" joinstyle="miter"/>
            <v:imagedata r:id="rId641" o:title=""/>
            <o:lock v:ext="edit" aspectratio="t"/>
            <w10:wrap type="none"/>
            <w10:anchorlock/>
          </v:shape>
          <o:OLEObject Type="Embed" ProgID="Equation.DSMT4" ShapeID="_x0000_i1304" DrawAspect="Content" ObjectID="_1468076004" r:id="rId640">
            <o:LockedField>false</o:LockedField>
          </o:OLEObject>
        </w:object>
      </w:r>
      <w:r>
        <w:rPr>
          <w:szCs w:val="21"/>
        </w:rPr>
        <w:t xml:space="preserve">    </w:t>
      </w:r>
      <w:r>
        <w:rPr>
          <w:rFonts w:hint="eastAsia"/>
          <w:szCs w:val="21"/>
        </w:rPr>
        <w:t>（6-</w:t>
      </w:r>
      <w:r>
        <w:rPr>
          <w:szCs w:val="21"/>
        </w:rPr>
        <w:t>4</w:t>
      </w:r>
      <w:r>
        <w:rPr>
          <w:rFonts w:hint="eastAsia"/>
          <w:szCs w:val="21"/>
        </w:rPr>
        <w:t>-</w:t>
      </w:r>
      <w:r>
        <w:rPr>
          <w:szCs w:val="21"/>
        </w:rPr>
        <w:t>6</w:t>
      </w:r>
      <w:r>
        <w:rPr>
          <w:rFonts w:hint="eastAsia"/>
          <w:szCs w:val="21"/>
        </w:rPr>
        <w:t>）</w:t>
      </w:r>
    </w:p>
    <w:p w14:paraId="782D9C38">
      <w:pPr>
        <w:spacing w:line="360" w:lineRule="auto"/>
        <w:rPr>
          <w:szCs w:val="21"/>
        </w:rPr>
      </w:pPr>
      <w:r>
        <w:rPr>
          <w:rFonts w:hint="eastAsia"/>
          <w:szCs w:val="21"/>
        </w:rPr>
        <w:t>F</w:t>
      </w:r>
      <w:r>
        <w:rPr>
          <w:szCs w:val="21"/>
        </w:rPr>
        <w:t>1 score</w:t>
      </w:r>
      <w:r>
        <w:rPr>
          <w:rFonts w:hint="eastAsia"/>
          <w:szCs w:val="21"/>
        </w:rPr>
        <w:t>依然在0到1之间取值，也是越接近1代表性能越好。</w:t>
      </w:r>
    </w:p>
    <w:p w14:paraId="08CF0CE1">
      <w:pPr>
        <w:spacing w:line="360" w:lineRule="auto"/>
        <w:outlineLvl w:val="2"/>
        <w:rPr>
          <w:b/>
          <w:bCs/>
          <w:sz w:val="24"/>
        </w:rPr>
      </w:pPr>
      <w:r>
        <w:rPr>
          <w:b/>
          <w:bCs/>
          <w:sz w:val="24"/>
        </w:rPr>
        <w:t>6.</w:t>
      </w:r>
      <w:r>
        <w:rPr>
          <w:rFonts w:hint="eastAsia"/>
          <w:b/>
          <w:bCs/>
          <w:sz w:val="24"/>
        </w:rPr>
        <w:t>4</w:t>
      </w:r>
      <w:r>
        <w:rPr>
          <w:b/>
          <w:bCs/>
          <w:sz w:val="24"/>
        </w:rPr>
        <w:t xml:space="preserve">.2 </w:t>
      </w:r>
      <w:r>
        <w:rPr>
          <w:rFonts w:hint="eastAsia"/>
          <w:b/>
          <w:bCs/>
          <w:sz w:val="24"/>
        </w:rPr>
        <w:t>指标权衡</w:t>
      </w:r>
    </w:p>
    <w:p w14:paraId="0A2DC306">
      <w:pPr>
        <w:spacing w:line="360" w:lineRule="auto"/>
        <w:ind w:firstLine="420" w:firstLineChars="200"/>
        <w:rPr>
          <w:szCs w:val="21"/>
        </w:rPr>
      </w:pPr>
      <w:r>
        <w:rPr>
          <w:rFonts w:hint="eastAsia"/>
          <w:szCs w:val="21"/>
        </w:rPr>
        <w:t>尽管上述各种指标从定义上来看都是越接近1越好，但现实情况中往往不能兼顾。我们不妨借助6</w:t>
      </w:r>
      <w:r>
        <w:rPr>
          <w:szCs w:val="21"/>
        </w:rPr>
        <w:t>.1.1</w:t>
      </w:r>
      <w:r>
        <w:rPr>
          <w:rFonts w:hint="eastAsia"/>
          <w:szCs w:val="21"/>
        </w:rPr>
        <w:t>节中介绍的概率分布，结合图6-</w:t>
      </w:r>
      <w:r>
        <w:rPr>
          <w:szCs w:val="21"/>
        </w:rPr>
        <w:t>4</w:t>
      </w:r>
      <w:r>
        <w:rPr>
          <w:rFonts w:hint="eastAsia"/>
          <w:szCs w:val="21"/>
        </w:rPr>
        <w:t>-</w:t>
      </w:r>
      <w:r>
        <w:rPr>
          <w:szCs w:val="21"/>
        </w:rPr>
        <w:t>2</w:t>
      </w:r>
      <w:r>
        <w:rPr>
          <w:rFonts w:hint="eastAsia"/>
          <w:szCs w:val="21"/>
        </w:rPr>
        <w:t>的简单线性分类示例来理解。图6-</w:t>
      </w:r>
      <w:r>
        <w:rPr>
          <w:szCs w:val="21"/>
        </w:rPr>
        <w:t>4</w:t>
      </w:r>
      <w:r>
        <w:rPr>
          <w:rFonts w:hint="eastAsia"/>
          <w:szCs w:val="21"/>
        </w:rPr>
        <w:t>-</w:t>
      </w:r>
      <w:r>
        <w:rPr>
          <w:szCs w:val="21"/>
        </w:rPr>
        <w:t>2</w:t>
      </w:r>
      <w:r>
        <w:rPr>
          <w:rFonts w:hint="eastAsia"/>
          <w:szCs w:val="21"/>
        </w:rPr>
        <w:t>中，我们用黑色实线和黑色虚线分别表示两个待分类的类别在预测特征</w:t>
      </w:r>
      <w:r>
        <w:rPr>
          <w:rFonts w:ascii="Times New Roman" w:hAnsi="Times New Roman" w:cs="Times New Roman"/>
          <w:i/>
          <w:iCs/>
          <w:szCs w:val="21"/>
        </w:rPr>
        <w:t>x</w:t>
      </w:r>
      <w:r>
        <w:rPr>
          <w:rFonts w:hint="eastAsia"/>
          <w:szCs w:val="21"/>
        </w:rPr>
        <w:t>上的真实分布，红色竖实线则代表我们对</w:t>
      </w:r>
      <w:r>
        <w:rPr>
          <w:rFonts w:ascii="Times New Roman" w:hAnsi="Times New Roman" w:cs="Times New Roman"/>
          <w:i/>
          <w:iCs/>
          <w:szCs w:val="21"/>
        </w:rPr>
        <w:t>x</w:t>
      </w:r>
      <w:r>
        <w:rPr>
          <w:rFonts w:hint="eastAsia"/>
          <w:szCs w:val="21"/>
        </w:rPr>
        <w:t>选取的分类阈值。基于此阈值，我们对</w:t>
      </w:r>
      <w:r>
        <w:rPr>
          <w:rFonts w:ascii="Times New Roman" w:hAnsi="Times New Roman" w:cs="Times New Roman"/>
          <w:i/>
          <w:iCs/>
          <w:szCs w:val="21"/>
        </w:rPr>
        <w:t>x</w:t>
      </w:r>
      <w:r>
        <w:rPr>
          <w:rFonts w:hint="eastAsia"/>
          <w:szCs w:val="21"/>
        </w:rPr>
        <w:t>落在竖线左侧的数据会判定为阳性（浅棕色区域），而落在右侧的则判定为阴性（水蓝色区域）。显然图中两条概率分布曲线被阈值竖线截断成为4段，不难理解，4段曲线下面积就分别对应了混淆矩阵中的TP、FN、TN和FP。假设我们为了提高T</w:t>
      </w:r>
      <w:r>
        <w:rPr>
          <w:szCs w:val="21"/>
        </w:rPr>
        <w:t>P</w:t>
      </w:r>
      <w:r>
        <w:rPr>
          <w:rFonts w:hint="eastAsia"/>
          <w:szCs w:val="21"/>
        </w:rPr>
        <w:t>，将阈值向右侧推进（如水红色箭头所示），此时，我们会发现阈值右侧虚线下的面积TN相应地也变小了。这就是在实际应用中常常会遇到的敏感性提高伴随特异性降低的困境。当然，造成这种困境的原因主要是真实阳性与真实阴性两个类别的分布有重叠，但现实情况中这种重叠非常普遍，因此在应用中不能一味追求某个单一指标的最大化，而必须根据实际需求来权衡。有些情况下，我们还会结合具体的应用及专业背景，给出一个可接受的综合评估。例如，在一些医学数据分析的应用中，会以</w:t>
      </w:r>
      <w:r>
        <w:rPr>
          <w:position w:val="-10"/>
          <w:szCs w:val="21"/>
        </w:rPr>
        <w:object>
          <v:shape id="_x0000_i1305" o:spt="75" type="#_x0000_t75" style="height:15.65pt;width:64.5pt;" o:ole="t" filled="f" o:preferrelative="t" stroked="f" coordsize="21600,21600">
            <v:path/>
            <v:fill on="f" focussize="0,0"/>
            <v:stroke on="f" joinstyle="miter"/>
            <v:imagedata r:id="rId643" o:title=""/>
            <o:lock v:ext="edit" aspectratio="t"/>
            <w10:wrap type="none"/>
            <w10:anchorlock/>
          </v:shape>
          <o:OLEObject Type="Embed" ProgID="Equation.DSMT4" ShapeID="_x0000_i1305" DrawAspect="Content" ObjectID="_1468076005" r:id="rId642">
            <o:LockedField>false</o:LockedField>
          </o:OLEObject>
        </w:object>
      </w:r>
      <w:r>
        <w:rPr>
          <w:rFonts w:hint="eastAsia"/>
          <w:szCs w:val="21"/>
        </w:rPr>
        <w:t>，即T</w:t>
      </w:r>
      <w:r>
        <w:rPr>
          <w:szCs w:val="21"/>
        </w:rPr>
        <w:t>P</w:t>
      </w:r>
      <w:r>
        <w:rPr>
          <w:rFonts w:hint="eastAsia"/>
          <w:szCs w:val="21"/>
        </w:rPr>
        <w:t>和T</w:t>
      </w:r>
      <w:r>
        <w:rPr>
          <w:szCs w:val="21"/>
        </w:rPr>
        <w:t>N</w:t>
      </w:r>
      <w:r>
        <w:rPr>
          <w:rFonts w:hint="eastAsia"/>
          <w:szCs w:val="21"/>
        </w:rPr>
        <w:t>两个指标中那个更小的值作为总体的性能评价。</w:t>
      </w:r>
    </w:p>
    <w:p w14:paraId="189F61E6">
      <w:pPr>
        <w:spacing w:line="360" w:lineRule="auto"/>
        <w:jc w:val="center"/>
        <w:rPr>
          <w:sz w:val="24"/>
        </w:rPr>
      </w:pPr>
      <w:r>
        <w:drawing>
          <wp:inline distT="0" distB="0" distL="0" distR="0">
            <wp:extent cx="3102610" cy="2217420"/>
            <wp:effectExtent l="0" t="0" r="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noChangeArrowheads="1"/>
                    </pic:cNvPicPr>
                  </pic:nvPicPr>
                  <pic:blipFill>
                    <a:blip r:embed="rId644" cstate="print">
                      <a:extLst>
                        <a:ext uri="{28A0092B-C50C-407E-A947-70E740481C1C}">
                          <a14:useLocalDpi xmlns:a14="http://schemas.microsoft.com/office/drawing/2010/main" val="0"/>
                        </a:ext>
                      </a:extLst>
                    </a:blip>
                    <a:srcRect/>
                    <a:stretch>
                      <a:fillRect/>
                    </a:stretch>
                  </pic:blipFill>
                  <pic:spPr>
                    <a:xfrm>
                      <a:off x="0" y="0"/>
                      <a:ext cx="3103200" cy="2217600"/>
                    </a:xfrm>
                    <a:prstGeom prst="rect">
                      <a:avLst/>
                    </a:prstGeom>
                    <a:noFill/>
                    <a:ln>
                      <a:noFill/>
                    </a:ln>
                  </pic:spPr>
                </pic:pic>
              </a:graphicData>
            </a:graphic>
          </wp:inline>
        </w:drawing>
      </w:r>
    </w:p>
    <w:p w14:paraId="357B682E">
      <w:pPr>
        <w:spacing w:line="360" w:lineRule="auto"/>
        <w:jc w:val="center"/>
        <w:rPr>
          <w:b/>
          <w:bCs/>
          <w:sz w:val="18"/>
          <w:szCs w:val="18"/>
        </w:rPr>
      </w:pPr>
      <w:r>
        <w:rPr>
          <w:rFonts w:hint="eastAsia"/>
          <w:b/>
          <w:bCs/>
          <w:sz w:val="18"/>
          <w:szCs w:val="18"/>
        </w:rPr>
        <w:t>图6-</w:t>
      </w:r>
      <w:r>
        <w:rPr>
          <w:b/>
          <w:bCs/>
          <w:sz w:val="18"/>
          <w:szCs w:val="18"/>
        </w:rPr>
        <w:t>4</w:t>
      </w:r>
      <w:r>
        <w:rPr>
          <w:rFonts w:hint="eastAsia"/>
          <w:b/>
          <w:bCs/>
          <w:sz w:val="18"/>
          <w:szCs w:val="18"/>
        </w:rPr>
        <w:t>-</w:t>
      </w:r>
      <w:r>
        <w:rPr>
          <w:b/>
          <w:bCs/>
          <w:sz w:val="18"/>
          <w:szCs w:val="18"/>
        </w:rPr>
        <w:t xml:space="preserve">2 </w:t>
      </w:r>
      <w:r>
        <w:rPr>
          <w:rFonts w:hint="eastAsia"/>
          <w:b/>
          <w:bCs/>
          <w:sz w:val="18"/>
          <w:szCs w:val="18"/>
        </w:rPr>
        <w:t>以简单线性分类为例的指标权衡</w:t>
      </w:r>
    </w:p>
    <w:p w14:paraId="5A588C51">
      <w:pPr>
        <w:spacing w:line="360" w:lineRule="auto"/>
        <w:ind w:firstLine="420" w:firstLineChars="200"/>
        <w:rPr>
          <w:szCs w:val="21"/>
        </w:rPr>
      </w:pPr>
      <w:r>
        <w:rPr>
          <w:rFonts w:hint="eastAsia"/>
          <w:szCs w:val="21"/>
        </w:rPr>
        <w:t>以上虽然是以二分类为例来说明，但推广到多分类任务，各参数的定义是类似的。</w:t>
      </w:r>
    </w:p>
    <w:p w14:paraId="120BF6F1">
      <w:pPr>
        <w:spacing w:line="360" w:lineRule="auto"/>
        <w:outlineLvl w:val="2"/>
        <w:rPr>
          <w:b/>
          <w:bCs/>
          <w:sz w:val="24"/>
        </w:rPr>
      </w:pPr>
      <w:r>
        <w:rPr>
          <w:b/>
          <w:bCs/>
          <w:sz w:val="24"/>
        </w:rPr>
        <w:t>6.</w:t>
      </w:r>
      <w:r>
        <w:rPr>
          <w:rFonts w:hint="eastAsia"/>
          <w:b/>
          <w:bCs/>
          <w:sz w:val="24"/>
        </w:rPr>
        <w:t>4</w:t>
      </w:r>
      <w:r>
        <w:rPr>
          <w:b/>
          <w:bCs/>
          <w:sz w:val="24"/>
        </w:rPr>
        <w:t xml:space="preserve">.3 </w:t>
      </w:r>
      <w:r>
        <w:rPr>
          <w:rFonts w:hint="eastAsia"/>
          <w:b/>
          <w:bCs/>
          <w:sz w:val="24"/>
        </w:rPr>
        <w:t>应用举例</w:t>
      </w:r>
    </w:p>
    <w:p w14:paraId="700D2429">
      <w:pPr>
        <w:spacing w:line="360" w:lineRule="auto"/>
        <w:ind w:firstLine="420" w:firstLineChars="200"/>
        <w:rPr>
          <w:szCs w:val="21"/>
        </w:rPr>
      </w:pPr>
      <w:r>
        <w:rPr>
          <w:rFonts w:hint="eastAsia"/>
          <w:szCs w:val="21"/>
        </w:rPr>
        <w:t>接下来，我们以鸢尾花数据为例，看看如何基于鸢尾花的长宽尺寸特征，构建贝叶斯分类模型，以及如何评价其性能。</w:t>
      </w:r>
    </w:p>
    <w:p w14:paraId="433123F8">
      <w:pPr>
        <w:spacing w:line="360" w:lineRule="auto"/>
        <w:ind w:firstLine="420" w:firstLineChars="200"/>
        <w:rPr>
          <w:rFonts w:ascii="楷体" w:hAnsi="楷体" w:eastAsia="楷体"/>
          <w:szCs w:val="21"/>
        </w:rPr>
      </w:pPr>
      <w:r>
        <w:rPr>
          <w:rFonts w:hint="eastAsia" w:ascii="楷体" w:hAnsi="楷体" w:eastAsia="楷体"/>
          <w:szCs w:val="21"/>
        </w:rPr>
        <w:t>例6-</w:t>
      </w:r>
      <w:r>
        <w:rPr>
          <w:rFonts w:ascii="楷体" w:hAnsi="楷体" w:eastAsia="楷体"/>
          <w:szCs w:val="21"/>
        </w:rPr>
        <w:t>4</w:t>
      </w:r>
      <w:r>
        <w:rPr>
          <w:rFonts w:hint="eastAsia" w:ascii="楷体" w:hAnsi="楷体" w:eastAsia="楷体"/>
          <w:szCs w:val="21"/>
        </w:rPr>
        <w:t>-</w:t>
      </w:r>
      <w:r>
        <w:rPr>
          <w:rFonts w:ascii="楷体" w:hAnsi="楷体" w:eastAsia="楷体"/>
          <w:szCs w:val="21"/>
        </w:rPr>
        <w:t>1</w:t>
      </w:r>
      <w:r>
        <w:rPr>
          <w:rFonts w:hint="eastAsia" w:ascii="楷体" w:hAnsi="楷体" w:eastAsia="楷体"/>
          <w:szCs w:val="21"/>
        </w:rPr>
        <w:t>（a）</w:t>
      </w:r>
      <w:r>
        <w:rPr>
          <w:rFonts w:ascii="楷体" w:hAnsi="楷体" w:eastAsia="楷体"/>
          <w:szCs w:val="21"/>
        </w:rPr>
        <w:t xml:space="preserve"> </w:t>
      </w:r>
      <w:r>
        <w:rPr>
          <w:rFonts w:hint="eastAsia" w:ascii="楷体" w:hAnsi="楷体" w:eastAsia="楷体"/>
          <w:szCs w:val="21"/>
        </w:rPr>
        <w:t>以鸢尾花数据预分析。</w:t>
      </w:r>
    </w:p>
    <w:p w14:paraId="4F3DAA4C">
      <w:pPr>
        <w:spacing w:line="360" w:lineRule="auto"/>
        <w:ind w:firstLine="420" w:firstLineChars="200"/>
        <w:rPr>
          <w:i/>
          <w:iCs/>
          <w:szCs w:val="21"/>
        </w:rPr>
      </w:pPr>
      <w:r>
        <w:rPr>
          <w:i/>
          <w:iCs/>
          <w:szCs w:val="21"/>
        </w:rPr>
        <w:t>import pandas as pd</w:t>
      </w:r>
    </w:p>
    <w:p w14:paraId="0BBB1136">
      <w:pPr>
        <w:spacing w:line="360" w:lineRule="auto"/>
        <w:ind w:firstLine="420" w:firstLineChars="200"/>
        <w:rPr>
          <w:i/>
          <w:iCs/>
          <w:szCs w:val="21"/>
        </w:rPr>
      </w:pPr>
      <w:r>
        <w:rPr>
          <w:i/>
          <w:iCs/>
          <w:szCs w:val="21"/>
        </w:rPr>
        <w:t>import numpy as np</w:t>
      </w:r>
    </w:p>
    <w:p w14:paraId="228FF1CD">
      <w:pPr>
        <w:spacing w:line="360" w:lineRule="auto"/>
        <w:ind w:firstLine="420" w:firstLineChars="200"/>
        <w:rPr>
          <w:i/>
          <w:iCs/>
          <w:szCs w:val="21"/>
        </w:rPr>
      </w:pPr>
      <w:r>
        <w:rPr>
          <w:i/>
          <w:iCs/>
          <w:szCs w:val="21"/>
        </w:rPr>
        <w:t>from sklearn import datasets</w:t>
      </w:r>
    </w:p>
    <w:p w14:paraId="073C0D42">
      <w:pPr>
        <w:spacing w:line="360" w:lineRule="auto"/>
        <w:ind w:firstLine="420" w:firstLineChars="200"/>
        <w:rPr>
          <w:i/>
          <w:iCs/>
          <w:szCs w:val="21"/>
        </w:rPr>
      </w:pPr>
      <w:r>
        <w:rPr>
          <w:i/>
          <w:iCs/>
          <w:szCs w:val="21"/>
        </w:rPr>
        <w:t>from scipy import stats</w:t>
      </w:r>
    </w:p>
    <w:p w14:paraId="25D550E7">
      <w:pPr>
        <w:spacing w:line="360" w:lineRule="auto"/>
        <w:ind w:firstLine="420" w:firstLineChars="200"/>
        <w:rPr>
          <w:i/>
          <w:iCs/>
          <w:szCs w:val="21"/>
        </w:rPr>
      </w:pPr>
      <w:r>
        <w:rPr>
          <w:i/>
          <w:iCs/>
          <w:szCs w:val="21"/>
        </w:rPr>
        <w:t>import matplotlib.pyplot as plt</w:t>
      </w:r>
    </w:p>
    <w:p w14:paraId="038D830A">
      <w:pPr>
        <w:spacing w:line="360" w:lineRule="auto"/>
        <w:ind w:firstLine="420" w:firstLineChars="200"/>
        <w:rPr>
          <w:i/>
          <w:iCs/>
          <w:szCs w:val="21"/>
        </w:rPr>
      </w:pPr>
    </w:p>
    <w:p w14:paraId="66E8D74B">
      <w:pPr>
        <w:spacing w:line="360" w:lineRule="auto"/>
        <w:ind w:firstLine="420" w:firstLineChars="200"/>
        <w:rPr>
          <w:i/>
          <w:iCs/>
          <w:szCs w:val="21"/>
        </w:rPr>
      </w:pPr>
      <w:r>
        <w:rPr>
          <w:i/>
          <w:iCs/>
          <w:szCs w:val="21"/>
        </w:rPr>
        <w:t>iris=datasets.load_iris()</w:t>
      </w:r>
    </w:p>
    <w:p w14:paraId="0D984F16">
      <w:pPr>
        <w:spacing w:line="360" w:lineRule="auto"/>
        <w:ind w:firstLine="420" w:firstLineChars="200"/>
        <w:rPr>
          <w:i/>
          <w:iCs/>
          <w:szCs w:val="21"/>
        </w:rPr>
      </w:pPr>
      <w:r>
        <w:rPr>
          <w:i/>
          <w:iCs/>
          <w:szCs w:val="21"/>
        </w:rPr>
        <w:t>plt.figure(figsize=(12,15))</w:t>
      </w:r>
    </w:p>
    <w:p w14:paraId="271EB59E">
      <w:pPr>
        <w:spacing w:line="360" w:lineRule="auto"/>
        <w:ind w:firstLine="420" w:firstLineChars="200"/>
        <w:rPr>
          <w:i/>
          <w:iCs/>
          <w:szCs w:val="21"/>
        </w:rPr>
      </w:pPr>
    </w:p>
    <w:p w14:paraId="602A31D5">
      <w:pPr>
        <w:spacing w:line="360" w:lineRule="auto"/>
        <w:ind w:firstLine="420" w:firstLineChars="200"/>
        <w:rPr>
          <w:i/>
          <w:iCs/>
          <w:szCs w:val="21"/>
        </w:rPr>
      </w:pPr>
      <w:r>
        <w:rPr>
          <w:i/>
          <w:iCs/>
          <w:szCs w:val="21"/>
        </w:rPr>
        <w:t>for n in range(4):</w:t>
      </w:r>
    </w:p>
    <w:p w14:paraId="4DC6A480">
      <w:pPr>
        <w:spacing w:line="360" w:lineRule="auto"/>
        <w:ind w:firstLine="420" w:firstLineChars="200"/>
        <w:rPr>
          <w:i/>
          <w:iCs/>
          <w:szCs w:val="21"/>
        </w:rPr>
      </w:pPr>
      <w:r>
        <w:rPr>
          <w:i/>
          <w:iCs/>
          <w:szCs w:val="21"/>
        </w:rPr>
        <w:t xml:space="preserve">    for m in range(3):</w:t>
      </w:r>
    </w:p>
    <w:p w14:paraId="58A1A075">
      <w:pPr>
        <w:spacing w:line="360" w:lineRule="auto"/>
        <w:ind w:firstLine="420" w:firstLineChars="200"/>
        <w:rPr>
          <w:i/>
          <w:iCs/>
          <w:szCs w:val="21"/>
        </w:rPr>
      </w:pPr>
      <w:r>
        <w:rPr>
          <w:i/>
          <w:iCs/>
          <w:szCs w:val="21"/>
        </w:rPr>
        <w:t xml:space="preserve">        x=(iris.data[m*50:m*50+50,n]-iris.data[m*50:m*50+50,n].mean())/ \</w:t>
      </w:r>
    </w:p>
    <w:p w14:paraId="4B95A02A">
      <w:pPr>
        <w:spacing w:line="360" w:lineRule="auto"/>
        <w:ind w:firstLine="420" w:firstLineChars="200"/>
        <w:rPr>
          <w:i/>
          <w:iCs/>
          <w:szCs w:val="21"/>
        </w:rPr>
      </w:pPr>
      <w:r>
        <w:rPr>
          <w:i/>
          <w:iCs/>
          <w:szCs w:val="21"/>
        </w:rPr>
        <w:t xml:space="preserve">        iris.data[m*50:m*50+50,n].std()</w:t>
      </w:r>
    </w:p>
    <w:p w14:paraId="462E482B">
      <w:pPr>
        <w:spacing w:line="360" w:lineRule="auto"/>
        <w:ind w:firstLine="420" w:firstLineChars="200"/>
        <w:rPr>
          <w:i/>
          <w:iCs/>
          <w:szCs w:val="21"/>
        </w:rPr>
      </w:pPr>
      <w:r>
        <w:rPr>
          <w:i/>
          <w:iCs/>
          <w:szCs w:val="21"/>
        </w:rPr>
        <w:t xml:space="preserve">        plt.subplot(4,3,n*3+m+1)</w:t>
      </w:r>
    </w:p>
    <w:p w14:paraId="78937C73">
      <w:pPr>
        <w:spacing w:line="360" w:lineRule="auto"/>
        <w:ind w:firstLine="420" w:firstLineChars="200"/>
        <w:rPr>
          <w:i/>
          <w:iCs/>
          <w:szCs w:val="21"/>
        </w:rPr>
      </w:pPr>
      <w:r>
        <w:rPr>
          <w:i/>
          <w:iCs/>
          <w:szCs w:val="21"/>
        </w:rPr>
        <w:t xml:space="preserve">        stats.probplot(x,dist='norm',plot=plt)</w:t>
      </w:r>
    </w:p>
    <w:p w14:paraId="4D1A3805">
      <w:pPr>
        <w:spacing w:line="360" w:lineRule="auto"/>
        <w:ind w:firstLine="420" w:firstLineChars="200"/>
        <w:rPr>
          <w:i/>
          <w:iCs/>
          <w:szCs w:val="21"/>
        </w:rPr>
      </w:pPr>
      <w:r>
        <w:rPr>
          <w:i/>
          <w:iCs/>
          <w:szCs w:val="21"/>
        </w:rPr>
        <w:t xml:space="preserve">        </w:t>
      </w:r>
    </w:p>
    <w:p w14:paraId="01E3F58E">
      <w:pPr>
        <w:spacing w:line="360" w:lineRule="auto"/>
        <w:ind w:firstLine="420" w:firstLineChars="200"/>
        <w:rPr>
          <w:i/>
          <w:iCs/>
          <w:szCs w:val="21"/>
        </w:rPr>
      </w:pPr>
      <w:r>
        <w:rPr>
          <w:i/>
          <w:iCs/>
          <w:szCs w:val="21"/>
        </w:rPr>
        <w:t xml:space="preserve">        plt.text(-2,2,iris.feature_names[n])</w:t>
      </w:r>
    </w:p>
    <w:p w14:paraId="215004FB">
      <w:pPr>
        <w:spacing w:line="360" w:lineRule="auto"/>
        <w:ind w:firstLine="420" w:firstLineChars="200"/>
        <w:rPr>
          <w:i/>
          <w:iCs/>
          <w:szCs w:val="21"/>
        </w:rPr>
      </w:pPr>
      <w:r>
        <w:rPr>
          <w:i/>
          <w:iCs/>
          <w:szCs w:val="21"/>
        </w:rPr>
        <w:t xml:space="preserve">        if n==0:</w:t>
      </w:r>
    </w:p>
    <w:p w14:paraId="15DBD41A">
      <w:pPr>
        <w:spacing w:line="360" w:lineRule="auto"/>
        <w:ind w:firstLine="420" w:firstLineChars="200"/>
        <w:rPr>
          <w:i/>
          <w:iCs/>
          <w:szCs w:val="21"/>
        </w:rPr>
      </w:pPr>
      <w:r>
        <w:rPr>
          <w:i/>
          <w:iCs/>
          <w:szCs w:val="21"/>
        </w:rPr>
        <w:t xml:space="preserve">            plt.title(iris.target_names[m])</w:t>
      </w:r>
    </w:p>
    <w:p w14:paraId="2D64956E">
      <w:pPr>
        <w:spacing w:line="360" w:lineRule="auto"/>
        <w:ind w:firstLine="420" w:firstLineChars="200"/>
        <w:rPr>
          <w:i/>
          <w:iCs/>
          <w:szCs w:val="21"/>
        </w:rPr>
      </w:pPr>
      <w:r>
        <w:rPr>
          <w:i/>
          <w:iCs/>
          <w:szCs w:val="21"/>
        </w:rPr>
        <w:t xml:space="preserve">        else:</w:t>
      </w:r>
    </w:p>
    <w:p w14:paraId="06C56858">
      <w:pPr>
        <w:spacing w:line="360" w:lineRule="auto"/>
        <w:ind w:firstLine="420" w:firstLineChars="200"/>
        <w:rPr>
          <w:i/>
          <w:iCs/>
          <w:szCs w:val="21"/>
        </w:rPr>
      </w:pPr>
      <w:r>
        <w:rPr>
          <w:i/>
          <w:iCs/>
          <w:szCs w:val="21"/>
        </w:rPr>
        <w:t xml:space="preserve">            plt.title('')</w:t>
      </w:r>
    </w:p>
    <w:p w14:paraId="5E40A11A">
      <w:pPr>
        <w:spacing w:line="360" w:lineRule="auto"/>
        <w:ind w:firstLine="420" w:firstLineChars="200"/>
        <w:rPr>
          <w:i/>
          <w:iCs/>
          <w:szCs w:val="21"/>
        </w:rPr>
      </w:pPr>
      <w:r>
        <w:rPr>
          <w:i/>
          <w:iCs/>
          <w:szCs w:val="21"/>
        </w:rPr>
        <w:t xml:space="preserve">            </w:t>
      </w:r>
    </w:p>
    <w:p w14:paraId="707157EE">
      <w:pPr>
        <w:spacing w:line="360" w:lineRule="auto"/>
        <w:ind w:firstLine="420" w:firstLineChars="200"/>
        <w:rPr>
          <w:i/>
          <w:iCs/>
          <w:szCs w:val="21"/>
        </w:rPr>
      </w:pPr>
      <w:r>
        <w:rPr>
          <w:i/>
          <w:iCs/>
          <w:szCs w:val="21"/>
        </w:rPr>
        <w:t xml:space="preserve">        plt.xlim([-2.5,2.5])</w:t>
      </w:r>
    </w:p>
    <w:p w14:paraId="47473E78">
      <w:pPr>
        <w:spacing w:line="360" w:lineRule="auto"/>
        <w:ind w:firstLine="420" w:firstLineChars="200"/>
        <w:rPr>
          <w:i/>
          <w:iCs/>
          <w:szCs w:val="21"/>
        </w:rPr>
      </w:pPr>
      <w:r>
        <w:rPr>
          <w:i/>
          <w:iCs/>
          <w:szCs w:val="21"/>
        </w:rPr>
        <w:t xml:space="preserve">        plt.ylim([-2.5,2.5])</w:t>
      </w:r>
    </w:p>
    <w:p w14:paraId="133468EC">
      <w:pPr>
        <w:spacing w:line="360" w:lineRule="auto"/>
        <w:ind w:firstLine="420" w:firstLineChars="200"/>
        <w:rPr>
          <w:i/>
          <w:iCs/>
          <w:szCs w:val="21"/>
        </w:rPr>
      </w:pPr>
      <w:r>
        <w:rPr>
          <w:i/>
          <w:iCs/>
          <w:szCs w:val="21"/>
        </w:rPr>
        <w:t xml:space="preserve">        plt.plot([-2.5,2.5],[-2.5,2.5],c='g')        </w:t>
      </w:r>
    </w:p>
    <w:p w14:paraId="5CA9EBB7">
      <w:pPr>
        <w:spacing w:line="360" w:lineRule="auto"/>
        <w:ind w:firstLine="420" w:firstLineChars="200"/>
        <w:rPr>
          <w:i/>
          <w:iCs/>
          <w:szCs w:val="21"/>
        </w:rPr>
      </w:pPr>
      <w:r>
        <w:rPr>
          <w:i/>
          <w:iCs/>
          <w:szCs w:val="21"/>
        </w:rPr>
        <w:drawing>
          <wp:inline distT="0" distB="0" distL="0" distR="0">
            <wp:extent cx="4794885" cy="5608320"/>
            <wp:effectExtent l="0" t="0" r="5715" b="0"/>
            <wp:docPr id="127" name="内容占位符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27" name="内容占位符 3"/>
                    <pic:cNvPicPr>
                      <a:picLocks noGrp="1" noChangeAspect="1"/>
                    </pic:cNvPicPr>
                  </pic:nvPicPr>
                  <pic:blipFill>
                    <a:blip r:embed="rId645">
                      <a:extLst>
                        <a:ext uri="{28A0092B-C50C-407E-A947-70E740481C1C}">
                          <a14:useLocalDpi xmlns:a14="http://schemas.microsoft.com/office/drawing/2010/main" val="0"/>
                        </a:ext>
                      </a:extLst>
                    </a:blip>
                    <a:srcRect l="6193" t="9213" r="6375" b="8964"/>
                    <a:stretch>
                      <a:fillRect/>
                    </a:stretch>
                  </pic:blipFill>
                  <pic:spPr>
                    <a:xfrm>
                      <a:off x="0" y="0"/>
                      <a:ext cx="4795200" cy="5608800"/>
                    </a:xfrm>
                    <a:prstGeom prst="rect">
                      <a:avLst/>
                    </a:prstGeom>
                  </pic:spPr>
                </pic:pic>
              </a:graphicData>
            </a:graphic>
          </wp:inline>
        </w:drawing>
      </w:r>
    </w:p>
    <w:p w14:paraId="7DC4BE58">
      <w:pPr>
        <w:spacing w:line="360" w:lineRule="auto"/>
        <w:ind w:firstLine="420" w:firstLineChars="200"/>
        <w:rPr>
          <w:szCs w:val="21"/>
        </w:rPr>
      </w:pPr>
      <w:r>
        <w:rPr>
          <w:rFonts w:hint="eastAsia"/>
          <w:szCs w:val="21"/>
        </w:rPr>
        <w:t>例6-</w:t>
      </w:r>
      <w:r>
        <w:rPr>
          <w:szCs w:val="21"/>
        </w:rPr>
        <w:t>4</w:t>
      </w:r>
      <w:r>
        <w:rPr>
          <w:rFonts w:hint="eastAsia"/>
          <w:szCs w:val="21"/>
        </w:rPr>
        <w:t>-</w:t>
      </w:r>
      <w:r>
        <w:rPr>
          <w:szCs w:val="21"/>
        </w:rPr>
        <w:t>1</w:t>
      </w:r>
      <w:r>
        <w:rPr>
          <w:rFonts w:hint="eastAsia"/>
          <w:szCs w:val="21"/>
        </w:rPr>
        <w:t>（a）中，我们用</w:t>
      </w:r>
      <w:r>
        <w:rPr>
          <w:szCs w:val="21"/>
        </w:rPr>
        <w:t>sklearn</w:t>
      </w:r>
      <w:r>
        <w:rPr>
          <w:rFonts w:hint="eastAsia"/>
          <w:szCs w:val="21"/>
        </w:rPr>
        <w:t>库的d</w:t>
      </w:r>
      <w:r>
        <w:rPr>
          <w:szCs w:val="21"/>
        </w:rPr>
        <w:t>atasets</w:t>
      </w:r>
      <w:r>
        <w:rPr>
          <w:rFonts w:hint="eastAsia"/>
          <w:szCs w:val="21"/>
        </w:rPr>
        <w:t>模块中l</w:t>
      </w:r>
      <w:r>
        <w:rPr>
          <w:szCs w:val="21"/>
        </w:rPr>
        <w:t>oad_iris</w:t>
      </w:r>
      <w:r>
        <w:rPr>
          <w:rFonts w:hint="eastAsia"/>
          <w:szCs w:val="21"/>
        </w:rPr>
        <w:t>命令直接加载其内置的n</w:t>
      </w:r>
      <w:r>
        <w:rPr>
          <w:szCs w:val="21"/>
        </w:rPr>
        <w:t>darray</w:t>
      </w:r>
      <w:r>
        <w:rPr>
          <w:rFonts w:hint="eastAsia"/>
          <w:szCs w:val="21"/>
        </w:rPr>
        <w:t>结构的鸢尾花数据，这个数据结构中的d</w:t>
      </w:r>
      <w:r>
        <w:rPr>
          <w:szCs w:val="21"/>
        </w:rPr>
        <w:t>ata</w:t>
      </w:r>
      <w:r>
        <w:rPr>
          <w:rFonts w:hint="eastAsia"/>
          <w:szCs w:val="21"/>
        </w:rPr>
        <w:t>属性是数据，t</w:t>
      </w:r>
      <w:r>
        <w:rPr>
          <w:szCs w:val="21"/>
        </w:rPr>
        <w:t>arget</w:t>
      </w:r>
      <w:r>
        <w:rPr>
          <w:rFonts w:hint="eastAsia"/>
          <w:szCs w:val="21"/>
        </w:rPr>
        <w:t>属性是类别标签。</w:t>
      </w:r>
    </w:p>
    <w:p w14:paraId="7FC72143">
      <w:pPr>
        <w:spacing w:line="360" w:lineRule="auto"/>
        <w:ind w:firstLine="420" w:firstLineChars="200"/>
        <w:rPr>
          <w:szCs w:val="21"/>
        </w:rPr>
      </w:pPr>
      <w:r>
        <w:rPr>
          <w:rFonts w:hint="eastAsia"/>
          <w:szCs w:val="21"/>
        </w:rPr>
        <w:t>根据6</w:t>
      </w:r>
      <w:r>
        <w:rPr>
          <w:szCs w:val="21"/>
        </w:rPr>
        <w:t>.3</w:t>
      </w:r>
      <w:r>
        <w:rPr>
          <w:rFonts w:hint="eastAsia"/>
          <w:szCs w:val="21"/>
        </w:rPr>
        <w:t>节对朴素贝叶斯模型的介绍，当特征是服从高斯分布的连续值时，可使用高斯模型。鸢尾花四个特征都是尺寸数据，应该是连续取值的。但是是否服从高斯分布呢？我们还需要检查一下。如何做呢？</w:t>
      </w:r>
    </w:p>
    <w:p w14:paraId="15540BBE">
      <w:pPr>
        <w:spacing w:line="360" w:lineRule="auto"/>
        <w:ind w:firstLine="420" w:firstLineChars="200"/>
        <w:rPr>
          <w:szCs w:val="21"/>
        </w:rPr>
      </w:pPr>
      <w:r>
        <w:rPr>
          <w:szCs w:val="21"/>
        </w:rPr>
        <w:t>scipy</w:t>
      </w:r>
      <w:r>
        <w:rPr>
          <w:rFonts w:hint="eastAsia"/>
          <w:szCs w:val="21"/>
        </w:rPr>
        <w:t>库s</w:t>
      </w:r>
      <w:r>
        <w:rPr>
          <w:szCs w:val="21"/>
        </w:rPr>
        <w:t>tats</w:t>
      </w:r>
      <w:r>
        <w:rPr>
          <w:rFonts w:hint="eastAsia"/>
          <w:szCs w:val="21"/>
        </w:rPr>
        <w:t>模块中有一个p</w:t>
      </w:r>
      <w:r>
        <w:rPr>
          <w:szCs w:val="21"/>
        </w:rPr>
        <w:t>robplot</w:t>
      </w:r>
      <w:r>
        <w:rPr>
          <w:rFonts w:hint="eastAsia"/>
          <w:szCs w:val="21"/>
        </w:rPr>
        <w:t>函数，可以用来计算数据的百分位点，并生成一幅以指定的概率密度函数的百分位点为横坐标，数据实际的百分位点为纵坐标的散点图。我们就用这个函数来看一看四个特征与高斯分布（通过d</w:t>
      </w:r>
      <w:r>
        <w:rPr>
          <w:szCs w:val="21"/>
        </w:rPr>
        <w:t>ist=’norm’</w:t>
      </w:r>
      <w:r>
        <w:rPr>
          <w:rFonts w:hint="eastAsia"/>
          <w:szCs w:val="21"/>
        </w:rPr>
        <w:t>设置）的对比，数据越符合高斯分布，则散点越集中在图中的4</w:t>
      </w:r>
      <w:r>
        <w:rPr>
          <w:szCs w:val="21"/>
        </w:rPr>
        <w:t>5</w:t>
      </w:r>
      <w:r>
        <w:rPr>
          <w:rFonts w:hint="eastAsia"/>
          <w:szCs w:val="21"/>
        </w:rPr>
        <w:t>度对角线上。输出区的图中，红色线是p</w:t>
      </w:r>
      <w:r>
        <w:rPr>
          <w:szCs w:val="21"/>
        </w:rPr>
        <w:t>robplot</w:t>
      </w:r>
      <w:r>
        <w:rPr>
          <w:rFonts w:hint="eastAsia"/>
          <w:szCs w:val="21"/>
        </w:rPr>
        <w:t>函数对所有散点最小二乘拟合的直线，绿色直线是我们画出的4</w:t>
      </w:r>
      <w:r>
        <w:rPr>
          <w:szCs w:val="21"/>
        </w:rPr>
        <w:t>5</w:t>
      </w:r>
      <w:r>
        <w:rPr>
          <w:rFonts w:hint="eastAsia"/>
          <w:szCs w:val="21"/>
        </w:rPr>
        <w:t>度对角线。可以看到，第</w:t>
      </w:r>
      <w:r>
        <w:rPr>
          <w:szCs w:val="21"/>
        </w:rPr>
        <w:t>1</w:t>
      </w:r>
      <w:r>
        <w:rPr>
          <w:rFonts w:hint="eastAsia"/>
          <w:szCs w:val="21"/>
        </w:rPr>
        <w:t>个和第</w:t>
      </w:r>
      <w:r>
        <w:rPr>
          <w:szCs w:val="21"/>
        </w:rPr>
        <w:t>2</w:t>
      </w:r>
      <w:r>
        <w:rPr>
          <w:rFonts w:hint="eastAsia"/>
          <w:szCs w:val="21"/>
        </w:rPr>
        <w:t>个特征s</w:t>
      </w:r>
      <w:r>
        <w:rPr>
          <w:szCs w:val="21"/>
        </w:rPr>
        <w:t>epal length</w:t>
      </w:r>
      <w:r>
        <w:rPr>
          <w:rFonts w:hint="eastAsia"/>
          <w:szCs w:val="21"/>
        </w:rPr>
        <w:t>（第1行子图），s</w:t>
      </w:r>
      <w:r>
        <w:rPr>
          <w:szCs w:val="21"/>
        </w:rPr>
        <w:t>epal width</w:t>
      </w:r>
      <w:r>
        <w:rPr>
          <w:rFonts w:hint="eastAsia"/>
          <w:szCs w:val="21"/>
        </w:rPr>
        <w:t>（第2行子图），与高斯分布吻合得更好些，而第</w:t>
      </w:r>
      <w:r>
        <w:rPr>
          <w:szCs w:val="21"/>
        </w:rPr>
        <w:t>3</w:t>
      </w:r>
      <w:r>
        <w:rPr>
          <w:rFonts w:hint="eastAsia"/>
          <w:szCs w:val="21"/>
        </w:rPr>
        <w:t>个（第3行子图）和第4个特征（第4行子图）则差一些。如果要使用第</w:t>
      </w:r>
      <w:r>
        <w:rPr>
          <w:szCs w:val="21"/>
        </w:rPr>
        <w:t>3</w:t>
      </w:r>
      <w:r>
        <w:rPr>
          <w:rFonts w:hint="eastAsia"/>
          <w:szCs w:val="21"/>
        </w:rPr>
        <w:t>和第4个特征构建高斯模型，则还需要将它们进行一个分布的变换。为简单起见，接下来我们只采用s</w:t>
      </w:r>
      <w:r>
        <w:rPr>
          <w:szCs w:val="21"/>
        </w:rPr>
        <w:t>epal length</w:t>
      </w:r>
      <w:r>
        <w:rPr>
          <w:rFonts w:hint="eastAsia"/>
          <w:szCs w:val="21"/>
        </w:rPr>
        <w:t>、s</w:t>
      </w:r>
      <w:r>
        <w:rPr>
          <w:szCs w:val="21"/>
        </w:rPr>
        <w:t>epal width</w:t>
      </w:r>
      <w:r>
        <w:rPr>
          <w:rFonts w:hint="eastAsia"/>
          <w:szCs w:val="21"/>
        </w:rPr>
        <w:t>共两个特征来构建高斯贝叶斯模型。</w:t>
      </w:r>
    </w:p>
    <w:p w14:paraId="54532A00">
      <w:pPr>
        <w:spacing w:line="360" w:lineRule="auto"/>
        <w:ind w:firstLine="420" w:firstLineChars="200"/>
        <w:rPr>
          <w:rFonts w:ascii="楷体" w:hAnsi="楷体" w:eastAsia="楷体"/>
          <w:szCs w:val="21"/>
        </w:rPr>
      </w:pPr>
      <w:r>
        <w:rPr>
          <w:rFonts w:hint="eastAsia" w:ascii="楷体" w:hAnsi="楷体" w:eastAsia="楷体"/>
          <w:szCs w:val="21"/>
        </w:rPr>
        <w:t>例6-</w:t>
      </w:r>
      <w:r>
        <w:rPr>
          <w:rFonts w:ascii="楷体" w:hAnsi="楷体" w:eastAsia="楷体"/>
          <w:szCs w:val="21"/>
        </w:rPr>
        <w:t>4</w:t>
      </w:r>
      <w:r>
        <w:rPr>
          <w:rFonts w:hint="eastAsia" w:ascii="楷体" w:hAnsi="楷体" w:eastAsia="楷体"/>
          <w:szCs w:val="21"/>
        </w:rPr>
        <w:t>-</w:t>
      </w:r>
      <w:r>
        <w:rPr>
          <w:rFonts w:ascii="楷体" w:hAnsi="楷体" w:eastAsia="楷体"/>
          <w:szCs w:val="21"/>
        </w:rPr>
        <w:t>1</w:t>
      </w:r>
      <w:r>
        <w:rPr>
          <w:rFonts w:hint="eastAsia" w:ascii="楷体" w:hAnsi="楷体" w:eastAsia="楷体"/>
          <w:szCs w:val="21"/>
        </w:rPr>
        <w:t>（</w:t>
      </w:r>
      <w:r>
        <w:rPr>
          <w:rFonts w:ascii="楷体" w:hAnsi="楷体" w:eastAsia="楷体"/>
          <w:szCs w:val="21"/>
        </w:rPr>
        <w:t>b</w:t>
      </w:r>
      <w:r>
        <w:rPr>
          <w:rFonts w:hint="eastAsia" w:ascii="楷体" w:hAnsi="楷体" w:eastAsia="楷体"/>
          <w:szCs w:val="21"/>
        </w:rPr>
        <w:t>）鸢尾花的高斯贝叶斯模型构建。</w:t>
      </w:r>
    </w:p>
    <w:p w14:paraId="157F21C3">
      <w:pPr>
        <w:spacing w:line="360" w:lineRule="auto"/>
        <w:ind w:firstLine="420" w:firstLineChars="200"/>
        <w:rPr>
          <w:i/>
          <w:iCs/>
          <w:szCs w:val="21"/>
        </w:rPr>
      </w:pPr>
      <w:r>
        <w:rPr>
          <w:i/>
          <w:iCs/>
          <w:szCs w:val="21"/>
        </w:rPr>
        <w:t>from sklearn.model_selection import train_test_split</w:t>
      </w:r>
    </w:p>
    <w:p w14:paraId="493EEE8F">
      <w:pPr>
        <w:spacing w:line="360" w:lineRule="auto"/>
        <w:ind w:firstLine="420" w:firstLineChars="200"/>
        <w:rPr>
          <w:i/>
          <w:iCs/>
          <w:szCs w:val="21"/>
        </w:rPr>
      </w:pPr>
      <w:r>
        <w:rPr>
          <w:i/>
          <w:iCs/>
          <w:szCs w:val="21"/>
        </w:rPr>
        <w:t>from sklearn.naive_bayes import GaussianNB</w:t>
      </w:r>
    </w:p>
    <w:p w14:paraId="0E52D10C">
      <w:pPr>
        <w:spacing w:line="360" w:lineRule="auto"/>
        <w:ind w:firstLine="420" w:firstLineChars="200"/>
        <w:rPr>
          <w:i/>
          <w:iCs/>
          <w:szCs w:val="21"/>
        </w:rPr>
      </w:pPr>
    </w:p>
    <w:p w14:paraId="1A2A7ED2">
      <w:pPr>
        <w:spacing w:line="360" w:lineRule="auto"/>
        <w:ind w:firstLine="420" w:firstLineChars="200"/>
        <w:rPr>
          <w:i/>
          <w:iCs/>
          <w:szCs w:val="21"/>
        </w:rPr>
      </w:pPr>
      <w:r>
        <w:rPr>
          <w:i/>
          <w:iCs/>
          <w:szCs w:val="21"/>
        </w:rPr>
        <w:t>my_data=iris.data[:,:2]</w:t>
      </w:r>
    </w:p>
    <w:p w14:paraId="6B500060">
      <w:pPr>
        <w:spacing w:line="360" w:lineRule="auto"/>
        <w:ind w:firstLine="420" w:firstLineChars="200"/>
        <w:rPr>
          <w:i/>
          <w:iCs/>
          <w:szCs w:val="21"/>
        </w:rPr>
      </w:pPr>
      <w:r>
        <w:rPr>
          <w:i/>
          <w:iCs/>
          <w:szCs w:val="21"/>
        </w:rPr>
        <w:t>X_train,X_test,Y_train,Y_test=train_test_split(my_data,iris.target,</w:t>
      </w:r>
    </w:p>
    <w:p w14:paraId="772B44A7">
      <w:pPr>
        <w:spacing w:line="360" w:lineRule="auto"/>
        <w:ind w:firstLine="420" w:firstLineChars="200"/>
        <w:rPr>
          <w:i/>
          <w:iCs/>
          <w:szCs w:val="21"/>
        </w:rPr>
      </w:pPr>
      <w:r>
        <w:rPr>
          <w:i/>
          <w:iCs/>
          <w:szCs w:val="21"/>
        </w:rPr>
        <w:t xml:space="preserve">                                               test_size=0.2,random_state=0)</w:t>
      </w:r>
    </w:p>
    <w:p w14:paraId="51F5BC85">
      <w:pPr>
        <w:spacing w:line="360" w:lineRule="auto"/>
        <w:ind w:firstLine="420" w:firstLineChars="200"/>
        <w:rPr>
          <w:i/>
          <w:iCs/>
          <w:szCs w:val="21"/>
        </w:rPr>
      </w:pPr>
      <w:r>
        <w:rPr>
          <w:i/>
          <w:iCs/>
          <w:szCs w:val="21"/>
        </w:rPr>
        <w:t>clf=GaussianNB()</w:t>
      </w:r>
    </w:p>
    <w:p w14:paraId="5B4E0BE9">
      <w:pPr>
        <w:spacing w:line="360" w:lineRule="auto"/>
        <w:ind w:firstLine="420" w:firstLineChars="200"/>
        <w:rPr>
          <w:i/>
          <w:iCs/>
          <w:szCs w:val="21"/>
        </w:rPr>
      </w:pPr>
      <w:r>
        <w:rPr>
          <w:i/>
          <w:iCs/>
          <w:szCs w:val="21"/>
        </w:rPr>
        <w:t>clf.fit(X_train,Y_train)</w:t>
      </w:r>
    </w:p>
    <w:p w14:paraId="5C2BE26D">
      <w:pPr>
        <w:spacing w:line="360" w:lineRule="auto"/>
        <w:ind w:firstLine="420" w:firstLineChars="200"/>
        <w:rPr>
          <w:i/>
          <w:iCs/>
          <w:szCs w:val="21"/>
        </w:rPr>
      </w:pPr>
      <w:r>
        <w:rPr>
          <w:i/>
          <w:iCs/>
          <w:szCs w:val="21"/>
        </w:rPr>
        <w:t>y_pred=clf.predict(X_test)</w:t>
      </w:r>
    </w:p>
    <w:p w14:paraId="1A9A684F">
      <w:pPr>
        <w:spacing w:line="360" w:lineRule="auto"/>
        <w:ind w:firstLine="420" w:firstLineChars="200"/>
        <w:rPr>
          <w:i/>
          <w:iCs/>
          <w:szCs w:val="21"/>
        </w:rPr>
      </w:pPr>
    </w:p>
    <w:p w14:paraId="30A06A14">
      <w:pPr>
        <w:spacing w:line="360" w:lineRule="auto"/>
        <w:ind w:firstLine="420" w:firstLineChars="200"/>
        <w:rPr>
          <w:i/>
          <w:iCs/>
          <w:szCs w:val="21"/>
        </w:rPr>
      </w:pPr>
      <w:r>
        <w:rPr>
          <w:i/>
          <w:iCs/>
          <w:szCs w:val="21"/>
        </w:rPr>
        <w:t>Y=pd.DataFrame(np.transpose([Y_test,y_pred]),columns={'true_type','predict_type'})</w:t>
      </w:r>
    </w:p>
    <w:p w14:paraId="151250C4">
      <w:pPr>
        <w:spacing w:line="360" w:lineRule="auto"/>
        <w:ind w:firstLine="420" w:firstLineChars="200"/>
        <w:rPr>
          <w:i/>
          <w:iCs/>
          <w:szCs w:val="21"/>
        </w:rPr>
      </w:pPr>
      <w:r>
        <w:rPr>
          <w:i/>
          <w:iCs/>
          <w:szCs w:val="21"/>
        </w:rPr>
        <w:t>Y.head(10)</w:t>
      </w:r>
    </w:p>
    <w:p w14:paraId="7AB13E53">
      <w:pPr>
        <w:spacing w:line="360" w:lineRule="auto"/>
        <w:ind w:firstLine="420" w:firstLineChars="200"/>
        <w:rPr>
          <w:i/>
          <w:iCs/>
          <w:szCs w:val="21"/>
        </w:rPr>
      </w:pPr>
      <w:r>
        <w:drawing>
          <wp:inline distT="0" distB="0" distL="0" distR="0">
            <wp:extent cx="1846580" cy="2461895"/>
            <wp:effectExtent l="0" t="0" r="127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a:picLocks noChangeAspect="1"/>
                    </pic:cNvPicPr>
                  </pic:nvPicPr>
                  <pic:blipFill>
                    <a:blip r:embed="rId646"/>
                    <a:stretch>
                      <a:fillRect/>
                    </a:stretch>
                  </pic:blipFill>
                  <pic:spPr>
                    <a:xfrm>
                      <a:off x="0" y="0"/>
                      <a:ext cx="1846800" cy="2462400"/>
                    </a:xfrm>
                    <a:prstGeom prst="rect">
                      <a:avLst/>
                    </a:prstGeom>
                  </pic:spPr>
                </pic:pic>
              </a:graphicData>
            </a:graphic>
          </wp:inline>
        </w:drawing>
      </w:r>
    </w:p>
    <w:p w14:paraId="7CB0EF28">
      <w:pPr>
        <w:spacing w:line="360" w:lineRule="auto"/>
        <w:ind w:firstLine="420" w:firstLineChars="200"/>
        <w:rPr>
          <w:szCs w:val="21"/>
        </w:rPr>
      </w:pPr>
      <w:r>
        <w:rPr>
          <w:rFonts w:hint="eastAsia"/>
          <w:szCs w:val="21"/>
        </w:rPr>
        <w:t>例6-</w:t>
      </w:r>
      <w:r>
        <w:rPr>
          <w:szCs w:val="21"/>
        </w:rPr>
        <w:t>4</w:t>
      </w:r>
      <w:r>
        <w:rPr>
          <w:rFonts w:hint="eastAsia"/>
          <w:szCs w:val="21"/>
        </w:rPr>
        <w:t>-</w:t>
      </w:r>
      <w:r>
        <w:rPr>
          <w:szCs w:val="21"/>
        </w:rPr>
        <w:t>1</w:t>
      </w:r>
      <w:r>
        <w:rPr>
          <w:rFonts w:hint="eastAsia"/>
          <w:szCs w:val="21"/>
        </w:rPr>
        <w:t>（b）中，我们用</w:t>
      </w:r>
      <w:r>
        <w:rPr>
          <w:szCs w:val="21"/>
        </w:rPr>
        <w:t>sklearn.model_selection</w:t>
      </w:r>
      <w:r>
        <w:rPr>
          <w:rFonts w:hint="eastAsia"/>
          <w:szCs w:val="21"/>
        </w:rPr>
        <w:t>模块中的</w:t>
      </w:r>
      <w:r>
        <w:rPr>
          <w:szCs w:val="21"/>
        </w:rPr>
        <w:t>train_test_split</w:t>
      </w:r>
      <w:r>
        <w:rPr>
          <w:rFonts w:hint="eastAsia"/>
          <w:szCs w:val="21"/>
        </w:rPr>
        <w:t>函数将数据分成两个集合（训练集和测试集），其中参数</w:t>
      </w:r>
      <w:r>
        <w:rPr>
          <w:szCs w:val="21"/>
        </w:rPr>
        <w:t>test_size</w:t>
      </w:r>
      <w:r>
        <w:rPr>
          <w:rFonts w:hint="eastAsia"/>
          <w:szCs w:val="21"/>
        </w:rPr>
        <w:t>=</w:t>
      </w:r>
      <w:r>
        <w:rPr>
          <w:szCs w:val="21"/>
        </w:rPr>
        <w:t>0.2</w:t>
      </w:r>
      <w:r>
        <w:rPr>
          <w:rFonts w:hint="eastAsia"/>
          <w:szCs w:val="21"/>
        </w:rPr>
        <w:t>是指定测试集占全部数据的比例的2</w:t>
      </w:r>
      <w:r>
        <w:rPr>
          <w:szCs w:val="21"/>
        </w:rPr>
        <w:t>0</w:t>
      </w:r>
      <w:r>
        <w:rPr>
          <w:rFonts w:hint="eastAsia"/>
          <w:szCs w:val="21"/>
        </w:rPr>
        <w:t>%。然后我们生成一个高斯模型的实例，用训练集数据去拟合模型，再用拟合好的模型去预测测试集数据，并把测试结果与真实的分类结果打印下来对照检查，如输出区的表所示。</w:t>
      </w:r>
    </w:p>
    <w:p w14:paraId="2AD3DF39">
      <w:pPr>
        <w:spacing w:line="360" w:lineRule="auto"/>
        <w:ind w:firstLine="420" w:firstLineChars="200"/>
        <w:rPr>
          <w:rFonts w:ascii="楷体" w:hAnsi="楷体" w:eastAsia="楷体"/>
          <w:szCs w:val="21"/>
        </w:rPr>
      </w:pPr>
      <w:r>
        <w:rPr>
          <w:rFonts w:hint="eastAsia" w:ascii="楷体" w:hAnsi="楷体" w:eastAsia="楷体"/>
          <w:szCs w:val="21"/>
        </w:rPr>
        <w:t>例6-</w:t>
      </w:r>
      <w:r>
        <w:rPr>
          <w:rFonts w:ascii="楷体" w:hAnsi="楷体" w:eastAsia="楷体"/>
          <w:szCs w:val="21"/>
        </w:rPr>
        <w:t>4</w:t>
      </w:r>
      <w:r>
        <w:rPr>
          <w:rFonts w:hint="eastAsia" w:ascii="楷体" w:hAnsi="楷体" w:eastAsia="楷体"/>
          <w:szCs w:val="21"/>
        </w:rPr>
        <w:t>-</w:t>
      </w:r>
      <w:r>
        <w:rPr>
          <w:rFonts w:ascii="楷体" w:hAnsi="楷体" w:eastAsia="楷体"/>
          <w:szCs w:val="21"/>
        </w:rPr>
        <w:t>1</w:t>
      </w:r>
      <w:r>
        <w:rPr>
          <w:rFonts w:hint="eastAsia" w:ascii="楷体" w:hAnsi="楷体" w:eastAsia="楷体"/>
          <w:szCs w:val="21"/>
        </w:rPr>
        <w:t>（</w:t>
      </w:r>
      <w:r>
        <w:rPr>
          <w:rFonts w:ascii="楷体" w:hAnsi="楷体" w:eastAsia="楷体"/>
          <w:szCs w:val="21"/>
        </w:rPr>
        <w:t>c</w:t>
      </w:r>
      <w:r>
        <w:rPr>
          <w:rFonts w:hint="eastAsia" w:ascii="楷体" w:hAnsi="楷体" w:eastAsia="楷体"/>
          <w:szCs w:val="21"/>
        </w:rPr>
        <w:t>）鸢尾花数据的高斯贝叶斯模型性能评价。</w:t>
      </w:r>
    </w:p>
    <w:p w14:paraId="1D2753C4">
      <w:pPr>
        <w:spacing w:line="360" w:lineRule="auto"/>
        <w:ind w:firstLine="420" w:firstLineChars="200"/>
        <w:rPr>
          <w:i/>
          <w:iCs/>
          <w:szCs w:val="21"/>
        </w:rPr>
      </w:pPr>
      <w:r>
        <w:rPr>
          <w:i/>
          <w:iCs/>
          <w:szCs w:val="21"/>
        </w:rPr>
        <w:t>from sklearn.metrics import confusion_matrix</w:t>
      </w:r>
    </w:p>
    <w:p w14:paraId="08C559AD">
      <w:pPr>
        <w:spacing w:line="360" w:lineRule="auto"/>
        <w:ind w:firstLine="420" w:firstLineChars="200"/>
        <w:rPr>
          <w:i/>
          <w:iCs/>
          <w:szCs w:val="21"/>
        </w:rPr>
      </w:pPr>
      <w:r>
        <w:rPr>
          <w:i/>
          <w:iCs/>
          <w:szCs w:val="21"/>
        </w:rPr>
        <w:t>print(confusion_matrix(Y_test, y_pred))</w:t>
      </w:r>
    </w:p>
    <w:p w14:paraId="160E02AA">
      <w:pPr>
        <w:spacing w:line="360" w:lineRule="auto"/>
        <w:ind w:firstLine="420" w:firstLineChars="200"/>
        <w:rPr>
          <w:i/>
          <w:iCs/>
          <w:szCs w:val="21"/>
        </w:rPr>
      </w:pPr>
      <w:r>
        <w:rPr>
          <w:i/>
          <w:iCs/>
          <w:szCs w:val="21"/>
        </w:rPr>
        <w:t>from sklearn.metrics import classification_report</w:t>
      </w:r>
    </w:p>
    <w:p w14:paraId="3288EBCE">
      <w:pPr>
        <w:spacing w:line="360" w:lineRule="auto"/>
        <w:ind w:firstLine="420" w:firstLineChars="200"/>
        <w:rPr>
          <w:i/>
          <w:iCs/>
          <w:szCs w:val="21"/>
        </w:rPr>
      </w:pPr>
      <w:r>
        <w:rPr>
          <w:i/>
          <w:iCs/>
          <w:szCs w:val="21"/>
        </w:rPr>
        <w:t>print(classification_report(Y_test, y_pred))</w:t>
      </w:r>
    </w:p>
    <w:p w14:paraId="49CB1294">
      <w:pPr>
        <w:spacing w:line="360" w:lineRule="auto"/>
        <w:ind w:firstLine="420" w:firstLineChars="200"/>
        <w:rPr>
          <w:i/>
          <w:iCs/>
          <w:szCs w:val="21"/>
        </w:rPr>
      </w:pPr>
      <w:r>
        <w:drawing>
          <wp:inline distT="0" distB="0" distL="0" distR="0">
            <wp:extent cx="3819525" cy="1781810"/>
            <wp:effectExtent l="0" t="0" r="0" b="889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a:picLocks noChangeAspect="1"/>
                    </pic:cNvPicPr>
                  </pic:nvPicPr>
                  <pic:blipFill>
                    <a:blip r:embed="rId647"/>
                    <a:stretch>
                      <a:fillRect/>
                    </a:stretch>
                  </pic:blipFill>
                  <pic:spPr>
                    <a:xfrm>
                      <a:off x="0" y="0"/>
                      <a:ext cx="3819600" cy="1782000"/>
                    </a:xfrm>
                    <a:prstGeom prst="rect">
                      <a:avLst/>
                    </a:prstGeom>
                  </pic:spPr>
                </pic:pic>
              </a:graphicData>
            </a:graphic>
          </wp:inline>
        </w:drawing>
      </w:r>
    </w:p>
    <w:p w14:paraId="0E94A251">
      <w:pPr>
        <w:spacing w:line="360" w:lineRule="auto"/>
        <w:ind w:firstLine="420" w:firstLineChars="200"/>
        <w:rPr>
          <w:szCs w:val="21"/>
        </w:rPr>
      </w:pPr>
      <w:r>
        <w:rPr>
          <w:szCs w:val="21"/>
        </w:rPr>
        <w:t>sklearn</w:t>
      </w:r>
      <w:r>
        <w:rPr>
          <w:rFonts w:hint="eastAsia"/>
          <w:szCs w:val="21"/>
        </w:rPr>
        <w:t>库</w:t>
      </w:r>
      <w:r>
        <w:rPr>
          <w:szCs w:val="21"/>
        </w:rPr>
        <w:t>metrics</w:t>
      </w:r>
      <w:r>
        <w:rPr>
          <w:rFonts w:hint="eastAsia"/>
          <w:szCs w:val="21"/>
        </w:rPr>
        <w:t>模块中的c</w:t>
      </w:r>
      <w:r>
        <w:rPr>
          <w:szCs w:val="21"/>
        </w:rPr>
        <w:t>onfusion_matrix</w:t>
      </w:r>
      <w:r>
        <w:rPr>
          <w:rFonts w:hint="eastAsia"/>
          <w:szCs w:val="21"/>
        </w:rPr>
        <w:t>函数，将真实分类结果和模型分类结果作为参数输入可以生成混淆矩阵。或者，更直接地，可以用</w:t>
      </w:r>
      <w:r>
        <w:rPr>
          <w:szCs w:val="21"/>
        </w:rPr>
        <w:t>sklearn</w:t>
      </w:r>
      <w:r>
        <w:rPr>
          <w:rFonts w:hint="eastAsia"/>
          <w:szCs w:val="21"/>
        </w:rPr>
        <w:t>库</w:t>
      </w:r>
      <w:r>
        <w:rPr>
          <w:szCs w:val="21"/>
        </w:rPr>
        <w:t>metrics</w:t>
      </w:r>
      <w:r>
        <w:rPr>
          <w:rFonts w:hint="eastAsia"/>
          <w:szCs w:val="21"/>
        </w:rPr>
        <w:t>模块中</w:t>
      </w:r>
      <w:r>
        <w:rPr>
          <w:szCs w:val="21"/>
        </w:rPr>
        <w:t>classification_report</w:t>
      </w:r>
      <w:r>
        <w:rPr>
          <w:rFonts w:hint="eastAsia"/>
          <w:szCs w:val="21"/>
        </w:rPr>
        <w:t>函数，就能看到精度、召回率、F</w:t>
      </w:r>
      <w:r>
        <w:rPr>
          <w:szCs w:val="21"/>
        </w:rPr>
        <w:t>1 score</w:t>
      </w:r>
      <w:r>
        <w:rPr>
          <w:rFonts w:hint="eastAsia"/>
          <w:szCs w:val="21"/>
        </w:rPr>
        <w:t>、准确率这些指标了。此外，</w:t>
      </w:r>
      <w:r>
        <w:rPr>
          <w:szCs w:val="21"/>
        </w:rPr>
        <w:t>classification_report</w:t>
      </w:r>
      <w:r>
        <w:rPr>
          <w:rFonts w:hint="eastAsia"/>
          <w:szCs w:val="21"/>
        </w:rPr>
        <w:t>函数输出的m</w:t>
      </w:r>
      <w:r>
        <w:rPr>
          <w:szCs w:val="21"/>
        </w:rPr>
        <w:t>acro avg</w:t>
      </w:r>
      <w:r>
        <w:rPr>
          <w:rFonts w:hint="eastAsia"/>
          <w:szCs w:val="21"/>
        </w:rPr>
        <w:t>指对应参数在所有类别上的平均值，w</w:t>
      </w:r>
      <w:r>
        <w:rPr>
          <w:szCs w:val="21"/>
        </w:rPr>
        <w:t>eighted avg</w:t>
      </w:r>
      <w:r>
        <w:rPr>
          <w:rFonts w:hint="eastAsia"/>
          <w:szCs w:val="21"/>
        </w:rPr>
        <w:t>则指对应参数用类别的样本所占比例加权后的平均值。</w:t>
      </w:r>
    </w:p>
    <w:p w14:paraId="7723BC23">
      <w:pPr>
        <w:spacing w:line="360" w:lineRule="auto"/>
        <w:outlineLvl w:val="2"/>
        <w:rPr>
          <w:b/>
          <w:bCs/>
          <w:sz w:val="24"/>
        </w:rPr>
      </w:pPr>
      <w:r>
        <w:rPr>
          <w:b/>
          <w:bCs/>
          <w:sz w:val="24"/>
        </w:rPr>
        <w:t>6.</w:t>
      </w:r>
      <w:r>
        <w:rPr>
          <w:rFonts w:hint="eastAsia"/>
          <w:b/>
          <w:bCs/>
          <w:sz w:val="24"/>
        </w:rPr>
        <w:t>4</w:t>
      </w:r>
      <w:r>
        <w:rPr>
          <w:b/>
          <w:bCs/>
          <w:sz w:val="24"/>
        </w:rPr>
        <w:t xml:space="preserve">.4 </w:t>
      </w:r>
      <w:r>
        <w:rPr>
          <w:rFonts w:hint="eastAsia"/>
          <w:b/>
          <w:bCs/>
          <w:sz w:val="24"/>
        </w:rPr>
        <w:t>参数区分性能评价</w:t>
      </w:r>
    </w:p>
    <w:p w14:paraId="30F58C31">
      <w:pPr>
        <w:spacing w:line="360" w:lineRule="auto"/>
        <w:ind w:firstLine="420" w:firstLineChars="200"/>
        <w:rPr>
          <w:szCs w:val="21"/>
        </w:rPr>
      </w:pPr>
      <w:r>
        <w:rPr>
          <w:rFonts w:hint="eastAsia"/>
          <w:szCs w:val="21"/>
        </w:rPr>
        <w:t>以上，我们介绍的是对分类模型的分类结果进行评价。对于一些线性二分类情况，还可以就参数的区分性能做专门的评价。在很多应用中，我们会看到以双样本</w:t>
      </w:r>
      <w:r>
        <w:rPr>
          <w:rFonts w:hint="eastAsia" w:ascii="Times New Roman" w:hAnsi="Times New Roman" w:cs="Times New Roman"/>
          <w:szCs w:val="21"/>
        </w:rPr>
        <w:t>假设</w:t>
      </w:r>
      <w:r>
        <w:rPr>
          <w:rFonts w:hint="eastAsia"/>
          <w:szCs w:val="21"/>
        </w:rPr>
        <w:t>检验的</w:t>
      </w:r>
      <w:r>
        <w:rPr>
          <w:rFonts w:ascii="Times New Roman" w:hAnsi="Times New Roman" w:cs="Times New Roman"/>
          <w:i/>
          <w:iCs/>
          <w:szCs w:val="21"/>
        </w:rPr>
        <w:t>p</w:t>
      </w:r>
      <w:r>
        <w:rPr>
          <w:rFonts w:hint="eastAsia"/>
          <w:szCs w:val="21"/>
        </w:rPr>
        <w:t>值作为一种评价指标，并追求小的</w:t>
      </w:r>
      <w:r>
        <w:rPr>
          <w:rFonts w:ascii="Times New Roman" w:hAnsi="Times New Roman" w:cs="Times New Roman"/>
          <w:i/>
          <w:iCs/>
          <w:szCs w:val="21"/>
        </w:rPr>
        <w:t>p</w:t>
      </w:r>
      <w:r>
        <w:rPr>
          <w:rFonts w:hint="eastAsia"/>
          <w:szCs w:val="21"/>
        </w:rPr>
        <w:t>值。但是，我们并不认为</w:t>
      </w:r>
      <w:r>
        <w:rPr>
          <w:rFonts w:ascii="Times New Roman" w:hAnsi="Times New Roman" w:cs="Times New Roman"/>
          <w:i/>
          <w:iCs/>
          <w:szCs w:val="21"/>
        </w:rPr>
        <w:t>p</w:t>
      </w:r>
      <w:r>
        <w:rPr>
          <w:rFonts w:hint="eastAsia"/>
          <w:szCs w:val="21"/>
        </w:rPr>
        <w:t>值是一种好的指标，因为在样本容量足够大的情况下，很容易得到一个足够小的</w:t>
      </w:r>
      <w:r>
        <w:rPr>
          <w:rFonts w:ascii="Times New Roman" w:hAnsi="Times New Roman" w:cs="Times New Roman"/>
          <w:i/>
          <w:iCs/>
          <w:szCs w:val="21"/>
        </w:rPr>
        <w:t>p</w:t>
      </w:r>
      <w:r>
        <w:rPr>
          <w:rFonts w:hint="eastAsia"/>
          <w:szCs w:val="21"/>
        </w:rPr>
        <w:t>值。实际常常采用ROC曲线的曲线下面积作为线性分类参数的性能评价。</w:t>
      </w:r>
    </w:p>
    <w:p w14:paraId="571008D8">
      <w:pPr>
        <w:spacing w:line="360" w:lineRule="auto"/>
        <w:ind w:firstLine="420" w:firstLineChars="200"/>
        <w:rPr>
          <w:szCs w:val="21"/>
        </w:rPr>
      </w:pPr>
      <w:r>
        <w:rPr>
          <w:rFonts w:hint="eastAsia"/>
          <w:b/>
          <w:bCs/>
          <w:szCs w:val="21"/>
        </w:rPr>
        <w:t>R</w:t>
      </w:r>
      <w:r>
        <w:rPr>
          <w:b/>
          <w:bCs/>
          <w:szCs w:val="21"/>
        </w:rPr>
        <w:t>OC</w:t>
      </w:r>
      <w:r>
        <w:rPr>
          <w:rFonts w:hint="eastAsia"/>
          <w:b/>
          <w:bCs/>
          <w:szCs w:val="21"/>
        </w:rPr>
        <w:t>曲线</w:t>
      </w:r>
      <w:r>
        <w:rPr>
          <w:rFonts w:hint="eastAsia"/>
          <w:szCs w:val="21"/>
        </w:rPr>
        <w:t>，全称是接受者操作特征曲线（r</w:t>
      </w:r>
      <w:r>
        <w:rPr>
          <w:szCs w:val="21"/>
        </w:rPr>
        <w:t>eceiver operating characteristic curve</w:t>
      </w:r>
      <w:r>
        <w:rPr>
          <w:rFonts w:hint="eastAsia"/>
          <w:szCs w:val="21"/>
        </w:rPr>
        <w:t>），绘制方法是，对同样的测试集，改变线性划分的阈值，随着阈值的改变，分类的T</w:t>
      </w:r>
      <w:r>
        <w:rPr>
          <w:szCs w:val="21"/>
        </w:rPr>
        <w:t>PR</w:t>
      </w:r>
      <w:r>
        <w:rPr>
          <w:rFonts w:hint="eastAsia"/>
          <w:szCs w:val="21"/>
        </w:rPr>
        <w:t>（敏感性）和F</w:t>
      </w:r>
      <w:r>
        <w:rPr>
          <w:szCs w:val="21"/>
        </w:rPr>
        <w:t>PR</w:t>
      </w:r>
      <w:r>
        <w:rPr>
          <w:rFonts w:hint="eastAsia"/>
          <w:szCs w:val="21"/>
        </w:rPr>
        <w:t>（即1-特异性）都会随之改变，以TP</w:t>
      </w:r>
      <w:r>
        <w:rPr>
          <w:szCs w:val="21"/>
        </w:rPr>
        <w:t>R</w:t>
      </w:r>
      <w:r>
        <w:rPr>
          <w:rFonts w:hint="eastAsia"/>
          <w:szCs w:val="21"/>
        </w:rPr>
        <w:t>为纵坐标，FP</w:t>
      </w:r>
      <w:r>
        <w:rPr>
          <w:szCs w:val="21"/>
        </w:rPr>
        <w:t>R</w:t>
      </w:r>
      <w:r>
        <w:rPr>
          <w:rFonts w:hint="eastAsia"/>
          <w:szCs w:val="21"/>
        </w:rPr>
        <w:t>为横坐标，将选取不同阈值的结果在图中以点画出，点连成的曲线就是R</w:t>
      </w:r>
      <w:r>
        <w:rPr>
          <w:szCs w:val="21"/>
        </w:rPr>
        <w:t>OC</w:t>
      </w:r>
      <w:r>
        <w:rPr>
          <w:rFonts w:hint="eastAsia"/>
          <w:szCs w:val="21"/>
        </w:rPr>
        <w:t>曲线，如图6-</w:t>
      </w:r>
      <w:r>
        <w:rPr>
          <w:szCs w:val="21"/>
        </w:rPr>
        <w:t>4-3</w:t>
      </w:r>
      <w:r>
        <w:rPr>
          <w:rFonts w:hint="eastAsia"/>
          <w:szCs w:val="21"/>
        </w:rPr>
        <w:t>所示。</w:t>
      </w:r>
    </w:p>
    <w:p w14:paraId="1D302687">
      <w:pPr>
        <w:spacing w:line="360" w:lineRule="auto"/>
        <w:jc w:val="center"/>
        <w:rPr>
          <w:b/>
          <w:bCs/>
          <w:sz w:val="18"/>
          <w:szCs w:val="18"/>
        </w:rPr>
      </w:pPr>
      <w:r>
        <w:rPr>
          <w:b/>
          <w:bCs/>
          <w:sz w:val="18"/>
          <w:szCs w:val="18"/>
        </w:rPr>
        <w:drawing>
          <wp:inline distT="0" distB="0" distL="0" distR="0">
            <wp:extent cx="5274310" cy="2397125"/>
            <wp:effectExtent l="0" t="0" r="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noChangeArrowheads="1"/>
                    </pic:cNvPicPr>
                  </pic:nvPicPr>
                  <pic:blipFill>
                    <a:blip r:embed="rId648" cstate="print">
                      <a:extLst>
                        <a:ext uri="{28A0092B-C50C-407E-A947-70E740481C1C}">
                          <a14:useLocalDpi xmlns:a14="http://schemas.microsoft.com/office/drawing/2010/main" val="0"/>
                        </a:ext>
                      </a:extLst>
                    </a:blip>
                    <a:srcRect/>
                    <a:stretch>
                      <a:fillRect/>
                    </a:stretch>
                  </pic:blipFill>
                  <pic:spPr>
                    <a:xfrm>
                      <a:off x="0" y="0"/>
                      <a:ext cx="5274310" cy="2397125"/>
                    </a:xfrm>
                    <a:prstGeom prst="rect">
                      <a:avLst/>
                    </a:prstGeom>
                    <a:noFill/>
                    <a:ln>
                      <a:noFill/>
                    </a:ln>
                  </pic:spPr>
                </pic:pic>
              </a:graphicData>
            </a:graphic>
          </wp:inline>
        </w:drawing>
      </w:r>
    </w:p>
    <w:p w14:paraId="5B42DDA3">
      <w:pPr>
        <w:spacing w:line="360" w:lineRule="auto"/>
        <w:jc w:val="center"/>
        <w:rPr>
          <w:b/>
          <w:bCs/>
          <w:sz w:val="18"/>
          <w:szCs w:val="18"/>
        </w:rPr>
      </w:pPr>
      <w:r>
        <w:rPr>
          <w:rFonts w:hint="eastAsia"/>
          <w:b/>
          <w:bCs/>
          <w:sz w:val="18"/>
          <w:szCs w:val="18"/>
        </w:rPr>
        <w:t>图6-</w:t>
      </w:r>
      <w:r>
        <w:rPr>
          <w:b/>
          <w:bCs/>
          <w:sz w:val="18"/>
          <w:szCs w:val="18"/>
        </w:rPr>
        <w:t>4-3 ROC</w:t>
      </w:r>
      <w:r>
        <w:rPr>
          <w:rFonts w:hint="eastAsia"/>
          <w:b/>
          <w:bCs/>
          <w:sz w:val="18"/>
          <w:szCs w:val="18"/>
        </w:rPr>
        <w:t>曲线绘制示意图</w:t>
      </w:r>
    </w:p>
    <w:p w14:paraId="2F3D92D4">
      <w:pPr>
        <w:spacing w:line="360" w:lineRule="auto"/>
        <w:ind w:firstLine="420" w:firstLineChars="200"/>
        <w:rPr>
          <w:szCs w:val="21"/>
        </w:rPr>
      </w:pPr>
      <w:r>
        <w:rPr>
          <w:rFonts w:hint="eastAsia"/>
          <w:szCs w:val="21"/>
        </w:rPr>
        <w:t>两个真实类别在预测特征上的分布重叠越少，参数分类性能越好，ROC曲线越远离4</w:t>
      </w:r>
      <w:r>
        <w:rPr>
          <w:szCs w:val="21"/>
        </w:rPr>
        <w:t>5</w:t>
      </w:r>
      <w:r>
        <w:rPr>
          <w:rFonts w:hint="eastAsia"/>
          <w:szCs w:val="21"/>
        </w:rPr>
        <w:t>度对角线；当两个分布完全重叠时，两类别在该预测特征上完全不可分，R</w:t>
      </w:r>
      <w:r>
        <w:rPr>
          <w:szCs w:val="21"/>
        </w:rPr>
        <w:t>OC</w:t>
      </w:r>
      <w:r>
        <w:rPr>
          <w:rFonts w:hint="eastAsia"/>
          <w:szCs w:val="21"/>
        </w:rPr>
        <w:t>曲线退化成4</w:t>
      </w:r>
      <w:r>
        <w:rPr>
          <w:szCs w:val="21"/>
        </w:rPr>
        <w:t>5</w:t>
      </w:r>
      <w:r>
        <w:rPr>
          <w:rFonts w:hint="eastAsia"/>
          <w:szCs w:val="21"/>
        </w:rPr>
        <w:t>度对角线。</w:t>
      </w:r>
    </w:p>
    <w:p w14:paraId="683695F8">
      <w:pPr>
        <w:spacing w:line="360" w:lineRule="auto"/>
        <w:ind w:firstLine="420" w:firstLineChars="200"/>
        <w:rPr>
          <w:szCs w:val="21"/>
        </w:rPr>
      </w:pPr>
      <w:r>
        <w:rPr>
          <w:rFonts w:hint="eastAsia"/>
          <w:szCs w:val="21"/>
        </w:rPr>
        <w:t>具体的性能量化指标则可以采用</w:t>
      </w:r>
      <w:r>
        <w:rPr>
          <w:rFonts w:hint="eastAsia"/>
          <w:b/>
          <w:bCs/>
          <w:szCs w:val="21"/>
        </w:rPr>
        <w:t>曲线下面积（a</w:t>
      </w:r>
      <w:r>
        <w:rPr>
          <w:b/>
          <w:bCs/>
          <w:szCs w:val="21"/>
        </w:rPr>
        <w:t xml:space="preserve">rea under curve, </w:t>
      </w:r>
      <w:r>
        <w:rPr>
          <w:rFonts w:hint="eastAsia"/>
          <w:b/>
          <w:bCs/>
          <w:szCs w:val="21"/>
        </w:rPr>
        <w:t>A</w:t>
      </w:r>
      <w:r>
        <w:rPr>
          <w:b/>
          <w:bCs/>
          <w:szCs w:val="21"/>
        </w:rPr>
        <w:t>UC</w:t>
      </w:r>
      <w:r>
        <w:rPr>
          <w:rFonts w:hint="eastAsia"/>
          <w:b/>
          <w:bCs/>
          <w:szCs w:val="21"/>
        </w:rPr>
        <w:t>）</w:t>
      </w:r>
      <w:r>
        <w:rPr>
          <w:rFonts w:hint="eastAsia"/>
          <w:szCs w:val="21"/>
        </w:rPr>
        <w:t>。显然A</w:t>
      </w:r>
      <w:r>
        <w:rPr>
          <w:szCs w:val="21"/>
        </w:rPr>
        <w:t>UC</w:t>
      </w:r>
      <w:r>
        <w:rPr>
          <w:rFonts w:hint="eastAsia"/>
          <w:szCs w:val="21"/>
        </w:rPr>
        <w:t>取值范围也是0~1，越靠近1，说明参数的线性区分性能越好，越靠近0</w:t>
      </w:r>
      <w:r>
        <w:rPr>
          <w:szCs w:val="21"/>
        </w:rPr>
        <w:t>.5</w:t>
      </w:r>
      <w:r>
        <w:rPr>
          <w:rFonts w:hint="eastAsia"/>
          <w:szCs w:val="21"/>
        </w:rPr>
        <w:t>（4</w:t>
      </w:r>
      <w:r>
        <w:rPr>
          <w:szCs w:val="21"/>
        </w:rPr>
        <w:t>5</w:t>
      </w:r>
      <w:r>
        <w:rPr>
          <w:rFonts w:hint="eastAsia"/>
          <w:szCs w:val="21"/>
        </w:rPr>
        <w:t>度对角线下的面积）就越接近随机划分，小于0</w:t>
      </w:r>
      <w:r>
        <w:rPr>
          <w:szCs w:val="21"/>
        </w:rPr>
        <w:t>.5</w:t>
      </w:r>
      <w:r>
        <w:rPr>
          <w:rFonts w:hint="eastAsia"/>
          <w:szCs w:val="21"/>
        </w:rPr>
        <w:t>则说明分类倒置，即把阳性和阴性正好划分反了。</w:t>
      </w:r>
    </w:p>
    <w:p w14:paraId="11244BD3">
      <w:pPr>
        <w:spacing w:line="360" w:lineRule="auto"/>
        <w:ind w:firstLine="420" w:firstLineChars="200"/>
        <w:rPr>
          <w:szCs w:val="21"/>
        </w:rPr>
      </w:pPr>
      <w:r>
        <w:rPr>
          <w:rFonts w:hint="eastAsia"/>
          <w:szCs w:val="21"/>
        </w:rPr>
        <w:t>实际应用中，我们常常会遇到两类样本数量上完全不平衡的情况，而ROC曲线受样本不平衡的影响较其他参数小得多，这也是R</w:t>
      </w:r>
      <w:r>
        <w:rPr>
          <w:szCs w:val="21"/>
        </w:rPr>
        <w:t>OC</w:t>
      </w:r>
      <w:r>
        <w:rPr>
          <w:rFonts w:hint="eastAsia"/>
          <w:szCs w:val="21"/>
        </w:rPr>
        <w:t>评估参数分类性能的一个重要优势。</w:t>
      </w:r>
    </w:p>
    <w:p w14:paraId="387D9360">
      <w:pPr>
        <w:spacing w:line="360" w:lineRule="auto"/>
        <w:ind w:firstLine="420" w:firstLineChars="200"/>
        <w:rPr>
          <w:rFonts w:ascii="楷体" w:hAnsi="楷体" w:eastAsia="楷体"/>
          <w:szCs w:val="21"/>
        </w:rPr>
      </w:pPr>
      <w:r>
        <w:rPr>
          <w:rFonts w:hint="eastAsia" w:ascii="楷体" w:hAnsi="楷体" w:eastAsia="楷体"/>
          <w:szCs w:val="21"/>
        </w:rPr>
        <w:t>例6-</w:t>
      </w:r>
      <w:r>
        <w:rPr>
          <w:rFonts w:ascii="楷体" w:hAnsi="楷体" w:eastAsia="楷体"/>
          <w:szCs w:val="21"/>
        </w:rPr>
        <w:t>4</w:t>
      </w:r>
      <w:r>
        <w:rPr>
          <w:rFonts w:hint="eastAsia" w:ascii="楷体" w:hAnsi="楷体" w:eastAsia="楷体"/>
          <w:szCs w:val="21"/>
        </w:rPr>
        <w:t>-</w:t>
      </w:r>
      <w:r>
        <w:rPr>
          <w:rFonts w:ascii="楷体" w:hAnsi="楷体" w:eastAsia="楷体"/>
          <w:szCs w:val="21"/>
        </w:rPr>
        <w:t xml:space="preserve">2 </w:t>
      </w:r>
      <w:r>
        <w:rPr>
          <w:rFonts w:hint="eastAsia" w:ascii="楷体" w:hAnsi="楷体" w:eastAsia="楷体"/>
          <w:szCs w:val="21"/>
        </w:rPr>
        <w:t>ROC应用举例。</w:t>
      </w:r>
    </w:p>
    <w:p w14:paraId="448BACC8">
      <w:pPr>
        <w:spacing w:line="360" w:lineRule="auto"/>
        <w:ind w:firstLine="420" w:firstLineChars="200"/>
        <w:rPr>
          <w:i/>
          <w:iCs/>
          <w:szCs w:val="21"/>
        </w:rPr>
      </w:pPr>
      <w:r>
        <w:rPr>
          <w:i/>
          <w:iCs/>
          <w:szCs w:val="21"/>
        </w:rPr>
        <w:t>from sklearn.metrics import roc_curve</w:t>
      </w:r>
    </w:p>
    <w:p w14:paraId="3D704581">
      <w:pPr>
        <w:spacing w:line="360" w:lineRule="auto"/>
        <w:ind w:firstLine="420" w:firstLineChars="200"/>
        <w:rPr>
          <w:i/>
          <w:iCs/>
          <w:szCs w:val="21"/>
        </w:rPr>
      </w:pPr>
      <w:r>
        <w:rPr>
          <w:i/>
          <w:iCs/>
          <w:szCs w:val="21"/>
        </w:rPr>
        <w:t>from sklearn.metrics import roc_auc_score</w:t>
      </w:r>
    </w:p>
    <w:p w14:paraId="17273F55">
      <w:pPr>
        <w:spacing w:line="360" w:lineRule="auto"/>
        <w:ind w:firstLine="420" w:firstLineChars="200"/>
        <w:rPr>
          <w:i/>
          <w:iCs/>
          <w:szCs w:val="21"/>
        </w:rPr>
      </w:pPr>
    </w:p>
    <w:p w14:paraId="57B54EB5">
      <w:pPr>
        <w:spacing w:line="360" w:lineRule="auto"/>
        <w:ind w:firstLine="420" w:firstLineChars="200"/>
        <w:rPr>
          <w:i/>
          <w:iCs/>
          <w:szCs w:val="21"/>
        </w:rPr>
      </w:pPr>
      <w:r>
        <w:rPr>
          <w:i/>
          <w:iCs/>
          <w:szCs w:val="21"/>
        </w:rPr>
        <w:t>my_auc=[]</w:t>
      </w:r>
    </w:p>
    <w:p w14:paraId="619963BF">
      <w:pPr>
        <w:spacing w:line="360" w:lineRule="auto"/>
        <w:ind w:firstLine="420" w:firstLineChars="200"/>
        <w:rPr>
          <w:i/>
          <w:iCs/>
          <w:szCs w:val="21"/>
        </w:rPr>
      </w:pPr>
    </w:p>
    <w:p w14:paraId="5494891A">
      <w:pPr>
        <w:spacing w:line="360" w:lineRule="auto"/>
        <w:ind w:firstLine="420" w:firstLineChars="200"/>
        <w:rPr>
          <w:i/>
          <w:iCs/>
          <w:szCs w:val="21"/>
        </w:rPr>
      </w:pPr>
      <w:r>
        <w:rPr>
          <w:i/>
          <w:iCs/>
          <w:szCs w:val="21"/>
        </w:rPr>
        <w:t>for n in range(4):</w:t>
      </w:r>
    </w:p>
    <w:p w14:paraId="615C87CE">
      <w:pPr>
        <w:spacing w:line="360" w:lineRule="auto"/>
        <w:ind w:firstLine="420" w:firstLineChars="200"/>
        <w:rPr>
          <w:i/>
          <w:iCs/>
          <w:szCs w:val="21"/>
        </w:rPr>
      </w:pPr>
      <w:r>
        <w:rPr>
          <w:i/>
          <w:iCs/>
          <w:szCs w:val="21"/>
        </w:rPr>
        <w:t xml:space="preserve">    #fpr,tpr,th=roc_curve(iris.target[:100],iris.data[:,n)</w:t>
      </w:r>
    </w:p>
    <w:p w14:paraId="35D2D01D">
      <w:pPr>
        <w:spacing w:line="360" w:lineRule="auto"/>
        <w:ind w:firstLine="420" w:firstLineChars="200"/>
        <w:rPr>
          <w:i/>
          <w:iCs/>
          <w:szCs w:val="21"/>
        </w:rPr>
      </w:pPr>
      <w:r>
        <w:rPr>
          <w:i/>
          <w:iCs/>
          <w:szCs w:val="21"/>
        </w:rPr>
        <w:t xml:space="preserve">    my_auc.append(roc_auc_score(iris.target[:100],iris.data[:100,n]))</w:t>
      </w:r>
    </w:p>
    <w:p w14:paraId="7386C00C">
      <w:pPr>
        <w:spacing w:line="360" w:lineRule="auto"/>
        <w:ind w:firstLine="420" w:firstLineChars="200"/>
        <w:rPr>
          <w:i/>
          <w:iCs/>
          <w:szCs w:val="21"/>
        </w:rPr>
      </w:pPr>
      <w:r>
        <w:rPr>
          <w:i/>
          <w:iCs/>
          <w:szCs w:val="21"/>
        </w:rPr>
        <w:t xml:space="preserve">    </w:t>
      </w:r>
    </w:p>
    <w:p w14:paraId="1382928F">
      <w:pPr>
        <w:spacing w:line="360" w:lineRule="auto"/>
        <w:ind w:firstLine="420" w:firstLineChars="200"/>
        <w:rPr>
          <w:i/>
          <w:iCs/>
          <w:szCs w:val="21"/>
        </w:rPr>
      </w:pPr>
      <w:r>
        <w:rPr>
          <w:i/>
          <w:iCs/>
          <w:szCs w:val="21"/>
        </w:rPr>
        <w:t xml:space="preserve">print('四个参数的ROC_AUC是',my_auc)    </w:t>
      </w:r>
    </w:p>
    <w:p w14:paraId="133D37B7">
      <w:pPr>
        <w:spacing w:line="360" w:lineRule="auto"/>
        <w:ind w:firstLine="420" w:firstLineChars="200"/>
        <w:rPr>
          <w:i/>
          <w:iCs/>
          <w:szCs w:val="21"/>
        </w:rPr>
      </w:pPr>
    </w:p>
    <w:p w14:paraId="2E8F3110">
      <w:pPr>
        <w:spacing w:line="360" w:lineRule="auto"/>
        <w:ind w:firstLine="420" w:firstLineChars="200"/>
        <w:rPr>
          <w:i/>
          <w:iCs/>
          <w:szCs w:val="21"/>
        </w:rPr>
      </w:pPr>
      <w:r>
        <w:rPr>
          <w:i/>
          <w:iCs/>
          <w:szCs w:val="21"/>
        </w:rPr>
        <w:t>plt.plot(np.ones([50,1]),iris.data[:50,0],'or')</w:t>
      </w:r>
    </w:p>
    <w:p w14:paraId="4659F486">
      <w:pPr>
        <w:spacing w:line="360" w:lineRule="auto"/>
        <w:ind w:firstLine="420" w:firstLineChars="200"/>
        <w:rPr>
          <w:i/>
          <w:iCs/>
          <w:szCs w:val="21"/>
        </w:rPr>
      </w:pPr>
      <w:r>
        <w:rPr>
          <w:i/>
          <w:iCs/>
          <w:szCs w:val="21"/>
        </w:rPr>
        <w:t>plt.plot(np.ones([50,1])+0.2,iris.data[50:100,0],'*g')</w:t>
      </w:r>
    </w:p>
    <w:p w14:paraId="04069DFD">
      <w:pPr>
        <w:spacing w:line="360" w:lineRule="auto"/>
        <w:ind w:firstLine="420" w:firstLineChars="200"/>
        <w:rPr>
          <w:i/>
          <w:iCs/>
          <w:szCs w:val="21"/>
        </w:rPr>
      </w:pPr>
    </w:p>
    <w:p w14:paraId="0CE79634">
      <w:pPr>
        <w:spacing w:line="360" w:lineRule="auto"/>
        <w:ind w:firstLine="420" w:firstLineChars="200"/>
        <w:rPr>
          <w:i/>
          <w:iCs/>
          <w:szCs w:val="21"/>
        </w:rPr>
      </w:pPr>
      <w:r>
        <w:rPr>
          <w:i/>
          <w:iCs/>
          <w:szCs w:val="21"/>
        </w:rPr>
        <w:t>plt.plot(np.ones([50,1])+1,iris.data[:50,1],'or')</w:t>
      </w:r>
    </w:p>
    <w:p w14:paraId="2B7A1193">
      <w:pPr>
        <w:spacing w:line="360" w:lineRule="auto"/>
        <w:ind w:firstLine="420" w:firstLineChars="200"/>
        <w:rPr>
          <w:i/>
          <w:iCs/>
          <w:szCs w:val="21"/>
        </w:rPr>
      </w:pPr>
      <w:r>
        <w:rPr>
          <w:i/>
          <w:iCs/>
          <w:szCs w:val="21"/>
        </w:rPr>
        <w:t>plt.plot(np.ones([50,1])+1.2,iris.data[50:100,1],'*g')</w:t>
      </w:r>
    </w:p>
    <w:p w14:paraId="0500EF3A">
      <w:pPr>
        <w:spacing w:line="360" w:lineRule="auto"/>
        <w:ind w:firstLine="420" w:firstLineChars="200"/>
        <w:rPr>
          <w:i/>
          <w:iCs/>
          <w:szCs w:val="21"/>
        </w:rPr>
      </w:pPr>
    </w:p>
    <w:p w14:paraId="0FE627BD">
      <w:pPr>
        <w:spacing w:line="360" w:lineRule="auto"/>
        <w:ind w:firstLine="420" w:firstLineChars="200"/>
        <w:rPr>
          <w:i/>
          <w:iCs/>
          <w:szCs w:val="21"/>
        </w:rPr>
      </w:pPr>
      <w:r>
        <w:rPr>
          <w:i/>
          <w:iCs/>
          <w:szCs w:val="21"/>
        </w:rPr>
        <w:t>plt.plot(np.ones([50,1])+2,iris.data[:50,2],'or')</w:t>
      </w:r>
    </w:p>
    <w:p w14:paraId="0B8F42D3">
      <w:pPr>
        <w:spacing w:line="360" w:lineRule="auto"/>
        <w:ind w:firstLine="420" w:firstLineChars="200"/>
        <w:rPr>
          <w:i/>
          <w:iCs/>
          <w:szCs w:val="21"/>
        </w:rPr>
      </w:pPr>
      <w:r>
        <w:rPr>
          <w:i/>
          <w:iCs/>
          <w:szCs w:val="21"/>
        </w:rPr>
        <w:t>plt.plot(np.ones([50,1])+2.2,iris.data[50:100,2],'*g')</w:t>
      </w:r>
    </w:p>
    <w:p w14:paraId="12033EDE">
      <w:pPr>
        <w:spacing w:line="360" w:lineRule="auto"/>
        <w:ind w:firstLine="420" w:firstLineChars="200"/>
        <w:rPr>
          <w:i/>
          <w:iCs/>
          <w:szCs w:val="21"/>
        </w:rPr>
      </w:pPr>
    </w:p>
    <w:p w14:paraId="218F968E">
      <w:pPr>
        <w:spacing w:line="360" w:lineRule="auto"/>
        <w:ind w:firstLine="420" w:firstLineChars="200"/>
        <w:rPr>
          <w:i/>
          <w:iCs/>
          <w:szCs w:val="21"/>
        </w:rPr>
      </w:pPr>
      <w:r>
        <w:rPr>
          <w:i/>
          <w:iCs/>
          <w:szCs w:val="21"/>
        </w:rPr>
        <w:t>plt.plot(np.ones([50,1])+3,iris.data[:50,3],'or')</w:t>
      </w:r>
    </w:p>
    <w:p w14:paraId="1C8F7924">
      <w:pPr>
        <w:spacing w:line="360" w:lineRule="auto"/>
        <w:ind w:firstLine="420" w:firstLineChars="200"/>
        <w:rPr>
          <w:i/>
          <w:iCs/>
          <w:szCs w:val="21"/>
        </w:rPr>
      </w:pPr>
      <w:r>
        <w:rPr>
          <w:i/>
          <w:iCs/>
          <w:szCs w:val="21"/>
        </w:rPr>
        <w:t>plt.plot(np.ones([50,1])+3.2,iris.data[50:100,3],'*g')</w:t>
      </w:r>
    </w:p>
    <w:p w14:paraId="47270C5B">
      <w:pPr>
        <w:spacing w:line="360" w:lineRule="auto"/>
        <w:ind w:firstLine="420" w:firstLineChars="200"/>
        <w:rPr>
          <w:i/>
          <w:iCs/>
          <w:szCs w:val="21"/>
        </w:rPr>
      </w:pPr>
    </w:p>
    <w:p w14:paraId="4011D454">
      <w:pPr>
        <w:spacing w:line="360" w:lineRule="auto"/>
        <w:ind w:firstLine="420" w:firstLineChars="200"/>
        <w:rPr>
          <w:i/>
          <w:iCs/>
          <w:szCs w:val="21"/>
        </w:rPr>
      </w:pPr>
      <w:r>
        <w:rPr>
          <w:i/>
          <w:iCs/>
          <w:szCs w:val="21"/>
        </w:rPr>
        <w:t>plt.xticks([1,2,3,4],iris.feature_names)</w:t>
      </w:r>
    </w:p>
    <w:p w14:paraId="070B691F">
      <w:pPr>
        <w:spacing w:line="360" w:lineRule="auto"/>
        <w:ind w:firstLine="420" w:firstLineChars="200"/>
        <w:rPr>
          <w:i/>
          <w:iCs/>
          <w:szCs w:val="21"/>
        </w:rPr>
      </w:pPr>
      <w:r>
        <w:rPr>
          <w:i/>
          <w:iCs/>
          <w:szCs w:val="21"/>
        </w:rPr>
        <w:t>plt.legend(iris.target_names[:2])</w:t>
      </w:r>
    </w:p>
    <w:p w14:paraId="5BCC6C21">
      <w:pPr>
        <w:spacing w:line="360" w:lineRule="auto"/>
        <w:ind w:firstLine="420" w:firstLineChars="200"/>
        <w:rPr>
          <w:i/>
          <w:iCs/>
          <w:szCs w:val="21"/>
        </w:rPr>
      </w:pPr>
      <w:r>
        <w:drawing>
          <wp:inline distT="0" distB="0" distL="0" distR="0">
            <wp:extent cx="3811905" cy="2318385"/>
            <wp:effectExtent l="0" t="0" r="0" b="571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a:picLocks noChangeAspect="1"/>
                    </pic:cNvPicPr>
                  </pic:nvPicPr>
                  <pic:blipFill>
                    <a:blip r:embed="rId649"/>
                    <a:stretch>
                      <a:fillRect/>
                    </a:stretch>
                  </pic:blipFill>
                  <pic:spPr>
                    <a:xfrm>
                      <a:off x="0" y="0"/>
                      <a:ext cx="3812400" cy="2318400"/>
                    </a:xfrm>
                    <a:prstGeom prst="rect">
                      <a:avLst/>
                    </a:prstGeom>
                  </pic:spPr>
                </pic:pic>
              </a:graphicData>
            </a:graphic>
          </wp:inline>
        </w:drawing>
      </w:r>
    </w:p>
    <w:p w14:paraId="4C5D0BB9">
      <w:pPr>
        <w:spacing w:line="360" w:lineRule="auto"/>
        <w:ind w:firstLine="420" w:firstLineChars="200"/>
        <w:rPr>
          <w:szCs w:val="21"/>
        </w:rPr>
      </w:pPr>
      <w:r>
        <w:rPr>
          <w:szCs w:val="21"/>
        </w:rPr>
        <w:t>sklearn</w:t>
      </w:r>
      <w:r>
        <w:rPr>
          <w:rFonts w:hint="eastAsia"/>
          <w:szCs w:val="21"/>
        </w:rPr>
        <w:t>库中</w:t>
      </w:r>
      <w:r>
        <w:rPr>
          <w:szCs w:val="21"/>
        </w:rPr>
        <w:t>metrics</w:t>
      </w:r>
      <w:r>
        <w:rPr>
          <w:rFonts w:hint="eastAsia"/>
          <w:szCs w:val="21"/>
        </w:rPr>
        <w:t>模块的r</w:t>
      </w:r>
      <w:r>
        <w:rPr>
          <w:szCs w:val="21"/>
        </w:rPr>
        <w:t>oc_curve</w:t>
      </w:r>
      <w:r>
        <w:rPr>
          <w:rFonts w:hint="eastAsia"/>
          <w:szCs w:val="21"/>
        </w:rPr>
        <w:t>函数可以生成绘制R</w:t>
      </w:r>
      <w:r>
        <w:rPr>
          <w:szCs w:val="21"/>
        </w:rPr>
        <w:t>OC</w:t>
      </w:r>
      <w:r>
        <w:rPr>
          <w:rFonts w:hint="eastAsia"/>
          <w:szCs w:val="21"/>
        </w:rPr>
        <w:t>曲线所需的t</w:t>
      </w:r>
      <w:r>
        <w:rPr>
          <w:szCs w:val="21"/>
        </w:rPr>
        <w:t>pr, fpr</w:t>
      </w:r>
      <w:r>
        <w:rPr>
          <w:rFonts w:hint="eastAsia"/>
          <w:szCs w:val="21"/>
        </w:rPr>
        <w:t>序列，我们只要输入真实的分类标签，以及最终用于线性分类的s</w:t>
      </w:r>
      <w:r>
        <w:rPr>
          <w:szCs w:val="21"/>
        </w:rPr>
        <w:t>core</w:t>
      </w:r>
      <w:r>
        <w:rPr>
          <w:rFonts w:hint="eastAsia"/>
          <w:szCs w:val="21"/>
        </w:rPr>
        <w:t>变量，可以直接是某个特征，也可以是l</w:t>
      </w:r>
      <w:r>
        <w:rPr>
          <w:szCs w:val="21"/>
        </w:rPr>
        <w:t>ogistic</w:t>
      </w:r>
      <w:r>
        <w:rPr>
          <w:rFonts w:hint="eastAsia"/>
          <w:szCs w:val="21"/>
        </w:rPr>
        <w:t>回归中拟合的概率，或者是其他分类器输出的用来线性二分类的分值。函数</w:t>
      </w:r>
      <w:r>
        <w:rPr>
          <w:szCs w:val="21"/>
        </w:rPr>
        <w:t>roc_auc_score</w:t>
      </w:r>
      <w:r>
        <w:rPr>
          <w:rFonts w:hint="eastAsia"/>
          <w:szCs w:val="21"/>
        </w:rPr>
        <w:t>则可以直接获得A</w:t>
      </w:r>
      <w:r>
        <w:rPr>
          <w:szCs w:val="21"/>
        </w:rPr>
        <w:t>UC</w:t>
      </w:r>
      <w:r>
        <w:rPr>
          <w:rFonts w:hint="eastAsia"/>
          <w:szCs w:val="21"/>
        </w:rPr>
        <w:t>的结果。例6-</w:t>
      </w:r>
      <w:r>
        <w:rPr>
          <w:szCs w:val="21"/>
        </w:rPr>
        <w:t>4</w:t>
      </w:r>
      <w:r>
        <w:rPr>
          <w:rFonts w:hint="eastAsia"/>
          <w:szCs w:val="21"/>
        </w:rPr>
        <w:t>-</w:t>
      </w:r>
      <w:r>
        <w:rPr>
          <w:szCs w:val="21"/>
        </w:rPr>
        <w:t>2</w:t>
      </w:r>
      <w:r>
        <w:rPr>
          <w:rFonts w:hint="eastAsia"/>
          <w:szCs w:val="21"/>
        </w:rPr>
        <w:t>中我们就以鸢尾花数据的四个特征分别区分第1和第2类，从输出区结果可以看到，后两个参数（p</w:t>
      </w:r>
      <w:r>
        <w:rPr>
          <w:szCs w:val="21"/>
        </w:rPr>
        <w:t>etal length</w:t>
      </w:r>
      <w:r>
        <w:rPr>
          <w:rFonts w:hint="eastAsia"/>
          <w:szCs w:val="21"/>
        </w:rPr>
        <w:t>和p</w:t>
      </w:r>
      <w:r>
        <w:rPr>
          <w:szCs w:val="21"/>
        </w:rPr>
        <w:t xml:space="preserve">etal </w:t>
      </w:r>
      <w:r>
        <w:rPr>
          <w:rFonts w:hint="eastAsia"/>
          <w:szCs w:val="21"/>
        </w:rPr>
        <w:t>width）的AUC都达到了1（完全线性可分），也就是说仅单独用p</w:t>
      </w:r>
      <w:r>
        <w:rPr>
          <w:szCs w:val="21"/>
        </w:rPr>
        <w:t>etal length</w:t>
      </w:r>
      <w:r>
        <w:rPr>
          <w:rFonts w:hint="eastAsia"/>
          <w:szCs w:val="21"/>
        </w:rPr>
        <w:t>或p</w:t>
      </w:r>
      <w:r>
        <w:rPr>
          <w:szCs w:val="21"/>
        </w:rPr>
        <w:t>etal width</w:t>
      </w:r>
      <w:r>
        <w:rPr>
          <w:rFonts w:hint="eastAsia"/>
          <w:szCs w:val="21"/>
        </w:rPr>
        <w:t>，就可以完全区分两种不同的鸢尾花。我们尝试把s</w:t>
      </w:r>
      <w:r>
        <w:rPr>
          <w:szCs w:val="21"/>
        </w:rPr>
        <w:t>etosa</w:t>
      </w:r>
      <w:r>
        <w:rPr>
          <w:rFonts w:hint="eastAsia"/>
          <w:szCs w:val="21"/>
        </w:rPr>
        <w:t>和v</w:t>
      </w:r>
      <w:r>
        <w:rPr>
          <w:szCs w:val="21"/>
        </w:rPr>
        <w:t>ersicolor</w:t>
      </w:r>
      <w:r>
        <w:rPr>
          <w:rFonts w:hint="eastAsia"/>
          <w:szCs w:val="21"/>
        </w:rPr>
        <w:t>这两类在四个特征上的单维散点图画出来，图中可见，在最后两个参数上，两类确实是完全线性可分的。</w:t>
      </w:r>
    </w:p>
    <w:p w14:paraId="28979AF7">
      <w:pPr>
        <w:spacing w:line="360" w:lineRule="auto"/>
        <w:ind w:firstLine="420" w:firstLineChars="200"/>
        <w:rPr>
          <w:szCs w:val="21"/>
        </w:rPr>
      </w:pPr>
      <w:r>
        <w:rPr>
          <w:rFonts w:hint="eastAsia"/>
          <w:szCs w:val="21"/>
        </w:rPr>
        <w:t>本节中，我们主要介绍了实现分类任务的模型性能评价，就是由混淆矩阵导出的一系列指标，并以高斯贝叶斯模型为例进行了代码实验。同时，还介绍了专门针对参数区分性能评价的ROC及其AUC指标。需要补充说明的是，具体到各个应用场合，性能评价还需要密切结合专业领域的需求和背景来执行，在一些特定领域，对不同指标的重视程度是不一样的，例如，在特定医学场景下，对敏感性的要求会高于特异性，但特异性又不能完全不管不顾，此时就需要数据科学家结合领域专家的知识，来构造出最符合需求的复合型指标。</w:t>
      </w:r>
    </w:p>
    <w:p w14:paraId="5B20B8A4">
      <w:pPr>
        <w:spacing w:line="360" w:lineRule="auto"/>
        <w:outlineLvl w:val="1"/>
        <w:rPr>
          <w:b/>
          <w:bCs/>
          <w:sz w:val="24"/>
        </w:rPr>
      </w:pPr>
      <w:r>
        <w:rPr>
          <w:rFonts w:hint="eastAsia"/>
          <w:b/>
          <w:bCs/>
          <w:sz w:val="24"/>
        </w:rPr>
        <w:t>6</w:t>
      </w:r>
      <w:r>
        <w:rPr>
          <w:b/>
          <w:bCs/>
          <w:sz w:val="24"/>
        </w:rPr>
        <w:t>.5</w:t>
      </w:r>
      <w:r>
        <w:rPr>
          <w:rFonts w:hint="eastAsia"/>
          <w:b/>
          <w:bCs/>
          <w:sz w:val="24"/>
        </w:rPr>
        <w:t>决策树</w:t>
      </w:r>
    </w:p>
    <w:p w14:paraId="11584D4A">
      <w:pPr>
        <w:spacing w:line="360" w:lineRule="auto"/>
        <w:ind w:firstLine="420" w:firstLineChars="200"/>
        <w:rPr>
          <w:szCs w:val="21"/>
        </w:rPr>
      </w:pPr>
      <w:r>
        <w:rPr>
          <w:rFonts w:hint="eastAsia"/>
          <w:szCs w:val="21"/>
        </w:rPr>
        <w:t>决策树是一种既能做回归，又能做分类的模型。</w:t>
      </w:r>
    </w:p>
    <w:p w14:paraId="0399BDF8">
      <w:pPr>
        <w:spacing w:line="360" w:lineRule="auto"/>
        <w:outlineLvl w:val="2"/>
        <w:rPr>
          <w:b/>
          <w:bCs/>
          <w:sz w:val="24"/>
        </w:rPr>
      </w:pPr>
      <w:r>
        <w:rPr>
          <w:b/>
          <w:bCs/>
          <w:sz w:val="24"/>
        </w:rPr>
        <w:t xml:space="preserve">6.5.1 </w:t>
      </w:r>
      <w:r>
        <w:rPr>
          <w:rFonts w:hint="eastAsia"/>
          <w:b/>
          <w:bCs/>
          <w:sz w:val="24"/>
        </w:rPr>
        <w:t>决策树工作原理</w:t>
      </w:r>
    </w:p>
    <w:p w14:paraId="3C197B68">
      <w:pPr>
        <w:spacing w:line="360" w:lineRule="auto"/>
        <w:ind w:firstLine="420" w:firstLineChars="200"/>
        <w:rPr>
          <w:szCs w:val="21"/>
        </w:rPr>
      </w:pPr>
      <w:r>
        <w:rPr>
          <w:rFonts w:hint="eastAsia"/>
          <w:szCs w:val="21"/>
        </w:rPr>
        <w:t>我们不妨用判断贷款申请客户风险的例子来简单说明一下决策树的工作原理。假设我们搜集到的贷款申请客户资料包含两个特征：逻辑型的特征“有无支票账户”，数值型的特征“当前欠款总额”，根据这两个特征，构建如图6-</w:t>
      </w:r>
      <w:r>
        <w:rPr>
          <w:szCs w:val="21"/>
        </w:rPr>
        <w:t>5</w:t>
      </w:r>
      <w:r>
        <w:rPr>
          <w:rFonts w:hint="eastAsia"/>
          <w:szCs w:val="21"/>
        </w:rPr>
        <w:t>-</w:t>
      </w:r>
      <w:r>
        <w:rPr>
          <w:szCs w:val="21"/>
        </w:rPr>
        <w:t>1</w:t>
      </w:r>
      <w:r>
        <w:rPr>
          <w:rFonts w:hint="eastAsia"/>
          <w:szCs w:val="21"/>
        </w:rPr>
        <w:t>所示的决策树。树上分叉的地方，称为“节点”，一个节点通常就对应一个特征或属性的判断。树的末梢，称为“叶”，叶对应的就是我们最终的分类或回归的结果。</w:t>
      </w:r>
    </w:p>
    <w:p w14:paraId="38A013FB">
      <w:pPr>
        <w:spacing w:line="360" w:lineRule="auto"/>
        <w:jc w:val="center"/>
        <w:rPr>
          <w:szCs w:val="21"/>
        </w:rPr>
      </w:pPr>
      <w:r>
        <w:drawing>
          <wp:inline distT="0" distB="0" distL="0" distR="0">
            <wp:extent cx="4398645" cy="1367790"/>
            <wp:effectExtent l="0" t="0" r="1905" b="381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a:picLocks noChangeAspect="1" noChangeArrowheads="1"/>
                    </pic:cNvPicPr>
                  </pic:nvPicPr>
                  <pic:blipFill>
                    <a:blip r:embed="rId650" cstate="print">
                      <a:extLst>
                        <a:ext uri="{28A0092B-C50C-407E-A947-70E740481C1C}">
                          <a14:useLocalDpi xmlns:a14="http://schemas.microsoft.com/office/drawing/2010/main" val="0"/>
                        </a:ext>
                      </a:extLst>
                    </a:blip>
                    <a:srcRect/>
                    <a:stretch>
                      <a:fillRect/>
                    </a:stretch>
                  </pic:blipFill>
                  <pic:spPr>
                    <a:xfrm>
                      <a:off x="0" y="0"/>
                      <a:ext cx="4399200" cy="1368000"/>
                    </a:xfrm>
                    <a:prstGeom prst="rect">
                      <a:avLst/>
                    </a:prstGeom>
                    <a:noFill/>
                    <a:ln>
                      <a:noFill/>
                    </a:ln>
                  </pic:spPr>
                </pic:pic>
              </a:graphicData>
            </a:graphic>
          </wp:inline>
        </w:drawing>
      </w:r>
    </w:p>
    <w:p w14:paraId="702B5DCC">
      <w:pPr>
        <w:spacing w:line="360" w:lineRule="auto"/>
        <w:jc w:val="center"/>
        <w:rPr>
          <w:b/>
          <w:bCs/>
          <w:sz w:val="18"/>
          <w:szCs w:val="18"/>
        </w:rPr>
      </w:pPr>
      <w:r>
        <w:rPr>
          <w:rFonts w:hint="eastAsia"/>
          <w:b/>
          <w:bCs/>
          <w:sz w:val="18"/>
          <w:szCs w:val="18"/>
        </w:rPr>
        <w:t>图</w:t>
      </w:r>
      <w:r>
        <w:rPr>
          <w:b/>
          <w:bCs/>
          <w:sz w:val="18"/>
          <w:szCs w:val="18"/>
        </w:rPr>
        <w:t xml:space="preserve">6-5-1 </w:t>
      </w:r>
      <w:r>
        <w:rPr>
          <w:rFonts w:hint="eastAsia"/>
          <w:b/>
          <w:bCs/>
          <w:sz w:val="18"/>
          <w:szCs w:val="18"/>
        </w:rPr>
        <w:t>一棵简单的决策树</w:t>
      </w:r>
    </w:p>
    <w:p w14:paraId="4ABA3E3D">
      <w:pPr>
        <w:spacing w:line="360" w:lineRule="auto"/>
        <w:ind w:firstLine="420" w:firstLineChars="200"/>
        <w:rPr>
          <w:szCs w:val="21"/>
        </w:rPr>
      </w:pPr>
      <w:r>
        <w:rPr>
          <w:rFonts w:hint="eastAsia"/>
          <w:szCs w:val="21"/>
        </w:rPr>
        <w:t>图6-</w:t>
      </w:r>
      <w:r>
        <w:rPr>
          <w:szCs w:val="21"/>
        </w:rPr>
        <w:t>5</w:t>
      </w:r>
      <w:r>
        <w:rPr>
          <w:rFonts w:hint="eastAsia"/>
          <w:szCs w:val="21"/>
        </w:rPr>
        <w:t>-</w:t>
      </w:r>
      <w:r>
        <w:rPr>
          <w:szCs w:val="21"/>
        </w:rPr>
        <w:t>1</w:t>
      </w:r>
      <w:r>
        <w:rPr>
          <w:rFonts w:hint="eastAsia"/>
          <w:szCs w:val="21"/>
        </w:rPr>
        <w:t>的树上，我们以“有无支票账户”作为第一个节点，如果“无”则进入左边分支，直接判断该客户是“高风险”；如果“有”，则进入右边分支，直到第二个节点。第二个节点的判断是“当前欠款总额</w:t>
      </w:r>
      <w:r>
        <w:rPr>
          <w:szCs w:val="21"/>
        </w:rPr>
        <w:t>&lt;</w:t>
      </w:r>
      <w:r>
        <w:rPr>
          <w:rFonts w:hint="eastAsia"/>
          <w:szCs w:val="21"/>
        </w:rPr>
        <w:t>某阈值”，“是”则进入左边分支，判断客户是“高风险”；“否”则进入右边分支，判断该客户是“低风险”。</w:t>
      </w:r>
    </w:p>
    <w:p w14:paraId="65F28FFC">
      <w:pPr>
        <w:spacing w:line="360" w:lineRule="auto"/>
        <w:ind w:firstLine="420" w:firstLineChars="200"/>
        <w:rPr>
          <w:szCs w:val="21"/>
        </w:rPr>
      </w:pPr>
      <w:r>
        <w:rPr>
          <w:rFonts w:hint="eastAsia"/>
          <w:szCs w:val="21"/>
        </w:rPr>
        <w:t>可见，决策树工作原理与编程中的条件分支结构类似，通过对两个特征的条件判断，最后达到各个目标“叶”，实现分类任务。这里，特征的递进就构成了通常所说的树的深度，两个特征递进则树的深度为2。</w:t>
      </w:r>
    </w:p>
    <w:p w14:paraId="258AB0FB">
      <w:pPr>
        <w:spacing w:line="360" w:lineRule="auto"/>
        <w:ind w:firstLine="420" w:firstLineChars="200"/>
        <w:rPr>
          <w:szCs w:val="21"/>
        </w:rPr>
      </w:pPr>
      <w:r>
        <w:rPr>
          <w:rFonts w:hint="eastAsia"/>
          <w:szCs w:val="21"/>
        </w:rPr>
        <w:t>从图6-</w:t>
      </w:r>
      <w:r>
        <w:rPr>
          <w:szCs w:val="21"/>
        </w:rPr>
        <w:t>5</w:t>
      </w:r>
      <w:r>
        <w:rPr>
          <w:rFonts w:hint="eastAsia"/>
          <w:szCs w:val="21"/>
        </w:rPr>
        <w:t>-</w:t>
      </w:r>
      <w:r>
        <w:rPr>
          <w:szCs w:val="21"/>
        </w:rPr>
        <w:t>1</w:t>
      </w:r>
      <w:r>
        <w:rPr>
          <w:rFonts w:hint="eastAsia"/>
          <w:szCs w:val="21"/>
        </w:rPr>
        <w:t>的决策树结构，我们思考一下还能不能获得一些其他信息。例如，我们用来分类的两个特征中，哪个特征对于分类更重要呢？</w:t>
      </w:r>
    </w:p>
    <w:p w14:paraId="54B45F61">
      <w:pPr>
        <w:spacing w:line="360" w:lineRule="auto"/>
        <w:ind w:firstLine="420" w:firstLineChars="200"/>
        <w:rPr>
          <w:szCs w:val="21"/>
        </w:rPr>
      </w:pPr>
      <w:r>
        <w:rPr>
          <w:rFonts w:hint="eastAsia"/>
          <w:szCs w:val="21"/>
        </w:rPr>
        <w:t>有读者认为，“有无支票账户”更重要，因为，只要这个特征取值为“无”，就不再做任何其他判断而直接达到分类结果；而仅当这个特征取值为“有”时，特征“当前欠款金额”才会影响分类结果。是这样的！我们在建立决策树时，遵循的原则正是更重要（更利于分类）的特征放在更前，第一个节点，通常称为根节点，也就是最重要的特征。在后续的例题中我们会给出验证。</w:t>
      </w:r>
    </w:p>
    <w:p w14:paraId="26BBF00B">
      <w:pPr>
        <w:spacing w:line="360" w:lineRule="auto"/>
        <w:outlineLvl w:val="2"/>
        <w:rPr>
          <w:b/>
          <w:bCs/>
          <w:sz w:val="24"/>
        </w:rPr>
      </w:pPr>
      <w:r>
        <w:rPr>
          <w:b/>
          <w:bCs/>
          <w:sz w:val="24"/>
        </w:rPr>
        <w:t xml:space="preserve">6.5.2 </w:t>
      </w:r>
      <w:r>
        <w:rPr>
          <w:rFonts w:hint="eastAsia"/>
          <w:b/>
          <w:bCs/>
          <w:sz w:val="24"/>
        </w:rPr>
        <w:t>分类任务决策树的建模过程</w:t>
      </w:r>
    </w:p>
    <w:p w14:paraId="12F4ADBD">
      <w:pPr>
        <w:spacing w:line="360" w:lineRule="auto"/>
        <w:ind w:firstLine="420" w:firstLineChars="200"/>
        <w:rPr>
          <w:szCs w:val="21"/>
        </w:rPr>
      </w:pPr>
      <w:r>
        <w:rPr>
          <w:rFonts w:hint="eastAsia"/>
          <w:szCs w:val="21"/>
        </w:rPr>
        <w:t>在实际应用中，要如何确定采用哪些特征作为节点，以及各节点具体的条件表达式又如何确定呢？事实上，图6-</w:t>
      </w:r>
      <w:r>
        <w:rPr>
          <w:szCs w:val="21"/>
        </w:rPr>
        <w:t>5</w:t>
      </w:r>
      <w:r>
        <w:rPr>
          <w:rFonts w:hint="eastAsia"/>
          <w:szCs w:val="21"/>
        </w:rPr>
        <w:t>-</w:t>
      </w:r>
      <w:r>
        <w:rPr>
          <w:szCs w:val="21"/>
        </w:rPr>
        <w:t>1</w:t>
      </w:r>
      <w:r>
        <w:rPr>
          <w:rFonts w:hint="eastAsia"/>
          <w:szCs w:val="21"/>
        </w:rPr>
        <w:t>的举例只是建好决策树模型后，对模型应用的过程。而模型建立的过程，则需要利用已经明确知道风险分类的数据，作为训练集来训练、建立模型。</w:t>
      </w:r>
    </w:p>
    <w:p w14:paraId="4FB9FA09">
      <w:pPr>
        <w:spacing w:line="360" w:lineRule="auto"/>
        <w:ind w:firstLine="420" w:firstLineChars="200"/>
        <w:rPr>
          <w:szCs w:val="21"/>
        </w:rPr>
      </w:pPr>
      <w:r>
        <w:rPr>
          <w:rFonts w:hint="eastAsia"/>
          <w:szCs w:val="21"/>
        </w:rPr>
        <w:t>分类任务决策树的建模（训练）遵循如下流程：</w:t>
      </w:r>
    </w:p>
    <w:p w14:paraId="2CBA04F6">
      <w:pPr>
        <w:spacing w:line="360" w:lineRule="auto"/>
        <w:ind w:firstLine="420" w:firstLineChars="200"/>
        <w:rPr>
          <w:szCs w:val="21"/>
        </w:rPr>
      </w:pPr>
      <w:r>
        <w:rPr>
          <w:szCs w:val="21"/>
        </w:rPr>
        <w:t xml:space="preserve">Step 1. </w:t>
      </w:r>
      <w:r>
        <w:rPr>
          <w:rFonts w:hint="eastAsia"/>
          <w:szCs w:val="21"/>
        </w:rPr>
        <w:t>首先，计算数据的纯度；</w:t>
      </w:r>
    </w:p>
    <w:p w14:paraId="775D1519">
      <w:pPr>
        <w:spacing w:line="360" w:lineRule="auto"/>
        <w:ind w:firstLine="420" w:firstLineChars="200"/>
        <w:rPr>
          <w:szCs w:val="21"/>
        </w:rPr>
      </w:pPr>
      <w:r>
        <w:rPr>
          <w:szCs w:val="21"/>
        </w:rPr>
        <w:t xml:space="preserve">Step 2. </w:t>
      </w:r>
      <w:r>
        <w:rPr>
          <w:rFonts w:hint="eastAsia"/>
          <w:szCs w:val="21"/>
        </w:rPr>
        <w:t>然后选择一个候选划分，并计算划分后数据的纯度；</w:t>
      </w:r>
    </w:p>
    <w:p w14:paraId="48FF6814">
      <w:pPr>
        <w:spacing w:line="360" w:lineRule="auto"/>
        <w:ind w:firstLine="420" w:firstLineChars="200"/>
        <w:rPr>
          <w:szCs w:val="21"/>
        </w:rPr>
      </w:pPr>
      <w:r>
        <w:rPr>
          <w:szCs w:val="21"/>
        </w:rPr>
        <w:t xml:space="preserve">Step 3. </w:t>
      </w:r>
      <w:r>
        <w:rPr>
          <w:rFonts w:hint="eastAsia"/>
          <w:szCs w:val="21"/>
        </w:rPr>
        <w:t>对所有的特征重复第2步；</w:t>
      </w:r>
    </w:p>
    <w:p w14:paraId="094894D2">
      <w:pPr>
        <w:spacing w:line="360" w:lineRule="auto"/>
        <w:ind w:firstLine="420" w:firstLineChars="200"/>
        <w:rPr>
          <w:szCs w:val="21"/>
        </w:rPr>
      </w:pPr>
      <w:r>
        <w:rPr>
          <w:szCs w:val="21"/>
        </w:rPr>
        <w:t xml:space="preserve">Step 4. </w:t>
      </w:r>
      <w:r>
        <w:rPr>
          <w:rFonts w:hint="eastAsia"/>
          <w:szCs w:val="21"/>
        </w:rPr>
        <w:t>选择使纯度增加最大的特征作为当前的节点，分别对分支计算数据纯度；</w:t>
      </w:r>
    </w:p>
    <w:p w14:paraId="4081EFB1">
      <w:pPr>
        <w:spacing w:line="360" w:lineRule="auto"/>
        <w:ind w:firstLine="420" w:firstLineChars="200"/>
        <w:rPr>
          <w:szCs w:val="21"/>
        </w:rPr>
      </w:pPr>
      <w:r>
        <w:rPr>
          <w:szCs w:val="21"/>
        </w:rPr>
        <w:t xml:space="preserve">Step 5. </w:t>
      </w:r>
      <w:r>
        <w:rPr>
          <w:rFonts w:hint="eastAsia"/>
          <w:szCs w:val="21"/>
        </w:rPr>
        <w:t>再对剩下的特征重复第2步开始的过程，直至达到停止准则。</w:t>
      </w:r>
    </w:p>
    <w:p w14:paraId="53D52401">
      <w:pPr>
        <w:spacing w:line="360" w:lineRule="auto"/>
        <w:ind w:firstLine="420" w:firstLineChars="200"/>
        <w:rPr>
          <w:szCs w:val="21"/>
        </w:rPr>
      </w:pPr>
      <w:r>
        <w:rPr>
          <w:rFonts w:hint="eastAsia"/>
          <w:szCs w:val="21"/>
        </w:rPr>
        <w:t>停止准则可以是以下三种中的任何一种：（1）达到了预先设定的最大树深度；（2）所有特征都遍历完；（3）分支下全部数据都属于同一类别。</w:t>
      </w:r>
    </w:p>
    <w:p w14:paraId="32D317E0">
      <w:pPr>
        <w:spacing w:line="360" w:lineRule="auto"/>
        <w:ind w:firstLine="420" w:firstLineChars="200"/>
        <w:rPr>
          <w:szCs w:val="21"/>
        </w:rPr>
      </w:pPr>
      <w:r>
        <w:rPr>
          <w:rFonts w:hint="eastAsia"/>
          <w:szCs w:val="21"/>
        </w:rPr>
        <w:t>根据上述流程，可以看出其中的关键在于纯度的衡量。所谓纯度，是指数据集中包含的类别的单一程度，越趋向单一类别，纯度越高；越趋向在不同类别间均匀分配，则纯度越低。通常可采用基尼系数、信息熵等作为纯度衡量，这里我们仅以基尼系数为例来说明。</w:t>
      </w:r>
    </w:p>
    <w:p w14:paraId="6747BA39">
      <w:pPr>
        <w:spacing w:line="360" w:lineRule="auto"/>
        <w:ind w:firstLine="420" w:firstLineChars="200"/>
        <w:rPr>
          <w:szCs w:val="21"/>
        </w:rPr>
      </w:pPr>
      <w:r>
        <w:rPr>
          <w:rFonts w:hint="eastAsia"/>
          <w:szCs w:val="21"/>
        </w:rPr>
        <w:t>假设在数据集</w:t>
      </w:r>
      <w:r>
        <w:rPr>
          <w:i/>
          <w:iCs/>
          <w:szCs w:val="21"/>
        </w:rPr>
        <w:t>D</w:t>
      </w:r>
      <w:r>
        <w:rPr>
          <w:rFonts w:hint="eastAsia"/>
          <w:szCs w:val="21"/>
        </w:rPr>
        <w:t>中可能包含共</w:t>
      </w:r>
      <w:r>
        <w:rPr>
          <w:rFonts w:ascii="Times New Roman" w:hAnsi="Times New Roman" w:cs="Times New Roman"/>
          <w:i/>
          <w:iCs/>
          <w:szCs w:val="21"/>
        </w:rPr>
        <w:t>K</w:t>
      </w:r>
      <w:r>
        <w:rPr>
          <w:rFonts w:hint="eastAsia"/>
          <w:szCs w:val="21"/>
        </w:rPr>
        <w:t>个类别，其基尼系数则定义为</w:t>
      </w:r>
    </w:p>
    <w:p w14:paraId="45C01258">
      <w:pPr>
        <w:spacing w:line="360" w:lineRule="auto"/>
        <w:jc w:val="center"/>
        <w:rPr>
          <w:szCs w:val="21"/>
        </w:rPr>
      </w:pPr>
      <w:r>
        <w:rPr>
          <w:position w:val="-28"/>
          <w:szCs w:val="21"/>
        </w:rPr>
        <w:object>
          <v:shape id="_x0000_i1306" o:spt="75" type="#_x0000_t75" style="height:36.3pt;width:97.65pt;" o:ole="t" filled="f" o:preferrelative="t" stroked="f" coordsize="21600,21600">
            <v:path/>
            <v:fill on="f" focussize="0,0"/>
            <v:stroke on="f" joinstyle="miter"/>
            <v:imagedata r:id="rId652" o:title=""/>
            <o:lock v:ext="edit" aspectratio="t"/>
            <w10:wrap type="none"/>
            <w10:anchorlock/>
          </v:shape>
          <o:OLEObject Type="Embed" ProgID="Equation.DSMT4" ShapeID="_x0000_i1306" DrawAspect="Content" ObjectID="_1468076006" r:id="rId651">
            <o:LockedField>false</o:LockedField>
          </o:OLEObject>
        </w:object>
      </w:r>
      <w:r>
        <w:rPr>
          <w:szCs w:val="21"/>
        </w:rPr>
        <w:t xml:space="preserve">    </w:t>
      </w:r>
      <w:r>
        <w:rPr>
          <w:rFonts w:hint="eastAsia"/>
          <w:szCs w:val="21"/>
        </w:rPr>
        <w:t>（6-</w:t>
      </w:r>
      <w:r>
        <w:rPr>
          <w:szCs w:val="21"/>
        </w:rPr>
        <w:t>5</w:t>
      </w:r>
      <w:r>
        <w:rPr>
          <w:rFonts w:hint="eastAsia"/>
          <w:szCs w:val="21"/>
        </w:rPr>
        <w:t>-</w:t>
      </w:r>
      <w:r>
        <w:rPr>
          <w:szCs w:val="21"/>
        </w:rPr>
        <w:t>1</w:t>
      </w:r>
      <w:r>
        <w:rPr>
          <w:rFonts w:hint="eastAsia"/>
          <w:szCs w:val="21"/>
        </w:rPr>
        <w:t>）</w:t>
      </w:r>
    </w:p>
    <w:p w14:paraId="748C9A8C">
      <w:pPr>
        <w:spacing w:line="360" w:lineRule="auto"/>
        <w:rPr>
          <w:szCs w:val="21"/>
        </w:rPr>
      </w:pPr>
      <w:r>
        <w:rPr>
          <w:rFonts w:hint="eastAsia"/>
          <w:szCs w:val="21"/>
        </w:rPr>
        <w:t>其中，</w:t>
      </w:r>
      <w:r>
        <w:rPr>
          <w:position w:val="-12"/>
          <w:szCs w:val="21"/>
        </w:rPr>
        <w:object>
          <v:shape id="_x0000_i1307" o:spt="75" type="#_x0000_t75" style="height:21.3pt;width:15.65pt;" o:ole="t" filled="f" o:preferrelative="t" stroked="f" coordsize="21600,21600">
            <v:path/>
            <v:fill on="f" focussize="0,0"/>
            <v:stroke on="f" joinstyle="miter"/>
            <v:imagedata r:id="rId654" o:title=""/>
            <o:lock v:ext="edit" aspectratio="t"/>
            <w10:wrap type="none"/>
            <w10:anchorlock/>
          </v:shape>
          <o:OLEObject Type="Embed" ProgID="Equation.DSMT4" ShapeID="_x0000_i1307" DrawAspect="Content" ObjectID="_1468076007" r:id="rId653">
            <o:LockedField>false</o:LockedField>
          </o:OLEObject>
        </w:object>
      </w:r>
      <w:r>
        <w:rPr>
          <w:rFonts w:hint="eastAsia"/>
          <w:szCs w:val="21"/>
        </w:rPr>
        <w:t>代表第</w:t>
      </w:r>
      <w:r>
        <w:rPr>
          <w:rFonts w:ascii="Times New Roman" w:hAnsi="Times New Roman" w:cs="Times New Roman"/>
          <w:i/>
          <w:iCs/>
          <w:szCs w:val="21"/>
        </w:rPr>
        <w:t>i</w:t>
      </w:r>
      <w:r>
        <w:rPr>
          <w:rFonts w:hint="eastAsia"/>
          <w:szCs w:val="21"/>
        </w:rPr>
        <w:t>类在数据集</w:t>
      </w:r>
      <w:r>
        <w:rPr>
          <w:i/>
          <w:iCs/>
          <w:szCs w:val="21"/>
        </w:rPr>
        <w:t>D</w:t>
      </w:r>
      <w:r>
        <w:rPr>
          <w:rFonts w:hint="eastAsia"/>
          <w:szCs w:val="21"/>
        </w:rPr>
        <w:t>中出现的概率，可以由</w:t>
      </w:r>
      <w:r>
        <w:rPr>
          <w:i/>
          <w:iCs/>
          <w:szCs w:val="21"/>
        </w:rPr>
        <w:t>D</w:t>
      </w:r>
      <w:r>
        <w:rPr>
          <w:rFonts w:hint="eastAsia"/>
          <w:szCs w:val="21"/>
        </w:rPr>
        <w:t>中第</w:t>
      </w:r>
      <w:r>
        <w:rPr>
          <w:rFonts w:ascii="Times New Roman" w:hAnsi="Times New Roman" w:cs="Times New Roman"/>
          <w:i/>
          <w:iCs/>
          <w:szCs w:val="21"/>
        </w:rPr>
        <w:t>i</w:t>
      </w:r>
      <w:r>
        <w:rPr>
          <w:rFonts w:hint="eastAsia"/>
          <w:szCs w:val="21"/>
        </w:rPr>
        <w:t>类个体的个数除以</w:t>
      </w:r>
      <w:r>
        <w:rPr>
          <w:i/>
          <w:iCs/>
          <w:szCs w:val="21"/>
        </w:rPr>
        <w:t>D</w:t>
      </w:r>
      <w:r>
        <w:rPr>
          <w:rFonts w:hint="eastAsia"/>
          <w:szCs w:val="21"/>
        </w:rPr>
        <w:t>中个体总数来计算。数据集中的数据越纯，即越趋向于更少的类别，基尼系数就越小，当所有数据只属于同一类时，也就是纯度最高时，基尼系数为0；当所有类别均匀分布时，数据集最不纯，基尼系数会达到最大值</w:t>
      </w:r>
      <w:r>
        <w:rPr>
          <w:position w:val="-24"/>
          <w:szCs w:val="21"/>
        </w:rPr>
        <w:object>
          <v:shape id="_x0000_i1308" o:spt="75" type="#_x0000_t75" style="height:31.3pt;width:31.95pt;" o:ole="t" filled="f" o:preferrelative="t" stroked="f" coordsize="21600,21600">
            <v:path/>
            <v:fill on="f" focussize="0,0"/>
            <v:stroke on="f" joinstyle="miter"/>
            <v:imagedata r:id="rId656" o:title=""/>
            <o:lock v:ext="edit" aspectratio="t"/>
            <w10:wrap type="none"/>
            <w10:anchorlock/>
          </v:shape>
          <o:OLEObject Type="Embed" ProgID="Equation.DSMT4" ShapeID="_x0000_i1308" DrawAspect="Content" ObjectID="_1468076008" r:id="rId655">
            <o:LockedField>false</o:LockedField>
          </o:OLEObject>
        </w:object>
      </w:r>
      <w:r>
        <w:rPr>
          <w:rFonts w:hint="eastAsia"/>
          <w:szCs w:val="21"/>
        </w:rPr>
        <w:t>，例如对于二分类问题，基尼系数的最大值就是</w:t>
      </w:r>
      <w:r>
        <w:rPr>
          <w:position w:val="-18"/>
          <w:szCs w:val="21"/>
        </w:rPr>
        <w:object>
          <v:shape id="_x0000_i1309" o:spt="75" type="#_x0000_t75" style="height:25.65pt;width:21.3pt;" o:ole="t" filled="f" o:preferrelative="t" stroked="f" coordsize="21600,21600">
            <v:path/>
            <v:fill on="f" focussize="0,0"/>
            <v:stroke on="f" joinstyle="miter"/>
            <v:imagedata r:id="rId658" o:title=""/>
            <o:lock v:ext="edit" aspectratio="t"/>
            <w10:wrap type="none"/>
            <w10:anchorlock/>
          </v:shape>
          <o:OLEObject Type="Embed" ProgID="Equation.DSMT4" ShapeID="_x0000_i1309" DrawAspect="Content" ObjectID="_1468076009" r:id="rId657">
            <o:LockedField>false</o:LockedField>
          </o:OLEObject>
        </w:object>
      </w:r>
      <w:r>
        <w:rPr>
          <w:rFonts w:hint="eastAsia"/>
          <w:szCs w:val="21"/>
        </w:rPr>
        <w:t>。</w:t>
      </w:r>
    </w:p>
    <w:p w14:paraId="5111F23B">
      <w:pPr>
        <w:spacing w:line="360" w:lineRule="auto"/>
        <w:ind w:firstLine="420" w:firstLineChars="200"/>
        <w:rPr>
          <w:rFonts w:ascii="楷体" w:hAnsi="楷体" w:eastAsia="楷体"/>
          <w:szCs w:val="21"/>
        </w:rPr>
      </w:pPr>
      <w:r>
        <w:rPr>
          <w:rFonts w:hint="eastAsia" w:ascii="楷体" w:hAnsi="楷体" w:eastAsia="楷体"/>
          <w:szCs w:val="21"/>
        </w:rPr>
        <w:t>例6-</w:t>
      </w:r>
      <w:r>
        <w:rPr>
          <w:rFonts w:ascii="楷体" w:hAnsi="楷体" w:eastAsia="楷体"/>
          <w:szCs w:val="21"/>
        </w:rPr>
        <w:t>5</w:t>
      </w:r>
      <w:r>
        <w:rPr>
          <w:rFonts w:hint="eastAsia" w:ascii="楷体" w:hAnsi="楷体" w:eastAsia="楷体"/>
          <w:szCs w:val="21"/>
        </w:rPr>
        <w:t>-</w:t>
      </w:r>
      <w:r>
        <w:rPr>
          <w:rFonts w:ascii="楷体" w:hAnsi="楷体" w:eastAsia="楷体"/>
          <w:szCs w:val="21"/>
        </w:rPr>
        <w:t>1</w:t>
      </w:r>
      <w:r>
        <w:rPr>
          <w:rFonts w:hint="eastAsia" w:ascii="楷体" w:hAnsi="楷体" w:eastAsia="楷体"/>
          <w:szCs w:val="21"/>
        </w:rPr>
        <w:t>（a）已知某个历史贷款客户数据集中按贷款风险分类的两类客户例数如表6-</w:t>
      </w:r>
      <w:r>
        <w:rPr>
          <w:rFonts w:ascii="楷体" w:hAnsi="楷体" w:eastAsia="楷体"/>
          <w:szCs w:val="21"/>
        </w:rPr>
        <w:t>5</w:t>
      </w:r>
      <w:r>
        <w:rPr>
          <w:rFonts w:hint="eastAsia" w:ascii="楷体" w:hAnsi="楷体" w:eastAsia="楷体"/>
          <w:szCs w:val="21"/>
        </w:rPr>
        <w:t>-</w:t>
      </w:r>
      <w:r>
        <w:rPr>
          <w:rFonts w:ascii="楷体" w:hAnsi="楷体" w:eastAsia="楷体"/>
          <w:szCs w:val="21"/>
        </w:rPr>
        <w:t>1</w:t>
      </w:r>
      <w:r>
        <w:rPr>
          <w:rFonts w:hint="eastAsia" w:ascii="楷体" w:hAnsi="楷体" w:eastAsia="楷体"/>
          <w:szCs w:val="21"/>
        </w:rPr>
        <w:t>所示，请计算该数据集的基尼系数。</w:t>
      </w:r>
    </w:p>
    <w:p w14:paraId="3886A790">
      <w:pPr>
        <w:spacing w:line="360" w:lineRule="auto"/>
        <w:jc w:val="center"/>
        <w:rPr>
          <w:b/>
          <w:bCs/>
          <w:sz w:val="18"/>
          <w:szCs w:val="18"/>
        </w:rPr>
      </w:pPr>
      <w:r>
        <w:rPr>
          <w:rFonts w:hint="eastAsia"/>
          <w:b/>
          <w:bCs/>
          <w:sz w:val="18"/>
          <w:szCs w:val="18"/>
        </w:rPr>
        <w:t>表6-</w:t>
      </w:r>
      <w:r>
        <w:rPr>
          <w:b/>
          <w:bCs/>
          <w:sz w:val="18"/>
          <w:szCs w:val="18"/>
        </w:rPr>
        <w:t>5</w:t>
      </w:r>
      <w:r>
        <w:rPr>
          <w:rFonts w:hint="eastAsia"/>
          <w:b/>
          <w:bCs/>
          <w:sz w:val="18"/>
          <w:szCs w:val="18"/>
        </w:rPr>
        <w:t>-</w:t>
      </w:r>
      <w:r>
        <w:rPr>
          <w:b/>
          <w:bCs/>
          <w:sz w:val="18"/>
          <w:szCs w:val="18"/>
        </w:rPr>
        <w:t xml:space="preserve">1 </w:t>
      </w:r>
      <w:r>
        <w:rPr>
          <w:rFonts w:hint="eastAsia"/>
          <w:b/>
          <w:bCs/>
          <w:sz w:val="18"/>
          <w:szCs w:val="18"/>
        </w:rPr>
        <w:t>某历史贷款客户数据集的风险分类情况</w:t>
      </w:r>
    </w:p>
    <w:tbl>
      <w:tblPr>
        <w:tblStyle w:val="23"/>
        <w:tblW w:w="3402" w:type="dxa"/>
        <w:jc w:val="center"/>
        <w:tblBorders>
          <w:top w:val="single" w:color="8EAADB" w:themeColor="accent1" w:themeTint="99" w:sz="4" w:space="0"/>
          <w:left w:val="single" w:color="8EAADB" w:themeColor="accent1" w:themeTint="99" w:sz="4" w:space="0"/>
          <w:bottom w:val="single" w:color="8EAADB" w:themeColor="accent1" w:themeTint="99" w:sz="4" w:space="0"/>
          <w:right w:val="single" w:color="8EAADB" w:themeColor="accent1" w:themeTint="99" w:sz="4" w:space="0"/>
          <w:insideH w:val="single" w:color="8EAADB" w:themeColor="accent1" w:themeTint="99" w:sz="4" w:space="0"/>
          <w:insideV w:val="single" w:color="8EAADB" w:themeColor="accent1" w:themeTint="99" w:sz="4" w:space="0"/>
        </w:tblBorders>
        <w:tblLayout w:type="autofit"/>
        <w:tblCellMar>
          <w:top w:w="0" w:type="dxa"/>
          <w:left w:w="108" w:type="dxa"/>
          <w:bottom w:w="0" w:type="dxa"/>
          <w:right w:w="108" w:type="dxa"/>
        </w:tblCellMar>
      </w:tblPr>
      <w:tblGrid>
        <w:gridCol w:w="1870"/>
        <w:gridCol w:w="1532"/>
      </w:tblGrid>
      <w:tr w14:paraId="79B25538">
        <w:tblPrEx>
          <w:tblBorders>
            <w:top w:val="single" w:color="8EAADB" w:themeColor="accent1" w:themeTint="99" w:sz="4" w:space="0"/>
            <w:left w:val="single" w:color="8EAADB" w:themeColor="accent1" w:themeTint="99" w:sz="4" w:space="0"/>
            <w:bottom w:val="single" w:color="8EAADB" w:themeColor="accent1" w:themeTint="99" w:sz="4" w:space="0"/>
            <w:right w:val="single" w:color="8EAADB" w:themeColor="accent1" w:themeTint="99" w:sz="4" w:space="0"/>
            <w:insideH w:val="single" w:color="8EAADB" w:themeColor="accent1" w:themeTint="99" w:sz="4" w:space="0"/>
            <w:insideV w:val="single" w:color="8EAADB" w:themeColor="accent1" w:themeTint="99" w:sz="4" w:space="0"/>
          </w:tblBorders>
          <w:tblCellMar>
            <w:top w:w="0" w:type="dxa"/>
            <w:left w:w="108" w:type="dxa"/>
            <w:bottom w:w="0" w:type="dxa"/>
            <w:right w:w="108" w:type="dxa"/>
          </w:tblCellMar>
        </w:tblPrEx>
        <w:trPr>
          <w:trHeight w:val="238" w:hRule="atLeast"/>
          <w:jc w:val="center"/>
        </w:trPr>
        <w:tc>
          <w:tcPr>
            <w:tcW w:w="1870" w:type="dxa"/>
            <w:tcBorders>
              <w:top w:val="single" w:color="4472C4" w:themeColor="accent1" w:sz="4" w:space="0"/>
              <w:left w:val="single" w:color="4472C4" w:themeColor="accent1" w:sz="4" w:space="0"/>
              <w:bottom w:val="single" w:color="4472C4" w:themeColor="accent1" w:sz="4" w:space="0"/>
              <w:right w:val="nil"/>
              <w:insideH w:val="single" w:sz="4" w:space="0"/>
              <w:insideV w:val="nil"/>
            </w:tcBorders>
            <w:shd w:val="clear" w:color="auto" w:fill="4472C4" w:themeFill="accent1"/>
          </w:tcPr>
          <w:p w14:paraId="20D708E5">
            <w:pPr>
              <w:jc w:val="center"/>
              <w:rPr>
                <w:b w:val="0"/>
                <w:bCs w:val="0"/>
                <w:color w:val="FFFFFF" w:themeColor="background1"/>
                <w:kern w:val="0"/>
                <w:sz w:val="18"/>
                <w:szCs w:val="18"/>
                <w14:textFill>
                  <w14:solidFill>
                    <w14:schemeClr w14:val="bg1"/>
                  </w14:solidFill>
                </w14:textFill>
              </w:rPr>
            </w:pPr>
            <w:r>
              <w:rPr>
                <w:rFonts w:hint="eastAsia"/>
                <w:b/>
                <w:bCs/>
                <w:color w:val="FFFFFF" w:themeColor="background1"/>
                <w:kern w:val="0"/>
                <w:sz w:val="18"/>
                <w:szCs w:val="18"/>
                <w14:textFill>
                  <w14:solidFill>
                    <w14:schemeClr w14:val="bg1"/>
                  </w14:solidFill>
                </w14:textFill>
              </w:rPr>
              <w:t>总数</w:t>
            </w:r>
          </w:p>
        </w:tc>
        <w:tc>
          <w:tcPr>
            <w:tcW w:w="1532" w:type="dxa"/>
            <w:tcBorders>
              <w:top w:val="single" w:color="4472C4" w:themeColor="accent1" w:sz="4" w:space="0"/>
              <w:bottom w:val="single" w:color="4472C4" w:themeColor="accent1" w:sz="4" w:space="0"/>
              <w:right w:val="single" w:color="4472C4" w:themeColor="accent1" w:sz="4" w:space="0"/>
              <w:insideH w:val="single" w:sz="4" w:space="0"/>
              <w:insideV w:val="nil"/>
            </w:tcBorders>
            <w:shd w:val="clear" w:color="auto" w:fill="4472C4" w:themeFill="accent1"/>
          </w:tcPr>
          <w:p w14:paraId="747CFAE7">
            <w:pPr>
              <w:jc w:val="center"/>
              <w:rPr>
                <w:b w:val="0"/>
                <w:bCs w:val="0"/>
                <w:color w:val="FFFFFF" w:themeColor="background1"/>
                <w:kern w:val="0"/>
                <w:sz w:val="18"/>
                <w:szCs w:val="18"/>
                <w14:textFill>
                  <w14:solidFill>
                    <w14:schemeClr w14:val="bg1"/>
                  </w14:solidFill>
                </w14:textFill>
              </w:rPr>
            </w:pPr>
            <w:r>
              <w:rPr>
                <w:rFonts w:hint="eastAsia"/>
                <w:b/>
                <w:bCs/>
                <w:color w:val="FFFFFF" w:themeColor="background1"/>
                <w:kern w:val="0"/>
                <w:sz w:val="18"/>
                <w:szCs w:val="18"/>
                <w14:textFill>
                  <w14:solidFill>
                    <w14:schemeClr w14:val="bg1"/>
                  </w14:solidFill>
                </w14:textFill>
              </w:rPr>
              <w:t>25</w:t>
            </w:r>
          </w:p>
        </w:tc>
      </w:tr>
      <w:tr w14:paraId="5BCD0B48">
        <w:tblPrEx>
          <w:tblBorders>
            <w:top w:val="single" w:color="8EAADB" w:themeColor="accent1" w:themeTint="99" w:sz="4" w:space="0"/>
            <w:left w:val="single" w:color="8EAADB" w:themeColor="accent1" w:themeTint="99" w:sz="4" w:space="0"/>
            <w:bottom w:val="single" w:color="8EAADB" w:themeColor="accent1" w:themeTint="99" w:sz="4" w:space="0"/>
            <w:right w:val="single" w:color="8EAADB" w:themeColor="accent1" w:themeTint="99" w:sz="4" w:space="0"/>
            <w:insideH w:val="single" w:color="8EAADB" w:themeColor="accent1" w:themeTint="99" w:sz="4" w:space="0"/>
            <w:insideV w:val="single" w:color="8EAADB" w:themeColor="accent1" w:themeTint="99" w:sz="4" w:space="0"/>
          </w:tblBorders>
          <w:tblCellMar>
            <w:top w:w="0" w:type="dxa"/>
            <w:left w:w="108" w:type="dxa"/>
            <w:bottom w:w="0" w:type="dxa"/>
            <w:right w:w="108" w:type="dxa"/>
          </w:tblCellMar>
        </w:tblPrEx>
        <w:trPr>
          <w:trHeight w:val="341" w:hRule="atLeast"/>
          <w:jc w:val="center"/>
        </w:trPr>
        <w:tc>
          <w:tcPr>
            <w:tcW w:w="1870" w:type="dxa"/>
            <w:shd w:val="clear" w:color="auto" w:fill="D9E2F3" w:themeFill="accent1" w:themeFillTint="33"/>
          </w:tcPr>
          <w:p w14:paraId="497C355C">
            <w:pPr>
              <w:jc w:val="center"/>
              <w:rPr>
                <w:b/>
                <w:bCs/>
                <w:kern w:val="0"/>
                <w:sz w:val="18"/>
                <w:szCs w:val="18"/>
              </w:rPr>
            </w:pPr>
            <w:r>
              <w:rPr>
                <w:rFonts w:hint="eastAsia"/>
                <w:b/>
                <w:bCs/>
                <w:kern w:val="0"/>
                <w:sz w:val="18"/>
                <w:szCs w:val="18"/>
              </w:rPr>
              <w:t>高风险</w:t>
            </w:r>
          </w:p>
        </w:tc>
        <w:tc>
          <w:tcPr>
            <w:tcW w:w="1532" w:type="dxa"/>
            <w:shd w:val="clear" w:color="auto" w:fill="D9E2F3" w:themeFill="accent1" w:themeFillTint="33"/>
          </w:tcPr>
          <w:p w14:paraId="3D17F98B">
            <w:pPr>
              <w:jc w:val="center"/>
              <w:rPr>
                <w:kern w:val="0"/>
                <w:sz w:val="18"/>
                <w:szCs w:val="18"/>
              </w:rPr>
            </w:pPr>
            <w:r>
              <w:rPr>
                <w:rFonts w:hint="eastAsia"/>
                <w:b/>
                <w:bCs/>
                <w:kern w:val="0"/>
                <w:sz w:val="18"/>
                <w:szCs w:val="18"/>
              </w:rPr>
              <w:t>10</w:t>
            </w:r>
          </w:p>
        </w:tc>
      </w:tr>
      <w:tr w14:paraId="69FB8B31">
        <w:tblPrEx>
          <w:tblBorders>
            <w:top w:val="single" w:color="8EAADB" w:themeColor="accent1" w:themeTint="99" w:sz="4" w:space="0"/>
            <w:left w:val="single" w:color="8EAADB" w:themeColor="accent1" w:themeTint="99" w:sz="4" w:space="0"/>
            <w:bottom w:val="single" w:color="8EAADB" w:themeColor="accent1" w:themeTint="99" w:sz="4" w:space="0"/>
            <w:right w:val="single" w:color="8EAADB" w:themeColor="accent1" w:themeTint="99" w:sz="4" w:space="0"/>
            <w:insideH w:val="single" w:color="8EAADB" w:themeColor="accent1" w:themeTint="99" w:sz="4" w:space="0"/>
            <w:insideV w:val="single" w:color="8EAADB" w:themeColor="accent1" w:themeTint="99" w:sz="4" w:space="0"/>
          </w:tblBorders>
          <w:tblCellMar>
            <w:top w:w="0" w:type="dxa"/>
            <w:left w:w="108" w:type="dxa"/>
            <w:bottom w:w="0" w:type="dxa"/>
            <w:right w:w="108" w:type="dxa"/>
          </w:tblCellMar>
        </w:tblPrEx>
        <w:trPr>
          <w:trHeight w:val="276" w:hRule="atLeast"/>
          <w:jc w:val="center"/>
        </w:trPr>
        <w:tc>
          <w:tcPr>
            <w:tcW w:w="1870" w:type="dxa"/>
          </w:tcPr>
          <w:p w14:paraId="6436B56D">
            <w:pPr>
              <w:jc w:val="center"/>
              <w:rPr>
                <w:b/>
                <w:bCs/>
                <w:kern w:val="0"/>
                <w:sz w:val="18"/>
                <w:szCs w:val="18"/>
              </w:rPr>
            </w:pPr>
            <w:r>
              <w:rPr>
                <w:rFonts w:hint="eastAsia"/>
                <w:b/>
                <w:bCs/>
                <w:kern w:val="0"/>
                <w:sz w:val="18"/>
                <w:szCs w:val="18"/>
              </w:rPr>
              <w:t>低风险</w:t>
            </w:r>
          </w:p>
        </w:tc>
        <w:tc>
          <w:tcPr>
            <w:tcW w:w="1532" w:type="dxa"/>
          </w:tcPr>
          <w:p w14:paraId="21DB027F">
            <w:pPr>
              <w:jc w:val="center"/>
              <w:rPr>
                <w:kern w:val="0"/>
                <w:sz w:val="18"/>
                <w:szCs w:val="18"/>
              </w:rPr>
            </w:pPr>
            <w:r>
              <w:rPr>
                <w:rFonts w:hint="eastAsia"/>
                <w:b/>
                <w:bCs/>
                <w:kern w:val="0"/>
                <w:sz w:val="18"/>
                <w:szCs w:val="18"/>
              </w:rPr>
              <w:t>15</w:t>
            </w:r>
          </w:p>
        </w:tc>
      </w:tr>
    </w:tbl>
    <w:p w14:paraId="7217B475">
      <w:pPr>
        <w:spacing w:line="360" w:lineRule="auto"/>
        <w:ind w:firstLine="420" w:firstLineChars="200"/>
        <w:rPr>
          <w:rFonts w:ascii="楷体" w:hAnsi="楷体" w:eastAsia="楷体"/>
          <w:szCs w:val="21"/>
        </w:rPr>
      </w:pPr>
      <w:r>
        <w:rPr>
          <w:rFonts w:hint="eastAsia" w:ascii="楷体" w:hAnsi="楷体" w:eastAsia="楷体"/>
          <w:szCs w:val="21"/>
        </w:rPr>
        <w:t>解：</w:t>
      </w:r>
      <w:r>
        <w:rPr>
          <w:rFonts w:ascii="楷体" w:hAnsi="楷体" w:eastAsia="楷体"/>
          <w:position w:val="-28"/>
          <w:szCs w:val="21"/>
        </w:rPr>
        <w:object>
          <v:shape id="_x0000_i1310" o:spt="75" type="#_x0000_t75" style="height:36.3pt;width:211.6pt;" o:ole="t" filled="f" o:preferrelative="t" stroked="f" coordsize="21600,21600">
            <v:path/>
            <v:fill on="f" focussize="0,0"/>
            <v:stroke on="f" joinstyle="miter"/>
            <v:imagedata r:id="rId660" o:title=""/>
            <o:lock v:ext="edit" aspectratio="t"/>
            <w10:wrap type="none"/>
            <w10:anchorlock/>
          </v:shape>
          <o:OLEObject Type="Embed" ProgID="Equation.DSMT4" ShapeID="_x0000_i1310" DrawAspect="Content" ObjectID="_1468076010" r:id="rId659">
            <o:LockedField>false</o:LockedField>
          </o:OLEObject>
        </w:object>
      </w:r>
      <w:r>
        <w:rPr>
          <w:rFonts w:ascii="楷体" w:hAnsi="楷体" w:eastAsia="楷体"/>
          <w:szCs w:val="21"/>
        </w:rPr>
        <w:t xml:space="preserve"> </w:t>
      </w:r>
    </w:p>
    <w:p w14:paraId="1272EEA8">
      <w:pPr>
        <w:spacing w:line="360" w:lineRule="auto"/>
        <w:ind w:firstLine="420" w:firstLineChars="200"/>
        <w:rPr>
          <w:rFonts w:ascii="楷体" w:hAnsi="楷体" w:eastAsia="楷体"/>
          <w:szCs w:val="21"/>
        </w:rPr>
      </w:pPr>
      <w:r>
        <w:rPr>
          <w:rFonts w:hint="eastAsia" w:ascii="楷体" w:hAnsi="楷体" w:eastAsia="楷体"/>
          <w:szCs w:val="21"/>
        </w:rPr>
        <w:t>例6-</w:t>
      </w:r>
      <w:r>
        <w:rPr>
          <w:rFonts w:ascii="楷体" w:hAnsi="楷体" w:eastAsia="楷体"/>
          <w:szCs w:val="21"/>
        </w:rPr>
        <w:t>5</w:t>
      </w:r>
      <w:r>
        <w:rPr>
          <w:rFonts w:hint="eastAsia" w:ascii="楷体" w:hAnsi="楷体" w:eastAsia="楷体"/>
          <w:szCs w:val="21"/>
        </w:rPr>
        <w:t>-</w:t>
      </w:r>
      <w:r>
        <w:rPr>
          <w:rFonts w:ascii="楷体" w:hAnsi="楷体" w:eastAsia="楷体"/>
          <w:szCs w:val="21"/>
        </w:rPr>
        <w:t>1</w:t>
      </w:r>
      <w:r>
        <w:rPr>
          <w:rFonts w:hint="eastAsia" w:ascii="楷体" w:hAnsi="楷体" w:eastAsia="楷体"/>
          <w:szCs w:val="21"/>
        </w:rPr>
        <w:t>（</w:t>
      </w:r>
      <w:r>
        <w:rPr>
          <w:rFonts w:ascii="楷体" w:hAnsi="楷体" w:eastAsia="楷体"/>
          <w:szCs w:val="21"/>
        </w:rPr>
        <w:t>b</w:t>
      </w:r>
      <w:r>
        <w:rPr>
          <w:rFonts w:hint="eastAsia" w:ascii="楷体" w:hAnsi="楷体" w:eastAsia="楷体"/>
          <w:szCs w:val="21"/>
        </w:rPr>
        <w:t>）分别引入特征“有无支票账户”和“婚姻状况”，并根据这两个特征分别对数据分组，具体落入每组的客户个数如表6</w:t>
      </w:r>
      <w:r>
        <w:rPr>
          <w:rFonts w:ascii="楷体" w:hAnsi="楷体" w:eastAsia="楷体"/>
          <w:szCs w:val="21"/>
        </w:rPr>
        <w:t>-5-2</w:t>
      </w:r>
      <w:r>
        <w:rPr>
          <w:rFonts w:hint="eastAsia" w:ascii="楷体" w:hAnsi="楷体" w:eastAsia="楷体"/>
          <w:szCs w:val="21"/>
        </w:rPr>
        <w:t>和6-</w:t>
      </w:r>
      <w:r>
        <w:rPr>
          <w:rFonts w:ascii="楷体" w:hAnsi="楷体" w:eastAsia="楷体"/>
          <w:szCs w:val="21"/>
        </w:rPr>
        <w:t>5</w:t>
      </w:r>
      <w:r>
        <w:rPr>
          <w:rFonts w:hint="eastAsia" w:ascii="楷体" w:hAnsi="楷体" w:eastAsia="楷体"/>
          <w:szCs w:val="21"/>
        </w:rPr>
        <w:t>-</w:t>
      </w:r>
      <w:r>
        <w:rPr>
          <w:rFonts w:ascii="楷体" w:hAnsi="楷体" w:eastAsia="楷体"/>
          <w:szCs w:val="21"/>
        </w:rPr>
        <w:t>3</w:t>
      </w:r>
      <w:r>
        <w:rPr>
          <w:rFonts w:hint="eastAsia" w:ascii="楷体" w:hAnsi="楷体" w:eastAsia="楷体"/>
          <w:szCs w:val="21"/>
        </w:rPr>
        <w:t>所示，求引入特征后的新的基尼系数。</w:t>
      </w:r>
    </w:p>
    <w:p w14:paraId="5E3A6A23">
      <w:pPr>
        <w:spacing w:line="360" w:lineRule="auto"/>
        <w:jc w:val="center"/>
        <w:rPr>
          <w:rFonts w:ascii="楷体" w:hAnsi="楷体" w:eastAsia="楷体"/>
          <w:b/>
          <w:bCs/>
          <w:sz w:val="18"/>
          <w:szCs w:val="18"/>
        </w:rPr>
      </w:pPr>
      <w:r>
        <w:rPr>
          <w:rFonts w:hint="eastAsia" w:ascii="楷体" w:hAnsi="楷体" w:eastAsia="楷体"/>
          <w:b/>
          <w:bCs/>
          <w:sz w:val="18"/>
          <w:szCs w:val="18"/>
        </w:rPr>
        <w:t>表6-</w:t>
      </w:r>
      <w:r>
        <w:rPr>
          <w:rFonts w:ascii="楷体" w:hAnsi="楷体" w:eastAsia="楷体"/>
          <w:b/>
          <w:bCs/>
          <w:sz w:val="18"/>
          <w:szCs w:val="18"/>
        </w:rPr>
        <w:t>5</w:t>
      </w:r>
      <w:r>
        <w:rPr>
          <w:rFonts w:hint="eastAsia" w:ascii="楷体" w:hAnsi="楷体" w:eastAsia="楷体"/>
          <w:b/>
          <w:bCs/>
          <w:sz w:val="18"/>
          <w:szCs w:val="18"/>
        </w:rPr>
        <w:t>-</w:t>
      </w:r>
      <w:r>
        <w:rPr>
          <w:rFonts w:ascii="楷体" w:hAnsi="楷体" w:eastAsia="楷体"/>
          <w:b/>
          <w:bCs/>
          <w:sz w:val="18"/>
          <w:szCs w:val="18"/>
        </w:rPr>
        <w:t xml:space="preserve">2 </w:t>
      </w:r>
      <w:r>
        <w:rPr>
          <w:rFonts w:hint="eastAsia" w:ascii="楷体" w:hAnsi="楷体" w:eastAsia="楷体"/>
          <w:b/>
          <w:bCs/>
          <w:sz w:val="18"/>
          <w:szCs w:val="18"/>
        </w:rPr>
        <w:t>数据集引入“有无支票账户”特征后的风险分类情况</w:t>
      </w:r>
    </w:p>
    <w:tbl>
      <w:tblPr>
        <w:tblStyle w:val="23"/>
        <w:tblW w:w="5154" w:type="dxa"/>
        <w:jc w:val="center"/>
        <w:tblBorders>
          <w:top w:val="single" w:color="8EAADB" w:themeColor="accent1" w:themeTint="99" w:sz="4" w:space="0"/>
          <w:left w:val="single" w:color="8EAADB" w:themeColor="accent1" w:themeTint="99" w:sz="4" w:space="0"/>
          <w:bottom w:val="single" w:color="8EAADB" w:themeColor="accent1" w:themeTint="99" w:sz="4" w:space="0"/>
          <w:right w:val="single" w:color="8EAADB" w:themeColor="accent1" w:themeTint="99" w:sz="4" w:space="0"/>
          <w:insideH w:val="single" w:color="8EAADB" w:themeColor="accent1" w:themeTint="99" w:sz="4" w:space="0"/>
          <w:insideV w:val="single" w:color="8EAADB" w:themeColor="accent1" w:themeTint="99" w:sz="4" w:space="0"/>
        </w:tblBorders>
        <w:tblLayout w:type="autofit"/>
        <w:tblCellMar>
          <w:top w:w="0" w:type="dxa"/>
          <w:left w:w="108" w:type="dxa"/>
          <w:bottom w:w="0" w:type="dxa"/>
          <w:right w:w="108" w:type="dxa"/>
        </w:tblCellMar>
      </w:tblPr>
      <w:tblGrid>
        <w:gridCol w:w="1718"/>
        <w:gridCol w:w="1718"/>
        <w:gridCol w:w="1718"/>
      </w:tblGrid>
      <w:tr w14:paraId="109FBE84">
        <w:tblPrEx>
          <w:tblBorders>
            <w:top w:val="single" w:color="8EAADB" w:themeColor="accent1" w:themeTint="99" w:sz="4" w:space="0"/>
            <w:left w:val="single" w:color="8EAADB" w:themeColor="accent1" w:themeTint="99" w:sz="4" w:space="0"/>
            <w:bottom w:val="single" w:color="8EAADB" w:themeColor="accent1" w:themeTint="99" w:sz="4" w:space="0"/>
            <w:right w:val="single" w:color="8EAADB" w:themeColor="accent1" w:themeTint="99" w:sz="4" w:space="0"/>
            <w:insideH w:val="single" w:color="8EAADB" w:themeColor="accent1" w:themeTint="99" w:sz="4" w:space="0"/>
            <w:insideV w:val="single" w:color="8EAADB" w:themeColor="accent1" w:themeTint="99" w:sz="4" w:space="0"/>
          </w:tblBorders>
          <w:tblCellMar>
            <w:top w:w="0" w:type="dxa"/>
            <w:left w:w="108" w:type="dxa"/>
            <w:bottom w:w="0" w:type="dxa"/>
            <w:right w:w="108" w:type="dxa"/>
          </w:tblCellMar>
        </w:tblPrEx>
        <w:trPr>
          <w:trHeight w:val="390" w:hRule="atLeast"/>
          <w:jc w:val="center"/>
        </w:trPr>
        <w:tc>
          <w:tcPr>
            <w:tcW w:w="1718" w:type="dxa"/>
            <w:tcBorders>
              <w:top w:val="single" w:color="4472C4" w:themeColor="accent1" w:sz="4" w:space="0"/>
              <w:left w:val="single" w:color="4472C4" w:themeColor="accent1" w:sz="4" w:space="0"/>
              <w:bottom w:val="single" w:color="4472C4" w:themeColor="accent1" w:sz="4" w:space="0"/>
              <w:right w:val="nil"/>
              <w:insideH w:val="single" w:sz="4" w:space="0"/>
              <w:insideV w:val="nil"/>
            </w:tcBorders>
            <w:shd w:val="clear" w:color="auto" w:fill="4472C4" w:themeFill="accent1"/>
          </w:tcPr>
          <w:p w14:paraId="0206A905">
            <w:pPr>
              <w:spacing w:line="360" w:lineRule="auto"/>
              <w:jc w:val="center"/>
              <w:rPr>
                <w:rFonts w:ascii="楷体" w:hAnsi="楷体" w:eastAsia="楷体"/>
                <w:b w:val="0"/>
                <w:bCs w:val="0"/>
                <w:color w:val="FFFFFF" w:themeColor="background1"/>
                <w:kern w:val="0"/>
                <w:sz w:val="18"/>
                <w:szCs w:val="18"/>
                <w14:textFill>
                  <w14:solidFill>
                    <w14:schemeClr w14:val="bg1"/>
                  </w14:solidFill>
                </w14:textFill>
              </w:rPr>
            </w:pPr>
          </w:p>
        </w:tc>
        <w:tc>
          <w:tcPr>
            <w:tcW w:w="1718" w:type="dxa"/>
            <w:tcBorders>
              <w:top w:val="single" w:color="4472C4" w:themeColor="accent1" w:sz="4" w:space="0"/>
              <w:bottom w:val="single" w:color="4472C4" w:themeColor="accent1" w:sz="4" w:space="0"/>
              <w:right w:val="nil"/>
              <w:insideH w:val="single" w:sz="4" w:space="0"/>
              <w:insideV w:val="nil"/>
            </w:tcBorders>
            <w:shd w:val="clear" w:color="auto" w:fill="4472C4" w:themeFill="accent1"/>
          </w:tcPr>
          <w:p w14:paraId="548ED24C">
            <w:pPr>
              <w:spacing w:line="360" w:lineRule="auto"/>
              <w:jc w:val="center"/>
              <w:rPr>
                <w:rFonts w:ascii="楷体" w:hAnsi="楷体" w:eastAsia="楷体"/>
                <w:b w:val="0"/>
                <w:bCs w:val="0"/>
                <w:color w:val="FFFFFF" w:themeColor="background1"/>
                <w:kern w:val="0"/>
                <w:sz w:val="18"/>
                <w:szCs w:val="18"/>
                <w14:textFill>
                  <w14:solidFill>
                    <w14:schemeClr w14:val="bg1"/>
                  </w14:solidFill>
                </w14:textFill>
              </w:rPr>
            </w:pPr>
            <w:r>
              <w:rPr>
                <w:rFonts w:hint="eastAsia" w:ascii="楷体" w:hAnsi="楷体" w:eastAsia="楷体"/>
                <w:b/>
                <w:bCs/>
                <w:color w:val="FFFFFF" w:themeColor="background1"/>
                <w:kern w:val="0"/>
                <w:sz w:val="18"/>
                <w:szCs w:val="18"/>
                <w14:textFill>
                  <w14:solidFill>
                    <w14:schemeClr w14:val="bg1"/>
                  </w14:solidFill>
                </w14:textFill>
              </w:rPr>
              <w:t>无支票账户</w:t>
            </w:r>
          </w:p>
        </w:tc>
        <w:tc>
          <w:tcPr>
            <w:tcW w:w="1718" w:type="dxa"/>
            <w:tcBorders>
              <w:top w:val="single" w:color="4472C4" w:themeColor="accent1" w:sz="4" w:space="0"/>
              <w:bottom w:val="single" w:color="4472C4" w:themeColor="accent1" w:sz="4" w:space="0"/>
              <w:right w:val="single" w:color="4472C4" w:themeColor="accent1" w:sz="4" w:space="0"/>
              <w:insideH w:val="single" w:sz="4" w:space="0"/>
              <w:insideV w:val="nil"/>
            </w:tcBorders>
            <w:shd w:val="clear" w:color="auto" w:fill="4472C4" w:themeFill="accent1"/>
          </w:tcPr>
          <w:p w14:paraId="06269145">
            <w:pPr>
              <w:spacing w:line="360" w:lineRule="auto"/>
              <w:jc w:val="center"/>
              <w:rPr>
                <w:rFonts w:ascii="楷体" w:hAnsi="楷体" w:eastAsia="楷体"/>
                <w:b w:val="0"/>
                <w:bCs w:val="0"/>
                <w:color w:val="FFFFFF" w:themeColor="background1"/>
                <w:kern w:val="0"/>
                <w:sz w:val="18"/>
                <w:szCs w:val="18"/>
                <w14:textFill>
                  <w14:solidFill>
                    <w14:schemeClr w14:val="bg1"/>
                  </w14:solidFill>
                </w14:textFill>
              </w:rPr>
            </w:pPr>
            <w:r>
              <w:rPr>
                <w:rFonts w:hint="eastAsia" w:ascii="楷体" w:hAnsi="楷体" w:eastAsia="楷体"/>
                <w:b/>
                <w:bCs/>
                <w:color w:val="FFFFFF" w:themeColor="background1"/>
                <w:kern w:val="0"/>
                <w:sz w:val="18"/>
                <w:szCs w:val="18"/>
                <w14:textFill>
                  <w14:solidFill>
                    <w14:schemeClr w14:val="bg1"/>
                  </w14:solidFill>
                </w14:textFill>
              </w:rPr>
              <w:t>有支票账户</w:t>
            </w:r>
          </w:p>
        </w:tc>
      </w:tr>
      <w:tr w14:paraId="1CE0517F">
        <w:tblPrEx>
          <w:tblBorders>
            <w:top w:val="single" w:color="8EAADB" w:themeColor="accent1" w:themeTint="99" w:sz="4" w:space="0"/>
            <w:left w:val="single" w:color="8EAADB" w:themeColor="accent1" w:themeTint="99" w:sz="4" w:space="0"/>
            <w:bottom w:val="single" w:color="8EAADB" w:themeColor="accent1" w:themeTint="99" w:sz="4" w:space="0"/>
            <w:right w:val="single" w:color="8EAADB" w:themeColor="accent1" w:themeTint="99" w:sz="4" w:space="0"/>
            <w:insideH w:val="single" w:color="8EAADB" w:themeColor="accent1" w:themeTint="99" w:sz="4" w:space="0"/>
            <w:insideV w:val="single" w:color="8EAADB" w:themeColor="accent1" w:themeTint="99" w:sz="4" w:space="0"/>
          </w:tblBorders>
          <w:tblCellMar>
            <w:top w:w="0" w:type="dxa"/>
            <w:left w:w="108" w:type="dxa"/>
            <w:bottom w:w="0" w:type="dxa"/>
            <w:right w:w="108" w:type="dxa"/>
          </w:tblCellMar>
        </w:tblPrEx>
        <w:trPr>
          <w:trHeight w:val="390" w:hRule="atLeast"/>
          <w:jc w:val="center"/>
        </w:trPr>
        <w:tc>
          <w:tcPr>
            <w:tcW w:w="1718" w:type="dxa"/>
            <w:shd w:val="clear" w:color="auto" w:fill="D9E2F3" w:themeFill="accent1" w:themeFillTint="33"/>
          </w:tcPr>
          <w:p w14:paraId="5B5C7524">
            <w:pPr>
              <w:jc w:val="center"/>
              <w:rPr>
                <w:rFonts w:ascii="楷体" w:hAnsi="楷体" w:eastAsia="楷体"/>
                <w:b w:val="0"/>
                <w:bCs w:val="0"/>
                <w:kern w:val="0"/>
                <w:sz w:val="18"/>
                <w:szCs w:val="18"/>
              </w:rPr>
            </w:pPr>
            <w:r>
              <w:rPr>
                <w:rFonts w:hint="eastAsia" w:ascii="楷体" w:hAnsi="楷体" w:eastAsia="楷体"/>
                <w:b/>
                <w:bCs/>
                <w:kern w:val="0"/>
                <w:sz w:val="18"/>
                <w:szCs w:val="18"/>
              </w:rPr>
              <w:t>高风险</w:t>
            </w:r>
          </w:p>
        </w:tc>
        <w:tc>
          <w:tcPr>
            <w:tcW w:w="1718" w:type="dxa"/>
            <w:shd w:val="clear" w:color="auto" w:fill="D9E2F3" w:themeFill="accent1" w:themeFillTint="33"/>
          </w:tcPr>
          <w:p w14:paraId="0506BFD9">
            <w:pPr>
              <w:jc w:val="center"/>
              <w:rPr>
                <w:rFonts w:ascii="楷体" w:hAnsi="楷体" w:eastAsia="楷体"/>
                <w:b/>
                <w:bCs/>
                <w:kern w:val="0"/>
                <w:sz w:val="18"/>
                <w:szCs w:val="18"/>
              </w:rPr>
            </w:pPr>
            <w:r>
              <w:rPr>
                <w:rFonts w:hint="eastAsia" w:ascii="楷体" w:hAnsi="楷体" w:eastAsia="楷体"/>
                <w:b/>
                <w:bCs/>
                <w:kern w:val="0"/>
                <w:sz w:val="18"/>
                <w:szCs w:val="18"/>
              </w:rPr>
              <w:t>8</w:t>
            </w:r>
          </w:p>
        </w:tc>
        <w:tc>
          <w:tcPr>
            <w:tcW w:w="1718" w:type="dxa"/>
            <w:shd w:val="clear" w:color="auto" w:fill="D9E2F3" w:themeFill="accent1" w:themeFillTint="33"/>
          </w:tcPr>
          <w:p w14:paraId="6EFA8C2B">
            <w:pPr>
              <w:jc w:val="center"/>
              <w:rPr>
                <w:rFonts w:ascii="楷体" w:hAnsi="楷体" w:eastAsia="楷体"/>
                <w:b/>
                <w:bCs/>
                <w:kern w:val="0"/>
                <w:sz w:val="18"/>
                <w:szCs w:val="18"/>
              </w:rPr>
            </w:pPr>
            <w:r>
              <w:rPr>
                <w:rFonts w:hint="eastAsia" w:ascii="楷体" w:hAnsi="楷体" w:eastAsia="楷体"/>
                <w:b/>
                <w:bCs/>
                <w:kern w:val="0"/>
                <w:sz w:val="18"/>
                <w:szCs w:val="18"/>
              </w:rPr>
              <w:t>2</w:t>
            </w:r>
          </w:p>
        </w:tc>
      </w:tr>
      <w:tr w14:paraId="236CF60B">
        <w:tblPrEx>
          <w:tblBorders>
            <w:top w:val="single" w:color="8EAADB" w:themeColor="accent1" w:themeTint="99" w:sz="4" w:space="0"/>
            <w:left w:val="single" w:color="8EAADB" w:themeColor="accent1" w:themeTint="99" w:sz="4" w:space="0"/>
            <w:bottom w:val="single" w:color="8EAADB" w:themeColor="accent1" w:themeTint="99" w:sz="4" w:space="0"/>
            <w:right w:val="single" w:color="8EAADB" w:themeColor="accent1" w:themeTint="99" w:sz="4" w:space="0"/>
            <w:insideH w:val="single" w:color="8EAADB" w:themeColor="accent1" w:themeTint="99" w:sz="4" w:space="0"/>
            <w:insideV w:val="single" w:color="8EAADB" w:themeColor="accent1" w:themeTint="99" w:sz="4" w:space="0"/>
          </w:tblBorders>
          <w:tblCellMar>
            <w:top w:w="0" w:type="dxa"/>
            <w:left w:w="108" w:type="dxa"/>
            <w:bottom w:w="0" w:type="dxa"/>
            <w:right w:w="108" w:type="dxa"/>
          </w:tblCellMar>
        </w:tblPrEx>
        <w:trPr>
          <w:trHeight w:val="390" w:hRule="atLeast"/>
          <w:jc w:val="center"/>
        </w:trPr>
        <w:tc>
          <w:tcPr>
            <w:tcW w:w="1718" w:type="dxa"/>
          </w:tcPr>
          <w:p w14:paraId="64A342FC">
            <w:pPr>
              <w:jc w:val="center"/>
              <w:rPr>
                <w:rFonts w:ascii="楷体" w:hAnsi="楷体" w:eastAsia="楷体"/>
                <w:b w:val="0"/>
                <w:bCs w:val="0"/>
                <w:kern w:val="0"/>
                <w:sz w:val="18"/>
                <w:szCs w:val="18"/>
              </w:rPr>
            </w:pPr>
            <w:r>
              <w:rPr>
                <w:rFonts w:hint="eastAsia" w:ascii="楷体" w:hAnsi="楷体" w:eastAsia="楷体"/>
                <w:b/>
                <w:bCs/>
                <w:kern w:val="0"/>
                <w:sz w:val="18"/>
                <w:szCs w:val="18"/>
              </w:rPr>
              <w:t>低风险</w:t>
            </w:r>
          </w:p>
        </w:tc>
        <w:tc>
          <w:tcPr>
            <w:tcW w:w="1718" w:type="dxa"/>
          </w:tcPr>
          <w:p w14:paraId="664DB32F">
            <w:pPr>
              <w:jc w:val="center"/>
              <w:rPr>
                <w:rFonts w:ascii="楷体" w:hAnsi="楷体" w:eastAsia="楷体"/>
                <w:b/>
                <w:bCs/>
                <w:kern w:val="0"/>
                <w:sz w:val="18"/>
                <w:szCs w:val="18"/>
              </w:rPr>
            </w:pPr>
            <w:r>
              <w:rPr>
                <w:rFonts w:hint="eastAsia" w:ascii="楷体" w:hAnsi="楷体" w:eastAsia="楷体"/>
                <w:b/>
                <w:bCs/>
                <w:kern w:val="0"/>
                <w:sz w:val="18"/>
                <w:szCs w:val="18"/>
              </w:rPr>
              <w:t>2</w:t>
            </w:r>
          </w:p>
        </w:tc>
        <w:tc>
          <w:tcPr>
            <w:tcW w:w="1718" w:type="dxa"/>
          </w:tcPr>
          <w:p w14:paraId="4DDFF2A8">
            <w:pPr>
              <w:jc w:val="center"/>
              <w:rPr>
                <w:rFonts w:ascii="楷体" w:hAnsi="楷体" w:eastAsia="楷体"/>
                <w:b/>
                <w:bCs/>
                <w:kern w:val="0"/>
                <w:sz w:val="18"/>
                <w:szCs w:val="18"/>
              </w:rPr>
            </w:pPr>
            <w:r>
              <w:rPr>
                <w:rFonts w:hint="eastAsia" w:ascii="楷体" w:hAnsi="楷体" w:eastAsia="楷体"/>
                <w:b/>
                <w:bCs/>
                <w:kern w:val="0"/>
                <w:sz w:val="18"/>
                <w:szCs w:val="18"/>
              </w:rPr>
              <w:t>13</w:t>
            </w:r>
          </w:p>
        </w:tc>
      </w:tr>
    </w:tbl>
    <w:p w14:paraId="2627C3C3">
      <w:pPr>
        <w:spacing w:line="360" w:lineRule="auto"/>
        <w:jc w:val="center"/>
        <w:rPr>
          <w:rFonts w:ascii="楷体" w:hAnsi="楷体" w:eastAsia="楷体"/>
          <w:b/>
          <w:bCs/>
          <w:sz w:val="18"/>
          <w:szCs w:val="18"/>
        </w:rPr>
      </w:pPr>
      <w:r>
        <w:rPr>
          <w:rFonts w:hint="eastAsia" w:ascii="楷体" w:hAnsi="楷体" w:eastAsia="楷体"/>
          <w:b/>
          <w:bCs/>
          <w:sz w:val="18"/>
          <w:szCs w:val="18"/>
        </w:rPr>
        <w:t>表6-</w:t>
      </w:r>
      <w:r>
        <w:rPr>
          <w:rFonts w:ascii="楷体" w:hAnsi="楷体" w:eastAsia="楷体"/>
          <w:b/>
          <w:bCs/>
          <w:sz w:val="18"/>
          <w:szCs w:val="18"/>
        </w:rPr>
        <w:t>5</w:t>
      </w:r>
      <w:r>
        <w:rPr>
          <w:rFonts w:hint="eastAsia" w:ascii="楷体" w:hAnsi="楷体" w:eastAsia="楷体"/>
          <w:b/>
          <w:bCs/>
          <w:sz w:val="18"/>
          <w:szCs w:val="18"/>
        </w:rPr>
        <w:t>-</w:t>
      </w:r>
      <w:r>
        <w:rPr>
          <w:rFonts w:ascii="楷体" w:hAnsi="楷体" w:eastAsia="楷体"/>
          <w:b/>
          <w:bCs/>
          <w:sz w:val="18"/>
          <w:szCs w:val="18"/>
        </w:rPr>
        <w:t xml:space="preserve">3 </w:t>
      </w:r>
      <w:r>
        <w:rPr>
          <w:rFonts w:hint="eastAsia" w:ascii="楷体" w:hAnsi="楷体" w:eastAsia="楷体"/>
          <w:b/>
          <w:bCs/>
          <w:sz w:val="18"/>
          <w:szCs w:val="18"/>
        </w:rPr>
        <w:t>数据集引入“婚姻状况”特征后的风险分类情况</w:t>
      </w:r>
    </w:p>
    <w:tbl>
      <w:tblPr>
        <w:tblStyle w:val="23"/>
        <w:tblW w:w="5216" w:type="dxa"/>
        <w:jc w:val="center"/>
        <w:tblBorders>
          <w:top w:val="single" w:color="8EAADB" w:themeColor="accent1" w:themeTint="99" w:sz="4" w:space="0"/>
          <w:left w:val="single" w:color="8EAADB" w:themeColor="accent1" w:themeTint="99" w:sz="4" w:space="0"/>
          <w:bottom w:val="single" w:color="8EAADB" w:themeColor="accent1" w:themeTint="99" w:sz="4" w:space="0"/>
          <w:right w:val="single" w:color="8EAADB" w:themeColor="accent1" w:themeTint="99" w:sz="4" w:space="0"/>
          <w:insideH w:val="single" w:color="8EAADB" w:themeColor="accent1" w:themeTint="99" w:sz="4" w:space="0"/>
          <w:insideV w:val="single" w:color="8EAADB" w:themeColor="accent1" w:themeTint="99" w:sz="4" w:space="0"/>
        </w:tblBorders>
        <w:tblLayout w:type="autofit"/>
        <w:tblCellMar>
          <w:top w:w="0" w:type="dxa"/>
          <w:left w:w="108" w:type="dxa"/>
          <w:bottom w:w="0" w:type="dxa"/>
          <w:right w:w="108" w:type="dxa"/>
        </w:tblCellMar>
      </w:tblPr>
      <w:tblGrid>
        <w:gridCol w:w="1738"/>
        <w:gridCol w:w="1739"/>
        <w:gridCol w:w="1739"/>
      </w:tblGrid>
      <w:tr w14:paraId="043CC001">
        <w:tblPrEx>
          <w:tblBorders>
            <w:top w:val="single" w:color="8EAADB" w:themeColor="accent1" w:themeTint="99" w:sz="4" w:space="0"/>
            <w:left w:val="single" w:color="8EAADB" w:themeColor="accent1" w:themeTint="99" w:sz="4" w:space="0"/>
            <w:bottom w:val="single" w:color="8EAADB" w:themeColor="accent1" w:themeTint="99" w:sz="4" w:space="0"/>
            <w:right w:val="single" w:color="8EAADB" w:themeColor="accent1" w:themeTint="99" w:sz="4" w:space="0"/>
            <w:insideH w:val="single" w:color="8EAADB" w:themeColor="accent1" w:themeTint="99" w:sz="4" w:space="0"/>
            <w:insideV w:val="single" w:color="8EAADB" w:themeColor="accent1" w:themeTint="99" w:sz="4" w:space="0"/>
          </w:tblBorders>
          <w:tblCellMar>
            <w:top w:w="0" w:type="dxa"/>
            <w:left w:w="108" w:type="dxa"/>
            <w:bottom w:w="0" w:type="dxa"/>
            <w:right w:w="108" w:type="dxa"/>
          </w:tblCellMar>
        </w:tblPrEx>
        <w:trPr>
          <w:trHeight w:val="234" w:hRule="atLeast"/>
          <w:jc w:val="center"/>
        </w:trPr>
        <w:tc>
          <w:tcPr>
            <w:tcW w:w="1738" w:type="dxa"/>
            <w:tcBorders>
              <w:top w:val="single" w:color="4472C4" w:themeColor="accent1" w:sz="4" w:space="0"/>
              <w:left w:val="single" w:color="4472C4" w:themeColor="accent1" w:sz="4" w:space="0"/>
              <w:bottom w:val="single" w:color="4472C4" w:themeColor="accent1" w:sz="4" w:space="0"/>
              <w:right w:val="nil"/>
              <w:insideH w:val="single" w:sz="4" w:space="0"/>
              <w:insideV w:val="nil"/>
            </w:tcBorders>
            <w:shd w:val="clear" w:color="auto" w:fill="4472C4" w:themeFill="accent1"/>
          </w:tcPr>
          <w:p w14:paraId="5E8DD96B">
            <w:pPr>
              <w:jc w:val="center"/>
              <w:rPr>
                <w:rFonts w:ascii="楷体" w:hAnsi="楷体" w:eastAsia="楷体"/>
                <w:b w:val="0"/>
                <w:bCs w:val="0"/>
                <w:color w:val="FFFFFF" w:themeColor="background1"/>
                <w:kern w:val="0"/>
                <w:sz w:val="18"/>
                <w:szCs w:val="18"/>
                <w14:textFill>
                  <w14:solidFill>
                    <w14:schemeClr w14:val="bg1"/>
                  </w14:solidFill>
                </w14:textFill>
              </w:rPr>
            </w:pPr>
          </w:p>
        </w:tc>
        <w:tc>
          <w:tcPr>
            <w:tcW w:w="1739" w:type="dxa"/>
            <w:tcBorders>
              <w:top w:val="single" w:color="4472C4" w:themeColor="accent1" w:sz="4" w:space="0"/>
              <w:bottom w:val="single" w:color="4472C4" w:themeColor="accent1" w:sz="4" w:space="0"/>
              <w:right w:val="nil"/>
              <w:insideH w:val="single" w:sz="4" w:space="0"/>
              <w:insideV w:val="nil"/>
            </w:tcBorders>
            <w:shd w:val="clear" w:color="auto" w:fill="4472C4" w:themeFill="accent1"/>
          </w:tcPr>
          <w:p w14:paraId="02DAC5F3">
            <w:pPr>
              <w:jc w:val="center"/>
              <w:rPr>
                <w:rFonts w:ascii="楷体" w:hAnsi="楷体" w:eastAsia="楷体"/>
                <w:b w:val="0"/>
                <w:bCs w:val="0"/>
                <w:color w:val="FFFFFF" w:themeColor="background1"/>
                <w:kern w:val="0"/>
                <w:sz w:val="18"/>
                <w:szCs w:val="18"/>
                <w14:textFill>
                  <w14:solidFill>
                    <w14:schemeClr w14:val="bg1"/>
                  </w14:solidFill>
                </w14:textFill>
              </w:rPr>
            </w:pPr>
            <w:r>
              <w:rPr>
                <w:rFonts w:hint="eastAsia" w:ascii="楷体" w:hAnsi="楷体" w:eastAsia="楷体"/>
                <w:b/>
                <w:bCs/>
                <w:color w:val="FFFFFF" w:themeColor="background1"/>
                <w:kern w:val="0"/>
                <w:sz w:val="18"/>
                <w:szCs w:val="18"/>
                <w14:textFill>
                  <w14:solidFill>
                    <w14:schemeClr w14:val="bg1"/>
                  </w14:solidFill>
                </w14:textFill>
              </w:rPr>
              <w:t>已婚</w:t>
            </w:r>
          </w:p>
        </w:tc>
        <w:tc>
          <w:tcPr>
            <w:tcW w:w="1739" w:type="dxa"/>
            <w:tcBorders>
              <w:top w:val="single" w:color="4472C4" w:themeColor="accent1" w:sz="4" w:space="0"/>
              <w:bottom w:val="single" w:color="4472C4" w:themeColor="accent1" w:sz="4" w:space="0"/>
              <w:right w:val="single" w:color="4472C4" w:themeColor="accent1" w:sz="4" w:space="0"/>
              <w:insideH w:val="single" w:sz="4" w:space="0"/>
              <w:insideV w:val="nil"/>
            </w:tcBorders>
            <w:shd w:val="clear" w:color="auto" w:fill="4472C4" w:themeFill="accent1"/>
          </w:tcPr>
          <w:p w14:paraId="1DE8BA38">
            <w:pPr>
              <w:jc w:val="center"/>
              <w:rPr>
                <w:rFonts w:ascii="楷体" w:hAnsi="楷体" w:eastAsia="楷体"/>
                <w:b w:val="0"/>
                <w:bCs w:val="0"/>
                <w:color w:val="FFFFFF" w:themeColor="background1"/>
                <w:kern w:val="0"/>
                <w:sz w:val="18"/>
                <w:szCs w:val="18"/>
                <w14:textFill>
                  <w14:solidFill>
                    <w14:schemeClr w14:val="bg1"/>
                  </w14:solidFill>
                </w14:textFill>
              </w:rPr>
            </w:pPr>
            <w:r>
              <w:rPr>
                <w:rFonts w:hint="eastAsia" w:ascii="楷体" w:hAnsi="楷体" w:eastAsia="楷体"/>
                <w:b/>
                <w:bCs/>
                <w:color w:val="FFFFFF" w:themeColor="background1"/>
                <w:kern w:val="0"/>
                <w:sz w:val="18"/>
                <w:szCs w:val="18"/>
                <w14:textFill>
                  <w14:solidFill>
                    <w14:schemeClr w14:val="bg1"/>
                  </w14:solidFill>
                </w14:textFill>
              </w:rPr>
              <w:t>未婚</w:t>
            </w:r>
          </w:p>
        </w:tc>
      </w:tr>
      <w:tr w14:paraId="6FEBA49D">
        <w:tblPrEx>
          <w:tblBorders>
            <w:top w:val="single" w:color="8EAADB" w:themeColor="accent1" w:themeTint="99" w:sz="4" w:space="0"/>
            <w:left w:val="single" w:color="8EAADB" w:themeColor="accent1" w:themeTint="99" w:sz="4" w:space="0"/>
            <w:bottom w:val="single" w:color="8EAADB" w:themeColor="accent1" w:themeTint="99" w:sz="4" w:space="0"/>
            <w:right w:val="single" w:color="8EAADB" w:themeColor="accent1" w:themeTint="99" w:sz="4" w:space="0"/>
            <w:insideH w:val="single" w:color="8EAADB" w:themeColor="accent1" w:themeTint="99" w:sz="4" w:space="0"/>
            <w:insideV w:val="single" w:color="8EAADB" w:themeColor="accent1" w:themeTint="99" w:sz="4" w:space="0"/>
          </w:tblBorders>
          <w:tblCellMar>
            <w:top w:w="0" w:type="dxa"/>
            <w:left w:w="108" w:type="dxa"/>
            <w:bottom w:w="0" w:type="dxa"/>
            <w:right w:w="108" w:type="dxa"/>
          </w:tblCellMar>
        </w:tblPrEx>
        <w:trPr>
          <w:trHeight w:val="234" w:hRule="atLeast"/>
          <w:jc w:val="center"/>
        </w:trPr>
        <w:tc>
          <w:tcPr>
            <w:tcW w:w="1738" w:type="dxa"/>
            <w:shd w:val="clear" w:color="auto" w:fill="D9E2F3" w:themeFill="accent1" w:themeFillTint="33"/>
          </w:tcPr>
          <w:p w14:paraId="299E9FAF">
            <w:pPr>
              <w:jc w:val="center"/>
              <w:rPr>
                <w:rFonts w:ascii="楷体" w:hAnsi="楷体" w:eastAsia="楷体"/>
                <w:b/>
                <w:bCs/>
                <w:kern w:val="0"/>
                <w:sz w:val="18"/>
                <w:szCs w:val="18"/>
              </w:rPr>
            </w:pPr>
            <w:r>
              <w:rPr>
                <w:rFonts w:hint="eastAsia" w:ascii="楷体" w:hAnsi="楷体" w:eastAsia="楷体"/>
                <w:b/>
                <w:bCs/>
                <w:kern w:val="0"/>
                <w:sz w:val="18"/>
                <w:szCs w:val="18"/>
              </w:rPr>
              <w:t>高风险</w:t>
            </w:r>
          </w:p>
        </w:tc>
        <w:tc>
          <w:tcPr>
            <w:tcW w:w="1739" w:type="dxa"/>
            <w:shd w:val="clear" w:color="auto" w:fill="D9E2F3" w:themeFill="accent1" w:themeFillTint="33"/>
          </w:tcPr>
          <w:p w14:paraId="4560D4B1">
            <w:pPr>
              <w:jc w:val="center"/>
              <w:rPr>
                <w:rFonts w:ascii="楷体" w:hAnsi="楷体" w:eastAsia="楷体"/>
                <w:kern w:val="0"/>
                <w:sz w:val="18"/>
                <w:szCs w:val="18"/>
              </w:rPr>
            </w:pPr>
            <w:r>
              <w:rPr>
                <w:rFonts w:hint="eastAsia" w:ascii="楷体" w:hAnsi="楷体" w:eastAsia="楷体"/>
                <w:b/>
                <w:bCs/>
                <w:kern w:val="0"/>
                <w:sz w:val="18"/>
                <w:szCs w:val="18"/>
              </w:rPr>
              <w:t>5</w:t>
            </w:r>
          </w:p>
        </w:tc>
        <w:tc>
          <w:tcPr>
            <w:tcW w:w="1739" w:type="dxa"/>
            <w:shd w:val="clear" w:color="auto" w:fill="D9E2F3" w:themeFill="accent1" w:themeFillTint="33"/>
          </w:tcPr>
          <w:p w14:paraId="2ECC5528">
            <w:pPr>
              <w:jc w:val="center"/>
              <w:rPr>
                <w:rFonts w:ascii="楷体" w:hAnsi="楷体" w:eastAsia="楷体"/>
                <w:kern w:val="0"/>
                <w:sz w:val="18"/>
                <w:szCs w:val="18"/>
              </w:rPr>
            </w:pPr>
            <w:r>
              <w:rPr>
                <w:rFonts w:hint="eastAsia" w:ascii="楷体" w:hAnsi="楷体" w:eastAsia="楷体"/>
                <w:b/>
                <w:bCs/>
                <w:kern w:val="0"/>
                <w:sz w:val="18"/>
                <w:szCs w:val="18"/>
              </w:rPr>
              <w:t>5</w:t>
            </w:r>
          </w:p>
        </w:tc>
      </w:tr>
      <w:tr w14:paraId="5CF93EEF">
        <w:tblPrEx>
          <w:tblBorders>
            <w:top w:val="single" w:color="8EAADB" w:themeColor="accent1" w:themeTint="99" w:sz="4" w:space="0"/>
            <w:left w:val="single" w:color="8EAADB" w:themeColor="accent1" w:themeTint="99" w:sz="4" w:space="0"/>
            <w:bottom w:val="single" w:color="8EAADB" w:themeColor="accent1" w:themeTint="99" w:sz="4" w:space="0"/>
            <w:right w:val="single" w:color="8EAADB" w:themeColor="accent1" w:themeTint="99" w:sz="4" w:space="0"/>
            <w:insideH w:val="single" w:color="8EAADB" w:themeColor="accent1" w:themeTint="99" w:sz="4" w:space="0"/>
            <w:insideV w:val="single" w:color="8EAADB" w:themeColor="accent1" w:themeTint="99" w:sz="4" w:space="0"/>
          </w:tblBorders>
          <w:tblCellMar>
            <w:top w:w="0" w:type="dxa"/>
            <w:left w:w="108" w:type="dxa"/>
            <w:bottom w:w="0" w:type="dxa"/>
            <w:right w:w="108" w:type="dxa"/>
          </w:tblCellMar>
        </w:tblPrEx>
        <w:trPr>
          <w:trHeight w:val="405" w:hRule="atLeast"/>
          <w:jc w:val="center"/>
        </w:trPr>
        <w:tc>
          <w:tcPr>
            <w:tcW w:w="1738" w:type="dxa"/>
          </w:tcPr>
          <w:p w14:paraId="3E170702">
            <w:pPr>
              <w:jc w:val="center"/>
              <w:rPr>
                <w:rFonts w:ascii="楷体" w:hAnsi="楷体" w:eastAsia="楷体"/>
                <w:b/>
                <w:bCs/>
                <w:kern w:val="0"/>
                <w:sz w:val="18"/>
                <w:szCs w:val="18"/>
              </w:rPr>
            </w:pPr>
            <w:r>
              <w:rPr>
                <w:rFonts w:hint="eastAsia" w:ascii="楷体" w:hAnsi="楷体" w:eastAsia="楷体"/>
                <w:b/>
                <w:bCs/>
                <w:kern w:val="0"/>
                <w:sz w:val="18"/>
                <w:szCs w:val="18"/>
              </w:rPr>
              <w:t>低风险</w:t>
            </w:r>
          </w:p>
        </w:tc>
        <w:tc>
          <w:tcPr>
            <w:tcW w:w="1739" w:type="dxa"/>
          </w:tcPr>
          <w:p w14:paraId="1474A7D4">
            <w:pPr>
              <w:jc w:val="center"/>
              <w:rPr>
                <w:rFonts w:ascii="楷体" w:hAnsi="楷体" w:eastAsia="楷体"/>
                <w:kern w:val="0"/>
                <w:sz w:val="18"/>
                <w:szCs w:val="18"/>
              </w:rPr>
            </w:pPr>
            <w:r>
              <w:rPr>
                <w:rFonts w:hint="eastAsia" w:ascii="楷体" w:hAnsi="楷体" w:eastAsia="楷体"/>
                <w:b/>
                <w:bCs/>
                <w:kern w:val="0"/>
                <w:sz w:val="18"/>
                <w:szCs w:val="18"/>
              </w:rPr>
              <w:t>7</w:t>
            </w:r>
          </w:p>
        </w:tc>
        <w:tc>
          <w:tcPr>
            <w:tcW w:w="1739" w:type="dxa"/>
          </w:tcPr>
          <w:p w14:paraId="5A572A29">
            <w:pPr>
              <w:jc w:val="center"/>
              <w:rPr>
                <w:rFonts w:ascii="楷体" w:hAnsi="楷体" w:eastAsia="楷体"/>
                <w:kern w:val="0"/>
                <w:sz w:val="18"/>
                <w:szCs w:val="18"/>
              </w:rPr>
            </w:pPr>
            <w:r>
              <w:rPr>
                <w:rFonts w:hint="eastAsia" w:ascii="楷体" w:hAnsi="楷体" w:eastAsia="楷体"/>
                <w:b/>
                <w:bCs/>
                <w:kern w:val="0"/>
                <w:sz w:val="18"/>
                <w:szCs w:val="18"/>
              </w:rPr>
              <w:t>8</w:t>
            </w:r>
          </w:p>
        </w:tc>
      </w:tr>
    </w:tbl>
    <w:p w14:paraId="60F04112">
      <w:pPr>
        <w:spacing w:line="360" w:lineRule="auto"/>
        <w:ind w:firstLine="420" w:firstLineChars="200"/>
        <w:rPr>
          <w:rFonts w:ascii="楷体" w:hAnsi="楷体" w:eastAsia="楷体"/>
          <w:szCs w:val="21"/>
        </w:rPr>
      </w:pPr>
      <w:r>
        <w:rPr>
          <w:rFonts w:hint="eastAsia" w:ascii="楷体" w:hAnsi="楷体" w:eastAsia="楷体"/>
          <w:szCs w:val="21"/>
        </w:rPr>
        <w:t>解：首先对表6-</w:t>
      </w:r>
      <w:r>
        <w:rPr>
          <w:rFonts w:ascii="楷体" w:hAnsi="楷体" w:eastAsia="楷体"/>
          <w:szCs w:val="21"/>
        </w:rPr>
        <w:t>5</w:t>
      </w:r>
      <w:r>
        <w:rPr>
          <w:rFonts w:hint="eastAsia" w:ascii="楷体" w:hAnsi="楷体" w:eastAsia="楷体"/>
          <w:szCs w:val="21"/>
        </w:rPr>
        <w:t>-</w:t>
      </w:r>
      <w:r>
        <w:rPr>
          <w:rFonts w:ascii="楷体" w:hAnsi="楷体" w:eastAsia="楷体"/>
          <w:szCs w:val="21"/>
        </w:rPr>
        <w:t>2</w:t>
      </w:r>
      <w:r>
        <w:rPr>
          <w:rFonts w:hint="eastAsia" w:ascii="楷体" w:hAnsi="楷体" w:eastAsia="楷体"/>
          <w:szCs w:val="21"/>
        </w:rPr>
        <w:t>中的两列分别求基尼系数：</w:t>
      </w:r>
    </w:p>
    <w:p w14:paraId="7BFD3F1B">
      <w:pPr>
        <w:spacing w:line="360" w:lineRule="auto"/>
        <w:ind w:firstLine="420" w:firstLineChars="200"/>
        <w:rPr>
          <w:rFonts w:ascii="楷体" w:hAnsi="楷体" w:eastAsia="楷体"/>
          <w:szCs w:val="21"/>
        </w:rPr>
      </w:pPr>
      <w:r>
        <w:rPr>
          <w:rFonts w:ascii="楷体" w:hAnsi="楷体" w:eastAsia="楷体"/>
          <w:position w:val="-28"/>
          <w:szCs w:val="21"/>
        </w:rPr>
        <w:object>
          <v:shape id="_x0000_i1311" o:spt="75" type="#_x0000_t75" style="height:36.3pt;width:200.95pt;" o:ole="t" filled="f" o:preferrelative="t" stroked="f" coordsize="21600,21600">
            <v:path/>
            <v:fill on="f" focussize="0,0"/>
            <v:stroke on="f" joinstyle="miter"/>
            <v:imagedata r:id="rId662" o:title=""/>
            <o:lock v:ext="edit" aspectratio="t"/>
            <w10:wrap type="none"/>
            <w10:anchorlock/>
          </v:shape>
          <o:OLEObject Type="Embed" ProgID="Equation.DSMT4" ShapeID="_x0000_i1311" DrawAspect="Content" ObjectID="_1468076011" r:id="rId661">
            <o:LockedField>false</o:LockedField>
          </o:OLEObject>
        </w:object>
      </w:r>
      <w:r>
        <w:rPr>
          <w:rFonts w:ascii="楷体" w:hAnsi="楷体" w:eastAsia="楷体"/>
          <w:szCs w:val="21"/>
        </w:rPr>
        <w:t xml:space="preserve"> </w:t>
      </w:r>
    </w:p>
    <w:p w14:paraId="3D6ADA68">
      <w:pPr>
        <w:spacing w:line="360" w:lineRule="auto"/>
        <w:ind w:firstLine="420" w:firstLineChars="200"/>
        <w:rPr>
          <w:rFonts w:ascii="楷体" w:hAnsi="楷体" w:eastAsia="楷体"/>
          <w:szCs w:val="21"/>
        </w:rPr>
      </w:pPr>
      <w:r>
        <w:rPr>
          <w:rFonts w:ascii="楷体" w:hAnsi="楷体" w:eastAsia="楷体"/>
          <w:position w:val="-28"/>
          <w:szCs w:val="21"/>
        </w:rPr>
        <w:object>
          <v:shape id="_x0000_i1312" o:spt="75" type="#_x0000_t75" style="height:36.3pt;width:194.7pt;" o:ole="t" filled="f" o:preferrelative="t" stroked="f" coordsize="21600,21600">
            <v:path/>
            <v:fill on="f" focussize="0,0"/>
            <v:stroke on="f" joinstyle="miter"/>
            <v:imagedata r:id="rId664" o:title=""/>
            <o:lock v:ext="edit" aspectratio="t"/>
            <w10:wrap type="none"/>
            <w10:anchorlock/>
          </v:shape>
          <o:OLEObject Type="Embed" ProgID="Equation.DSMT4" ShapeID="_x0000_i1312" DrawAspect="Content" ObjectID="_1468076012" r:id="rId663">
            <o:LockedField>false</o:LockedField>
          </o:OLEObject>
        </w:object>
      </w:r>
      <w:r>
        <w:rPr>
          <w:rFonts w:ascii="楷体" w:hAnsi="楷体" w:eastAsia="楷体"/>
          <w:szCs w:val="21"/>
        </w:rPr>
        <w:t xml:space="preserve"> </w:t>
      </w:r>
    </w:p>
    <w:p w14:paraId="47499B54">
      <w:pPr>
        <w:spacing w:line="360" w:lineRule="auto"/>
        <w:rPr>
          <w:rFonts w:ascii="楷体" w:hAnsi="楷体" w:eastAsia="楷体"/>
          <w:szCs w:val="21"/>
        </w:rPr>
      </w:pPr>
      <w:r>
        <w:rPr>
          <w:rFonts w:hint="eastAsia" w:ascii="楷体" w:hAnsi="楷体" w:eastAsia="楷体"/>
          <w:szCs w:val="21"/>
        </w:rPr>
        <w:t>此时，在全体数据集</w:t>
      </w:r>
      <w:r>
        <w:rPr>
          <w:rFonts w:ascii="楷体" w:hAnsi="楷体" w:eastAsia="楷体"/>
          <w:i/>
          <w:iCs/>
          <w:szCs w:val="21"/>
        </w:rPr>
        <w:t>D</w:t>
      </w:r>
      <w:r>
        <w:rPr>
          <w:rFonts w:hint="eastAsia" w:ascii="楷体" w:hAnsi="楷体" w:eastAsia="楷体"/>
          <w:szCs w:val="21"/>
        </w:rPr>
        <w:t>上，新的基尼系数由两组的加权平均求得，加权系数就是各组占数据集</w:t>
      </w:r>
      <w:r>
        <w:rPr>
          <w:rFonts w:ascii="楷体" w:hAnsi="楷体" w:eastAsia="楷体"/>
          <w:i/>
          <w:iCs/>
          <w:szCs w:val="21"/>
        </w:rPr>
        <w:t>D</w:t>
      </w:r>
      <w:r>
        <w:rPr>
          <w:rFonts w:hint="eastAsia" w:ascii="楷体" w:hAnsi="楷体" w:eastAsia="楷体"/>
          <w:szCs w:val="21"/>
        </w:rPr>
        <w:t>的比例：</w:t>
      </w:r>
    </w:p>
    <w:p w14:paraId="6DD8AD4B">
      <w:pPr>
        <w:spacing w:line="360" w:lineRule="auto"/>
        <w:ind w:firstLine="360" w:firstLineChars="200"/>
        <w:rPr>
          <w:rFonts w:ascii="楷体" w:hAnsi="楷体" w:eastAsia="楷体"/>
          <w:szCs w:val="21"/>
        </w:rPr>
      </w:pPr>
      <w:r>
        <w:rPr>
          <w:rFonts w:ascii="楷体" w:hAnsi="楷体" w:eastAsia="楷体"/>
          <w:position w:val="-26"/>
          <w:sz w:val="18"/>
          <w:szCs w:val="18"/>
        </w:rPr>
        <w:object>
          <v:shape id="_x0000_i1313" o:spt="75" type="#_x0000_t75" style="height:31.95pt;width:395.7pt;" o:ole="t" filled="f" o:preferrelative="t" stroked="f" coordsize="21600,21600">
            <v:path/>
            <v:fill on="f" focussize="0,0"/>
            <v:stroke on="f" joinstyle="miter"/>
            <v:imagedata r:id="rId666" o:title=""/>
            <o:lock v:ext="edit" aspectratio="t"/>
            <w10:wrap type="none"/>
            <w10:anchorlock/>
          </v:shape>
          <o:OLEObject Type="Embed" ProgID="Equation.DSMT4" ShapeID="_x0000_i1313" DrawAspect="Content" ObjectID="_1468076013" r:id="rId665">
            <o:LockedField>false</o:LockedField>
          </o:OLEObject>
        </w:object>
      </w:r>
      <w:r>
        <w:rPr>
          <w:rFonts w:ascii="楷体" w:hAnsi="楷体" w:eastAsia="楷体"/>
          <w:szCs w:val="21"/>
        </w:rPr>
        <w:t xml:space="preserve"> </w:t>
      </w:r>
    </w:p>
    <w:p w14:paraId="2C7D16E6">
      <w:pPr>
        <w:spacing w:line="360" w:lineRule="auto"/>
        <w:rPr>
          <w:rFonts w:ascii="楷体" w:hAnsi="楷体" w:eastAsia="楷体"/>
          <w:szCs w:val="21"/>
        </w:rPr>
      </w:pPr>
      <w:r>
        <w:rPr>
          <w:rFonts w:hint="eastAsia" w:ascii="楷体" w:hAnsi="楷体" w:eastAsia="楷体"/>
          <w:szCs w:val="21"/>
        </w:rPr>
        <w:t>可见引入特征“有无支票账户”以后，数据集</w:t>
      </w:r>
      <w:r>
        <w:rPr>
          <w:rFonts w:ascii="楷体" w:hAnsi="楷体" w:eastAsia="楷体"/>
          <w:i/>
          <w:iCs/>
          <w:szCs w:val="21"/>
        </w:rPr>
        <w:t>D</w:t>
      </w:r>
      <w:r>
        <w:rPr>
          <w:rFonts w:hint="eastAsia" w:ascii="楷体" w:hAnsi="楷体" w:eastAsia="楷体"/>
          <w:szCs w:val="21"/>
        </w:rPr>
        <w:t>上的基尼系数变成了0</w:t>
      </w:r>
      <w:r>
        <w:rPr>
          <w:rFonts w:ascii="楷体" w:hAnsi="楷体" w:eastAsia="楷体"/>
          <w:szCs w:val="21"/>
        </w:rPr>
        <w:t>.27</w:t>
      </w:r>
      <w:r>
        <w:rPr>
          <w:rFonts w:hint="eastAsia" w:ascii="楷体" w:hAnsi="楷体" w:eastAsia="楷体"/>
          <w:szCs w:val="21"/>
        </w:rPr>
        <w:t>，比原来的0</w:t>
      </w:r>
      <w:r>
        <w:rPr>
          <w:rFonts w:ascii="楷体" w:hAnsi="楷体" w:eastAsia="楷体"/>
          <w:szCs w:val="21"/>
        </w:rPr>
        <w:t>.48</w:t>
      </w:r>
      <w:r>
        <w:rPr>
          <w:rFonts w:hint="eastAsia" w:ascii="楷体" w:hAnsi="楷体" w:eastAsia="楷体"/>
          <w:szCs w:val="21"/>
        </w:rPr>
        <w:t>减小了，说明数据的纯度提升了。</w:t>
      </w:r>
    </w:p>
    <w:p w14:paraId="55E44ABF">
      <w:pPr>
        <w:spacing w:line="360" w:lineRule="auto"/>
        <w:ind w:firstLine="420" w:firstLineChars="200"/>
        <w:rPr>
          <w:rFonts w:ascii="楷体" w:hAnsi="楷体" w:eastAsia="楷体"/>
          <w:szCs w:val="21"/>
        </w:rPr>
      </w:pPr>
      <w:r>
        <w:rPr>
          <w:rFonts w:hint="eastAsia" w:ascii="楷体" w:hAnsi="楷体" w:eastAsia="楷体"/>
          <w:szCs w:val="21"/>
        </w:rPr>
        <w:t>再对表6-</w:t>
      </w:r>
      <w:r>
        <w:rPr>
          <w:rFonts w:ascii="楷体" w:hAnsi="楷体" w:eastAsia="楷体"/>
          <w:szCs w:val="21"/>
        </w:rPr>
        <w:t>5</w:t>
      </w:r>
      <w:r>
        <w:rPr>
          <w:rFonts w:hint="eastAsia" w:ascii="楷体" w:hAnsi="楷体" w:eastAsia="楷体"/>
          <w:szCs w:val="21"/>
        </w:rPr>
        <w:t>-</w:t>
      </w:r>
      <w:r>
        <w:rPr>
          <w:rFonts w:ascii="楷体" w:hAnsi="楷体" w:eastAsia="楷体"/>
          <w:szCs w:val="21"/>
        </w:rPr>
        <w:t>3</w:t>
      </w:r>
      <w:r>
        <w:rPr>
          <w:rFonts w:hint="eastAsia" w:ascii="楷体" w:hAnsi="楷体" w:eastAsia="楷体"/>
          <w:szCs w:val="21"/>
        </w:rPr>
        <w:t>用类似的方法求基尼系数：</w:t>
      </w:r>
    </w:p>
    <w:p w14:paraId="32146F62">
      <w:pPr>
        <w:spacing w:line="360" w:lineRule="auto"/>
        <w:ind w:firstLine="420" w:firstLineChars="200"/>
        <w:rPr>
          <w:rFonts w:ascii="楷体" w:hAnsi="楷体" w:eastAsia="楷体"/>
          <w:szCs w:val="21"/>
        </w:rPr>
      </w:pPr>
      <w:r>
        <w:rPr>
          <w:rFonts w:ascii="楷体" w:hAnsi="楷体" w:eastAsia="楷体"/>
          <w:position w:val="-28"/>
          <w:szCs w:val="21"/>
        </w:rPr>
        <w:object>
          <v:shape id="_x0000_i1314" o:spt="75" type="#_x0000_t75" style="height:36.3pt;width:190.95pt;" o:ole="t" filled="f" o:preferrelative="t" stroked="f" coordsize="21600,21600">
            <v:path/>
            <v:fill on="f" focussize="0,0"/>
            <v:stroke on="f" joinstyle="miter"/>
            <v:imagedata r:id="rId668" o:title=""/>
            <o:lock v:ext="edit" aspectratio="t"/>
            <w10:wrap type="none"/>
            <w10:anchorlock/>
          </v:shape>
          <o:OLEObject Type="Embed" ProgID="Equation.DSMT4" ShapeID="_x0000_i1314" DrawAspect="Content" ObjectID="_1468076014" r:id="rId667">
            <o:LockedField>false</o:LockedField>
          </o:OLEObject>
        </w:object>
      </w:r>
      <w:r>
        <w:rPr>
          <w:rFonts w:ascii="楷体" w:hAnsi="楷体" w:eastAsia="楷体"/>
          <w:szCs w:val="21"/>
        </w:rPr>
        <w:t xml:space="preserve"> </w:t>
      </w:r>
    </w:p>
    <w:p w14:paraId="5501CEF4">
      <w:pPr>
        <w:spacing w:line="360" w:lineRule="auto"/>
        <w:ind w:firstLine="420" w:firstLineChars="200"/>
        <w:rPr>
          <w:rFonts w:ascii="楷体" w:hAnsi="楷体" w:eastAsia="楷体"/>
          <w:szCs w:val="21"/>
        </w:rPr>
      </w:pPr>
      <w:r>
        <w:rPr>
          <w:rFonts w:ascii="楷体" w:hAnsi="楷体" w:eastAsia="楷体"/>
          <w:position w:val="-28"/>
          <w:szCs w:val="21"/>
        </w:rPr>
        <w:object>
          <v:shape id="_x0000_i1315" o:spt="75" type="#_x0000_t75" style="height:36.3pt;width:190.95pt;" o:ole="t" filled="f" o:preferrelative="t" stroked="f" coordsize="21600,21600">
            <v:path/>
            <v:fill on="f" focussize="0,0"/>
            <v:stroke on="f" joinstyle="miter"/>
            <v:imagedata r:id="rId670" o:title=""/>
            <o:lock v:ext="edit" aspectratio="t"/>
            <w10:wrap type="none"/>
            <w10:anchorlock/>
          </v:shape>
          <o:OLEObject Type="Embed" ProgID="Equation.DSMT4" ShapeID="_x0000_i1315" DrawAspect="Content" ObjectID="_1468076015" r:id="rId669">
            <o:LockedField>false</o:LockedField>
          </o:OLEObject>
        </w:object>
      </w:r>
      <w:r>
        <w:rPr>
          <w:rFonts w:ascii="楷体" w:hAnsi="楷体" w:eastAsia="楷体"/>
          <w:szCs w:val="21"/>
        </w:rPr>
        <w:t xml:space="preserve"> </w:t>
      </w:r>
    </w:p>
    <w:p w14:paraId="416D4400">
      <w:pPr>
        <w:spacing w:line="360" w:lineRule="auto"/>
        <w:ind w:firstLine="420" w:firstLineChars="200"/>
        <w:rPr>
          <w:rFonts w:ascii="楷体" w:hAnsi="楷体" w:eastAsia="楷体"/>
          <w:szCs w:val="21"/>
        </w:rPr>
      </w:pPr>
      <w:r>
        <w:rPr>
          <w:rFonts w:ascii="楷体" w:hAnsi="楷体" w:eastAsia="楷体"/>
          <w:position w:val="-26"/>
          <w:szCs w:val="21"/>
        </w:rPr>
        <w:object>
          <v:shape id="_x0000_i1316" o:spt="75" type="#_x0000_t75" style="height:31.95pt;width:319.95pt;" o:ole="t" filled="f" o:preferrelative="t" stroked="f" coordsize="21600,21600">
            <v:path/>
            <v:fill on="f" focussize="0,0"/>
            <v:stroke on="f" joinstyle="miter"/>
            <v:imagedata r:id="rId672" o:title=""/>
            <o:lock v:ext="edit" aspectratio="t"/>
            <w10:wrap type="none"/>
            <w10:anchorlock/>
          </v:shape>
          <o:OLEObject Type="Embed" ProgID="Equation.DSMT4" ShapeID="_x0000_i1316" DrawAspect="Content" ObjectID="_1468076016" r:id="rId671">
            <o:LockedField>false</o:LockedField>
          </o:OLEObject>
        </w:object>
      </w:r>
      <w:r>
        <w:rPr>
          <w:rFonts w:ascii="楷体" w:hAnsi="楷体" w:eastAsia="楷体"/>
          <w:szCs w:val="21"/>
        </w:rPr>
        <w:t xml:space="preserve"> </w:t>
      </w:r>
    </w:p>
    <w:p w14:paraId="17D69A48">
      <w:pPr>
        <w:spacing w:line="360" w:lineRule="auto"/>
        <w:rPr>
          <w:rFonts w:ascii="楷体" w:hAnsi="楷体" w:eastAsia="楷体"/>
          <w:szCs w:val="21"/>
        </w:rPr>
      </w:pPr>
      <w:r>
        <w:rPr>
          <w:rFonts w:hint="eastAsia" w:ascii="楷体" w:hAnsi="楷体" w:eastAsia="楷体"/>
          <w:szCs w:val="21"/>
        </w:rPr>
        <w:t>可见，按</w:t>
      </w:r>
      <w:bookmarkStart w:id="11" w:name="_Hlk31837768"/>
      <w:r>
        <w:rPr>
          <w:rFonts w:hint="eastAsia" w:ascii="楷体" w:hAnsi="楷体" w:eastAsia="楷体"/>
          <w:szCs w:val="21"/>
        </w:rPr>
        <w:t>婚姻状况</w:t>
      </w:r>
      <w:bookmarkEnd w:id="11"/>
      <w:r>
        <w:rPr>
          <w:rFonts w:hint="eastAsia" w:ascii="楷体" w:hAnsi="楷体" w:eastAsia="楷体"/>
          <w:szCs w:val="21"/>
        </w:rPr>
        <w:t>分组，得到的基尼系数为0</w:t>
      </w:r>
      <w:r>
        <w:rPr>
          <w:rFonts w:ascii="楷体" w:hAnsi="楷体" w:eastAsia="楷体"/>
          <w:szCs w:val="21"/>
        </w:rPr>
        <w:t>.48</w:t>
      </w:r>
      <w:r>
        <w:rPr>
          <w:rFonts w:hint="eastAsia" w:ascii="楷体" w:hAnsi="楷体" w:eastAsia="楷体"/>
          <w:szCs w:val="21"/>
        </w:rPr>
        <w:t>，与原来不分组相比，没有改变。</w:t>
      </w:r>
    </w:p>
    <w:p w14:paraId="1EE96D50">
      <w:pPr>
        <w:spacing w:line="360" w:lineRule="auto"/>
        <w:ind w:firstLine="420" w:firstLineChars="200"/>
        <w:rPr>
          <w:szCs w:val="21"/>
        </w:rPr>
      </w:pPr>
      <w:r>
        <w:rPr>
          <w:rFonts w:hint="eastAsia"/>
          <w:szCs w:val="21"/>
        </w:rPr>
        <w:t>在例6-</w:t>
      </w:r>
      <w:r>
        <w:rPr>
          <w:szCs w:val="21"/>
        </w:rPr>
        <w:t>5</w:t>
      </w:r>
      <w:r>
        <w:rPr>
          <w:rFonts w:hint="eastAsia"/>
          <w:szCs w:val="21"/>
        </w:rPr>
        <w:t>-</w:t>
      </w:r>
      <w:r>
        <w:rPr>
          <w:szCs w:val="21"/>
        </w:rPr>
        <w:t>1</w:t>
      </w:r>
      <w:r>
        <w:rPr>
          <w:rFonts w:hint="eastAsia"/>
          <w:szCs w:val="21"/>
        </w:rPr>
        <w:t>的情况下，当需要在两个特征中选择一个作为节点时，根据“选择使纯度增加最大的特征为节点”的原则，我们会选择特征“有无支票账户”，而不是“婚姻状况”作为第一个节点。</w:t>
      </w:r>
    </w:p>
    <w:p w14:paraId="7C134F87">
      <w:pPr>
        <w:spacing w:line="360" w:lineRule="auto"/>
        <w:ind w:firstLine="420" w:firstLineChars="200"/>
        <w:rPr>
          <w:szCs w:val="21"/>
        </w:rPr>
      </w:pPr>
      <w:r>
        <w:rPr>
          <w:rFonts w:hint="eastAsia"/>
          <w:szCs w:val="21"/>
        </w:rPr>
        <w:t>在选择完第一个节点后，根据分支的基尼系数，可以再对剩下的节点搜寻使分支基尼系数下降最多的特征和划分，作为下一级的节点。以此类推，一直到达到事先设定的最大树深度，或者所有的特征都已遍历完，或者分支下数据全部属于同一类，无需再分。</w:t>
      </w:r>
    </w:p>
    <w:p w14:paraId="0BDEFA76">
      <w:pPr>
        <w:spacing w:line="360" w:lineRule="auto"/>
        <w:outlineLvl w:val="2"/>
        <w:rPr>
          <w:b/>
          <w:bCs/>
          <w:sz w:val="24"/>
        </w:rPr>
      </w:pPr>
      <w:r>
        <w:rPr>
          <w:b/>
          <w:bCs/>
          <w:sz w:val="24"/>
        </w:rPr>
        <w:t xml:space="preserve">6.5.3 </w:t>
      </w:r>
      <w:r>
        <w:rPr>
          <w:rFonts w:hint="eastAsia"/>
          <w:b/>
          <w:bCs/>
          <w:sz w:val="24"/>
        </w:rPr>
        <w:t>分类决策树的应用举例</w:t>
      </w:r>
    </w:p>
    <w:p w14:paraId="043B43A2">
      <w:pPr>
        <w:spacing w:line="360" w:lineRule="auto"/>
        <w:ind w:firstLine="420" w:firstLineChars="200"/>
        <w:rPr>
          <w:rFonts w:ascii="楷体" w:hAnsi="楷体" w:eastAsia="楷体"/>
          <w:szCs w:val="21"/>
        </w:rPr>
      </w:pPr>
      <w:r>
        <w:rPr>
          <w:rFonts w:hint="eastAsia" w:ascii="楷体" w:hAnsi="楷体" w:eastAsia="楷体"/>
          <w:szCs w:val="21"/>
        </w:rPr>
        <w:t>例6-</w:t>
      </w:r>
      <w:r>
        <w:rPr>
          <w:rFonts w:ascii="楷体" w:hAnsi="楷体" w:eastAsia="楷体"/>
          <w:szCs w:val="21"/>
        </w:rPr>
        <w:t>5</w:t>
      </w:r>
      <w:r>
        <w:rPr>
          <w:rFonts w:hint="eastAsia" w:ascii="楷体" w:hAnsi="楷体" w:eastAsia="楷体"/>
          <w:szCs w:val="21"/>
        </w:rPr>
        <w:t>-</w:t>
      </w:r>
      <w:r>
        <w:rPr>
          <w:rFonts w:ascii="楷体" w:hAnsi="楷体" w:eastAsia="楷体"/>
          <w:szCs w:val="21"/>
        </w:rPr>
        <w:t xml:space="preserve">2 </w:t>
      </w:r>
      <w:r>
        <w:rPr>
          <w:rFonts w:hint="eastAsia" w:ascii="楷体" w:hAnsi="楷体" w:eastAsia="楷体"/>
          <w:szCs w:val="21"/>
        </w:rPr>
        <w:t>对德国信用数据集利用</w:t>
      </w:r>
      <w:r>
        <w:rPr>
          <w:rFonts w:ascii="楷体" w:hAnsi="楷体" w:eastAsia="楷体"/>
          <w:szCs w:val="21"/>
        </w:rPr>
        <w:t>sklearn</w:t>
      </w:r>
      <w:r>
        <w:rPr>
          <w:rFonts w:hint="eastAsia" w:ascii="楷体" w:hAnsi="楷体" w:eastAsia="楷体"/>
          <w:szCs w:val="21"/>
        </w:rPr>
        <w:t>库构建决策树示例。</w:t>
      </w:r>
    </w:p>
    <w:p w14:paraId="709E4B41">
      <w:pPr>
        <w:spacing w:line="360" w:lineRule="auto"/>
        <w:ind w:firstLine="420" w:firstLineChars="200"/>
        <w:rPr>
          <w:i/>
          <w:iCs/>
          <w:szCs w:val="21"/>
        </w:rPr>
      </w:pPr>
      <w:r>
        <w:rPr>
          <w:i/>
          <w:iCs/>
          <w:szCs w:val="21"/>
        </w:rPr>
        <w:t>import pandas as pd</w:t>
      </w:r>
    </w:p>
    <w:p w14:paraId="03B9FFAB">
      <w:pPr>
        <w:spacing w:line="360" w:lineRule="auto"/>
        <w:ind w:firstLine="420" w:firstLineChars="200"/>
        <w:rPr>
          <w:i/>
          <w:iCs/>
          <w:szCs w:val="21"/>
        </w:rPr>
      </w:pPr>
      <w:r>
        <w:rPr>
          <w:i/>
          <w:iCs/>
          <w:szCs w:val="21"/>
        </w:rPr>
        <w:t>import numpy as np</w:t>
      </w:r>
    </w:p>
    <w:p w14:paraId="1191EAC3">
      <w:pPr>
        <w:spacing w:line="360" w:lineRule="auto"/>
        <w:ind w:firstLine="420" w:firstLineChars="200"/>
        <w:rPr>
          <w:i/>
          <w:iCs/>
          <w:szCs w:val="21"/>
        </w:rPr>
      </w:pPr>
      <w:r>
        <w:rPr>
          <w:i/>
          <w:iCs/>
          <w:szCs w:val="21"/>
        </w:rPr>
        <w:t>from scipy import stats</w:t>
      </w:r>
    </w:p>
    <w:p w14:paraId="25E7F1B0">
      <w:pPr>
        <w:spacing w:line="360" w:lineRule="auto"/>
        <w:ind w:firstLine="420" w:firstLineChars="200"/>
        <w:rPr>
          <w:i/>
          <w:iCs/>
          <w:szCs w:val="21"/>
        </w:rPr>
      </w:pPr>
      <w:r>
        <w:rPr>
          <w:i/>
          <w:iCs/>
          <w:szCs w:val="21"/>
        </w:rPr>
        <w:t>from matplotlib import pyplot as plt</w:t>
      </w:r>
    </w:p>
    <w:p w14:paraId="4E2FC547">
      <w:pPr>
        <w:spacing w:line="360" w:lineRule="auto"/>
        <w:ind w:firstLine="420" w:firstLineChars="200"/>
        <w:rPr>
          <w:i/>
          <w:iCs/>
          <w:szCs w:val="21"/>
        </w:rPr>
      </w:pPr>
    </w:p>
    <w:p w14:paraId="19B0148E">
      <w:pPr>
        <w:spacing w:line="360" w:lineRule="auto"/>
        <w:ind w:firstLine="420" w:firstLineChars="200"/>
        <w:rPr>
          <w:i/>
          <w:iCs/>
          <w:szCs w:val="21"/>
        </w:rPr>
      </w:pPr>
      <w:r>
        <w:rPr>
          <w:i/>
          <w:iCs/>
          <w:szCs w:val="21"/>
        </w:rPr>
        <w:t>my_data = pd.read_csv("german_credit_data_dataset.csv")#,dtype=str)</w:t>
      </w:r>
    </w:p>
    <w:p w14:paraId="1311444F">
      <w:pPr>
        <w:spacing w:line="360" w:lineRule="auto"/>
        <w:ind w:firstLine="420" w:firstLineChars="200"/>
        <w:rPr>
          <w:i/>
          <w:iCs/>
          <w:szCs w:val="21"/>
        </w:rPr>
      </w:pPr>
      <w:r>
        <w:rPr>
          <w:i/>
          <w:iCs/>
          <w:szCs w:val="21"/>
        </w:rPr>
        <w:t>print(my_data.info())</w:t>
      </w:r>
    </w:p>
    <w:p w14:paraId="1876516F">
      <w:pPr>
        <w:spacing w:line="360" w:lineRule="auto"/>
        <w:ind w:firstLine="420" w:firstLineChars="200"/>
        <w:rPr>
          <w:i/>
          <w:iCs/>
          <w:szCs w:val="21"/>
        </w:rPr>
      </w:pPr>
      <w:r>
        <w:rPr>
          <w:i/>
          <w:iCs/>
          <w:szCs w:val="21"/>
        </w:rPr>
        <w:t>print('其中高风险例数为：',(my_data['customer_type']).sum()-1000)</w:t>
      </w:r>
    </w:p>
    <w:p w14:paraId="0E1ED4C9">
      <w:pPr>
        <w:spacing w:line="360" w:lineRule="auto"/>
        <w:ind w:firstLine="420" w:firstLineChars="200"/>
        <w:rPr>
          <w:i/>
          <w:iCs/>
          <w:szCs w:val="21"/>
        </w:rPr>
      </w:pPr>
      <w:r>
        <w:drawing>
          <wp:inline distT="0" distB="0" distL="0" distR="0">
            <wp:extent cx="3988435" cy="4229735"/>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pic:cNvPicPr>
                      <a:picLocks noChangeAspect="1"/>
                    </pic:cNvPicPr>
                  </pic:nvPicPr>
                  <pic:blipFill>
                    <a:blip r:embed="rId673"/>
                    <a:stretch>
                      <a:fillRect/>
                    </a:stretch>
                  </pic:blipFill>
                  <pic:spPr>
                    <a:xfrm>
                      <a:off x="0" y="0"/>
                      <a:ext cx="3988800" cy="4230000"/>
                    </a:xfrm>
                    <a:prstGeom prst="rect">
                      <a:avLst/>
                    </a:prstGeom>
                  </pic:spPr>
                </pic:pic>
              </a:graphicData>
            </a:graphic>
          </wp:inline>
        </w:drawing>
      </w:r>
    </w:p>
    <w:p w14:paraId="4FD5E51B">
      <w:pPr>
        <w:spacing w:line="360" w:lineRule="auto"/>
        <w:ind w:firstLine="420" w:firstLineChars="200"/>
        <w:rPr>
          <w:rFonts w:ascii="楷体" w:hAnsi="楷体" w:eastAsia="楷体"/>
          <w:szCs w:val="21"/>
        </w:rPr>
      </w:pPr>
      <w:r>
        <w:rPr>
          <w:rFonts w:ascii="楷体" w:hAnsi="楷体" w:eastAsia="楷体"/>
          <w:szCs w:val="21"/>
        </w:rPr>
        <w:t>german_credit_data_dataset文件中包含贷款客户的信贷风险评估的相关特征，并标注了低风险</w:t>
      </w:r>
      <w:r>
        <w:rPr>
          <w:rFonts w:hint="eastAsia" w:ascii="楷体" w:hAnsi="楷体" w:eastAsia="楷体"/>
          <w:szCs w:val="21"/>
        </w:rPr>
        <w:t>（c</w:t>
      </w:r>
      <w:r>
        <w:rPr>
          <w:rFonts w:ascii="楷体" w:hAnsi="楷体" w:eastAsia="楷体"/>
          <w:szCs w:val="21"/>
        </w:rPr>
        <w:t>ustermor_type</w:t>
      </w:r>
      <w:r>
        <w:rPr>
          <w:rFonts w:hint="eastAsia" w:ascii="楷体" w:hAnsi="楷体" w:eastAsia="楷体"/>
          <w:szCs w:val="21"/>
        </w:rPr>
        <w:t>=1）</w:t>
      </w:r>
      <w:r>
        <w:rPr>
          <w:rFonts w:ascii="楷体" w:hAnsi="楷体" w:eastAsia="楷体"/>
          <w:szCs w:val="21"/>
        </w:rPr>
        <w:t>和高风险</w:t>
      </w:r>
      <w:r>
        <w:rPr>
          <w:rFonts w:hint="eastAsia" w:ascii="楷体" w:hAnsi="楷体" w:eastAsia="楷体"/>
          <w:szCs w:val="21"/>
        </w:rPr>
        <w:t>（c</w:t>
      </w:r>
      <w:r>
        <w:rPr>
          <w:rFonts w:ascii="楷体" w:hAnsi="楷体" w:eastAsia="楷体"/>
          <w:szCs w:val="21"/>
        </w:rPr>
        <w:t>ustermor_type</w:t>
      </w:r>
      <w:r>
        <w:rPr>
          <w:rFonts w:hint="eastAsia" w:ascii="楷体" w:hAnsi="楷体" w:eastAsia="楷体"/>
          <w:szCs w:val="21"/>
        </w:rPr>
        <w:t>=2）</w:t>
      </w:r>
      <w:r>
        <w:rPr>
          <w:rFonts w:ascii="楷体" w:hAnsi="楷体" w:eastAsia="楷体"/>
          <w:szCs w:val="21"/>
        </w:rPr>
        <w:t>。</w:t>
      </w:r>
      <w:r>
        <w:rPr>
          <w:rFonts w:hint="eastAsia" w:ascii="楷体" w:hAnsi="楷体" w:eastAsia="楷体"/>
          <w:szCs w:val="21"/>
        </w:rPr>
        <w:t>按照惯例，我们先调用DataFrame结构的i</w:t>
      </w:r>
      <w:r>
        <w:rPr>
          <w:rFonts w:ascii="楷体" w:hAnsi="楷体" w:eastAsia="楷体"/>
          <w:szCs w:val="21"/>
        </w:rPr>
        <w:t>nfo</w:t>
      </w:r>
      <w:r>
        <w:rPr>
          <w:rFonts w:hint="eastAsia" w:ascii="楷体" w:hAnsi="楷体" w:eastAsia="楷体"/>
          <w:szCs w:val="21"/>
        </w:rPr>
        <w:t>函数，对数据集做个初步了解。通过输出区显示可以看到，数据集包含1</w:t>
      </w:r>
      <w:r>
        <w:rPr>
          <w:rFonts w:ascii="楷体" w:hAnsi="楷体" w:eastAsia="楷体"/>
          <w:szCs w:val="21"/>
        </w:rPr>
        <w:t>000</w:t>
      </w:r>
      <w:r>
        <w:rPr>
          <w:rFonts w:hint="eastAsia" w:ascii="楷体" w:hAnsi="楷体" w:eastAsia="楷体"/>
          <w:szCs w:val="21"/>
        </w:rPr>
        <w:t>个用户数据，每个用户2</w:t>
      </w:r>
      <w:r>
        <w:rPr>
          <w:rFonts w:ascii="楷体" w:hAnsi="楷体" w:eastAsia="楷体"/>
          <w:szCs w:val="21"/>
        </w:rPr>
        <w:t>1</w:t>
      </w:r>
      <w:r>
        <w:rPr>
          <w:rFonts w:hint="eastAsia" w:ascii="楷体" w:hAnsi="楷体" w:eastAsia="楷体"/>
          <w:szCs w:val="21"/>
        </w:rPr>
        <w:t>个特征，其中最后1个（用户风险类别c</w:t>
      </w:r>
      <w:r>
        <w:rPr>
          <w:rFonts w:ascii="楷体" w:hAnsi="楷体" w:eastAsia="楷体"/>
          <w:szCs w:val="21"/>
        </w:rPr>
        <w:t>ustermor_type</w:t>
      </w:r>
      <w:r>
        <w:rPr>
          <w:rFonts w:hint="eastAsia" w:ascii="楷体" w:hAnsi="楷体" w:eastAsia="楷体"/>
          <w:szCs w:val="21"/>
        </w:rPr>
        <w:t>）可作为目标标签。数据集没有数据缺失现象。通过各个特征的存储数据类型，我们大致可以了解到用o</w:t>
      </w:r>
      <w:r>
        <w:rPr>
          <w:rFonts w:ascii="楷体" w:hAnsi="楷体" w:eastAsia="楷体"/>
          <w:szCs w:val="21"/>
        </w:rPr>
        <w:t>bject</w:t>
      </w:r>
      <w:r>
        <w:rPr>
          <w:rFonts w:hint="eastAsia" w:ascii="楷体" w:hAnsi="楷体" w:eastAsia="楷体"/>
          <w:szCs w:val="21"/>
        </w:rPr>
        <w:t>存储的都是非数值型特征，可以全部作为类别型特征来处理，用f</w:t>
      </w:r>
      <w:r>
        <w:rPr>
          <w:rFonts w:ascii="楷体" w:hAnsi="楷体" w:eastAsia="楷体"/>
          <w:szCs w:val="21"/>
        </w:rPr>
        <w:t>loat64</w:t>
      </w:r>
      <w:r>
        <w:rPr>
          <w:rFonts w:hint="eastAsia" w:ascii="楷体" w:hAnsi="楷体" w:eastAsia="楷体"/>
          <w:szCs w:val="21"/>
        </w:rPr>
        <w:t>来存储的全部是数值型特征，用i</w:t>
      </w:r>
      <w:r>
        <w:rPr>
          <w:rFonts w:ascii="楷体" w:hAnsi="楷体" w:eastAsia="楷体"/>
          <w:szCs w:val="21"/>
        </w:rPr>
        <w:t>nt</w:t>
      </w:r>
      <w:r>
        <w:rPr>
          <w:rFonts w:hint="eastAsia" w:ascii="楷体" w:hAnsi="楷体" w:eastAsia="楷体"/>
          <w:szCs w:val="21"/>
        </w:rPr>
        <w:t>存储的除了c</w:t>
      </w:r>
      <w:r>
        <w:rPr>
          <w:rFonts w:ascii="楷体" w:hAnsi="楷体" w:eastAsia="楷体"/>
          <w:szCs w:val="21"/>
        </w:rPr>
        <w:t>ustomer_type</w:t>
      </w:r>
      <w:r>
        <w:rPr>
          <w:rFonts w:hint="eastAsia" w:ascii="楷体" w:hAnsi="楷体" w:eastAsia="楷体"/>
          <w:szCs w:val="21"/>
        </w:rPr>
        <w:t>外，也都是数值型特征。再看看数据集中两组类别的占比。大家可以注意一下我们求高风险数据例数的方法，用整数存储类别型特征时，类似的计数方法方便而常用。通过输出区显示可以看到，高风险例数3</w:t>
      </w:r>
      <w:r>
        <w:rPr>
          <w:rFonts w:ascii="楷体" w:hAnsi="楷体" w:eastAsia="楷体"/>
          <w:szCs w:val="21"/>
        </w:rPr>
        <w:t>00</w:t>
      </w:r>
      <w:r>
        <w:rPr>
          <w:rFonts w:hint="eastAsia" w:ascii="楷体" w:hAnsi="楷体" w:eastAsia="楷体"/>
          <w:szCs w:val="21"/>
        </w:rPr>
        <w:t>，那么低风险也就是7</w:t>
      </w:r>
      <w:r>
        <w:rPr>
          <w:rFonts w:ascii="楷体" w:hAnsi="楷体" w:eastAsia="楷体"/>
          <w:szCs w:val="21"/>
        </w:rPr>
        <w:t>00</w:t>
      </w:r>
      <w:r>
        <w:rPr>
          <w:rFonts w:hint="eastAsia" w:ascii="楷体" w:hAnsi="楷体" w:eastAsia="楷体"/>
          <w:szCs w:val="21"/>
        </w:rPr>
        <w:t>例。</w:t>
      </w:r>
    </w:p>
    <w:p w14:paraId="5BC31E97">
      <w:pPr>
        <w:spacing w:line="360" w:lineRule="auto"/>
        <w:ind w:firstLine="420" w:firstLineChars="200"/>
        <w:rPr>
          <w:rFonts w:ascii="楷体" w:hAnsi="楷体" w:eastAsia="楷体"/>
          <w:szCs w:val="21"/>
        </w:rPr>
      </w:pPr>
      <w:r>
        <w:rPr>
          <w:rFonts w:hint="eastAsia" w:ascii="楷体" w:hAnsi="楷体" w:eastAsia="楷体"/>
          <w:szCs w:val="21"/>
        </w:rPr>
        <w:t>这个数据集特征繁多，为使说明简洁清晰，以下我们只用其中的“有无支票账户”（</w:t>
      </w:r>
      <w:r>
        <w:rPr>
          <w:rFonts w:ascii="楷体" w:hAnsi="楷体" w:eastAsia="楷体"/>
          <w:szCs w:val="21"/>
        </w:rPr>
        <w:t>checking_account_status_A14</w:t>
      </w:r>
      <w:r>
        <w:rPr>
          <w:rFonts w:hint="eastAsia" w:ascii="楷体" w:hAnsi="楷体" w:eastAsia="楷体"/>
          <w:szCs w:val="21"/>
        </w:rPr>
        <w:t>），“当前欠款金额”（</w:t>
      </w:r>
      <w:r>
        <w:rPr>
          <w:rFonts w:ascii="楷体" w:hAnsi="楷体" w:eastAsia="楷体"/>
          <w:szCs w:val="21"/>
        </w:rPr>
        <w:t>credit_amount</w:t>
      </w:r>
      <w:r>
        <w:rPr>
          <w:rFonts w:hint="eastAsia" w:ascii="楷体" w:hAnsi="楷体" w:eastAsia="楷体"/>
          <w:szCs w:val="21"/>
        </w:rPr>
        <w:t>），“个人性别与婚姻状况”（</w:t>
      </w:r>
      <w:r>
        <w:rPr>
          <w:rFonts w:ascii="楷体" w:hAnsi="楷体" w:eastAsia="楷体"/>
          <w:szCs w:val="21"/>
        </w:rPr>
        <w:t>personal_A91</w:t>
      </w:r>
      <w:r>
        <w:rPr>
          <w:rFonts w:hint="eastAsia" w:ascii="楷体" w:hAnsi="楷体" w:eastAsia="楷体"/>
          <w:szCs w:val="21"/>
        </w:rPr>
        <w:t>~A94）这几种特征。</w:t>
      </w:r>
    </w:p>
    <w:p w14:paraId="67796244">
      <w:pPr>
        <w:spacing w:line="360" w:lineRule="auto"/>
        <w:ind w:firstLine="420" w:firstLineChars="200"/>
        <w:rPr>
          <w:i/>
          <w:iCs/>
          <w:szCs w:val="21"/>
        </w:rPr>
      </w:pPr>
      <w:r>
        <w:rPr>
          <w:i/>
          <w:iCs/>
          <w:szCs w:val="21"/>
        </w:rPr>
        <w:t>from sklearn.model_selection import train_test_split</w:t>
      </w:r>
    </w:p>
    <w:p w14:paraId="36BBBB9F">
      <w:pPr>
        <w:spacing w:line="360" w:lineRule="auto"/>
        <w:ind w:firstLine="420" w:firstLineChars="200"/>
        <w:rPr>
          <w:i/>
          <w:iCs/>
          <w:szCs w:val="21"/>
        </w:rPr>
      </w:pPr>
      <w:r>
        <w:rPr>
          <w:i/>
          <w:iCs/>
          <w:szCs w:val="21"/>
        </w:rPr>
        <w:t>from sklearn.tree import DecisionTreeClassifier</w:t>
      </w:r>
    </w:p>
    <w:p w14:paraId="5B199256">
      <w:pPr>
        <w:spacing w:line="360" w:lineRule="auto"/>
        <w:ind w:firstLine="420" w:firstLineChars="200"/>
        <w:rPr>
          <w:i/>
          <w:iCs/>
          <w:szCs w:val="21"/>
        </w:rPr>
      </w:pPr>
    </w:p>
    <w:p w14:paraId="7F0FC355">
      <w:pPr>
        <w:spacing w:line="360" w:lineRule="auto"/>
        <w:ind w:firstLine="420" w:firstLineChars="200"/>
        <w:rPr>
          <w:i/>
          <w:iCs/>
          <w:szCs w:val="21"/>
        </w:rPr>
      </w:pPr>
      <w:r>
        <w:rPr>
          <w:i/>
          <w:iCs/>
          <w:szCs w:val="21"/>
        </w:rPr>
        <w:t xml:space="preserve">feature_col=['checking_account_status','personal'] </w:t>
      </w:r>
    </w:p>
    <w:p w14:paraId="1AC588C5">
      <w:pPr>
        <w:spacing w:line="360" w:lineRule="auto"/>
        <w:ind w:firstLine="420" w:firstLineChars="200"/>
        <w:rPr>
          <w:i/>
          <w:iCs/>
          <w:szCs w:val="21"/>
        </w:rPr>
      </w:pPr>
      <w:r>
        <w:rPr>
          <w:i/>
          <w:iCs/>
          <w:szCs w:val="21"/>
        </w:rPr>
        <w:t xml:space="preserve">X=my_data[['customer_type','credit_amount']]  </w:t>
      </w:r>
    </w:p>
    <w:p w14:paraId="271CAED5">
      <w:pPr>
        <w:spacing w:line="360" w:lineRule="auto"/>
        <w:ind w:firstLine="420" w:firstLineChars="200"/>
        <w:rPr>
          <w:i/>
          <w:iCs/>
          <w:szCs w:val="21"/>
        </w:rPr>
      </w:pPr>
      <w:r>
        <w:rPr>
          <w:i/>
          <w:iCs/>
          <w:szCs w:val="21"/>
        </w:rPr>
        <w:t>for n,my_str in enumerate(feature_col):</w:t>
      </w:r>
    </w:p>
    <w:p w14:paraId="126BDCE0">
      <w:pPr>
        <w:spacing w:line="360" w:lineRule="auto"/>
        <w:ind w:firstLine="420" w:firstLineChars="200"/>
        <w:rPr>
          <w:i/>
          <w:iCs/>
          <w:szCs w:val="21"/>
        </w:rPr>
      </w:pPr>
      <w:r>
        <w:rPr>
          <w:i/>
          <w:iCs/>
          <w:szCs w:val="21"/>
        </w:rPr>
        <w:t xml:space="preserve">    my_dummy=pd.get_dummies(my_data[[my_str]],prefix=my_str)</w:t>
      </w:r>
    </w:p>
    <w:p w14:paraId="4F053964">
      <w:pPr>
        <w:spacing w:line="360" w:lineRule="auto"/>
        <w:ind w:firstLine="420" w:firstLineChars="200"/>
        <w:rPr>
          <w:i/>
          <w:iCs/>
          <w:szCs w:val="21"/>
        </w:rPr>
      </w:pPr>
      <w:r>
        <w:rPr>
          <w:i/>
          <w:iCs/>
          <w:szCs w:val="21"/>
        </w:rPr>
        <w:t xml:space="preserve">    X=pd.concat([X,my_dummy],axis=1)</w:t>
      </w:r>
    </w:p>
    <w:p w14:paraId="16779E20">
      <w:pPr>
        <w:spacing w:line="360" w:lineRule="auto"/>
        <w:ind w:firstLine="420" w:firstLineChars="200"/>
        <w:rPr>
          <w:i/>
          <w:iCs/>
          <w:szCs w:val="21"/>
        </w:rPr>
      </w:pPr>
    </w:p>
    <w:p w14:paraId="05FA0194">
      <w:pPr>
        <w:spacing w:line="360" w:lineRule="auto"/>
        <w:ind w:firstLine="420" w:firstLineChars="200"/>
        <w:rPr>
          <w:i/>
          <w:iCs/>
          <w:szCs w:val="21"/>
        </w:rPr>
      </w:pPr>
      <w:r>
        <w:rPr>
          <w:i/>
          <w:iCs/>
          <w:szCs w:val="21"/>
        </w:rPr>
        <w:t>XX_feature=['credit_amount','checking_account_status_A14','personal_A91',</w:t>
      </w:r>
    </w:p>
    <w:p w14:paraId="631B36F9">
      <w:pPr>
        <w:spacing w:line="360" w:lineRule="auto"/>
        <w:ind w:firstLine="420" w:firstLineChars="200"/>
        <w:rPr>
          <w:i/>
          <w:iCs/>
          <w:szCs w:val="21"/>
        </w:rPr>
      </w:pPr>
      <w:r>
        <w:rPr>
          <w:i/>
          <w:iCs/>
          <w:szCs w:val="21"/>
        </w:rPr>
        <w:t xml:space="preserve">            'personal_A92','personal_A93','personal_A94']  </w:t>
      </w:r>
    </w:p>
    <w:p w14:paraId="2618CEBE">
      <w:pPr>
        <w:spacing w:line="360" w:lineRule="auto"/>
        <w:ind w:firstLine="420" w:firstLineChars="200"/>
        <w:rPr>
          <w:i/>
          <w:iCs/>
          <w:szCs w:val="21"/>
        </w:rPr>
      </w:pPr>
      <w:r>
        <w:rPr>
          <w:i/>
          <w:iCs/>
          <w:szCs w:val="21"/>
        </w:rPr>
        <w:t>XX=X[XX_feature]</w:t>
      </w:r>
    </w:p>
    <w:p w14:paraId="20C01229">
      <w:pPr>
        <w:spacing w:line="360" w:lineRule="auto"/>
        <w:ind w:firstLine="420" w:firstLineChars="200"/>
        <w:rPr>
          <w:i/>
          <w:iCs/>
          <w:szCs w:val="21"/>
        </w:rPr>
      </w:pPr>
      <w:r>
        <w:rPr>
          <w:i/>
          <w:iCs/>
          <w:szCs w:val="21"/>
        </w:rPr>
        <w:t>Y=X['customer_type']</w:t>
      </w:r>
    </w:p>
    <w:p w14:paraId="03857F26">
      <w:pPr>
        <w:spacing w:line="360" w:lineRule="auto"/>
        <w:ind w:firstLine="420" w:firstLineChars="200"/>
        <w:rPr>
          <w:i/>
          <w:iCs/>
          <w:szCs w:val="21"/>
        </w:rPr>
      </w:pPr>
      <w:r>
        <w:rPr>
          <w:i/>
          <w:iCs/>
          <w:szCs w:val="21"/>
        </w:rPr>
        <w:t>X_train,X_test,Y_train,Y_test=train_test_split(XX,Y,test_size=0.2,random_state=0)</w:t>
      </w:r>
    </w:p>
    <w:p w14:paraId="336B7686">
      <w:pPr>
        <w:spacing w:line="360" w:lineRule="auto"/>
        <w:ind w:firstLine="420" w:firstLineChars="200"/>
        <w:rPr>
          <w:i/>
          <w:iCs/>
          <w:szCs w:val="21"/>
        </w:rPr>
      </w:pPr>
    </w:p>
    <w:p w14:paraId="3CAEC27B">
      <w:pPr>
        <w:spacing w:line="360" w:lineRule="auto"/>
        <w:ind w:firstLine="420" w:firstLineChars="200"/>
        <w:rPr>
          <w:i/>
          <w:iCs/>
          <w:szCs w:val="21"/>
        </w:rPr>
      </w:pPr>
      <w:r>
        <w:rPr>
          <w:i/>
          <w:iCs/>
          <w:szCs w:val="21"/>
        </w:rPr>
        <w:t>my_tree=DecisionTreeClassifier(max_depth=3)</w:t>
      </w:r>
    </w:p>
    <w:p w14:paraId="1767AD52">
      <w:pPr>
        <w:spacing w:line="360" w:lineRule="auto"/>
        <w:ind w:firstLine="420" w:firstLineChars="200"/>
        <w:rPr>
          <w:i/>
          <w:iCs/>
          <w:szCs w:val="21"/>
        </w:rPr>
      </w:pPr>
      <w:r>
        <w:rPr>
          <w:i/>
          <w:iCs/>
          <w:szCs w:val="21"/>
        </w:rPr>
        <w:t>my_tree.fit(X_train,Y_train)</w:t>
      </w:r>
    </w:p>
    <w:p w14:paraId="7F70E4F2">
      <w:pPr>
        <w:spacing w:line="360" w:lineRule="auto"/>
        <w:ind w:firstLine="420" w:firstLineChars="200"/>
        <w:rPr>
          <w:i/>
          <w:iCs/>
          <w:szCs w:val="21"/>
        </w:rPr>
      </w:pPr>
      <w:r>
        <w:rPr>
          <w:i/>
          <w:iCs/>
          <w:szCs w:val="21"/>
        </w:rPr>
        <w:t>print('分类结果为：',my_tree.predict(X_test),'\n')</w:t>
      </w:r>
    </w:p>
    <w:p w14:paraId="290C2707">
      <w:pPr>
        <w:spacing w:line="360" w:lineRule="auto"/>
        <w:ind w:firstLine="420" w:firstLineChars="200"/>
        <w:rPr>
          <w:i/>
          <w:iCs/>
          <w:szCs w:val="21"/>
        </w:rPr>
      </w:pPr>
      <w:r>
        <w:rPr>
          <w:i/>
          <w:iCs/>
          <w:szCs w:val="21"/>
        </w:rPr>
        <w:t>print('平均准确率为：',my_tree.score(X_test,Y_test))</w:t>
      </w:r>
    </w:p>
    <w:p w14:paraId="52420EFC">
      <w:pPr>
        <w:spacing w:line="360" w:lineRule="auto"/>
        <w:ind w:firstLine="420" w:firstLineChars="200"/>
        <w:rPr>
          <w:i/>
          <w:iCs/>
          <w:szCs w:val="21"/>
        </w:rPr>
      </w:pPr>
      <w:r>
        <w:drawing>
          <wp:inline distT="0" distB="0" distL="0" distR="0">
            <wp:extent cx="4542790" cy="1054735"/>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a:picLocks noChangeAspect="1"/>
                    </pic:cNvPicPr>
                  </pic:nvPicPr>
                  <pic:blipFill>
                    <a:blip r:embed="rId674"/>
                    <a:stretch>
                      <a:fillRect/>
                    </a:stretch>
                  </pic:blipFill>
                  <pic:spPr>
                    <a:xfrm>
                      <a:off x="0" y="0"/>
                      <a:ext cx="4543200" cy="1054800"/>
                    </a:xfrm>
                    <a:prstGeom prst="rect">
                      <a:avLst/>
                    </a:prstGeom>
                  </pic:spPr>
                </pic:pic>
              </a:graphicData>
            </a:graphic>
          </wp:inline>
        </w:drawing>
      </w:r>
    </w:p>
    <w:p w14:paraId="4B45B269">
      <w:pPr>
        <w:spacing w:line="360" w:lineRule="auto"/>
        <w:ind w:firstLine="420" w:firstLineChars="200"/>
        <w:rPr>
          <w:rFonts w:ascii="楷体" w:hAnsi="楷体" w:eastAsia="楷体"/>
          <w:szCs w:val="21"/>
        </w:rPr>
      </w:pPr>
      <w:r>
        <w:rPr>
          <w:rFonts w:hint="eastAsia" w:ascii="楷体" w:hAnsi="楷体" w:eastAsia="楷体"/>
          <w:szCs w:val="21"/>
        </w:rPr>
        <w:t>s</w:t>
      </w:r>
      <w:r>
        <w:rPr>
          <w:rFonts w:ascii="楷体" w:hAnsi="楷体" w:eastAsia="楷体"/>
          <w:szCs w:val="21"/>
        </w:rPr>
        <w:t>klearn</w:t>
      </w:r>
      <w:r>
        <w:rPr>
          <w:rFonts w:hint="eastAsia" w:ascii="楷体" w:hAnsi="楷体" w:eastAsia="楷体"/>
          <w:szCs w:val="21"/>
        </w:rPr>
        <w:t>库中有D</w:t>
      </w:r>
      <w:r>
        <w:rPr>
          <w:rFonts w:ascii="楷体" w:hAnsi="楷体" w:eastAsia="楷体"/>
          <w:szCs w:val="21"/>
        </w:rPr>
        <w:t>ecisionTreeClassifier</w:t>
      </w:r>
      <w:r>
        <w:rPr>
          <w:rFonts w:hint="eastAsia" w:ascii="楷体" w:hAnsi="楷体" w:eastAsia="楷体"/>
          <w:szCs w:val="21"/>
        </w:rPr>
        <w:t>对象可以实现决策树模型。选好特征后，我们构造好训练模型的特征和目标数据，作为D</w:t>
      </w:r>
      <w:r>
        <w:rPr>
          <w:rFonts w:ascii="楷体" w:hAnsi="楷体" w:eastAsia="楷体"/>
          <w:szCs w:val="21"/>
        </w:rPr>
        <w:t>ecisionTreeClassifier</w:t>
      </w:r>
      <w:r>
        <w:rPr>
          <w:rFonts w:hint="eastAsia" w:ascii="楷体" w:hAnsi="楷体" w:eastAsia="楷体"/>
          <w:szCs w:val="21"/>
        </w:rPr>
        <w:t>对象实例m</w:t>
      </w:r>
      <w:r>
        <w:rPr>
          <w:rFonts w:ascii="楷体" w:hAnsi="楷体" w:eastAsia="楷体"/>
          <w:szCs w:val="21"/>
        </w:rPr>
        <w:t>y_tree</w:t>
      </w:r>
      <w:r>
        <w:rPr>
          <w:rFonts w:hint="eastAsia" w:ascii="楷体" w:hAnsi="楷体" w:eastAsia="楷体"/>
          <w:szCs w:val="21"/>
        </w:rPr>
        <w:t>的f</w:t>
      </w:r>
      <w:r>
        <w:rPr>
          <w:rFonts w:ascii="楷体" w:hAnsi="楷体" w:eastAsia="楷体"/>
          <w:szCs w:val="21"/>
        </w:rPr>
        <w:t>it</w:t>
      </w:r>
      <w:r>
        <w:rPr>
          <w:rFonts w:hint="eastAsia" w:ascii="楷体" w:hAnsi="楷体" w:eastAsia="楷体"/>
          <w:szCs w:val="21"/>
        </w:rPr>
        <w:t>方法参数，运行代码，m</w:t>
      </w:r>
      <w:r>
        <w:rPr>
          <w:rFonts w:ascii="楷体" w:hAnsi="楷体" w:eastAsia="楷体"/>
          <w:szCs w:val="21"/>
        </w:rPr>
        <w:t>y_tree</w:t>
      </w:r>
      <w:r>
        <w:rPr>
          <w:rFonts w:hint="eastAsia" w:ascii="楷体" w:hAnsi="楷体" w:eastAsia="楷体"/>
          <w:szCs w:val="21"/>
        </w:rPr>
        <w:t>中就是我们训练好的决策树了。我们可以调用方法</w:t>
      </w:r>
      <w:r>
        <w:rPr>
          <w:rFonts w:ascii="楷体" w:hAnsi="楷体" w:eastAsia="楷体"/>
          <w:szCs w:val="21"/>
        </w:rPr>
        <w:t>predict</w:t>
      </w:r>
      <w:r>
        <w:rPr>
          <w:rFonts w:hint="eastAsia" w:ascii="楷体" w:hAnsi="楷体" w:eastAsia="楷体"/>
          <w:szCs w:val="21"/>
        </w:rPr>
        <w:t>来对未训练过的测试集数据进行预测，还可以直接用</w:t>
      </w:r>
      <w:r>
        <w:rPr>
          <w:rFonts w:ascii="楷体" w:hAnsi="楷体" w:eastAsia="楷体"/>
          <w:szCs w:val="21"/>
        </w:rPr>
        <w:t>score</w:t>
      </w:r>
      <w:r>
        <w:rPr>
          <w:rFonts w:hint="eastAsia" w:ascii="楷体" w:hAnsi="楷体" w:eastAsia="楷体"/>
          <w:szCs w:val="21"/>
        </w:rPr>
        <w:t>函数来获取模型在新数据上的预测平均准确率。通过输出区显示可见，这个模型的准确率只有7</w:t>
      </w:r>
      <w:r>
        <w:rPr>
          <w:rFonts w:ascii="楷体" w:hAnsi="楷体" w:eastAsia="楷体"/>
          <w:szCs w:val="21"/>
        </w:rPr>
        <w:t>1</w:t>
      </w:r>
      <w:r>
        <w:rPr>
          <w:rFonts w:hint="eastAsia" w:ascii="楷体" w:hAnsi="楷体" w:eastAsia="楷体"/>
          <w:szCs w:val="21"/>
        </w:rPr>
        <w:t>%，基本与空模型性能相当，真的算不上好。</w:t>
      </w:r>
    </w:p>
    <w:p w14:paraId="4BDA5051">
      <w:pPr>
        <w:spacing w:line="360" w:lineRule="auto"/>
        <w:ind w:firstLine="420" w:firstLineChars="200"/>
        <w:rPr>
          <w:i/>
          <w:iCs/>
          <w:szCs w:val="21"/>
        </w:rPr>
      </w:pPr>
      <w:r>
        <w:rPr>
          <w:i/>
          <w:iCs/>
          <w:szCs w:val="21"/>
        </w:rPr>
        <w:t>pd.DataFrame({'feature':XX.columns,'importance':my_tree.feature_importances_})</w:t>
      </w:r>
    </w:p>
    <w:p w14:paraId="11481C07">
      <w:pPr>
        <w:spacing w:line="360" w:lineRule="auto"/>
        <w:ind w:firstLine="420" w:firstLineChars="200"/>
        <w:rPr>
          <w:i/>
          <w:iCs/>
          <w:szCs w:val="21"/>
        </w:rPr>
      </w:pPr>
      <w:r>
        <w:drawing>
          <wp:inline distT="0" distB="0" distL="0" distR="0">
            <wp:extent cx="3387090" cy="1443355"/>
            <wp:effectExtent l="0" t="0" r="3810" b="444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pic:cNvPicPr>
                      <a:picLocks noChangeAspect="1"/>
                    </pic:cNvPicPr>
                  </pic:nvPicPr>
                  <pic:blipFill>
                    <a:blip r:embed="rId675"/>
                    <a:stretch>
                      <a:fillRect/>
                    </a:stretch>
                  </pic:blipFill>
                  <pic:spPr>
                    <a:xfrm>
                      <a:off x="0" y="0"/>
                      <a:ext cx="3387600" cy="1443600"/>
                    </a:xfrm>
                    <a:prstGeom prst="rect">
                      <a:avLst/>
                    </a:prstGeom>
                  </pic:spPr>
                </pic:pic>
              </a:graphicData>
            </a:graphic>
          </wp:inline>
        </w:drawing>
      </w:r>
    </w:p>
    <w:p w14:paraId="166801E7">
      <w:pPr>
        <w:spacing w:line="360" w:lineRule="auto"/>
        <w:ind w:firstLine="420" w:firstLineChars="200"/>
        <w:rPr>
          <w:rFonts w:ascii="楷体" w:hAnsi="楷体" w:eastAsia="楷体"/>
          <w:szCs w:val="21"/>
        </w:rPr>
      </w:pPr>
      <w:r>
        <w:rPr>
          <w:rFonts w:hint="eastAsia" w:ascii="楷体" w:hAnsi="楷体" w:eastAsia="楷体"/>
          <w:szCs w:val="21"/>
        </w:rPr>
        <w:t>我们还可以通过</w:t>
      </w:r>
      <w:r>
        <w:rPr>
          <w:rFonts w:ascii="楷体" w:hAnsi="楷体" w:eastAsia="楷体"/>
          <w:szCs w:val="21"/>
        </w:rPr>
        <w:t>feature_importances_</w:t>
      </w:r>
      <w:r>
        <w:rPr>
          <w:rFonts w:hint="eastAsia" w:ascii="楷体" w:hAnsi="楷体" w:eastAsia="楷体"/>
          <w:szCs w:val="21"/>
        </w:rPr>
        <w:t>属性来获得所建模型各个特征在分类任务中的重要性，可以看到，这个模型中，有无支票账户（</w:t>
      </w:r>
      <w:r>
        <w:rPr>
          <w:rFonts w:ascii="楷体" w:hAnsi="楷体" w:eastAsia="楷体"/>
          <w:szCs w:val="21"/>
        </w:rPr>
        <w:t>checking_account_status_A14</w:t>
      </w:r>
      <w:r>
        <w:rPr>
          <w:rFonts w:hint="eastAsia" w:ascii="楷体" w:hAnsi="楷体" w:eastAsia="楷体"/>
          <w:szCs w:val="21"/>
        </w:rPr>
        <w:t>）是最重要的特征（重要性约为0</w:t>
      </w:r>
      <w:r>
        <w:rPr>
          <w:rFonts w:ascii="楷体" w:hAnsi="楷体" w:eastAsia="楷体"/>
          <w:szCs w:val="21"/>
        </w:rPr>
        <w:t>.67</w:t>
      </w:r>
      <w:r>
        <w:rPr>
          <w:rFonts w:hint="eastAsia" w:ascii="楷体" w:hAnsi="楷体" w:eastAsia="楷体"/>
          <w:szCs w:val="21"/>
        </w:rPr>
        <w:t>），而个人性别与婚姻状况（p</w:t>
      </w:r>
      <w:r>
        <w:rPr>
          <w:rFonts w:ascii="楷体" w:hAnsi="楷体" w:eastAsia="楷体"/>
          <w:szCs w:val="21"/>
        </w:rPr>
        <w:t>ersonal_A91~94</w:t>
      </w:r>
      <w:r>
        <w:rPr>
          <w:rFonts w:hint="eastAsia" w:ascii="楷体" w:hAnsi="楷体" w:eastAsia="楷体"/>
          <w:szCs w:val="21"/>
        </w:rPr>
        <w:t>）则是重要性最低的。</w:t>
      </w:r>
    </w:p>
    <w:p w14:paraId="2F1DA7BA">
      <w:pPr>
        <w:spacing w:line="360" w:lineRule="auto"/>
        <w:ind w:firstLine="420" w:firstLineChars="200"/>
        <w:rPr>
          <w:i/>
          <w:iCs/>
          <w:szCs w:val="21"/>
        </w:rPr>
      </w:pPr>
      <w:r>
        <w:rPr>
          <w:i/>
          <w:iCs/>
          <w:szCs w:val="21"/>
        </w:rPr>
        <w:t>from sklearn import tree</w:t>
      </w:r>
    </w:p>
    <w:p w14:paraId="1FB855E0">
      <w:pPr>
        <w:spacing w:line="360" w:lineRule="auto"/>
        <w:ind w:firstLine="420" w:firstLineChars="200"/>
        <w:rPr>
          <w:i/>
          <w:iCs/>
          <w:szCs w:val="21"/>
        </w:rPr>
      </w:pPr>
      <w:r>
        <w:rPr>
          <w:i/>
          <w:iCs/>
          <w:szCs w:val="21"/>
        </w:rPr>
        <w:t>import matplotlib.pyplot as plt</w:t>
      </w:r>
    </w:p>
    <w:p w14:paraId="7DC33AE7">
      <w:pPr>
        <w:spacing w:line="360" w:lineRule="auto"/>
        <w:ind w:firstLine="420" w:firstLineChars="200"/>
        <w:rPr>
          <w:i/>
          <w:iCs/>
          <w:szCs w:val="21"/>
        </w:rPr>
      </w:pPr>
      <w:r>
        <w:rPr>
          <w:i/>
          <w:iCs/>
          <w:szCs w:val="21"/>
        </w:rPr>
        <w:t>plt.figure(figsize=(18,12))</w:t>
      </w:r>
    </w:p>
    <w:p w14:paraId="45B7A987">
      <w:pPr>
        <w:spacing w:line="360" w:lineRule="auto"/>
        <w:ind w:firstLine="420" w:firstLineChars="200"/>
        <w:rPr>
          <w:i/>
          <w:iCs/>
          <w:szCs w:val="21"/>
        </w:rPr>
      </w:pPr>
      <w:r>
        <w:rPr>
          <w:i/>
          <w:iCs/>
          <w:szCs w:val="21"/>
        </w:rPr>
        <w:t>tree.plot_tree(my_tree,fontsize=12,feature_names=XX.columns,</w:t>
      </w:r>
    </w:p>
    <w:p w14:paraId="31EF7264">
      <w:pPr>
        <w:spacing w:line="360" w:lineRule="auto"/>
        <w:ind w:firstLine="420" w:firstLineChars="200"/>
        <w:rPr>
          <w:i/>
          <w:iCs/>
          <w:szCs w:val="21"/>
        </w:rPr>
      </w:pPr>
      <w:r>
        <w:rPr>
          <w:i/>
          <w:iCs/>
          <w:szCs w:val="21"/>
        </w:rPr>
        <w:t xml:space="preserve">               class_names=['Good','Bad']) </w:t>
      </w:r>
    </w:p>
    <w:p w14:paraId="4A0431B5">
      <w:pPr>
        <w:spacing w:line="360" w:lineRule="auto"/>
        <w:ind w:firstLine="420" w:firstLineChars="200"/>
        <w:rPr>
          <w:i/>
          <w:iCs/>
          <w:szCs w:val="21"/>
        </w:rPr>
      </w:pPr>
      <w:r>
        <w:rPr>
          <w:i/>
          <w:iCs/>
          <w:szCs w:val="21"/>
        </w:rPr>
        <w:t>plt.savefig('my_tree')</w:t>
      </w:r>
    </w:p>
    <w:p w14:paraId="1DF3BC41">
      <w:pPr>
        <w:spacing w:line="360" w:lineRule="auto"/>
        <w:jc w:val="center"/>
        <w:rPr>
          <w:i/>
          <w:iCs/>
          <w:szCs w:val="21"/>
        </w:rPr>
      </w:pPr>
      <w:r>
        <w:rPr>
          <w:i/>
          <w:iCs/>
          <w:szCs w:val="21"/>
        </w:rPr>
        <w:drawing>
          <wp:inline distT="0" distB="0" distL="0" distR="0">
            <wp:extent cx="4615180" cy="2728595"/>
            <wp:effectExtent l="0" t="0" r="0" b="0"/>
            <wp:docPr id="136" name="内容占位符 16"/>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36" name="内容占位符 16"/>
                    <pic:cNvPicPr>
                      <a:picLocks noGrp="1" noChangeAspect="1"/>
                    </pic:cNvPicPr>
                  </pic:nvPicPr>
                  <pic:blipFill>
                    <a:blip r:embed="rId676">
                      <a:extLst>
                        <a:ext uri="{28A0092B-C50C-407E-A947-70E740481C1C}">
                          <a14:useLocalDpi xmlns:a14="http://schemas.microsoft.com/office/drawing/2010/main" val="0"/>
                        </a:ext>
                      </a:extLst>
                    </a:blip>
                    <a:srcRect l="11670" t="13700" r="9090" b="16033"/>
                    <a:stretch>
                      <a:fillRect/>
                    </a:stretch>
                  </pic:blipFill>
                  <pic:spPr>
                    <a:xfrm>
                      <a:off x="0" y="0"/>
                      <a:ext cx="4615200" cy="2728800"/>
                    </a:xfrm>
                    <a:prstGeom prst="rect">
                      <a:avLst/>
                    </a:prstGeom>
                  </pic:spPr>
                </pic:pic>
              </a:graphicData>
            </a:graphic>
          </wp:inline>
        </w:drawing>
      </w:r>
    </w:p>
    <w:p w14:paraId="2A89D8BD">
      <w:pPr>
        <w:spacing w:line="360" w:lineRule="auto"/>
        <w:ind w:firstLine="420" w:firstLineChars="200"/>
        <w:rPr>
          <w:rFonts w:ascii="楷体" w:hAnsi="楷体" w:eastAsia="楷体"/>
          <w:szCs w:val="21"/>
        </w:rPr>
      </w:pPr>
      <w:r>
        <w:rPr>
          <w:rFonts w:hint="eastAsia" w:ascii="楷体" w:hAnsi="楷体" w:eastAsia="楷体"/>
          <w:szCs w:val="21"/>
        </w:rPr>
        <w:t>在较新版本的s</w:t>
      </w:r>
      <w:r>
        <w:rPr>
          <w:rFonts w:ascii="楷体" w:hAnsi="楷体" w:eastAsia="楷体"/>
          <w:szCs w:val="21"/>
        </w:rPr>
        <w:t>klearn</w:t>
      </w:r>
      <w:r>
        <w:rPr>
          <w:rFonts w:hint="eastAsia" w:ascii="楷体" w:hAnsi="楷体" w:eastAsia="楷体"/>
          <w:szCs w:val="21"/>
        </w:rPr>
        <w:t>库中，还支持可视化决策树结果。通过</w:t>
      </w:r>
      <w:r>
        <w:rPr>
          <w:rFonts w:ascii="楷体" w:hAnsi="楷体" w:eastAsia="楷体"/>
          <w:szCs w:val="21"/>
        </w:rPr>
        <w:t>tree.plot_tree</w:t>
      </w:r>
      <w:r>
        <w:rPr>
          <w:rFonts w:hint="eastAsia" w:ascii="楷体" w:hAnsi="楷体" w:eastAsia="楷体"/>
          <w:szCs w:val="21"/>
        </w:rPr>
        <w:t>方法，输入训练好的树，就可以看到树结构了。从输出区的图中可以看到，最上方，第一次判断的节点，也称为根节点，正是重要性属性值最大的有无支票账户（</w:t>
      </w:r>
      <w:r>
        <w:rPr>
          <w:rFonts w:ascii="楷体" w:hAnsi="楷体" w:eastAsia="楷体"/>
          <w:szCs w:val="21"/>
        </w:rPr>
        <w:t>checking_account_status_A14</w:t>
      </w:r>
      <w:r>
        <w:rPr>
          <w:rFonts w:hint="eastAsia" w:ascii="楷体" w:hAnsi="楷体" w:eastAsia="楷体"/>
          <w:szCs w:val="21"/>
        </w:rPr>
        <w:t>）特征；而个人性别和婚姻状况（p</w:t>
      </w:r>
      <w:r>
        <w:rPr>
          <w:rFonts w:ascii="楷体" w:hAnsi="楷体" w:eastAsia="楷体"/>
          <w:szCs w:val="21"/>
        </w:rPr>
        <w:t>ersonal_A91~94</w:t>
      </w:r>
      <w:r>
        <w:rPr>
          <w:rFonts w:hint="eastAsia" w:ascii="楷体" w:hAnsi="楷体" w:eastAsia="楷体"/>
          <w:szCs w:val="21"/>
        </w:rPr>
        <w:t>），只有在第3层节点才出现，正吻合了它是对模型分类任务最不重要的特征。事实上，正如本节一开始所说的，决策树从顶向下，各节点的重要性是依次降低的。</w:t>
      </w:r>
    </w:p>
    <w:p w14:paraId="054C9D4F">
      <w:pPr>
        <w:spacing w:line="360" w:lineRule="auto"/>
        <w:ind w:firstLine="420" w:firstLineChars="200"/>
        <w:rPr>
          <w:rFonts w:ascii="楷体" w:hAnsi="楷体" w:eastAsia="楷体"/>
          <w:sz w:val="24"/>
        </w:rPr>
      </w:pPr>
      <w:r>
        <w:rPr>
          <w:rFonts w:hint="eastAsia" w:ascii="楷体" w:hAnsi="楷体" w:eastAsia="楷体"/>
          <w:szCs w:val="21"/>
        </w:rPr>
        <w:t>从树结构图中我们还可以看到，每个节点都是一个关于特征的条件判断，或称条件表达式，满足条件就进入左边分支，不满足就进入右边分支，每个分支的基尼系数、包含样本个数和样本中两种类别的例数都在节点方框中给出了。而给这个样本集的标签，是与有更多个体的类别标签保持一致。</w:t>
      </w:r>
    </w:p>
    <w:p w14:paraId="673BA096">
      <w:pPr>
        <w:spacing w:line="360" w:lineRule="auto"/>
        <w:ind w:firstLine="420" w:firstLineChars="200"/>
        <w:rPr>
          <w:szCs w:val="21"/>
        </w:rPr>
      </w:pPr>
      <w:r>
        <w:rPr>
          <w:rFonts w:hint="eastAsia"/>
          <w:szCs w:val="21"/>
        </w:rPr>
        <w:t>例6-</w:t>
      </w:r>
      <w:r>
        <w:rPr>
          <w:szCs w:val="21"/>
        </w:rPr>
        <w:t>5</w:t>
      </w:r>
      <w:r>
        <w:rPr>
          <w:rFonts w:hint="eastAsia"/>
          <w:szCs w:val="21"/>
        </w:rPr>
        <w:t>-</w:t>
      </w:r>
      <w:r>
        <w:rPr>
          <w:szCs w:val="21"/>
        </w:rPr>
        <w:t>1</w:t>
      </w:r>
      <w:r>
        <w:rPr>
          <w:rFonts w:hint="eastAsia"/>
          <w:szCs w:val="21"/>
        </w:rPr>
        <w:t>中我们以德国信用数据为例介绍了如何利用s</w:t>
      </w:r>
      <w:r>
        <w:rPr>
          <w:szCs w:val="21"/>
        </w:rPr>
        <w:t>klearn</w:t>
      </w:r>
      <w:r>
        <w:rPr>
          <w:rFonts w:hint="eastAsia"/>
          <w:szCs w:val="21"/>
        </w:rPr>
        <w:t>库构建和应用分类任务的决策树，并深入理解了决策树的工作原理。从结果来看，这个模型的性能并不好，这首先是由我们选取的模型输入特征不足以完全区分两类数据造成的。所以对于决策树模型，输入特征的选取非常关键。当然，大数据时代特征繁多的情况下，不人工挑选特征，同时放宽最大树深度的限制，也是可以将训练集划分完全的。但这种做法常常带来过拟合而并不可取。真实应用中，我们会采用集成的思想来升级决策树模型，后续的章节会进一步介绍。</w:t>
      </w:r>
    </w:p>
    <w:p w14:paraId="758C7FDE">
      <w:pPr>
        <w:spacing w:line="360" w:lineRule="auto"/>
        <w:ind w:firstLine="420" w:firstLineChars="200"/>
        <w:rPr>
          <w:szCs w:val="21"/>
        </w:rPr>
      </w:pPr>
      <w:r>
        <w:rPr>
          <w:rFonts w:hint="eastAsia"/>
          <w:szCs w:val="21"/>
        </w:rPr>
        <w:t>本节我们是以分类任务为例来介绍决策树模型的。其实决策树也可以用于回归任务，即输出数值型的结果，主要的区别在于建模过程中不是以基尼系数等纯度指标为划分选择原则，而是以最小化平均平方误差MSE为原则的。有兴趣的同学不妨自行拓展一下。</w:t>
      </w:r>
    </w:p>
    <w:p w14:paraId="2A125EA3">
      <w:pPr>
        <w:spacing w:line="360" w:lineRule="auto"/>
        <w:outlineLvl w:val="1"/>
        <w:rPr>
          <w:b/>
          <w:bCs/>
          <w:sz w:val="24"/>
        </w:rPr>
      </w:pPr>
      <w:r>
        <w:rPr>
          <w:rFonts w:hint="eastAsia"/>
          <w:b/>
          <w:bCs/>
          <w:sz w:val="24"/>
        </w:rPr>
        <w:t>6</w:t>
      </w:r>
      <w:r>
        <w:rPr>
          <w:b/>
          <w:bCs/>
          <w:sz w:val="24"/>
        </w:rPr>
        <w:t>.6</w:t>
      </w:r>
      <w:r>
        <w:rPr>
          <w:rFonts w:hint="eastAsia"/>
          <w:b/>
          <w:bCs/>
          <w:sz w:val="24"/>
        </w:rPr>
        <w:t>有监督学习模型与无监督学习模型</w:t>
      </w:r>
    </w:p>
    <w:p w14:paraId="1DC557C7">
      <w:pPr>
        <w:spacing w:line="360" w:lineRule="auto"/>
        <w:ind w:firstLine="420" w:firstLineChars="200"/>
        <w:rPr>
          <w:szCs w:val="21"/>
        </w:rPr>
      </w:pPr>
      <w:r>
        <w:rPr>
          <w:rFonts w:hint="eastAsia"/>
          <w:szCs w:val="21"/>
        </w:rPr>
        <w:t>迄今，对分类任务我们已经介绍了回归模型、贝叶斯模型和决策树模型。不知道读者是否注意到，这三个模型，我们在建模阶段，也就是调用</w:t>
      </w:r>
      <w:r>
        <w:rPr>
          <w:szCs w:val="21"/>
        </w:rPr>
        <w:t>fit函数时，</w:t>
      </w:r>
      <w:r>
        <w:rPr>
          <w:rFonts w:hint="eastAsia"/>
          <w:szCs w:val="21"/>
        </w:rPr>
        <w:t>数据部分</w:t>
      </w:r>
      <w:r>
        <w:rPr>
          <w:szCs w:val="21"/>
        </w:rPr>
        <w:t>都</w:t>
      </w:r>
      <w:r>
        <w:rPr>
          <w:rFonts w:hint="eastAsia"/>
          <w:szCs w:val="21"/>
        </w:rPr>
        <w:t>提供</w:t>
      </w:r>
      <w:r>
        <w:rPr>
          <w:szCs w:val="21"/>
        </w:rPr>
        <w:t>了两个参数，一个</w:t>
      </w:r>
      <w:r>
        <w:rPr>
          <w:i/>
          <w:iCs/>
          <w:szCs w:val="21"/>
        </w:rPr>
        <w:t>X</w:t>
      </w:r>
      <w:r>
        <w:rPr>
          <w:szCs w:val="21"/>
        </w:rPr>
        <w:t>，是我们用来做预测的特征；一个</w:t>
      </w:r>
      <w:r>
        <w:rPr>
          <w:i/>
          <w:iCs/>
          <w:szCs w:val="21"/>
        </w:rPr>
        <w:t>Y</w:t>
      </w:r>
      <w:r>
        <w:rPr>
          <w:szCs w:val="21"/>
        </w:rPr>
        <w:t>，也就是我们已知的目标。通常，建模的过程，实际上是一个模型参数的调整或确定过程，期间使得给模型输入</w:t>
      </w:r>
      <w:r>
        <w:rPr>
          <w:i/>
          <w:iCs/>
          <w:szCs w:val="21"/>
        </w:rPr>
        <w:t>X</w:t>
      </w:r>
      <w:r>
        <w:rPr>
          <w:szCs w:val="21"/>
        </w:rPr>
        <w:t>以后，其输出尽可能逼近已知的目标</w:t>
      </w:r>
      <w:r>
        <w:rPr>
          <w:i/>
          <w:iCs/>
          <w:szCs w:val="21"/>
        </w:rPr>
        <w:t>Y</w:t>
      </w:r>
      <w:r>
        <w:rPr>
          <w:szCs w:val="21"/>
        </w:rPr>
        <w:t>。至于如何衡量逼近？在回归模型中可以用RMSE、对数似然函数，决策树中，可以用基尼系数等，在贝叶斯模型中，则是要用已知目标的数据来提供似然性。但不管</w:t>
      </w:r>
      <w:r>
        <w:rPr>
          <w:rFonts w:hint="eastAsia"/>
          <w:szCs w:val="21"/>
        </w:rPr>
        <w:t>具体的优化目标</w:t>
      </w:r>
      <w:r>
        <w:rPr>
          <w:szCs w:val="21"/>
        </w:rPr>
        <w:t>如何多样，不变的是，这些方法都必须事</w:t>
      </w:r>
      <w:r>
        <w:rPr>
          <w:rFonts w:hint="eastAsia"/>
          <w:szCs w:val="21"/>
        </w:rPr>
        <w:t>先给出一些已知的</w:t>
      </w:r>
      <w:r>
        <w:rPr>
          <w:i/>
          <w:iCs/>
          <w:szCs w:val="21"/>
        </w:rPr>
        <w:t>Y</w:t>
      </w:r>
      <w:r>
        <w:rPr>
          <w:szCs w:val="21"/>
        </w:rPr>
        <w:t>，否则，模型就无法建立。对于这一类的方法，我们有一个专门的名称，</w:t>
      </w:r>
      <w:r>
        <w:rPr>
          <w:rFonts w:hint="eastAsia"/>
          <w:szCs w:val="21"/>
        </w:rPr>
        <w:t>称为</w:t>
      </w:r>
      <w:r>
        <w:rPr>
          <w:szCs w:val="21"/>
        </w:rPr>
        <w:t>有监督学习。</w:t>
      </w:r>
    </w:p>
    <w:p w14:paraId="36C5287D">
      <w:pPr>
        <w:spacing w:line="360" w:lineRule="auto"/>
        <w:jc w:val="center"/>
        <w:rPr>
          <w:szCs w:val="21"/>
        </w:rPr>
      </w:pPr>
      <w:r>
        <w:drawing>
          <wp:inline distT="0" distB="0" distL="0" distR="0">
            <wp:extent cx="3343910" cy="1518920"/>
            <wp:effectExtent l="0" t="0" r="8890" b="508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noChangeArrowheads="1"/>
                    </pic:cNvPicPr>
                  </pic:nvPicPr>
                  <pic:blipFill>
                    <a:blip r:embed="rId677" cstate="print">
                      <a:extLst>
                        <a:ext uri="{28A0092B-C50C-407E-A947-70E740481C1C}">
                          <a14:useLocalDpi xmlns:a14="http://schemas.microsoft.com/office/drawing/2010/main" val="0"/>
                        </a:ext>
                      </a:extLst>
                    </a:blip>
                    <a:srcRect/>
                    <a:stretch>
                      <a:fillRect/>
                    </a:stretch>
                  </pic:blipFill>
                  <pic:spPr>
                    <a:xfrm>
                      <a:off x="0" y="0"/>
                      <a:ext cx="3344400" cy="1519200"/>
                    </a:xfrm>
                    <a:prstGeom prst="rect">
                      <a:avLst/>
                    </a:prstGeom>
                    <a:noFill/>
                    <a:ln>
                      <a:noFill/>
                    </a:ln>
                  </pic:spPr>
                </pic:pic>
              </a:graphicData>
            </a:graphic>
          </wp:inline>
        </w:drawing>
      </w:r>
    </w:p>
    <w:p w14:paraId="44AF09EB">
      <w:pPr>
        <w:spacing w:line="360" w:lineRule="auto"/>
        <w:jc w:val="center"/>
        <w:rPr>
          <w:b/>
          <w:bCs/>
          <w:sz w:val="18"/>
          <w:szCs w:val="18"/>
        </w:rPr>
      </w:pPr>
      <w:r>
        <w:rPr>
          <w:rFonts w:hint="eastAsia"/>
          <w:b/>
          <w:bCs/>
          <w:sz w:val="18"/>
          <w:szCs w:val="18"/>
        </w:rPr>
        <w:t>图6-</w:t>
      </w:r>
      <w:r>
        <w:rPr>
          <w:b/>
          <w:bCs/>
          <w:sz w:val="18"/>
          <w:szCs w:val="18"/>
        </w:rPr>
        <w:t>6</w:t>
      </w:r>
      <w:r>
        <w:rPr>
          <w:rFonts w:hint="eastAsia"/>
          <w:b/>
          <w:bCs/>
          <w:sz w:val="18"/>
          <w:szCs w:val="18"/>
        </w:rPr>
        <w:t>-</w:t>
      </w:r>
      <w:r>
        <w:rPr>
          <w:b/>
          <w:bCs/>
          <w:sz w:val="18"/>
          <w:szCs w:val="18"/>
        </w:rPr>
        <w:t xml:space="preserve">1 </w:t>
      </w:r>
      <w:r>
        <w:rPr>
          <w:rFonts w:hint="eastAsia"/>
          <w:b/>
          <w:bCs/>
          <w:sz w:val="18"/>
          <w:szCs w:val="18"/>
        </w:rPr>
        <w:t>有监督学习模型的建模示意图</w:t>
      </w:r>
    </w:p>
    <w:p w14:paraId="0A1C534B">
      <w:pPr>
        <w:spacing w:line="360" w:lineRule="auto"/>
        <w:ind w:firstLine="420" w:firstLineChars="200"/>
        <w:rPr>
          <w:szCs w:val="21"/>
        </w:rPr>
      </w:pPr>
      <w:r>
        <w:rPr>
          <w:rFonts w:hint="eastAsia"/>
          <w:szCs w:val="21"/>
        </w:rPr>
        <w:t>有监督学习模型中，</w:t>
      </w:r>
      <w:r>
        <w:rPr>
          <w:i/>
          <w:iCs/>
          <w:szCs w:val="21"/>
        </w:rPr>
        <w:t>X</w:t>
      </w:r>
      <w:r>
        <w:rPr>
          <w:szCs w:val="21"/>
        </w:rPr>
        <w:t>还常常被称为变量或独立变量、特征、输入等，</w:t>
      </w:r>
      <w:r>
        <w:rPr>
          <w:i/>
          <w:iCs/>
          <w:szCs w:val="21"/>
        </w:rPr>
        <w:t>Y</w:t>
      </w:r>
      <w:r>
        <w:rPr>
          <w:szCs w:val="21"/>
        </w:rPr>
        <w:t>则还可以被称为响应、目标、标签、依赖变量、输出等。</w:t>
      </w:r>
    </w:p>
    <w:p w14:paraId="7BB40C54">
      <w:pPr>
        <w:spacing w:line="360" w:lineRule="auto"/>
        <w:ind w:firstLine="420" w:firstLineChars="200"/>
        <w:rPr>
          <w:szCs w:val="21"/>
        </w:rPr>
      </w:pPr>
      <w:r>
        <w:rPr>
          <w:rFonts w:hint="eastAsia"/>
          <w:szCs w:val="21"/>
        </w:rPr>
        <w:t>有监督学习模型建立好后，真正工作时，则调用</w:t>
      </w:r>
      <w:r>
        <w:rPr>
          <w:szCs w:val="21"/>
        </w:rPr>
        <w:t>predict函数，来对响应未知的新数据进行回归或分类。所以，有监督学习模型实际上是通过对训练数据的分析，建立了一种从输入特征到输出响应的一种联系</w:t>
      </w:r>
      <w:r>
        <w:rPr>
          <w:rFonts w:hint="eastAsia"/>
          <w:szCs w:val="21"/>
        </w:rPr>
        <w:t>，即</w:t>
      </w:r>
      <w:r>
        <w:rPr>
          <w:position w:val="-10"/>
          <w:szCs w:val="21"/>
        </w:rPr>
        <w:object>
          <v:shape id="_x0000_i1317" o:spt="75" type="#_x0000_t75" style="height:15.65pt;width:62pt;" o:ole="t" filled="f" o:preferrelative="t" stroked="f" coordsize="21600,21600">
            <v:path/>
            <v:fill on="f" focussize="0,0"/>
            <v:stroke on="f" joinstyle="miter"/>
            <v:imagedata r:id="rId679" o:title=""/>
            <o:lock v:ext="edit" aspectratio="t"/>
            <w10:wrap type="none"/>
            <w10:anchorlock/>
          </v:shape>
          <o:OLEObject Type="Embed" ProgID="Equation.DSMT4" ShapeID="_x0000_i1317" DrawAspect="Content" ObjectID="_1468076017" r:id="rId678">
            <o:LockedField>false</o:LockedField>
          </o:OLEObject>
        </w:object>
      </w:r>
      <w:r>
        <w:rPr>
          <w:szCs w:val="21"/>
        </w:rPr>
        <w:t>，例如我们通过客户是否有支票账户、目前欠款金额，以及性别和婚姻状况，就可以</w:t>
      </w:r>
      <w:r>
        <w:rPr>
          <w:rFonts w:hint="eastAsia"/>
          <w:szCs w:val="21"/>
        </w:rPr>
        <w:t>预测</w:t>
      </w:r>
      <w:r>
        <w:rPr>
          <w:szCs w:val="21"/>
        </w:rPr>
        <w:t>他是否是高风险客户。</w:t>
      </w:r>
    </w:p>
    <w:p w14:paraId="4549F989">
      <w:pPr>
        <w:spacing w:line="360" w:lineRule="auto"/>
        <w:ind w:firstLine="420" w:firstLineChars="200"/>
        <w:rPr>
          <w:szCs w:val="21"/>
        </w:rPr>
      </w:pPr>
      <w:r>
        <w:rPr>
          <w:rFonts w:hint="eastAsia"/>
          <w:szCs w:val="21"/>
        </w:rPr>
        <w:t>目前数据科学、机器学习领域，主要还是使用有监督学习模型。因为对于有监督学习模型，我们有具体的目标，因此方便对模型作出评价。但是有监督模型也有一个问题，就是它需要有标签的数据。训练一个好的模型，往往除了模型本身的因素外，准确的标签也是极为关键的因素，而打标签这个工作目前在很多领域还无法做到自动化，所以标签数据的缺乏，往往成为该类模型的瓶颈。亚马逊旗下的极有特色的土耳其机器人网站，就有很多招募人工对数据打标签的工作。所以，某种意义上来说，现在的人工智能，其实还是离不开人工的。</w:t>
      </w:r>
    </w:p>
    <w:p w14:paraId="41F6E2E6">
      <w:pPr>
        <w:spacing w:line="360" w:lineRule="auto"/>
        <w:ind w:firstLine="420" w:firstLineChars="200"/>
        <w:rPr>
          <w:szCs w:val="21"/>
        </w:rPr>
      </w:pPr>
      <w:r>
        <w:rPr>
          <w:rFonts w:hint="eastAsia"/>
          <w:szCs w:val="21"/>
        </w:rPr>
        <w:t>与有监督学习相区别的，还有一类方法，称为无监督学习。无监督学习模型的建模过程中，并不需要给出目标或响应，而是完全根据输入特征，来找出相似的数据，例如通常说的聚类。聚类任务中，由于没有目标，因此不会解释输入输出关系，甚至于模型建好后，即便数据被分为几簇，我们也无法定论说这些簇代表了什么，而只能说这些簇在特征空间里，数据的簇内间相似度大于簇间相似度。同时，也没有评价这类模型好坏的客观标准，主要还是靠数据科学家结合了专业领域知识后的理解与解释。此外，可用于特征提取的主成分分析（PCA），也被认为是一种无监督学习模型。</w:t>
      </w:r>
    </w:p>
    <w:p w14:paraId="376B5B23">
      <w:pPr>
        <w:spacing w:line="360" w:lineRule="auto"/>
        <w:ind w:firstLine="420" w:firstLineChars="200"/>
        <w:rPr>
          <w:szCs w:val="21"/>
        </w:rPr>
      </w:pPr>
      <w:r>
        <w:rPr>
          <w:rFonts w:hint="eastAsia"/>
          <w:szCs w:val="21"/>
        </w:rPr>
        <w:t>由于无监督学习模型不要求标签数据，所以，在一些没有明显响应变量的应用场合，或者说我们并不明确知道要预测什么时，我们就会考虑无监督学习模型。此外，如果想从无明显模式的数据中寻找出模式，或者想做特征提取，使本来看起来杂乱的数据被更清晰的描述与展示，都可以用无监督学习模型。</w:t>
      </w:r>
    </w:p>
    <w:p w14:paraId="2C940F6E">
      <w:pPr>
        <w:spacing w:line="360" w:lineRule="auto"/>
        <w:outlineLvl w:val="1"/>
        <w:rPr>
          <w:b/>
          <w:bCs/>
          <w:sz w:val="24"/>
        </w:rPr>
      </w:pPr>
      <w:r>
        <w:rPr>
          <w:b/>
          <w:bCs/>
          <w:sz w:val="24"/>
        </w:rPr>
        <w:t>6.7 K-means</w:t>
      </w:r>
      <w:r>
        <w:rPr>
          <w:rFonts w:hint="eastAsia"/>
          <w:b/>
          <w:bCs/>
          <w:sz w:val="24"/>
        </w:rPr>
        <w:t>模型</w:t>
      </w:r>
    </w:p>
    <w:p w14:paraId="4720ADE7">
      <w:pPr>
        <w:spacing w:line="360" w:lineRule="auto"/>
        <w:ind w:firstLine="420" w:firstLineChars="200"/>
        <w:rPr>
          <w:szCs w:val="21"/>
        </w:rPr>
      </w:pPr>
      <w:r>
        <w:rPr>
          <w:rFonts w:hint="eastAsia"/>
          <w:szCs w:val="21"/>
        </w:rPr>
        <w:t>本节介绍的</w:t>
      </w:r>
      <w:r>
        <w:rPr>
          <w:szCs w:val="21"/>
        </w:rPr>
        <w:t>K-means模型，就属于</w:t>
      </w:r>
      <w:r>
        <w:rPr>
          <w:rFonts w:hint="eastAsia"/>
          <w:szCs w:val="21"/>
        </w:rPr>
        <w:t>实现</w:t>
      </w:r>
      <w:r>
        <w:rPr>
          <w:szCs w:val="21"/>
        </w:rPr>
        <w:t>聚类任务的无监督学习模型。</w:t>
      </w:r>
    </w:p>
    <w:p w14:paraId="4BBC4092">
      <w:pPr>
        <w:spacing w:line="360" w:lineRule="auto"/>
        <w:outlineLvl w:val="2"/>
        <w:rPr>
          <w:b/>
          <w:bCs/>
          <w:sz w:val="24"/>
        </w:rPr>
      </w:pPr>
      <w:r>
        <w:rPr>
          <w:b/>
          <w:bCs/>
          <w:sz w:val="24"/>
        </w:rPr>
        <w:t>6.</w:t>
      </w:r>
      <w:r>
        <w:rPr>
          <w:rFonts w:hint="eastAsia"/>
          <w:b/>
          <w:bCs/>
          <w:sz w:val="24"/>
        </w:rPr>
        <w:t>7</w:t>
      </w:r>
      <w:r>
        <w:rPr>
          <w:b/>
          <w:bCs/>
          <w:sz w:val="24"/>
        </w:rPr>
        <w:t>.1</w:t>
      </w:r>
      <w:r>
        <w:rPr>
          <w:rFonts w:hint="eastAsia"/>
          <w:b/>
          <w:bCs/>
          <w:sz w:val="24"/>
        </w:rPr>
        <w:t>两个基本概念</w:t>
      </w:r>
    </w:p>
    <w:p w14:paraId="10061016">
      <w:pPr>
        <w:spacing w:line="360" w:lineRule="auto"/>
        <w:ind w:firstLine="420" w:firstLineChars="200"/>
        <w:rPr>
          <w:szCs w:val="21"/>
        </w:rPr>
      </w:pPr>
      <w:r>
        <w:rPr>
          <w:rFonts w:hint="eastAsia"/>
          <w:b/>
          <w:bCs/>
          <w:szCs w:val="21"/>
        </w:rPr>
        <w:t>簇</w:t>
      </w:r>
      <w:r>
        <w:rPr>
          <w:rFonts w:hint="eastAsia"/>
          <w:szCs w:val="21"/>
        </w:rPr>
        <w:t>，是指一组相似的数据。我们不妨把数据放到空间中来理解。结构化数据中的特征，我们可以看成是一系列的坐标轴，比如数据有两个特征，我们可以一个作为横</w:t>
      </w:r>
      <w:r>
        <w:rPr>
          <w:szCs w:val="21"/>
        </w:rPr>
        <w:t>轴，一个</w:t>
      </w:r>
      <w:r>
        <w:rPr>
          <w:rFonts w:hint="eastAsia"/>
          <w:szCs w:val="21"/>
        </w:rPr>
        <w:t>作为纵</w:t>
      </w:r>
      <w:r>
        <w:rPr>
          <w:szCs w:val="21"/>
        </w:rPr>
        <w:t>轴，这样构造出一个二维特征平面</w:t>
      </w:r>
      <w:r>
        <w:rPr>
          <w:rFonts w:hint="eastAsia"/>
          <w:szCs w:val="21"/>
        </w:rPr>
        <w:t>（如图6-</w:t>
      </w:r>
      <w:r>
        <w:rPr>
          <w:szCs w:val="21"/>
        </w:rPr>
        <w:t>7</w:t>
      </w:r>
      <w:r>
        <w:rPr>
          <w:rFonts w:hint="eastAsia"/>
          <w:szCs w:val="21"/>
        </w:rPr>
        <w:t>-</w:t>
      </w:r>
      <w:r>
        <w:rPr>
          <w:szCs w:val="21"/>
        </w:rPr>
        <w:t>1</w:t>
      </w:r>
      <w:r>
        <w:rPr>
          <w:rFonts w:hint="eastAsia"/>
          <w:szCs w:val="21"/>
        </w:rPr>
        <w:t>）</w:t>
      </w:r>
      <w:r>
        <w:rPr>
          <w:szCs w:val="21"/>
        </w:rPr>
        <w:t>，那如果有</w:t>
      </w:r>
      <w:r>
        <w:rPr>
          <w:rFonts w:ascii="Times New Roman" w:hAnsi="Times New Roman" w:cs="Times New Roman"/>
          <w:i/>
          <w:iCs/>
          <w:szCs w:val="21"/>
        </w:rPr>
        <w:t>n</w:t>
      </w:r>
      <w:r>
        <w:rPr>
          <w:szCs w:val="21"/>
        </w:rPr>
        <w:t>个特征，就可以构造出</w:t>
      </w:r>
      <w:r>
        <w:rPr>
          <w:rFonts w:ascii="Times New Roman" w:hAnsi="Times New Roman" w:cs="Times New Roman"/>
          <w:i/>
          <w:iCs/>
          <w:szCs w:val="21"/>
        </w:rPr>
        <w:t>n</w:t>
      </w:r>
      <w:r>
        <w:rPr>
          <w:szCs w:val="21"/>
        </w:rPr>
        <w:t>维特征空间。每个数据都是空间中以其具体特征取值为坐标的点。这样，数据就被当成特征空间中的点来对待了。相似的定义可以有多种，例如比较常用的，是用点与点在</w:t>
      </w:r>
      <w:r>
        <w:rPr>
          <w:rFonts w:hint="eastAsia"/>
          <w:szCs w:val="21"/>
        </w:rPr>
        <w:t>特征</w:t>
      </w:r>
      <w:r>
        <w:rPr>
          <w:szCs w:val="21"/>
        </w:rPr>
        <w:t>空间中的距离来衡量。这时，相似的数据体现为</w:t>
      </w:r>
      <w:r>
        <w:rPr>
          <w:rFonts w:hint="eastAsia"/>
          <w:szCs w:val="21"/>
        </w:rPr>
        <w:t>特征</w:t>
      </w:r>
      <w:r>
        <w:rPr>
          <w:szCs w:val="21"/>
        </w:rPr>
        <w:t>空间中更相互靠近的点。</w:t>
      </w:r>
      <w:r>
        <w:rPr>
          <w:rFonts w:hint="eastAsia"/>
          <w:szCs w:val="21"/>
        </w:rPr>
        <w:t>例</w:t>
      </w:r>
      <w:r>
        <w:rPr>
          <w:szCs w:val="21"/>
        </w:rPr>
        <w:t>如图</w:t>
      </w:r>
      <w:r>
        <w:rPr>
          <w:rFonts w:hint="eastAsia"/>
          <w:szCs w:val="21"/>
        </w:rPr>
        <w:t>6-</w:t>
      </w:r>
      <w:r>
        <w:rPr>
          <w:szCs w:val="21"/>
        </w:rPr>
        <w:t>7</w:t>
      </w:r>
      <w:r>
        <w:rPr>
          <w:rFonts w:hint="eastAsia"/>
          <w:szCs w:val="21"/>
        </w:rPr>
        <w:t>-</w:t>
      </w:r>
      <w:r>
        <w:rPr>
          <w:szCs w:val="21"/>
        </w:rPr>
        <w:t>1中所展示的，我们视觉直观会认为图中的数据，也就是点</w:t>
      </w:r>
      <w:r>
        <w:rPr>
          <w:rFonts w:hint="eastAsia"/>
          <w:szCs w:val="21"/>
        </w:rPr>
        <w:t>，</w:t>
      </w:r>
      <w:r>
        <w:rPr>
          <w:szCs w:val="21"/>
        </w:rPr>
        <w:t>形成了四个不同</w:t>
      </w:r>
      <w:r>
        <w:rPr>
          <w:rFonts w:hint="eastAsia"/>
          <w:szCs w:val="21"/>
        </w:rPr>
        <w:t>的簇。</w:t>
      </w:r>
    </w:p>
    <w:p w14:paraId="53A3D6CF">
      <w:pPr>
        <w:spacing w:line="360" w:lineRule="auto"/>
        <w:jc w:val="center"/>
        <w:rPr>
          <w:sz w:val="24"/>
        </w:rPr>
      </w:pPr>
      <w:r>
        <w:drawing>
          <wp:inline distT="0" distB="0" distL="0" distR="0">
            <wp:extent cx="3664585" cy="2746375"/>
            <wp:effectExtent l="0" t="0" r="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noChangeArrowheads="1"/>
                    </pic:cNvPicPr>
                  </pic:nvPicPr>
                  <pic:blipFill>
                    <a:blip r:embed="rId680" cstate="print">
                      <a:extLst>
                        <a:ext uri="{28A0092B-C50C-407E-A947-70E740481C1C}">
                          <a14:useLocalDpi xmlns:a14="http://schemas.microsoft.com/office/drawing/2010/main" val="0"/>
                        </a:ext>
                      </a:extLst>
                    </a:blip>
                    <a:srcRect/>
                    <a:stretch>
                      <a:fillRect/>
                    </a:stretch>
                  </pic:blipFill>
                  <pic:spPr>
                    <a:xfrm>
                      <a:off x="0" y="0"/>
                      <a:ext cx="3664800" cy="2746800"/>
                    </a:xfrm>
                    <a:prstGeom prst="rect">
                      <a:avLst/>
                    </a:prstGeom>
                    <a:noFill/>
                    <a:ln>
                      <a:noFill/>
                    </a:ln>
                  </pic:spPr>
                </pic:pic>
              </a:graphicData>
            </a:graphic>
          </wp:inline>
        </w:drawing>
      </w:r>
    </w:p>
    <w:p w14:paraId="4F74B397">
      <w:pPr>
        <w:spacing w:line="360" w:lineRule="auto"/>
        <w:jc w:val="center"/>
        <w:rPr>
          <w:b/>
          <w:bCs/>
          <w:sz w:val="18"/>
          <w:szCs w:val="18"/>
        </w:rPr>
      </w:pPr>
      <w:r>
        <w:rPr>
          <w:rFonts w:hint="eastAsia"/>
          <w:b/>
          <w:bCs/>
          <w:sz w:val="18"/>
          <w:szCs w:val="18"/>
        </w:rPr>
        <w:t>图6-</w:t>
      </w:r>
      <w:r>
        <w:rPr>
          <w:b/>
          <w:bCs/>
          <w:sz w:val="18"/>
          <w:szCs w:val="18"/>
        </w:rPr>
        <w:t>7</w:t>
      </w:r>
      <w:r>
        <w:rPr>
          <w:rFonts w:hint="eastAsia"/>
          <w:b/>
          <w:bCs/>
          <w:sz w:val="18"/>
          <w:szCs w:val="18"/>
        </w:rPr>
        <w:t>-</w:t>
      </w:r>
      <w:r>
        <w:rPr>
          <w:b/>
          <w:bCs/>
          <w:sz w:val="18"/>
          <w:szCs w:val="18"/>
        </w:rPr>
        <w:t xml:space="preserve">1 </w:t>
      </w:r>
      <w:r>
        <w:rPr>
          <w:rFonts w:hint="eastAsia"/>
          <w:b/>
          <w:bCs/>
          <w:sz w:val="18"/>
          <w:szCs w:val="18"/>
        </w:rPr>
        <w:t>特征空间中的簇示意图</w:t>
      </w:r>
    </w:p>
    <w:p w14:paraId="4B1A9361">
      <w:pPr>
        <w:spacing w:line="360" w:lineRule="auto"/>
        <w:ind w:firstLine="420" w:firstLineChars="200"/>
        <w:rPr>
          <w:szCs w:val="21"/>
        </w:rPr>
      </w:pPr>
      <w:r>
        <w:rPr>
          <w:rFonts w:hint="eastAsia"/>
          <w:szCs w:val="21"/>
        </w:rPr>
        <w:t>每个簇中的点虽靠近却又都各不相同。那各个簇由谁来代表呢？由此引入簇中心的概念。</w:t>
      </w:r>
      <w:r>
        <w:rPr>
          <w:rFonts w:hint="eastAsia"/>
          <w:b/>
          <w:bCs/>
          <w:szCs w:val="21"/>
        </w:rPr>
        <w:t>簇中心</w:t>
      </w:r>
      <w:r>
        <w:rPr>
          <w:rFonts w:hint="eastAsia"/>
          <w:szCs w:val="21"/>
        </w:rPr>
        <w:t>，可以被理解为簇中所有点的平均。例如图6-</w:t>
      </w:r>
      <w:r>
        <w:rPr>
          <w:szCs w:val="21"/>
        </w:rPr>
        <w:t>7</w:t>
      </w:r>
      <w:r>
        <w:rPr>
          <w:rFonts w:hint="eastAsia"/>
          <w:szCs w:val="21"/>
        </w:rPr>
        <w:t>-</w:t>
      </w:r>
      <w:r>
        <w:rPr>
          <w:szCs w:val="21"/>
        </w:rPr>
        <w:t>1</w:t>
      </w:r>
      <w:r>
        <w:rPr>
          <w:rFonts w:hint="eastAsia"/>
          <w:szCs w:val="21"/>
        </w:rPr>
        <w:t>中用红星标出的就是四个簇的簇中心。</w:t>
      </w:r>
    </w:p>
    <w:p w14:paraId="5594BCD0">
      <w:pPr>
        <w:spacing w:line="360" w:lineRule="auto"/>
        <w:outlineLvl w:val="2"/>
        <w:rPr>
          <w:b/>
          <w:bCs/>
          <w:sz w:val="24"/>
        </w:rPr>
      </w:pPr>
      <w:r>
        <w:rPr>
          <w:b/>
          <w:bCs/>
          <w:sz w:val="24"/>
        </w:rPr>
        <w:t>6.</w:t>
      </w:r>
      <w:r>
        <w:rPr>
          <w:rFonts w:hint="eastAsia"/>
          <w:b/>
          <w:bCs/>
          <w:sz w:val="24"/>
        </w:rPr>
        <w:t>7</w:t>
      </w:r>
      <w:r>
        <w:rPr>
          <w:b/>
          <w:bCs/>
          <w:sz w:val="24"/>
        </w:rPr>
        <w:t>.2 K-means迭代算法</w:t>
      </w:r>
    </w:p>
    <w:p w14:paraId="461C69D4">
      <w:pPr>
        <w:spacing w:line="360" w:lineRule="auto"/>
        <w:ind w:firstLine="420" w:firstLineChars="200"/>
        <w:rPr>
          <w:szCs w:val="21"/>
        </w:rPr>
      </w:pPr>
      <w:r>
        <w:rPr>
          <w:rFonts w:hint="eastAsia"/>
          <w:szCs w:val="21"/>
        </w:rPr>
        <w:t>找到</w:t>
      </w:r>
      <w:r>
        <w:rPr>
          <w:rFonts w:ascii="Times New Roman" w:hAnsi="Times New Roman" w:cs="Times New Roman"/>
          <w:i/>
          <w:iCs/>
          <w:szCs w:val="21"/>
        </w:rPr>
        <w:t>K</w:t>
      </w:r>
      <w:r>
        <w:rPr>
          <w:szCs w:val="21"/>
        </w:rPr>
        <w:t>个簇的K-means算法可归纳为以下四步：</w:t>
      </w:r>
    </w:p>
    <w:p w14:paraId="4B14C3EE">
      <w:pPr>
        <w:spacing w:line="360" w:lineRule="auto"/>
        <w:ind w:firstLine="420" w:firstLineChars="200"/>
        <w:rPr>
          <w:szCs w:val="21"/>
        </w:rPr>
      </w:pPr>
      <w:r>
        <w:rPr>
          <w:rFonts w:hint="eastAsia"/>
          <w:szCs w:val="21"/>
        </w:rPr>
        <w:t>S</w:t>
      </w:r>
      <w:r>
        <w:rPr>
          <w:szCs w:val="21"/>
        </w:rPr>
        <w:t xml:space="preserve">tep 1. </w:t>
      </w:r>
      <w:r>
        <w:rPr>
          <w:rFonts w:hint="eastAsia"/>
          <w:szCs w:val="21"/>
        </w:rPr>
        <w:t>选择</w:t>
      </w:r>
      <w:r>
        <w:rPr>
          <w:rFonts w:ascii="Times New Roman" w:hAnsi="Times New Roman" w:cs="Times New Roman"/>
          <w:i/>
          <w:iCs/>
          <w:szCs w:val="21"/>
        </w:rPr>
        <w:t>K</w:t>
      </w:r>
      <w:r>
        <w:rPr>
          <w:szCs w:val="21"/>
        </w:rPr>
        <w:t>个初始的簇中心点；</w:t>
      </w:r>
    </w:p>
    <w:p w14:paraId="76AD5A19">
      <w:pPr>
        <w:spacing w:line="360" w:lineRule="auto"/>
        <w:ind w:firstLine="420" w:firstLineChars="200"/>
        <w:rPr>
          <w:szCs w:val="21"/>
        </w:rPr>
      </w:pPr>
      <w:r>
        <w:rPr>
          <w:rFonts w:hint="eastAsia"/>
          <w:szCs w:val="21"/>
        </w:rPr>
        <w:t>S</w:t>
      </w:r>
      <w:r>
        <w:rPr>
          <w:szCs w:val="21"/>
        </w:rPr>
        <w:t xml:space="preserve">tep 2. </w:t>
      </w:r>
      <w:r>
        <w:rPr>
          <w:rFonts w:hint="eastAsia"/>
          <w:szCs w:val="21"/>
        </w:rPr>
        <w:t>遍历所有的点，把每个点分配到离它最近的那个簇；</w:t>
      </w:r>
    </w:p>
    <w:p w14:paraId="73666CB6">
      <w:pPr>
        <w:spacing w:line="360" w:lineRule="auto"/>
        <w:ind w:firstLine="420" w:firstLineChars="200"/>
        <w:rPr>
          <w:szCs w:val="21"/>
        </w:rPr>
      </w:pPr>
      <w:r>
        <w:rPr>
          <w:rFonts w:hint="eastAsia"/>
          <w:szCs w:val="21"/>
        </w:rPr>
        <w:t>S</w:t>
      </w:r>
      <w:r>
        <w:rPr>
          <w:szCs w:val="21"/>
        </w:rPr>
        <w:t xml:space="preserve">tep 3. </w:t>
      </w:r>
      <w:r>
        <w:rPr>
          <w:rFonts w:hint="eastAsia"/>
          <w:szCs w:val="21"/>
        </w:rPr>
        <w:t>重新计算簇中心；</w:t>
      </w:r>
    </w:p>
    <w:p w14:paraId="3B65773B">
      <w:pPr>
        <w:spacing w:line="360" w:lineRule="auto"/>
        <w:ind w:firstLine="420" w:firstLineChars="200"/>
        <w:rPr>
          <w:szCs w:val="21"/>
        </w:rPr>
      </w:pPr>
      <w:r>
        <w:rPr>
          <w:rFonts w:hint="eastAsia"/>
          <w:szCs w:val="21"/>
        </w:rPr>
        <w:t>S</w:t>
      </w:r>
      <w:r>
        <w:rPr>
          <w:szCs w:val="21"/>
        </w:rPr>
        <w:t xml:space="preserve">tep 4. </w:t>
      </w:r>
      <w:r>
        <w:rPr>
          <w:rFonts w:hint="eastAsia"/>
          <w:szCs w:val="21"/>
        </w:rPr>
        <w:t>重复前面的S</w:t>
      </w:r>
      <w:r>
        <w:rPr>
          <w:szCs w:val="21"/>
        </w:rPr>
        <w:t>tep 2和</w:t>
      </w:r>
      <w:r>
        <w:rPr>
          <w:rFonts w:hint="eastAsia"/>
          <w:szCs w:val="21"/>
        </w:rPr>
        <w:t>S</w:t>
      </w:r>
      <w:r>
        <w:rPr>
          <w:szCs w:val="21"/>
        </w:rPr>
        <w:t>tep 3，直到达到了停止准则。</w:t>
      </w:r>
    </w:p>
    <w:p w14:paraId="3E9BE8AD">
      <w:pPr>
        <w:spacing w:line="360" w:lineRule="auto"/>
        <w:ind w:firstLine="420" w:firstLineChars="200"/>
        <w:rPr>
          <w:szCs w:val="21"/>
        </w:rPr>
      </w:pPr>
      <w:r>
        <w:rPr>
          <w:rFonts w:hint="eastAsia"/>
          <w:szCs w:val="21"/>
        </w:rPr>
        <w:t>常用的停止准则可以是以下三种中的任一种：（1）被重新分配类别的例数少于预设阈值；（2）簇中心的变化小于预设阈值；（3）迭代次数达到了预设阈值。</w:t>
      </w:r>
    </w:p>
    <w:p w14:paraId="7E3A114E">
      <w:pPr>
        <w:spacing w:line="360" w:lineRule="auto"/>
        <w:ind w:firstLine="420" w:firstLineChars="200"/>
        <w:rPr>
          <w:szCs w:val="21"/>
        </w:rPr>
      </w:pPr>
      <w:r>
        <w:rPr>
          <w:szCs w:val="21"/>
        </w:rPr>
        <w:t>scikit-learn中有现成的K-means对象可以实现K-means聚类。我们以一个电影数据来示例说明。</w:t>
      </w:r>
    </w:p>
    <w:p w14:paraId="14B6E316">
      <w:pPr>
        <w:spacing w:line="360" w:lineRule="auto"/>
        <w:ind w:firstLine="420" w:firstLineChars="200"/>
        <w:rPr>
          <w:rFonts w:ascii="楷体" w:hAnsi="楷体" w:eastAsia="楷体"/>
          <w:szCs w:val="21"/>
        </w:rPr>
      </w:pPr>
      <w:r>
        <w:rPr>
          <w:rFonts w:hint="eastAsia" w:ascii="楷体" w:hAnsi="楷体" w:eastAsia="楷体"/>
          <w:szCs w:val="21"/>
        </w:rPr>
        <w:t>例6-</w:t>
      </w:r>
      <w:r>
        <w:rPr>
          <w:rFonts w:ascii="楷体" w:hAnsi="楷体" w:eastAsia="楷体"/>
          <w:szCs w:val="21"/>
        </w:rPr>
        <w:t>7</w:t>
      </w:r>
      <w:r>
        <w:rPr>
          <w:rFonts w:hint="eastAsia" w:ascii="楷体" w:hAnsi="楷体" w:eastAsia="楷体"/>
          <w:szCs w:val="21"/>
        </w:rPr>
        <w:t>-</w:t>
      </w:r>
      <w:r>
        <w:rPr>
          <w:rFonts w:ascii="楷体" w:hAnsi="楷体" w:eastAsia="楷体"/>
          <w:szCs w:val="21"/>
        </w:rPr>
        <w:t>1 K-means</w:t>
      </w:r>
      <w:r>
        <w:rPr>
          <w:rFonts w:hint="eastAsia" w:ascii="楷体" w:hAnsi="楷体" w:eastAsia="楷体"/>
          <w:szCs w:val="21"/>
        </w:rPr>
        <w:t>聚类举例。</w:t>
      </w:r>
    </w:p>
    <w:p w14:paraId="47327F4F">
      <w:pPr>
        <w:spacing w:line="360" w:lineRule="auto"/>
        <w:ind w:firstLine="420" w:firstLineChars="200"/>
        <w:rPr>
          <w:i/>
          <w:iCs/>
          <w:szCs w:val="21"/>
        </w:rPr>
      </w:pPr>
      <w:r>
        <w:rPr>
          <w:i/>
          <w:iCs/>
          <w:szCs w:val="21"/>
        </w:rPr>
        <w:t>import numpy as np</w:t>
      </w:r>
    </w:p>
    <w:p w14:paraId="774ADC01">
      <w:pPr>
        <w:spacing w:line="360" w:lineRule="auto"/>
        <w:ind w:firstLine="420" w:firstLineChars="200"/>
        <w:rPr>
          <w:i/>
          <w:iCs/>
          <w:szCs w:val="21"/>
        </w:rPr>
      </w:pPr>
      <w:r>
        <w:rPr>
          <w:i/>
          <w:iCs/>
          <w:szCs w:val="21"/>
        </w:rPr>
        <w:t>import pandas as pd</w:t>
      </w:r>
    </w:p>
    <w:p w14:paraId="0DE6F832">
      <w:pPr>
        <w:spacing w:line="360" w:lineRule="auto"/>
        <w:ind w:firstLine="420" w:firstLineChars="200"/>
        <w:rPr>
          <w:i/>
          <w:iCs/>
          <w:szCs w:val="21"/>
        </w:rPr>
      </w:pPr>
      <w:r>
        <w:rPr>
          <w:i/>
          <w:iCs/>
          <w:szCs w:val="21"/>
        </w:rPr>
        <w:t>from scipy import stats</w:t>
      </w:r>
    </w:p>
    <w:p w14:paraId="70CC43F1">
      <w:pPr>
        <w:spacing w:line="360" w:lineRule="auto"/>
        <w:ind w:firstLine="420" w:firstLineChars="200"/>
        <w:rPr>
          <w:i/>
          <w:iCs/>
          <w:szCs w:val="21"/>
        </w:rPr>
      </w:pPr>
      <w:r>
        <w:rPr>
          <w:i/>
          <w:iCs/>
          <w:szCs w:val="21"/>
        </w:rPr>
        <w:t>from matplotlib import pyplot as plt</w:t>
      </w:r>
    </w:p>
    <w:p w14:paraId="67577414">
      <w:pPr>
        <w:spacing w:line="360" w:lineRule="auto"/>
        <w:ind w:firstLine="420" w:firstLineChars="200"/>
        <w:rPr>
          <w:i/>
          <w:iCs/>
          <w:szCs w:val="21"/>
        </w:rPr>
      </w:pPr>
    </w:p>
    <w:p w14:paraId="210D031A">
      <w:pPr>
        <w:spacing w:line="360" w:lineRule="auto"/>
        <w:ind w:firstLine="420" w:firstLineChars="200"/>
        <w:rPr>
          <w:i/>
          <w:iCs/>
          <w:szCs w:val="21"/>
        </w:rPr>
      </w:pPr>
      <w:r>
        <w:rPr>
          <w:i/>
          <w:iCs/>
          <w:szCs w:val="21"/>
        </w:rPr>
        <w:t>my_data=pd.read_csv('tmdb_5000_movies.csv')</w:t>
      </w:r>
    </w:p>
    <w:p w14:paraId="0B3CBC23">
      <w:pPr>
        <w:spacing w:line="360" w:lineRule="auto"/>
        <w:ind w:firstLine="420" w:firstLineChars="200"/>
        <w:rPr>
          <w:i/>
          <w:iCs/>
          <w:szCs w:val="21"/>
        </w:rPr>
      </w:pPr>
      <w:r>
        <w:rPr>
          <w:i/>
          <w:iCs/>
          <w:szCs w:val="21"/>
        </w:rPr>
        <w:t>my_data.describe()</w:t>
      </w:r>
    </w:p>
    <w:p w14:paraId="340A4D54">
      <w:pPr>
        <w:spacing w:line="360" w:lineRule="auto"/>
        <w:ind w:firstLine="420" w:firstLineChars="200"/>
        <w:rPr>
          <w:i/>
          <w:iCs/>
          <w:szCs w:val="21"/>
        </w:rPr>
      </w:pPr>
      <w:r>
        <w:drawing>
          <wp:inline distT="0" distB="0" distL="0" distR="0">
            <wp:extent cx="4881245" cy="1720215"/>
            <wp:effectExtent l="0" t="0" r="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a:picLocks noChangeAspect="1"/>
                    </pic:cNvPicPr>
                  </pic:nvPicPr>
                  <pic:blipFill>
                    <a:blip r:embed="rId681"/>
                    <a:stretch>
                      <a:fillRect/>
                    </a:stretch>
                  </pic:blipFill>
                  <pic:spPr>
                    <a:xfrm>
                      <a:off x="0" y="0"/>
                      <a:ext cx="4881600" cy="1720800"/>
                    </a:xfrm>
                    <a:prstGeom prst="rect">
                      <a:avLst/>
                    </a:prstGeom>
                  </pic:spPr>
                </pic:pic>
              </a:graphicData>
            </a:graphic>
          </wp:inline>
        </w:drawing>
      </w:r>
    </w:p>
    <w:p w14:paraId="0A45555A">
      <w:pPr>
        <w:spacing w:line="360" w:lineRule="auto"/>
        <w:ind w:firstLine="420" w:firstLineChars="200"/>
        <w:rPr>
          <w:i/>
          <w:iCs/>
          <w:szCs w:val="21"/>
        </w:rPr>
      </w:pPr>
      <w:r>
        <w:rPr>
          <w:i/>
          <w:iCs/>
          <w:szCs w:val="21"/>
        </w:rPr>
        <w:t>from sklearn.cluster import KMeans</w:t>
      </w:r>
    </w:p>
    <w:p w14:paraId="20E81C43">
      <w:pPr>
        <w:spacing w:line="360" w:lineRule="auto"/>
        <w:ind w:firstLine="420" w:firstLineChars="200"/>
        <w:rPr>
          <w:i/>
          <w:iCs/>
          <w:szCs w:val="21"/>
        </w:rPr>
      </w:pPr>
      <w:r>
        <w:rPr>
          <w:i/>
          <w:iCs/>
          <w:szCs w:val="21"/>
        </w:rPr>
        <w:t>X=my_data[['budget','popularity','revenue']]</w:t>
      </w:r>
    </w:p>
    <w:p w14:paraId="03910385">
      <w:pPr>
        <w:spacing w:line="360" w:lineRule="auto"/>
        <w:ind w:firstLine="420" w:firstLineChars="200"/>
        <w:rPr>
          <w:i/>
          <w:iCs/>
          <w:szCs w:val="21"/>
        </w:rPr>
      </w:pPr>
      <w:r>
        <w:rPr>
          <w:i/>
          <w:iCs/>
          <w:szCs w:val="21"/>
        </w:rPr>
        <w:t>km=KMeans(n_clusters=3,random_state=1)</w:t>
      </w:r>
    </w:p>
    <w:p w14:paraId="6D40BC3D">
      <w:pPr>
        <w:spacing w:line="360" w:lineRule="auto"/>
        <w:ind w:firstLine="420" w:firstLineChars="200"/>
        <w:rPr>
          <w:i/>
          <w:iCs/>
          <w:szCs w:val="21"/>
        </w:rPr>
      </w:pPr>
      <w:r>
        <w:rPr>
          <w:i/>
          <w:iCs/>
          <w:szCs w:val="21"/>
        </w:rPr>
        <w:t>km.fit(X)</w:t>
      </w:r>
    </w:p>
    <w:p w14:paraId="67824F78">
      <w:pPr>
        <w:spacing w:line="360" w:lineRule="auto"/>
        <w:ind w:firstLine="420" w:firstLineChars="200"/>
        <w:rPr>
          <w:i/>
          <w:iCs/>
          <w:szCs w:val="21"/>
        </w:rPr>
      </w:pPr>
      <w:r>
        <w:rPr>
          <w:i/>
          <w:iCs/>
          <w:szCs w:val="21"/>
        </w:rPr>
        <w:t>my_cl=pd.DataFrame(data=km.labels_,columns=['cluster'])</w:t>
      </w:r>
    </w:p>
    <w:p w14:paraId="0D2F8A3C">
      <w:pPr>
        <w:spacing w:line="360" w:lineRule="auto"/>
        <w:ind w:firstLine="420" w:firstLineChars="200"/>
        <w:rPr>
          <w:i/>
          <w:iCs/>
          <w:szCs w:val="21"/>
        </w:rPr>
      </w:pPr>
      <w:r>
        <w:rPr>
          <w:i/>
          <w:iCs/>
          <w:szCs w:val="21"/>
        </w:rPr>
        <w:t>X=pd.concat([X,my_cl],axis=1)</w:t>
      </w:r>
    </w:p>
    <w:p w14:paraId="73D6D8E4">
      <w:pPr>
        <w:spacing w:line="360" w:lineRule="auto"/>
        <w:ind w:firstLine="420" w:firstLineChars="200"/>
        <w:rPr>
          <w:i/>
          <w:iCs/>
          <w:szCs w:val="21"/>
        </w:rPr>
      </w:pPr>
      <w:r>
        <w:rPr>
          <w:i/>
          <w:iCs/>
          <w:szCs w:val="21"/>
        </w:rPr>
        <w:t>X.head(5)</w:t>
      </w:r>
    </w:p>
    <w:p w14:paraId="144B8C68">
      <w:pPr>
        <w:spacing w:line="360" w:lineRule="auto"/>
        <w:ind w:firstLine="420" w:firstLineChars="200"/>
        <w:rPr>
          <w:i/>
          <w:iCs/>
          <w:szCs w:val="21"/>
        </w:rPr>
      </w:pPr>
      <w:r>
        <w:drawing>
          <wp:inline distT="0" distB="0" distL="0" distR="0">
            <wp:extent cx="3884295" cy="1263015"/>
            <wp:effectExtent l="0" t="0" r="1905"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pic:cNvPicPr>
                      <a:picLocks noChangeAspect="1"/>
                    </pic:cNvPicPr>
                  </pic:nvPicPr>
                  <pic:blipFill>
                    <a:blip r:embed="rId682"/>
                    <a:stretch>
                      <a:fillRect/>
                    </a:stretch>
                  </pic:blipFill>
                  <pic:spPr>
                    <a:xfrm>
                      <a:off x="0" y="0"/>
                      <a:ext cx="3884400" cy="1263600"/>
                    </a:xfrm>
                    <a:prstGeom prst="rect">
                      <a:avLst/>
                    </a:prstGeom>
                  </pic:spPr>
                </pic:pic>
              </a:graphicData>
            </a:graphic>
          </wp:inline>
        </w:drawing>
      </w:r>
    </w:p>
    <w:p w14:paraId="315622B6">
      <w:pPr>
        <w:spacing w:line="360" w:lineRule="auto"/>
        <w:ind w:firstLine="420" w:firstLineChars="200"/>
        <w:rPr>
          <w:i/>
          <w:iCs/>
          <w:szCs w:val="21"/>
        </w:rPr>
      </w:pPr>
      <w:r>
        <w:rPr>
          <w:i/>
          <w:iCs/>
          <w:szCs w:val="21"/>
        </w:rPr>
        <w:t>X.groupby('cluster').mean()</w:t>
      </w:r>
    </w:p>
    <w:p w14:paraId="507E6B0B">
      <w:pPr>
        <w:spacing w:line="360" w:lineRule="auto"/>
        <w:ind w:firstLine="420" w:firstLineChars="200"/>
        <w:rPr>
          <w:i/>
          <w:iCs/>
          <w:szCs w:val="21"/>
        </w:rPr>
      </w:pPr>
      <w:r>
        <w:drawing>
          <wp:inline distT="0" distB="0" distL="0" distR="0">
            <wp:extent cx="4139565" cy="1122680"/>
            <wp:effectExtent l="0" t="0" r="0" b="127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a:picLocks noChangeAspect="1"/>
                    </pic:cNvPicPr>
                  </pic:nvPicPr>
                  <pic:blipFill>
                    <a:blip r:embed="rId683"/>
                    <a:stretch>
                      <a:fillRect/>
                    </a:stretch>
                  </pic:blipFill>
                  <pic:spPr>
                    <a:xfrm>
                      <a:off x="0" y="0"/>
                      <a:ext cx="4140000" cy="1123200"/>
                    </a:xfrm>
                    <a:prstGeom prst="rect">
                      <a:avLst/>
                    </a:prstGeom>
                  </pic:spPr>
                </pic:pic>
              </a:graphicData>
            </a:graphic>
          </wp:inline>
        </w:drawing>
      </w:r>
    </w:p>
    <w:p w14:paraId="1CDD776A">
      <w:pPr>
        <w:spacing w:line="360" w:lineRule="auto"/>
        <w:ind w:firstLine="420" w:firstLineChars="200"/>
        <w:rPr>
          <w:i/>
          <w:iCs/>
          <w:szCs w:val="21"/>
        </w:rPr>
      </w:pPr>
      <w:r>
        <w:rPr>
          <w:i/>
          <w:iCs/>
          <w:szCs w:val="21"/>
        </w:rPr>
        <w:t>x=X['budget']</w:t>
      </w:r>
    </w:p>
    <w:p w14:paraId="773ADEFE">
      <w:pPr>
        <w:spacing w:line="360" w:lineRule="auto"/>
        <w:ind w:firstLine="420" w:firstLineChars="200"/>
        <w:rPr>
          <w:i/>
          <w:iCs/>
          <w:szCs w:val="21"/>
        </w:rPr>
      </w:pPr>
      <w:r>
        <w:rPr>
          <w:i/>
          <w:iCs/>
          <w:szCs w:val="21"/>
        </w:rPr>
        <w:t>y=X['popularity']</w:t>
      </w:r>
    </w:p>
    <w:p w14:paraId="2889AD09">
      <w:pPr>
        <w:spacing w:line="360" w:lineRule="auto"/>
        <w:ind w:firstLine="420" w:firstLineChars="200"/>
        <w:rPr>
          <w:i/>
          <w:iCs/>
          <w:szCs w:val="21"/>
        </w:rPr>
      </w:pPr>
      <w:r>
        <w:rPr>
          <w:i/>
          <w:iCs/>
          <w:szCs w:val="21"/>
        </w:rPr>
        <w:t>z=X['revenue']</w:t>
      </w:r>
    </w:p>
    <w:p w14:paraId="44C0085D">
      <w:pPr>
        <w:spacing w:line="360" w:lineRule="auto"/>
        <w:ind w:firstLine="420" w:firstLineChars="200"/>
        <w:rPr>
          <w:i/>
          <w:iCs/>
          <w:szCs w:val="21"/>
        </w:rPr>
      </w:pPr>
      <w:r>
        <w:rPr>
          <w:i/>
          <w:iCs/>
          <w:szCs w:val="21"/>
        </w:rPr>
        <w:t>colors=list()</w:t>
      </w:r>
    </w:p>
    <w:p w14:paraId="160DA650">
      <w:pPr>
        <w:spacing w:line="360" w:lineRule="auto"/>
        <w:ind w:firstLine="420" w:firstLineChars="200"/>
        <w:rPr>
          <w:i/>
          <w:iCs/>
          <w:szCs w:val="21"/>
        </w:rPr>
      </w:pPr>
      <w:r>
        <w:rPr>
          <w:i/>
          <w:iCs/>
          <w:szCs w:val="21"/>
        </w:rPr>
        <w:t>palette={0:"red",1:"green",2:"blue"}   #字典，给三种类别对应</w:t>
      </w:r>
      <w:r>
        <w:rPr>
          <w:rFonts w:hint="eastAsia"/>
          <w:i/>
          <w:iCs/>
          <w:szCs w:val="21"/>
        </w:rPr>
        <w:t>颜色</w:t>
      </w:r>
    </w:p>
    <w:p w14:paraId="24B20C54">
      <w:pPr>
        <w:spacing w:line="360" w:lineRule="auto"/>
        <w:ind w:firstLine="420" w:firstLineChars="200"/>
        <w:rPr>
          <w:i/>
          <w:iCs/>
          <w:szCs w:val="21"/>
        </w:rPr>
      </w:pPr>
      <w:r>
        <w:rPr>
          <w:i/>
          <w:iCs/>
          <w:szCs w:val="21"/>
        </w:rPr>
        <w:t>for n,row in enumerate(X['cluster']):  #根据类别为每个样本设置绘图颜色</w:t>
      </w:r>
    </w:p>
    <w:p w14:paraId="5D8FAE02">
      <w:pPr>
        <w:spacing w:line="360" w:lineRule="auto"/>
        <w:ind w:firstLine="420" w:firstLineChars="200"/>
        <w:rPr>
          <w:i/>
          <w:iCs/>
          <w:szCs w:val="21"/>
        </w:rPr>
      </w:pPr>
      <w:r>
        <w:rPr>
          <w:i/>
          <w:iCs/>
          <w:szCs w:val="21"/>
        </w:rPr>
        <w:t xml:space="preserve">    colors.append(palette[X['cluster'][n]])#</w:t>
      </w:r>
    </w:p>
    <w:p w14:paraId="6C13651B">
      <w:pPr>
        <w:spacing w:line="360" w:lineRule="auto"/>
        <w:ind w:firstLine="420" w:firstLineChars="200"/>
        <w:rPr>
          <w:i/>
          <w:iCs/>
          <w:szCs w:val="21"/>
        </w:rPr>
      </w:pPr>
    </w:p>
    <w:p w14:paraId="3F1AA99B">
      <w:pPr>
        <w:spacing w:line="360" w:lineRule="auto"/>
        <w:ind w:firstLine="420" w:firstLineChars="200"/>
        <w:rPr>
          <w:i/>
          <w:iCs/>
          <w:szCs w:val="21"/>
        </w:rPr>
      </w:pPr>
      <w:r>
        <w:rPr>
          <w:i/>
          <w:iCs/>
          <w:szCs w:val="21"/>
        </w:rPr>
        <w:t>fig = plt.figure(figsize=(12,10))</w:t>
      </w:r>
    </w:p>
    <w:p w14:paraId="7CE96F41">
      <w:pPr>
        <w:spacing w:line="360" w:lineRule="auto"/>
        <w:ind w:firstLine="420" w:firstLineChars="200"/>
        <w:rPr>
          <w:i/>
          <w:iCs/>
          <w:szCs w:val="21"/>
        </w:rPr>
      </w:pPr>
      <w:r>
        <w:rPr>
          <w:i/>
          <w:iCs/>
          <w:szCs w:val="21"/>
        </w:rPr>
        <w:t>ax = fig.gca(projection='3d')</w:t>
      </w:r>
    </w:p>
    <w:p w14:paraId="225E098D">
      <w:pPr>
        <w:spacing w:line="360" w:lineRule="auto"/>
        <w:ind w:firstLine="420" w:firstLineChars="200"/>
        <w:rPr>
          <w:i/>
          <w:iCs/>
          <w:szCs w:val="21"/>
        </w:rPr>
      </w:pPr>
      <w:r>
        <w:rPr>
          <w:i/>
          <w:iCs/>
          <w:szCs w:val="21"/>
        </w:rPr>
        <w:t>ax.scatter(x,y,z,color=colors)</w:t>
      </w:r>
    </w:p>
    <w:p w14:paraId="0CA1204C">
      <w:pPr>
        <w:spacing w:line="360" w:lineRule="auto"/>
        <w:ind w:firstLine="420" w:firstLineChars="200"/>
        <w:rPr>
          <w:i/>
          <w:iCs/>
          <w:szCs w:val="21"/>
        </w:rPr>
      </w:pPr>
      <w:r>
        <w:rPr>
          <w:i/>
          <w:iCs/>
          <w:szCs w:val="21"/>
        </w:rPr>
        <w:t xml:space="preserve">ax.set_xlim(0,2e8) </w:t>
      </w:r>
    </w:p>
    <w:p w14:paraId="1C60AE52">
      <w:pPr>
        <w:spacing w:line="360" w:lineRule="auto"/>
        <w:ind w:firstLine="420" w:firstLineChars="200"/>
        <w:rPr>
          <w:i/>
          <w:iCs/>
          <w:szCs w:val="21"/>
        </w:rPr>
      </w:pPr>
      <w:r>
        <w:rPr>
          <w:i/>
          <w:iCs/>
          <w:szCs w:val="21"/>
        </w:rPr>
        <w:t>ax.set_zlim(0,1e9)</w:t>
      </w:r>
    </w:p>
    <w:p w14:paraId="440C47CC">
      <w:pPr>
        <w:spacing w:line="360" w:lineRule="auto"/>
        <w:ind w:firstLine="420" w:firstLineChars="200"/>
        <w:rPr>
          <w:i/>
          <w:iCs/>
          <w:szCs w:val="21"/>
        </w:rPr>
      </w:pPr>
      <w:r>
        <w:rPr>
          <w:i/>
          <w:iCs/>
          <w:szCs w:val="21"/>
        </w:rPr>
        <w:t>ax.set_xlabel('budget',size=15)</w:t>
      </w:r>
    </w:p>
    <w:p w14:paraId="262B25F1">
      <w:pPr>
        <w:spacing w:line="360" w:lineRule="auto"/>
        <w:ind w:firstLine="420" w:firstLineChars="200"/>
        <w:rPr>
          <w:i/>
          <w:iCs/>
          <w:szCs w:val="21"/>
        </w:rPr>
      </w:pPr>
      <w:r>
        <w:rPr>
          <w:i/>
          <w:iCs/>
          <w:szCs w:val="21"/>
        </w:rPr>
        <w:t>ax.set_ylabel('popularity',size=15)</w:t>
      </w:r>
    </w:p>
    <w:p w14:paraId="605B574E">
      <w:pPr>
        <w:spacing w:line="360" w:lineRule="auto"/>
        <w:ind w:firstLine="420" w:firstLineChars="200"/>
        <w:rPr>
          <w:i/>
          <w:iCs/>
          <w:szCs w:val="21"/>
        </w:rPr>
      </w:pPr>
      <w:r>
        <w:rPr>
          <w:i/>
          <w:iCs/>
          <w:szCs w:val="21"/>
        </w:rPr>
        <w:t>ax.set_zlabel('revenue',size=15)</w:t>
      </w:r>
    </w:p>
    <w:p w14:paraId="2B31337D">
      <w:pPr>
        <w:spacing w:line="360" w:lineRule="auto"/>
        <w:ind w:firstLine="420" w:firstLineChars="200"/>
        <w:rPr>
          <w:i/>
          <w:iCs/>
          <w:szCs w:val="21"/>
        </w:rPr>
      </w:pPr>
      <w:r>
        <w:rPr>
          <w:i/>
          <w:iCs/>
          <w:szCs w:val="21"/>
        </w:rPr>
        <w:drawing>
          <wp:inline distT="0" distB="0" distL="0" distR="0">
            <wp:extent cx="3149600" cy="3020060"/>
            <wp:effectExtent l="0" t="0" r="0" b="8890"/>
            <wp:docPr id="142" name="内容占位符 9"/>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42" name="内容占位符 9"/>
                    <pic:cNvPicPr>
                      <a:picLocks noGrp="1" noChangeAspect="1"/>
                    </pic:cNvPicPr>
                  </pic:nvPicPr>
                  <pic:blipFill>
                    <a:blip r:embed="rId684">
                      <a:extLst>
                        <a:ext uri="{28A0092B-C50C-407E-A947-70E740481C1C}">
                          <a14:useLocalDpi xmlns:a14="http://schemas.microsoft.com/office/drawing/2010/main" val="0"/>
                        </a:ext>
                      </a:extLst>
                    </a:blip>
                    <a:srcRect l="17571" t="8459" r="10573" b="8887"/>
                    <a:stretch>
                      <a:fillRect/>
                    </a:stretch>
                  </pic:blipFill>
                  <pic:spPr>
                    <a:xfrm>
                      <a:off x="0" y="0"/>
                      <a:ext cx="3150000" cy="3020400"/>
                    </a:xfrm>
                    <a:prstGeom prst="rect">
                      <a:avLst/>
                    </a:prstGeom>
                  </pic:spPr>
                </pic:pic>
              </a:graphicData>
            </a:graphic>
          </wp:inline>
        </w:drawing>
      </w:r>
    </w:p>
    <w:p w14:paraId="19910852">
      <w:pPr>
        <w:spacing w:line="360" w:lineRule="auto"/>
        <w:ind w:firstLine="420" w:firstLineChars="200"/>
        <w:rPr>
          <w:szCs w:val="21"/>
        </w:rPr>
      </w:pPr>
      <w:r>
        <w:rPr>
          <w:rFonts w:hint="eastAsia"/>
          <w:szCs w:val="21"/>
        </w:rPr>
        <w:t>例6-</w:t>
      </w:r>
      <w:r>
        <w:rPr>
          <w:szCs w:val="21"/>
        </w:rPr>
        <w:t>7</w:t>
      </w:r>
      <w:r>
        <w:rPr>
          <w:rFonts w:hint="eastAsia"/>
          <w:szCs w:val="21"/>
        </w:rPr>
        <w:t>-</w:t>
      </w:r>
      <w:r>
        <w:rPr>
          <w:szCs w:val="21"/>
        </w:rPr>
        <w:t>1</w:t>
      </w:r>
      <w:r>
        <w:rPr>
          <w:rFonts w:hint="eastAsia"/>
          <w:szCs w:val="21"/>
        </w:rPr>
        <w:t>中分析的电影数据文件中包含约</w:t>
      </w:r>
      <w:r>
        <w:rPr>
          <w:szCs w:val="21"/>
        </w:rPr>
        <w:t>5000部电影的结构化数据。其中有很多非数值型的特征，我们这里不做</w:t>
      </w:r>
      <w:r>
        <w:rPr>
          <w:rFonts w:hint="eastAsia"/>
          <w:szCs w:val="21"/>
        </w:rPr>
        <w:t>讨论</w:t>
      </w:r>
      <w:r>
        <w:rPr>
          <w:szCs w:val="21"/>
        </w:rPr>
        <w:t>。我们读入数据后，就获得了一个pandas的数据框，调用数据框内置的describe方法，可以获得其中数值型特征的基本统计。可以看到，数值特征主要有预算、收益、受欢迎程度、评分等。我们以预算、收益、受欢迎程度三个特征作为聚类分析的特征。</w:t>
      </w:r>
    </w:p>
    <w:p w14:paraId="6BF8F752">
      <w:pPr>
        <w:spacing w:line="360" w:lineRule="auto"/>
        <w:ind w:firstLine="420" w:firstLineChars="200"/>
        <w:rPr>
          <w:szCs w:val="21"/>
        </w:rPr>
      </w:pPr>
      <w:r>
        <w:rPr>
          <w:rFonts w:hint="eastAsia"/>
          <w:szCs w:val="21"/>
        </w:rPr>
        <w:t>我们创建一个</w:t>
      </w:r>
      <w:r>
        <w:rPr>
          <w:szCs w:val="21"/>
        </w:rPr>
        <w:t>sklearn.cluster中定义的KMeans对象，指定聚类类别数为3。然后，调用Kmeans对象中的fit方法。可以看到，这里的fit调用，我们只输入了一个X参数，与前</w:t>
      </w:r>
      <w:r>
        <w:rPr>
          <w:rFonts w:hint="eastAsia"/>
          <w:szCs w:val="21"/>
        </w:rPr>
        <w:t>面的</w:t>
      </w:r>
      <w:r>
        <w:rPr>
          <w:szCs w:val="21"/>
        </w:rPr>
        <w:t>有监督学习模型都不同。</w:t>
      </w:r>
    </w:p>
    <w:p w14:paraId="4934F435">
      <w:pPr>
        <w:spacing w:line="360" w:lineRule="auto"/>
        <w:ind w:firstLine="420" w:firstLineChars="200"/>
        <w:rPr>
          <w:szCs w:val="21"/>
        </w:rPr>
      </w:pPr>
      <w:r>
        <w:rPr>
          <w:szCs w:val="21"/>
        </w:rPr>
        <w:t>fit方法执行完后，会将聚类后各样本的类别标签保存在km对象的labels_属性中。我们可以尝试把聚类的结果展示出来。还可以根据聚类得到的标签对数据进行分组统计，例如求各组平均。</w:t>
      </w:r>
    </w:p>
    <w:p w14:paraId="0F8972FE">
      <w:pPr>
        <w:spacing w:line="360" w:lineRule="auto"/>
        <w:ind w:firstLine="420" w:firstLineChars="200"/>
        <w:rPr>
          <w:szCs w:val="21"/>
        </w:rPr>
      </w:pPr>
      <w:r>
        <w:rPr>
          <w:rFonts w:hint="eastAsia"/>
          <w:szCs w:val="21"/>
        </w:rPr>
        <w:t>最后，尝试一下图形化展示聚类的结果，以验证之前说的对特征空间的理解。从最后的输出区图中可以看到，在预算、受欢迎程度和收益这三个特征构成的三维特征空间中，数据点确实被聚类成了三个类别，同一个类别的数据，图中用同一种颜色来表示的，确实在空间中相互靠近，而不同类别的数据，则距离更远。所以，也可以说不同的类别占据了特征空间中的不同位置。</w:t>
      </w:r>
    </w:p>
    <w:p w14:paraId="270D36AB">
      <w:pPr>
        <w:spacing w:line="360" w:lineRule="auto"/>
        <w:ind w:firstLine="420" w:firstLineChars="200"/>
        <w:rPr>
          <w:szCs w:val="21"/>
        </w:rPr>
      </w:pPr>
      <w:r>
        <w:rPr>
          <w:rFonts w:hint="eastAsia"/>
          <w:szCs w:val="21"/>
        </w:rPr>
        <w:t>至于对聚类结果的解释，可以说蓝色类对应的是要么很受欢迎，要么收益好的电影，绿色对应都受欢迎程度和收益都很差的电影，而红色则居于两类之间。此外，当没有新的信息加入时，我们也无法给出更多结论了。</w:t>
      </w:r>
    </w:p>
    <w:p w14:paraId="40F70108">
      <w:pPr>
        <w:spacing w:line="360" w:lineRule="auto"/>
        <w:outlineLvl w:val="1"/>
        <w:rPr>
          <w:b/>
          <w:bCs/>
          <w:sz w:val="24"/>
        </w:rPr>
      </w:pPr>
      <w:r>
        <w:rPr>
          <w:b/>
          <w:bCs/>
          <w:sz w:val="24"/>
        </w:rPr>
        <w:t>6.8</w:t>
      </w:r>
      <w:bookmarkStart w:id="12" w:name="_Hlk36673606"/>
      <w:r>
        <w:rPr>
          <w:rFonts w:hint="eastAsia"/>
          <w:b/>
          <w:bCs/>
          <w:sz w:val="24"/>
        </w:rPr>
        <w:t>偏差</w:t>
      </w:r>
      <w:r>
        <w:rPr>
          <w:b/>
          <w:bCs/>
          <w:sz w:val="24"/>
        </w:rPr>
        <w:t>-方差权衡</w:t>
      </w:r>
      <w:bookmarkEnd w:id="12"/>
    </w:p>
    <w:p w14:paraId="5EEF719C">
      <w:pPr>
        <w:spacing w:line="360" w:lineRule="auto"/>
        <w:outlineLvl w:val="2"/>
        <w:rPr>
          <w:b/>
          <w:bCs/>
          <w:sz w:val="24"/>
        </w:rPr>
      </w:pPr>
      <w:r>
        <w:rPr>
          <w:b/>
          <w:bCs/>
          <w:sz w:val="24"/>
        </w:rPr>
        <w:t>6.</w:t>
      </w:r>
      <w:r>
        <w:rPr>
          <w:rFonts w:hint="eastAsia"/>
          <w:b/>
          <w:bCs/>
          <w:sz w:val="24"/>
        </w:rPr>
        <w:t>8</w:t>
      </w:r>
      <w:r>
        <w:rPr>
          <w:b/>
          <w:bCs/>
          <w:sz w:val="24"/>
        </w:rPr>
        <w:t xml:space="preserve">.1 </w:t>
      </w:r>
      <w:bookmarkStart w:id="13" w:name="_Hlk36673619"/>
      <w:r>
        <w:rPr>
          <w:rFonts w:hint="eastAsia"/>
          <w:b/>
          <w:bCs/>
          <w:sz w:val="24"/>
        </w:rPr>
        <w:t>偏差-方差困境</w:t>
      </w:r>
      <w:bookmarkEnd w:id="13"/>
    </w:p>
    <w:p w14:paraId="22E6687B">
      <w:pPr>
        <w:spacing w:line="360" w:lineRule="auto"/>
        <w:ind w:firstLine="420" w:firstLineChars="200"/>
        <w:rPr>
          <w:szCs w:val="21"/>
        </w:rPr>
      </w:pPr>
      <w:r>
        <w:rPr>
          <w:rFonts w:hint="eastAsia"/>
          <w:szCs w:val="21"/>
        </w:rPr>
        <w:t>按之前的习惯，我们用符号</w:t>
      </w:r>
      <w:r>
        <w:rPr>
          <w:b/>
          <w:bCs/>
          <w:szCs w:val="21"/>
        </w:rPr>
        <w:t>x</w:t>
      </w:r>
      <w:r>
        <w:rPr>
          <w:rFonts w:hint="eastAsia"/>
          <w:szCs w:val="21"/>
        </w:rPr>
        <w:t>表示样本特征（很可能是多特征的向量），</w:t>
      </w:r>
      <w:r>
        <w:rPr>
          <w:rFonts w:ascii="Times New Roman" w:hAnsi="Times New Roman" w:cs="Times New Roman"/>
          <w:i/>
          <w:iCs/>
          <w:szCs w:val="21"/>
        </w:rPr>
        <w:t>y</w:t>
      </w:r>
      <w:r>
        <w:rPr>
          <w:rFonts w:hint="eastAsia"/>
          <w:szCs w:val="21"/>
        </w:rPr>
        <w:t>代表其给定的响应，我们建模其实是为寻找</w:t>
      </w:r>
      <w:r>
        <w:rPr>
          <w:rFonts w:ascii="Times New Roman" w:hAnsi="Times New Roman" w:cs="Times New Roman"/>
          <w:i/>
          <w:iCs/>
          <w:szCs w:val="21"/>
        </w:rPr>
        <w:t>y</w:t>
      </w:r>
      <w:r>
        <w:rPr>
          <w:rFonts w:hint="eastAsia"/>
          <w:szCs w:val="21"/>
        </w:rPr>
        <w:t>与</w:t>
      </w:r>
      <w:r>
        <w:rPr>
          <w:b/>
          <w:bCs/>
          <w:szCs w:val="21"/>
        </w:rPr>
        <w:t>x</w:t>
      </w:r>
      <w:r>
        <w:rPr>
          <w:rFonts w:hint="eastAsia"/>
          <w:szCs w:val="21"/>
        </w:rPr>
        <w:t>之间的函数关系，不妨写作</w:t>
      </w:r>
    </w:p>
    <w:p w14:paraId="7C43055B">
      <w:pPr>
        <w:spacing w:line="360" w:lineRule="auto"/>
        <w:jc w:val="center"/>
        <w:rPr>
          <w:szCs w:val="21"/>
        </w:rPr>
      </w:pPr>
      <w:r>
        <w:rPr>
          <w:position w:val="-10"/>
          <w:szCs w:val="21"/>
        </w:rPr>
        <w:object>
          <v:shape id="_x0000_i1318" o:spt="75" type="#_x0000_t75" style="height:15.65pt;width:62pt;" o:ole="t" filled="f" o:preferrelative="t" stroked="f" coordsize="21600,21600">
            <v:path/>
            <v:fill on="f" focussize="0,0"/>
            <v:stroke on="f" joinstyle="miter"/>
            <v:imagedata r:id="rId686" o:title=""/>
            <o:lock v:ext="edit" aspectratio="t"/>
            <w10:wrap type="none"/>
            <w10:anchorlock/>
          </v:shape>
          <o:OLEObject Type="Embed" ProgID="Equation.DSMT4" ShapeID="_x0000_i1318" DrawAspect="Content" ObjectID="_1468076018" r:id="rId685">
            <o:LockedField>false</o:LockedField>
          </o:OLEObject>
        </w:object>
      </w:r>
      <w:r>
        <w:rPr>
          <w:szCs w:val="21"/>
        </w:rPr>
        <w:t xml:space="preserve">   </w:t>
      </w:r>
      <w:r>
        <w:rPr>
          <w:rFonts w:hint="eastAsia"/>
          <w:szCs w:val="21"/>
        </w:rPr>
        <w:t>（6-</w:t>
      </w:r>
      <w:r>
        <w:rPr>
          <w:szCs w:val="21"/>
        </w:rPr>
        <w:t>8</w:t>
      </w:r>
      <w:r>
        <w:rPr>
          <w:rFonts w:hint="eastAsia"/>
          <w:szCs w:val="21"/>
        </w:rPr>
        <w:t>-</w:t>
      </w:r>
      <w:r>
        <w:rPr>
          <w:szCs w:val="21"/>
        </w:rPr>
        <w:t>1</w:t>
      </w:r>
      <w:r>
        <w:rPr>
          <w:rFonts w:hint="eastAsia"/>
          <w:szCs w:val="21"/>
        </w:rPr>
        <w:t>）</w:t>
      </w:r>
    </w:p>
    <w:p w14:paraId="3231699F">
      <w:pPr>
        <w:spacing w:line="360" w:lineRule="auto"/>
        <w:rPr>
          <w:szCs w:val="21"/>
        </w:rPr>
      </w:pPr>
      <w:r>
        <w:rPr>
          <w:rFonts w:hint="eastAsia"/>
          <w:szCs w:val="21"/>
        </w:rPr>
        <w:t>其中，</w:t>
      </w:r>
      <w:r>
        <w:rPr>
          <w:rFonts w:ascii="Times New Roman" w:hAnsi="Times New Roman" w:cs="Times New Roman"/>
          <w:i/>
          <w:iCs/>
          <w:szCs w:val="21"/>
        </w:rPr>
        <w:t>f</w:t>
      </w:r>
      <w:r>
        <w:rPr>
          <w:rFonts w:hint="eastAsia"/>
          <w:szCs w:val="21"/>
        </w:rPr>
        <w:t>代表着</w:t>
      </w:r>
      <w:r>
        <w:rPr>
          <w:rFonts w:ascii="Times New Roman" w:hAnsi="Times New Roman" w:cs="Times New Roman"/>
          <w:i/>
          <w:iCs/>
          <w:szCs w:val="21"/>
        </w:rPr>
        <w:t>y</w:t>
      </w:r>
      <w:r>
        <w:rPr>
          <w:rFonts w:hint="eastAsia"/>
          <w:szCs w:val="21"/>
        </w:rPr>
        <w:t>与</w:t>
      </w:r>
      <w:r>
        <w:rPr>
          <w:b/>
          <w:bCs/>
          <w:szCs w:val="21"/>
        </w:rPr>
        <w:t>x</w:t>
      </w:r>
      <w:r>
        <w:rPr>
          <w:rFonts w:hint="eastAsia"/>
          <w:szCs w:val="21"/>
        </w:rPr>
        <w:t>之间的真实关系，</w:t>
      </w:r>
      <w:r>
        <w:rPr>
          <w:position w:val="-6"/>
          <w:szCs w:val="21"/>
        </w:rPr>
        <w:object>
          <v:shape id="_x0000_i1319" o:spt="75" type="#_x0000_t75" style="height:10pt;width:10pt;" o:ole="t" filled="f" o:preferrelative="t" stroked="f" coordsize="21600,21600">
            <v:path/>
            <v:fill on="f" focussize="0,0"/>
            <v:stroke on="f" joinstyle="miter"/>
            <v:imagedata r:id="rId688" o:title=""/>
            <o:lock v:ext="edit" aspectratio="t"/>
            <w10:wrap type="none"/>
            <w10:anchorlock/>
          </v:shape>
          <o:OLEObject Type="Embed" ProgID="Equation.DSMT4" ShapeID="_x0000_i1319" DrawAspect="Content" ObjectID="_1468076019" r:id="rId687">
            <o:LockedField>false</o:LockedField>
          </o:OLEObject>
        </w:object>
      </w:r>
      <w:r>
        <w:rPr>
          <w:rFonts w:hint="eastAsia"/>
          <w:szCs w:val="21"/>
        </w:rPr>
        <w:t>代表着</w:t>
      </w:r>
      <w:r>
        <w:rPr>
          <w:rFonts w:ascii="Times New Roman" w:hAnsi="Times New Roman" w:cs="Times New Roman"/>
          <w:i/>
          <w:iCs/>
          <w:szCs w:val="21"/>
        </w:rPr>
        <w:t>y</w:t>
      </w:r>
      <w:r>
        <w:rPr>
          <w:rFonts w:hint="eastAsia"/>
          <w:szCs w:val="21"/>
        </w:rPr>
        <w:t>的测量误差，不失一般性可设为是均值</w:t>
      </w:r>
      <w:r>
        <w:rPr>
          <w:position w:val="-10"/>
          <w:szCs w:val="21"/>
        </w:rPr>
        <w:object>
          <v:shape id="_x0000_i1320" o:spt="75" type="#_x0000_t75" style="height:15.65pt;width:25.65pt;" o:ole="t" filled="f" o:preferrelative="t" stroked="f" coordsize="21600,21600">
            <v:path/>
            <v:fill on="f" focussize="0,0"/>
            <v:stroke on="f" joinstyle="miter"/>
            <v:imagedata r:id="rId690" o:title=""/>
            <o:lock v:ext="edit" aspectratio="t"/>
            <w10:wrap type="none"/>
            <w10:anchorlock/>
          </v:shape>
          <o:OLEObject Type="Embed" ProgID="Equation.DSMT4" ShapeID="_x0000_i1320" DrawAspect="Content" ObjectID="_1468076020" r:id="rId689">
            <o:LockedField>false</o:LockedField>
          </o:OLEObject>
        </w:object>
      </w:r>
      <w:r>
        <w:rPr>
          <w:rFonts w:hint="eastAsia"/>
          <w:szCs w:val="21"/>
        </w:rPr>
        <w:t>，标准差为</w:t>
      </w:r>
      <w:r>
        <w:rPr>
          <w:position w:val="-6"/>
          <w:szCs w:val="21"/>
        </w:rPr>
        <w:object>
          <v:shape id="_x0000_i1321" o:spt="75" type="#_x0000_t75" style="height:10pt;width:10pt;" o:ole="t" filled="f" o:preferrelative="t" stroked="f" coordsize="21600,21600">
            <v:path/>
            <v:fill on="f" focussize="0,0"/>
            <v:stroke on="f" joinstyle="miter"/>
            <v:imagedata r:id="rId692" o:title=""/>
            <o:lock v:ext="edit" aspectratio="t"/>
            <w10:wrap type="none"/>
            <w10:anchorlock/>
          </v:shape>
          <o:OLEObject Type="Embed" ProgID="Equation.DSMT4" ShapeID="_x0000_i1321" DrawAspect="Content" ObjectID="_1468076021" r:id="rId691">
            <o:LockedField>false</o:LockedField>
          </o:OLEObject>
        </w:object>
      </w:r>
      <w:r>
        <w:rPr>
          <w:rFonts w:hint="eastAsia"/>
          <w:szCs w:val="21"/>
        </w:rPr>
        <w:t>的独立随机噪声。</w:t>
      </w:r>
    </w:p>
    <w:p w14:paraId="2CADD274">
      <w:pPr>
        <w:spacing w:line="360" w:lineRule="auto"/>
        <w:ind w:firstLine="420" w:firstLineChars="200"/>
        <w:rPr>
          <w:szCs w:val="21"/>
        </w:rPr>
      </w:pPr>
      <w:r>
        <w:rPr>
          <w:rFonts w:hint="eastAsia"/>
          <w:szCs w:val="21"/>
        </w:rPr>
        <w:t>我们建立的模型记为</w:t>
      </w:r>
      <w:r>
        <w:rPr>
          <w:position w:val="-10"/>
          <w:szCs w:val="21"/>
        </w:rPr>
        <w:object>
          <v:shape id="_x0000_i1322" o:spt="75" type="#_x0000_t75" style="height:21.3pt;width:46.35pt;" o:ole="t" filled="f" o:preferrelative="t" stroked="f" coordsize="21600,21600">
            <v:path/>
            <v:fill on="f" focussize="0,0"/>
            <v:stroke on="f" joinstyle="miter"/>
            <v:imagedata r:id="rId694" o:title=""/>
            <o:lock v:ext="edit" aspectratio="t"/>
            <w10:wrap type="none"/>
            <w10:anchorlock/>
          </v:shape>
          <o:OLEObject Type="Embed" ProgID="Equation.DSMT4" ShapeID="_x0000_i1322" DrawAspect="Content" ObjectID="_1468076022" r:id="rId693">
            <o:LockedField>false</o:LockedField>
          </o:OLEObject>
        </w:object>
      </w:r>
      <w:r>
        <w:rPr>
          <w:rFonts w:hint="eastAsia"/>
          <w:szCs w:val="21"/>
        </w:rPr>
        <w:t>，并用平方误差</w:t>
      </w:r>
      <w:r>
        <w:rPr>
          <w:position w:val="-26"/>
          <w:szCs w:val="21"/>
        </w:rPr>
        <w:object>
          <v:shape id="_x0000_i1323" o:spt="75" type="#_x0000_t75" style="height:31.3pt;width:67pt;" o:ole="t" filled="f" o:preferrelative="t" stroked="f" coordsize="21600,21600">
            <v:path/>
            <v:fill on="f" focussize="0,0"/>
            <v:stroke on="f" joinstyle="miter"/>
            <v:imagedata r:id="rId696" o:title=""/>
            <o:lock v:ext="edit" aspectratio="t"/>
            <w10:wrap type="none"/>
            <w10:anchorlock/>
          </v:shape>
          <o:OLEObject Type="Embed" ProgID="Equation.DSMT4" ShapeID="_x0000_i1323" DrawAspect="Content" ObjectID="_1468076023" r:id="rId695">
            <o:LockedField>false</o:LockedField>
          </o:OLEObject>
        </w:object>
      </w:r>
      <w:r>
        <w:rPr>
          <w:rFonts w:hint="eastAsia"/>
          <w:szCs w:val="21"/>
        </w:rPr>
        <w:t>衡量模型性能，其中算符</w:t>
      </w:r>
      <w:r>
        <w:rPr>
          <w:i/>
          <w:iCs/>
          <w:szCs w:val="21"/>
        </w:rPr>
        <w:t>E</w:t>
      </w:r>
      <w:r>
        <w:rPr>
          <w:rFonts w:hint="eastAsia"/>
          <w:szCs w:val="21"/>
        </w:rPr>
        <w:t>代表求均值，又称期望。将之前式（6-</w:t>
      </w:r>
      <w:r>
        <w:rPr>
          <w:szCs w:val="21"/>
        </w:rPr>
        <w:t>8</w:t>
      </w:r>
      <w:r>
        <w:rPr>
          <w:rFonts w:hint="eastAsia"/>
          <w:szCs w:val="21"/>
        </w:rPr>
        <w:t>-</w:t>
      </w:r>
      <w:r>
        <w:rPr>
          <w:szCs w:val="21"/>
        </w:rPr>
        <w:t>1</w:t>
      </w:r>
      <w:r>
        <w:rPr>
          <w:rFonts w:hint="eastAsia"/>
          <w:szCs w:val="21"/>
        </w:rPr>
        <w:t>）代入，并进行凑项和整理，得到</w:t>
      </w:r>
    </w:p>
    <w:p w14:paraId="236F6FE1">
      <w:pPr>
        <w:spacing w:line="360" w:lineRule="auto"/>
        <w:jc w:val="center"/>
        <w:rPr>
          <w:szCs w:val="21"/>
        </w:rPr>
      </w:pPr>
      <w:r>
        <w:rPr>
          <w:position w:val="-100"/>
          <w:szCs w:val="21"/>
        </w:rPr>
        <w:object>
          <v:shape id="_x0000_i1324" o:spt="75" type="#_x0000_t75" style="height:103.3pt;width:190.95pt;" o:ole="t" filled="f" o:preferrelative="t" stroked="f" coordsize="21600,21600">
            <v:path/>
            <v:fill on="f" focussize="0,0"/>
            <v:stroke on="f" joinstyle="miter"/>
            <v:imagedata r:id="rId698" o:title=""/>
            <o:lock v:ext="edit" aspectratio="t"/>
            <w10:wrap type="none"/>
            <w10:anchorlock/>
          </v:shape>
          <o:OLEObject Type="Embed" ProgID="Equation.DSMT4" ShapeID="_x0000_i1324" DrawAspect="Content" ObjectID="_1468076024" r:id="rId697">
            <o:LockedField>false</o:LockedField>
          </o:OLEObject>
        </w:object>
      </w:r>
      <w:r>
        <w:rPr>
          <w:szCs w:val="21"/>
        </w:rPr>
        <w:t xml:space="preserve"> </w:t>
      </w:r>
    </w:p>
    <w:p w14:paraId="0523C603">
      <w:pPr>
        <w:spacing w:line="360" w:lineRule="auto"/>
        <w:rPr>
          <w:szCs w:val="21"/>
        </w:rPr>
      </w:pPr>
      <w:r>
        <w:rPr>
          <w:rFonts w:hint="eastAsia"/>
          <w:szCs w:val="21"/>
        </w:rPr>
        <w:t>应用完全平方和公式展开，并利用和的均值等于均值的和，得到平方误差为：</w:t>
      </w:r>
    </w:p>
    <w:p w14:paraId="48700834">
      <w:pPr>
        <w:spacing w:line="360" w:lineRule="auto"/>
        <w:jc w:val="center"/>
        <w:rPr>
          <w:szCs w:val="21"/>
        </w:rPr>
      </w:pPr>
      <w:r>
        <w:rPr>
          <w:position w:val="-56"/>
          <w:szCs w:val="21"/>
        </w:rPr>
        <w:object>
          <v:shape id="_x0000_i1325" o:spt="75" type="#_x0000_t75" style="height:62pt;width:360pt;" o:ole="t" filled="f" o:preferrelative="t" stroked="f" coordsize="21600,21600">
            <v:path/>
            <v:fill on="f" focussize="0,0"/>
            <v:stroke on="f" joinstyle="miter"/>
            <v:imagedata r:id="rId700" o:title=""/>
            <o:lock v:ext="edit" aspectratio="t"/>
            <w10:wrap type="none"/>
            <w10:anchorlock/>
          </v:shape>
          <o:OLEObject Type="Embed" ProgID="Equation.DSMT4" ShapeID="_x0000_i1325" DrawAspect="Content" ObjectID="_1468076025" r:id="rId699">
            <o:LockedField>false</o:LockedField>
          </o:OLEObject>
        </w:object>
      </w:r>
      <w:r>
        <w:rPr>
          <w:rFonts w:hint="eastAsia"/>
          <w:szCs w:val="21"/>
        </w:rPr>
        <w:t>（6-</w:t>
      </w:r>
      <w:r>
        <w:rPr>
          <w:szCs w:val="21"/>
        </w:rPr>
        <w:t>8</w:t>
      </w:r>
      <w:r>
        <w:rPr>
          <w:rFonts w:hint="eastAsia"/>
          <w:szCs w:val="21"/>
        </w:rPr>
        <w:t>-</w:t>
      </w:r>
      <w:r>
        <w:rPr>
          <w:szCs w:val="21"/>
        </w:rPr>
        <w:t>2</w:t>
      </w:r>
      <w:r>
        <w:rPr>
          <w:rFonts w:hint="eastAsia"/>
          <w:szCs w:val="21"/>
        </w:rPr>
        <w:t>）</w:t>
      </w:r>
    </w:p>
    <w:p w14:paraId="0CF785B1">
      <w:pPr>
        <w:spacing w:line="360" w:lineRule="auto"/>
        <w:ind w:firstLine="420" w:firstLineChars="200"/>
        <w:rPr>
          <w:szCs w:val="21"/>
        </w:rPr>
      </w:pPr>
      <w:r>
        <w:rPr>
          <w:rFonts w:hint="eastAsia"/>
          <w:szCs w:val="21"/>
        </w:rPr>
        <w:t>我们先来关注式（6-</w:t>
      </w:r>
      <w:r>
        <w:rPr>
          <w:szCs w:val="21"/>
        </w:rPr>
        <w:t>8</w:t>
      </w:r>
      <w:r>
        <w:rPr>
          <w:rFonts w:hint="eastAsia"/>
          <w:szCs w:val="21"/>
        </w:rPr>
        <w:t>-</w:t>
      </w:r>
      <w:r>
        <w:rPr>
          <w:szCs w:val="21"/>
        </w:rPr>
        <w:t>2</w:t>
      </w:r>
      <w:r>
        <w:rPr>
          <w:rFonts w:hint="eastAsia"/>
          <w:szCs w:val="21"/>
        </w:rPr>
        <w:t>）中的交叉乘积项。要注意到，测量误差</w:t>
      </w:r>
      <w:r>
        <w:rPr>
          <w:position w:val="-6"/>
          <w:szCs w:val="21"/>
        </w:rPr>
        <w:object>
          <v:shape id="_x0000_i1326" o:spt="75" type="#_x0000_t75" style="height:10pt;width:10pt;" o:ole="t" filled="f" o:preferrelative="t" stroked="f" coordsize="21600,21600">
            <v:path/>
            <v:fill on="f" focussize="0,0"/>
            <v:stroke on="f" joinstyle="miter"/>
            <v:imagedata r:id="rId702" o:title=""/>
            <o:lock v:ext="edit" aspectratio="t"/>
            <w10:wrap type="none"/>
            <w10:anchorlock/>
          </v:shape>
          <o:OLEObject Type="Embed" ProgID="Equation.DSMT4" ShapeID="_x0000_i1326" DrawAspect="Content" ObjectID="_1468076026" r:id="rId701">
            <o:LockedField>false</o:LockedField>
          </o:OLEObject>
        </w:object>
      </w:r>
      <w:r>
        <w:rPr>
          <w:rFonts w:hint="eastAsia"/>
          <w:szCs w:val="21"/>
        </w:rPr>
        <w:t>是均值为0的独立（与模型无关）随机噪声，所以，凡是有</w:t>
      </w:r>
      <w:r>
        <w:rPr>
          <w:position w:val="-10"/>
          <w:szCs w:val="21"/>
        </w:rPr>
        <w:object>
          <v:shape id="_x0000_i1327" o:spt="75" type="#_x0000_t75" style="height:15.65pt;width:25.65pt;" o:ole="t" filled="f" o:preferrelative="t" stroked="f" coordsize="21600,21600">
            <v:path/>
            <v:fill on="f" focussize="0,0"/>
            <v:stroke on="f" joinstyle="miter"/>
            <v:imagedata r:id="rId704" o:title=""/>
            <o:lock v:ext="edit" aspectratio="t"/>
            <w10:wrap type="none"/>
            <w10:anchorlock/>
          </v:shape>
          <o:OLEObject Type="Embed" ProgID="Equation.DSMT4" ShapeID="_x0000_i1327" DrawAspect="Content" ObjectID="_1468076027" r:id="rId703">
            <o:LockedField>false</o:LockedField>
          </o:OLEObject>
        </w:object>
      </w:r>
      <w:r>
        <w:rPr>
          <w:rFonts w:hint="eastAsia"/>
          <w:szCs w:val="21"/>
        </w:rPr>
        <w:t>出现在乘积中的，都会有乘积结果为0，即</w:t>
      </w:r>
    </w:p>
    <w:p w14:paraId="0ED07FC4">
      <w:pPr>
        <w:spacing w:line="360" w:lineRule="auto"/>
        <w:jc w:val="center"/>
        <w:rPr>
          <w:szCs w:val="21"/>
        </w:rPr>
      </w:pPr>
      <w:r>
        <w:rPr>
          <w:position w:val="-22"/>
          <w:szCs w:val="21"/>
        </w:rPr>
        <w:object>
          <v:shape id="_x0000_i1328" o:spt="75" type="#_x0000_t75" style="height:25.65pt;width:231.65pt;" o:ole="t" filled="f" o:preferrelative="t" stroked="f" coordsize="21600,21600">
            <v:path/>
            <v:fill on="f" focussize="0,0"/>
            <v:stroke on="f" joinstyle="miter"/>
            <v:imagedata r:id="rId706" o:title=""/>
            <o:lock v:ext="edit" aspectratio="t"/>
            <w10:wrap type="none"/>
            <w10:anchorlock/>
          </v:shape>
          <o:OLEObject Type="Embed" ProgID="Equation.DSMT4" ShapeID="_x0000_i1328" DrawAspect="Content" ObjectID="_1468076028" r:id="rId705">
            <o:LockedField>false</o:LockedField>
          </o:OLEObject>
        </w:object>
      </w:r>
      <w:r>
        <w:rPr>
          <w:rFonts w:hint="eastAsia"/>
          <w:szCs w:val="21"/>
        </w:rPr>
        <w:t>，</w:t>
      </w:r>
    </w:p>
    <w:p w14:paraId="6FC238F9">
      <w:pPr>
        <w:spacing w:line="360" w:lineRule="auto"/>
        <w:jc w:val="center"/>
        <w:rPr>
          <w:szCs w:val="21"/>
        </w:rPr>
      </w:pPr>
      <w:r>
        <w:rPr>
          <w:position w:val="-22"/>
          <w:szCs w:val="21"/>
        </w:rPr>
        <w:object>
          <v:shape id="_x0000_i1329" o:spt="75" type="#_x0000_t75" style="height:25.65pt;width:231.05pt;" o:ole="t" filled="f" o:preferrelative="t" stroked="f" coordsize="21600,21600">
            <v:path/>
            <v:fill on="f" focussize="0,0"/>
            <v:stroke on="f" joinstyle="miter"/>
            <v:imagedata r:id="rId708" o:title=""/>
            <o:lock v:ext="edit" aspectratio="t"/>
            <w10:wrap type="none"/>
            <w10:anchorlock/>
          </v:shape>
          <o:OLEObject Type="Embed" ProgID="Equation.DSMT4" ShapeID="_x0000_i1329" DrawAspect="Content" ObjectID="_1468076029" r:id="rId707">
            <o:LockedField>false</o:LockedField>
          </o:OLEObject>
        </w:object>
      </w:r>
    </w:p>
    <w:p w14:paraId="0910A032">
      <w:pPr>
        <w:spacing w:line="360" w:lineRule="auto"/>
        <w:rPr>
          <w:szCs w:val="21"/>
        </w:rPr>
      </w:pPr>
      <w:r>
        <w:rPr>
          <w:rFonts w:hint="eastAsia"/>
          <w:szCs w:val="21"/>
        </w:rPr>
        <w:t>这样，式（6-</w:t>
      </w:r>
      <w:r>
        <w:rPr>
          <w:szCs w:val="21"/>
        </w:rPr>
        <w:t>8</w:t>
      </w:r>
      <w:r>
        <w:rPr>
          <w:rFonts w:hint="eastAsia"/>
          <w:szCs w:val="21"/>
        </w:rPr>
        <w:t>-</w:t>
      </w:r>
      <w:r>
        <w:rPr>
          <w:szCs w:val="21"/>
        </w:rPr>
        <w:t>2</w:t>
      </w:r>
      <w:r>
        <w:rPr>
          <w:rFonts w:hint="eastAsia"/>
          <w:szCs w:val="21"/>
        </w:rPr>
        <w:t>）中交叉项的前两项都为0了。第3项交叉项</w:t>
      </w:r>
      <w:r>
        <w:rPr>
          <w:position w:val="-22"/>
          <w:szCs w:val="21"/>
        </w:rPr>
        <w:object>
          <v:shape id="_x0000_i1330" o:spt="75" type="#_x0000_t75" style="height:25.65pt;width:149pt;" o:ole="t" filled="f" o:preferrelative="t" stroked="f" coordsize="21600,21600">
            <v:path/>
            <v:fill on="f" focussize="0,0"/>
            <v:stroke on="f" joinstyle="miter"/>
            <v:imagedata r:id="rId710" o:title=""/>
            <o:lock v:ext="edit" aspectratio="t"/>
            <w10:wrap type="none"/>
            <w10:anchorlock/>
          </v:shape>
          <o:OLEObject Type="Embed" ProgID="Equation.DSMT4" ShapeID="_x0000_i1330" DrawAspect="Content" ObjectID="_1468076030" r:id="rId709">
            <o:LockedField>false</o:LockedField>
          </o:OLEObject>
        </w:object>
      </w:r>
      <w:r>
        <w:rPr>
          <w:rFonts w:hint="eastAsia"/>
          <w:szCs w:val="21"/>
        </w:rPr>
        <w:t>中，第一个因子，</w:t>
      </w:r>
      <w:r>
        <w:rPr>
          <w:position w:val="-20"/>
          <w:szCs w:val="21"/>
        </w:rPr>
        <w:object>
          <v:shape id="_x0000_i1331" o:spt="75" type="#_x0000_t75" style="height:25.65pt;width:62pt;" o:ole="t" filled="f" o:preferrelative="t" stroked="f" coordsize="21600,21600">
            <v:path/>
            <v:fill on="f" focussize="0,0"/>
            <v:stroke on="f" joinstyle="miter"/>
            <v:imagedata r:id="rId712" o:title=""/>
            <o:lock v:ext="edit" aspectratio="t"/>
            <w10:wrap type="none"/>
            <w10:anchorlock/>
          </v:shape>
          <o:OLEObject Type="Embed" ProgID="Equation.DSMT4" ShapeID="_x0000_i1331" DrawAspect="Content" ObjectID="_1468076031" r:id="rId711">
            <o:LockedField>false</o:LockedField>
          </o:OLEObject>
        </w:object>
      </w:r>
      <w:r>
        <w:rPr>
          <w:rFonts w:hint="eastAsia"/>
          <w:szCs w:val="21"/>
        </w:rPr>
        <w:t>本身就是确定的，所以可以提取到求均值运算之外，只剩下对第二个因子求均值，</w:t>
      </w:r>
      <w:r>
        <w:rPr>
          <w:position w:val="-22"/>
          <w:szCs w:val="21"/>
        </w:rPr>
        <w:object>
          <v:shape id="_x0000_i1332" o:spt="75" type="#_x0000_t75" style="height:25.65pt;width:82pt;" o:ole="t" filled="f" o:preferrelative="t" stroked="f" coordsize="21600,21600">
            <v:path/>
            <v:fill on="f" focussize="0,0"/>
            <v:stroke on="f" joinstyle="miter"/>
            <v:imagedata r:id="rId714" o:title=""/>
            <o:lock v:ext="edit" aspectratio="t"/>
            <w10:wrap type="none"/>
            <w10:anchorlock/>
          </v:shape>
          <o:OLEObject Type="Embed" ProgID="Equation.DSMT4" ShapeID="_x0000_i1332" DrawAspect="Content" ObjectID="_1468076032" r:id="rId713">
            <o:LockedField>false</o:LockedField>
          </o:OLEObject>
        </w:object>
      </w:r>
      <w:r>
        <w:rPr>
          <w:rFonts w:hint="eastAsia"/>
          <w:szCs w:val="21"/>
        </w:rPr>
        <w:t>。还记得曾经介绍过，统计均值是对均值的无偏估计吗？写成数学表达式，正是</w:t>
      </w:r>
      <w:r>
        <w:rPr>
          <w:position w:val="-22"/>
          <w:szCs w:val="21"/>
        </w:rPr>
        <w:object>
          <v:shape id="_x0000_i1333" o:spt="75" type="#_x0000_t75" style="height:25.65pt;width:97.65pt;" o:ole="t" filled="f" o:preferrelative="t" stroked="f" coordsize="21600,21600">
            <v:path/>
            <v:fill on="f" focussize="0,0"/>
            <v:stroke on="f" joinstyle="miter"/>
            <v:imagedata r:id="rId716" o:title=""/>
            <o:lock v:ext="edit" aspectratio="t"/>
            <w10:wrap type="none"/>
            <w10:anchorlock/>
          </v:shape>
          <o:OLEObject Type="Embed" ProgID="Equation.DSMT4" ShapeID="_x0000_i1333" DrawAspect="Content" ObjectID="_1468076033" r:id="rId715">
            <o:LockedField>false</o:LockedField>
          </o:OLEObject>
        </w:object>
      </w:r>
      <w:r>
        <w:rPr>
          <w:rFonts w:hint="eastAsia"/>
          <w:szCs w:val="21"/>
        </w:rPr>
        <w:t>。因此，第二个因子为0，这样，第3个交叉项</w:t>
      </w:r>
    </w:p>
    <w:p w14:paraId="5DDE5BD4">
      <w:pPr>
        <w:spacing w:line="360" w:lineRule="auto"/>
        <w:jc w:val="center"/>
        <w:rPr>
          <w:szCs w:val="21"/>
        </w:rPr>
      </w:pPr>
      <w:r>
        <w:rPr>
          <w:position w:val="-22"/>
          <w:szCs w:val="21"/>
        </w:rPr>
        <w:object>
          <v:shape id="_x0000_i1334" o:spt="75" type="#_x0000_t75" style="height:25.65pt;width:319.3pt;" o:ole="t" filled="f" o:preferrelative="t" stroked="f" coordsize="21600,21600">
            <v:path/>
            <v:fill on="f" focussize="0,0"/>
            <v:stroke on="f" joinstyle="miter"/>
            <v:imagedata r:id="rId718" o:title=""/>
            <o:lock v:ext="edit" aspectratio="t"/>
            <w10:wrap type="none"/>
            <w10:anchorlock/>
          </v:shape>
          <o:OLEObject Type="Embed" ProgID="Equation.DSMT4" ShapeID="_x0000_i1334" DrawAspect="Content" ObjectID="_1468076034" r:id="rId717">
            <o:LockedField>false</o:LockedField>
          </o:OLEObject>
        </w:object>
      </w:r>
    </w:p>
    <w:p w14:paraId="3675C0AA">
      <w:pPr>
        <w:spacing w:line="360" w:lineRule="auto"/>
        <w:rPr>
          <w:szCs w:val="21"/>
        </w:rPr>
      </w:pPr>
      <w:r>
        <w:rPr>
          <w:rFonts w:hint="eastAsia"/>
          <w:szCs w:val="21"/>
        </w:rPr>
        <w:t>迄今，模型的平方误差（6-</w:t>
      </w:r>
      <w:r>
        <w:rPr>
          <w:szCs w:val="21"/>
        </w:rPr>
        <w:t>8</w:t>
      </w:r>
      <w:r>
        <w:rPr>
          <w:rFonts w:hint="eastAsia"/>
          <w:szCs w:val="21"/>
        </w:rPr>
        <w:t>-</w:t>
      </w:r>
      <w:r>
        <w:rPr>
          <w:szCs w:val="21"/>
        </w:rPr>
        <w:t>2</w:t>
      </w:r>
      <w:r>
        <w:rPr>
          <w:rFonts w:hint="eastAsia"/>
          <w:szCs w:val="21"/>
        </w:rPr>
        <w:t>）就只剩下了三项非交叉项</w:t>
      </w:r>
    </w:p>
    <w:p w14:paraId="5E6CFBC5">
      <w:pPr>
        <w:spacing w:line="360" w:lineRule="auto"/>
        <w:jc w:val="center"/>
        <w:rPr>
          <w:szCs w:val="21"/>
        </w:rPr>
      </w:pPr>
      <w:r>
        <w:rPr>
          <w:position w:val="-28"/>
          <w:szCs w:val="21"/>
        </w:rPr>
        <w:object>
          <v:shape id="_x0000_i1335" o:spt="75" type="#_x0000_t75" style="height:36.3pt;width:225.4pt;" o:ole="t" filled="f" o:preferrelative="t" stroked="f" coordsize="21600,21600">
            <v:path/>
            <v:fill on="f" focussize="0,0"/>
            <v:stroke on="f" joinstyle="miter"/>
            <v:imagedata r:id="rId720" o:title=""/>
            <o:lock v:ext="edit" aspectratio="t"/>
            <w10:wrap type="none"/>
            <w10:anchorlock/>
          </v:shape>
          <o:OLEObject Type="Embed" ProgID="Equation.DSMT4" ShapeID="_x0000_i1335" DrawAspect="Content" ObjectID="_1468076035" r:id="rId719">
            <o:LockedField>false</o:LockedField>
          </o:OLEObject>
        </w:object>
      </w:r>
      <w:r>
        <w:rPr>
          <w:szCs w:val="21"/>
        </w:rPr>
        <w:t xml:space="preserve">   </w:t>
      </w:r>
      <w:r>
        <w:rPr>
          <w:rFonts w:hint="eastAsia"/>
          <w:szCs w:val="21"/>
        </w:rPr>
        <w:t>（</w:t>
      </w:r>
      <w:r>
        <w:rPr>
          <w:szCs w:val="21"/>
        </w:rPr>
        <w:t>6-8-3</w:t>
      </w:r>
      <w:r>
        <w:rPr>
          <w:rFonts w:hint="eastAsia"/>
          <w:szCs w:val="21"/>
        </w:rPr>
        <w:t>）</w:t>
      </w:r>
    </w:p>
    <w:p w14:paraId="16038F62">
      <w:pPr>
        <w:spacing w:line="360" w:lineRule="auto"/>
        <w:rPr>
          <w:szCs w:val="21"/>
        </w:rPr>
      </w:pPr>
      <w:r>
        <w:rPr>
          <w:rFonts w:hint="eastAsia"/>
          <w:szCs w:val="21"/>
        </w:rPr>
        <w:t>我们逐个检查一下：</w:t>
      </w:r>
    </w:p>
    <w:p w14:paraId="21A05BC6">
      <w:pPr>
        <w:spacing w:line="360" w:lineRule="auto"/>
        <w:ind w:firstLine="480"/>
        <w:rPr>
          <w:szCs w:val="21"/>
        </w:rPr>
      </w:pPr>
      <w:r>
        <w:rPr>
          <w:rFonts w:hint="eastAsia"/>
          <w:szCs w:val="21"/>
        </w:rPr>
        <w:t>第一项，</w:t>
      </w:r>
      <w:r>
        <w:rPr>
          <w:position w:val="-28"/>
          <w:szCs w:val="21"/>
        </w:rPr>
        <w:object>
          <v:shape id="_x0000_i1336" o:spt="75" type="#_x0000_t75" style="height:36.3pt;width:87.05pt;" o:ole="t" filled="f" o:preferrelative="t" stroked="f" coordsize="21600,21600">
            <v:path/>
            <v:fill on="f" focussize="0,0"/>
            <v:stroke on="f" joinstyle="miter"/>
            <v:imagedata r:id="rId722" o:title=""/>
            <o:lock v:ext="edit" aspectratio="t"/>
            <w10:wrap type="none"/>
            <w10:anchorlock/>
          </v:shape>
          <o:OLEObject Type="Embed" ProgID="Equation.DSMT4" ShapeID="_x0000_i1336" DrawAspect="Content" ObjectID="_1468076036" r:id="rId721">
            <o:LockedField>false</o:LockedField>
          </o:OLEObject>
        </w:object>
      </w:r>
      <w:r>
        <w:rPr>
          <w:rFonts w:hint="eastAsia"/>
          <w:szCs w:val="21"/>
        </w:rPr>
        <w:t>，显然括号内本身是确定的，均值算符可以直接拿掉，所以第一项就等于真实模型与模型均值之差的平方。我们给它一个专门的名称，叫做偏差，记作</w:t>
      </w:r>
    </w:p>
    <w:p w14:paraId="1FED851C">
      <w:pPr>
        <w:spacing w:line="360" w:lineRule="auto"/>
        <w:jc w:val="center"/>
        <w:rPr>
          <w:szCs w:val="21"/>
        </w:rPr>
      </w:pPr>
      <w:r>
        <w:rPr>
          <w:position w:val="-20"/>
          <w:szCs w:val="21"/>
        </w:rPr>
        <w:object>
          <v:shape id="_x0000_i1337" o:spt="75" type="#_x0000_t75" style="height:31.3pt;width:103.3pt;" o:ole="t" filled="f" o:preferrelative="t" stroked="f" coordsize="21600,21600">
            <v:path/>
            <v:fill on="f" focussize="0,0"/>
            <v:stroke on="f" joinstyle="miter"/>
            <v:imagedata r:id="rId724" o:title=""/>
            <o:lock v:ext="edit" aspectratio="t"/>
            <w10:wrap type="none"/>
            <w10:anchorlock/>
          </v:shape>
          <o:OLEObject Type="Embed" ProgID="Equation.DSMT4" ShapeID="_x0000_i1337" DrawAspect="Content" ObjectID="_1468076037" r:id="rId723">
            <o:LockedField>false</o:LockedField>
          </o:OLEObject>
        </w:object>
      </w:r>
      <w:r>
        <w:rPr>
          <w:szCs w:val="21"/>
        </w:rPr>
        <w:t xml:space="preserve">     </w:t>
      </w:r>
      <w:r>
        <w:rPr>
          <w:rFonts w:hint="eastAsia"/>
          <w:szCs w:val="21"/>
        </w:rPr>
        <w:t>（6-</w:t>
      </w:r>
      <w:r>
        <w:rPr>
          <w:szCs w:val="21"/>
        </w:rPr>
        <w:t>8</w:t>
      </w:r>
      <w:r>
        <w:rPr>
          <w:rFonts w:hint="eastAsia"/>
          <w:szCs w:val="21"/>
        </w:rPr>
        <w:t>-</w:t>
      </w:r>
      <w:r>
        <w:rPr>
          <w:szCs w:val="21"/>
        </w:rPr>
        <w:t>4</w:t>
      </w:r>
      <w:r>
        <w:rPr>
          <w:rFonts w:hint="eastAsia"/>
          <w:szCs w:val="21"/>
        </w:rPr>
        <w:t>）</w:t>
      </w:r>
    </w:p>
    <w:p w14:paraId="76185644">
      <w:pPr>
        <w:ind w:firstLine="480"/>
        <w:rPr>
          <w:szCs w:val="21"/>
        </w:rPr>
      </w:pPr>
      <w:r>
        <w:rPr>
          <w:rFonts w:hint="eastAsia"/>
          <w:szCs w:val="21"/>
        </w:rPr>
        <w:t>第二项，</w:t>
      </w:r>
      <w:r>
        <w:rPr>
          <w:position w:val="-16"/>
          <w:szCs w:val="21"/>
        </w:rPr>
        <w:object>
          <v:shape id="_x0000_i1338" o:spt="75" type="#_x0000_t75" style="height:21.3pt;width:36.3pt;" o:ole="t" filled="f" o:preferrelative="t" stroked="f" coordsize="21600,21600">
            <v:path/>
            <v:fill on="f" focussize="0,0"/>
            <v:stroke on="f" joinstyle="miter"/>
            <v:imagedata r:id="rId726" o:title=""/>
            <o:lock v:ext="edit" aspectratio="t"/>
            <w10:wrap type="none"/>
            <w10:anchorlock/>
          </v:shape>
          <o:OLEObject Type="Embed" ProgID="Equation.DSMT4" ShapeID="_x0000_i1338" DrawAspect="Content" ObjectID="_1468076038" r:id="rId725">
            <o:LockedField>false</o:LockedField>
          </o:OLEObject>
        </w:object>
      </w:r>
      <w:r>
        <w:rPr>
          <w:rFonts w:hint="eastAsia"/>
          <w:szCs w:val="21"/>
        </w:rPr>
        <w:t>，不要忘记</w:t>
      </w:r>
      <w:r>
        <w:rPr>
          <w:position w:val="-6"/>
          <w:szCs w:val="21"/>
        </w:rPr>
        <w:object>
          <v:shape id="_x0000_i1339" o:spt="75" type="#_x0000_t75" style="height:10pt;width:10pt;" o:ole="t" filled="f" o:preferrelative="t" stroked="f" coordsize="21600,21600">
            <v:path/>
            <v:fill on="f" focussize="0,0"/>
            <v:stroke on="f" joinstyle="miter"/>
            <v:imagedata r:id="rId688" o:title=""/>
            <o:lock v:ext="edit" aspectratio="t"/>
            <w10:wrap type="none"/>
            <w10:anchorlock/>
          </v:shape>
          <o:OLEObject Type="Embed" ProgID="Equation.DSMT4" ShapeID="_x0000_i1339" DrawAspect="Content" ObjectID="_1468076039" r:id="rId727">
            <o:LockedField>false</o:LockedField>
          </o:OLEObject>
        </w:object>
      </w:r>
      <w:r>
        <w:rPr>
          <w:rFonts w:hint="eastAsia"/>
          <w:szCs w:val="21"/>
        </w:rPr>
        <w:t>是均值为0的随机变量，所以第二项其实就是</w:t>
      </w:r>
      <w:r>
        <w:rPr>
          <w:position w:val="-6"/>
          <w:szCs w:val="21"/>
        </w:rPr>
        <w:object>
          <v:shape id="_x0000_i1340" o:spt="75" type="#_x0000_t75" style="height:10pt;width:10pt;" o:ole="t" filled="f" o:preferrelative="t" stroked="f" coordsize="21600,21600">
            <v:path/>
            <v:fill on="f" focussize="0,0"/>
            <v:stroke on="f" joinstyle="miter"/>
            <v:imagedata r:id="rId688" o:title=""/>
            <o:lock v:ext="edit" aspectratio="t"/>
            <w10:wrap type="none"/>
            <w10:anchorlock/>
          </v:shape>
          <o:OLEObject Type="Embed" ProgID="Equation.DSMT4" ShapeID="_x0000_i1340" DrawAspect="Content" ObjectID="_1468076040" r:id="rId728">
            <o:LockedField>false</o:LockedField>
          </o:OLEObject>
        </w:object>
      </w:r>
      <w:r>
        <w:rPr>
          <w:rFonts w:hint="eastAsia"/>
          <w:szCs w:val="21"/>
        </w:rPr>
        <w:t>的方差，即</w:t>
      </w:r>
    </w:p>
    <w:p w14:paraId="1EB25967">
      <w:pPr>
        <w:jc w:val="center"/>
        <w:rPr>
          <w:szCs w:val="21"/>
        </w:rPr>
      </w:pPr>
      <w:r>
        <w:rPr>
          <w:position w:val="-16"/>
          <w:szCs w:val="21"/>
        </w:rPr>
        <w:object>
          <v:shape id="_x0000_i1341" o:spt="75" type="#_x0000_t75" style="height:21.3pt;width:103.3pt;" o:ole="t" filled="f" o:preferrelative="t" stroked="f" coordsize="21600,21600">
            <v:path/>
            <v:fill on="f" focussize="0,0"/>
            <v:stroke on="f" joinstyle="miter"/>
            <v:imagedata r:id="rId730" o:title=""/>
            <o:lock v:ext="edit" aspectratio="t"/>
            <w10:wrap type="none"/>
            <w10:anchorlock/>
          </v:shape>
          <o:OLEObject Type="Embed" ProgID="Equation.DSMT4" ShapeID="_x0000_i1341" DrawAspect="Content" ObjectID="_1468076041" r:id="rId729">
            <o:LockedField>false</o:LockedField>
          </o:OLEObject>
        </w:object>
      </w:r>
      <w:r>
        <w:rPr>
          <w:szCs w:val="21"/>
        </w:rPr>
        <w:t xml:space="preserve">    </w:t>
      </w:r>
      <w:r>
        <w:rPr>
          <w:rFonts w:hint="eastAsia"/>
          <w:szCs w:val="21"/>
        </w:rPr>
        <w:t>（6-</w:t>
      </w:r>
      <w:r>
        <w:rPr>
          <w:szCs w:val="21"/>
        </w:rPr>
        <w:t>8</w:t>
      </w:r>
      <w:r>
        <w:rPr>
          <w:rFonts w:hint="eastAsia"/>
          <w:szCs w:val="21"/>
        </w:rPr>
        <w:t>-</w:t>
      </w:r>
      <w:r>
        <w:rPr>
          <w:szCs w:val="21"/>
        </w:rPr>
        <w:t>5</w:t>
      </w:r>
      <w:r>
        <w:rPr>
          <w:rFonts w:hint="eastAsia"/>
          <w:szCs w:val="21"/>
        </w:rPr>
        <w:t>）</w:t>
      </w:r>
    </w:p>
    <w:p w14:paraId="3B1C9112">
      <w:pPr>
        <w:ind w:firstLine="480"/>
        <w:rPr>
          <w:szCs w:val="21"/>
        </w:rPr>
      </w:pPr>
      <w:r>
        <w:rPr>
          <w:rFonts w:hint="eastAsia"/>
          <w:szCs w:val="21"/>
        </w:rPr>
        <w:t>第三项，</w:t>
      </w:r>
      <w:r>
        <w:rPr>
          <w:position w:val="-28"/>
          <w:szCs w:val="21"/>
        </w:rPr>
        <w:object>
          <v:shape id="_x0000_i1342" o:spt="75" type="#_x0000_t75" style="height:36.3pt;width:87.05pt;" o:ole="t" filled="f" o:preferrelative="t" stroked="f" coordsize="21600,21600">
            <v:path/>
            <v:fill on="f" focussize="0,0"/>
            <v:stroke on="f" joinstyle="miter"/>
            <v:imagedata r:id="rId732" o:title=""/>
            <o:lock v:ext="edit" aspectratio="t"/>
            <w10:wrap type="none"/>
            <w10:anchorlock/>
          </v:shape>
          <o:OLEObject Type="Embed" ProgID="Equation.DSMT4" ShapeID="_x0000_i1342" DrawAspect="Content" ObjectID="_1468076042" r:id="rId731">
            <o:LockedField>false</o:LockedField>
          </o:OLEObject>
        </w:object>
      </w:r>
      <w:r>
        <w:rPr>
          <w:rFonts w:hint="eastAsia"/>
          <w:szCs w:val="21"/>
        </w:rPr>
        <w:t>，这是一个典型的方差定义式，所以就是模型的方差，记作</w:t>
      </w:r>
    </w:p>
    <w:p w14:paraId="51F63269">
      <w:pPr>
        <w:jc w:val="center"/>
        <w:rPr>
          <w:szCs w:val="21"/>
        </w:rPr>
      </w:pPr>
      <w:r>
        <w:rPr>
          <w:position w:val="-28"/>
          <w:szCs w:val="21"/>
        </w:rPr>
        <w:object>
          <v:shape id="_x0000_i1343" o:spt="75" type="#_x0000_t75" style="height:36.3pt;width:135.85pt;" o:ole="t" filled="f" o:preferrelative="t" stroked="f" coordsize="21600,21600">
            <v:path/>
            <v:fill on="f" focussize="0,0"/>
            <v:stroke on="f" joinstyle="miter"/>
            <v:imagedata r:id="rId734" o:title=""/>
            <o:lock v:ext="edit" aspectratio="t"/>
            <w10:wrap type="none"/>
            <w10:anchorlock/>
          </v:shape>
          <o:OLEObject Type="Embed" ProgID="Equation.DSMT4" ShapeID="_x0000_i1343" DrawAspect="Content" ObjectID="_1468076043" r:id="rId733">
            <o:LockedField>false</o:LockedField>
          </o:OLEObject>
        </w:object>
      </w:r>
      <w:r>
        <w:rPr>
          <w:szCs w:val="21"/>
        </w:rPr>
        <w:t xml:space="preserve">   </w:t>
      </w:r>
      <w:r>
        <w:rPr>
          <w:rFonts w:hint="eastAsia"/>
          <w:szCs w:val="21"/>
        </w:rPr>
        <w:t>（6-</w:t>
      </w:r>
      <w:r>
        <w:rPr>
          <w:szCs w:val="21"/>
        </w:rPr>
        <w:t>8</w:t>
      </w:r>
      <w:r>
        <w:rPr>
          <w:rFonts w:hint="eastAsia"/>
          <w:szCs w:val="21"/>
        </w:rPr>
        <w:t>-</w:t>
      </w:r>
      <w:r>
        <w:rPr>
          <w:szCs w:val="21"/>
        </w:rPr>
        <w:t>6</w:t>
      </w:r>
      <w:r>
        <w:rPr>
          <w:rFonts w:hint="eastAsia"/>
          <w:szCs w:val="21"/>
        </w:rPr>
        <w:t>）</w:t>
      </w:r>
    </w:p>
    <w:p w14:paraId="6CF8BBEF">
      <w:pPr>
        <w:rPr>
          <w:szCs w:val="21"/>
        </w:rPr>
      </w:pPr>
      <w:r>
        <w:rPr>
          <w:rFonts w:hint="eastAsia"/>
          <w:szCs w:val="21"/>
        </w:rPr>
        <w:t>于是，反映模型性能的平方误差，最终由偏差、模型方差和噪声方差三个因素来决定了，即</w:t>
      </w:r>
    </w:p>
    <w:p w14:paraId="1D4EBF34">
      <w:pPr>
        <w:jc w:val="center"/>
        <w:rPr>
          <w:szCs w:val="21"/>
        </w:rPr>
      </w:pPr>
      <w:r>
        <w:rPr>
          <w:position w:val="-26"/>
          <w:szCs w:val="21"/>
        </w:rPr>
        <w:object>
          <v:shape id="_x0000_i1344" o:spt="75" type="#_x0000_t75" style="height:31.3pt;width:200.95pt;" o:ole="t" filled="f" o:preferrelative="t" stroked="f" coordsize="21600,21600">
            <v:path/>
            <v:fill on="f" focussize="0,0"/>
            <v:stroke on="f" joinstyle="miter"/>
            <v:imagedata r:id="rId736" o:title=""/>
            <o:lock v:ext="edit" aspectratio="t"/>
            <w10:wrap type="none"/>
            <w10:anchorlock/>
          </v:shape>
          <o:OLEObject Type="Embed" ProgID="Equation.DSMT4" ShapeID="_x0000_i1344" DrawAspect="Content" ObjectID="_1468076044" r:id="rId735">
            <o:LockedField>false</o:LockedField>
          </o:OLEObject>
        </w:object>
      </w:r>
      <w:r>
        <w:rPr>
          <w:szCs w:val="21"/>
        </w:rPr>
        <w:t xml:space="preserve">    </w:t>
      </w:r>
      <w:r>
        <w:rPr>
          <w:rFonts w:hint="eastAsia"/>
          <w:szCs w:val="21"/>
        </w:rPr>
        <w:t>（6-</w:t>
      </w:r>
      <w:r>
        <w:rPr>
          <w:szCs w:val="21"/>
        </w:rPr>
        <w:t>8</w:t>
      </w:r>
      <w:r>
        <w:rPr>
          <w:rFonts w:hint="eastAsia"/>
          <w:szCs w:val="21"/>
        </w:rPr>
        <w:t>-</w:t>
      </w:r>
      <w:r>
        <w:rPr>
          <w:szCs w:val="21"/>
        </w:rPr>
        <w:t>7</w:t>
      </w:r>
      <w:r>
        <w:rPr>
          <w:rFonts w:hint="eastAsia"/>
          <w:szCs w:val="21"/>
        </w:rPr>
        <w:t>）</w:t>
      </w:r>
    </w:p>
    <w:p w14:paraId="7109FFA2">
      <w:pPr>
        <w:rPr>
          <w:szCs w:val="21"/>
        </w:rPr>
      </w:pPr>
      <w:r>
        <w:rPr>
          <w:rFonts w:hint="eastAsia"/>
          <w:szCs w:val="21"/>
        </w:rPr>
        <w:t>其中噪声方差是独立因素，这里先不做讨论。我们主要关注偏差和模型方差这两部分。</w:t>
      </w:r>
    </w:p>
    <w:p w14:paraId="27A0F093">
      <w:pPr>
        <w:spacing w:line="360" w:lineRule="auto"/>
        <w:ind w:firstLine="420" w:firstLineChars="200"/>
        <w:rPr>
          <w:szCs w:val="21"/>
        </w:rPr>
      </w:pPr>
      <w:r>
        <w:rPr>
          <w:rFonts w:hint="eastAsia"/>
          <w:szCs w:val="21"/>
        </w:rPr>
        <w:t>根据式（6-</w:t>
      </w:r>
      <w:r>
        <w:rPr>
          <w:szCs w:val="21"/>
        </w:rPr>
        <w:t>8</w:t>
      </w:r>
      <w:r>
        <w:rPr>
          <w:rFonts w:hint="eastAsia"/>
          <w:szCs w:val="21"/>
        </w:rPr>
        <w:t>-</w:t>
      </w:r>
      <w:r>
        <w:rPr>
          <w:szCs w:val="21"/>
        </w:rPr>
        <w:t>4</w:t>
      </w:r>
      <w:r>
        <w:rPr>
          <w:rFonts w:hint="eastAsia"/>
          <w:szCs w:val="21"/>
        </w:rPr>
        <w:t>），偏差是模型输出均值与真实值之间的差异，所以，偏差的计算一定需要有标签数据，也意味着主要是在有监督学习模型的建模阶段讨论的。偏差是所建立模型在建模数据上的精确性的一种衡量：低的偏差意味着更高的精确性，高的偏差则意味着低的精确性。那么，想当然地，我们建模时会追求低偏差。</w:t>
      </w:r>
    </w:p>
    <w:p w14:paraId="643A01A8">
      <w:pPr>
        <w:spacing w:line="360" w:lineRule="auto"/>
        <w:ind w:firstLine="420" w:firstLineChars="200"/>
        <w:rPr>
          <w:szCs w:val="21"/>
        </w:rPr>
      </w:pPr>
      <w:r>
        <w:rPr>
          <w:rFonts w:hint="eastAsia"/>
          <w:szCs w:val="21"/>
        </w:rPr>
        <w:t>根据式（6-</w:t>
      </w:r>
      <w:r>
        <w:rPr>
          <w:szCs w:val="21"/>
        </w:rPr>
        <w:t>8</w:t>
      </w:r>
      <w:r>
        <w:rPr>
          <w:rFonts w:hint="eastAsia"/>
          <w:szCs w:val="21"/>
        </w:rPr>
        <w:t>-</w:t>
      </w:r>
      <w:r>
        <w:rPr>
          <w:szCs w:val="21"/>
        </w:rPr>
        <w:t>6</w:t>
      </w:r>
      <w:r>
        <w:rPr>
          <w:rFonts w:hint="eastAsia"/>
          <w:szCs w:val="21"/>
        </w:rPr>
        <w:t>），模型方差反映的是模型应用于不同数据时，模型的变异性大小，或者说，模型的泛化能力。我们总是希望模型在不同的场合都有着稳定的性能，变异性要小，泛化能力要足够好。</w:t>
      </w:r>
    </w:p>
    <w:p w14:paraId="205E6419">
      <w:pPr>
        <w:spacing w:line="360" w:lineRule="auto"/>
        <w:ind w:firstLine="420" w:firstLineChars="200"/>
        <w:rPr>
          <w:szCs w:val="21"/>
        </w:rPr>
      </w:pPr>
      <w:r>
        <w:rPr>
          <w:rFonts w:hint="eastAsia"/>
          <w:szCs w:val="21"/>
        </w:rPr>
        <w:t>如果偏差和方差是两个独立因素，那么，不管任何场合，我们只管追求两个因素都尽可能小就行了。然而遗憾的是，我们之前的推导中，并没有能证明两者之间的独立性。恰恰相反地，现实情况中，偏差与方差总是有着一定的矛盾性，如果追求低偏差，往往就得到高的方差，要追求低方差，则常常偏差又会很大。这就是我们说的偏差-方差困境。</w:t>
      </w:r>
    </w:p>
    <w:p w14:paraId="6032D34B">
      <w:pPr>
        <w:spacing w:line="360" w:lineRule="auto"/>
        <w:ind w:firstLine="420" w:firstLineChars="200"/>
        <w:rPr>
          <w:szCs w:val="21"/>
        </w:rPr>
      </w:pPr>
      <w:r>
        <w:rPr>
          <w:rFonts w:hint="eastAsia"/>
          <w:szCs w:val="21"/>
        </w:rPr>
        <w:t>我们以一个具体的线性回归的例子来说明。</w:t>
      </w:r>
    </w:p>
    <w:p w14:paraId="18E0D7A3">
      <w:pPr>
        <w:spacing w:line="360" w:lineRule="auto"/>
        <w:ind w:firstLine="420" w:firstLineChars="200"/>
        <w:rPr>
          <w:rFonts w:ascii="楷体" w:hAnsi="楷体" w:eastAsia="楷体"/>
          <w:szCs w:val="21"/>
        </w:rPr>
      </w:pPr>
      <w:r>
        <w:rPr>
          <w:rFonts w:hint="eastAsia" w:ascii="楷体" w:hAnsi="楷体" w:eastAsia="楷体"/>
          <w:szCs w:val="21"/>
        </w:rPr>
        <w:t>例6-</w:t>
      </w:r>
      <w:r>
        <w:rPr>
          <w:rFonts w:ascii="楷体" w:hAnsi="楷体" w:eastAsia="楷体"/>
          <w:szCs w:val="21"/>
        </w:rPr>
        <w:t>8</w:t>
      </w:r>
      <w:r>
        <w:rPr>
          <w:rFonts w:hint="eastAsia" w:ascii="楷体" w:hAnsi="楷体" w:eastAsia="楷体"/>
          <w:szCs w:val="21"/>
        </w:rPr>
        <w:t>-</w:t>
      </w:r>
      <w:r>
        <w:rPr>
          <w:rFonts w:ascii="楷体" w:hAnsi="楷体" w:eastAsia="楷体"/>
          <w:szCs w:val="21"/>
        </w:rPr>
        <w:t xml:space="preserve">1 </w:t>
      </w:r>
      <w:r>
        <w:rPr>
          <w:rFonts w:hint="eastAsia" w:ascii="楷体" w:hAnsi="楷体" w:eastAsia="楷体"/>
          <w:szCs w:val="21"/>
        </w:rPr>
        <w:t>偏差-方差困境举例。</w:t>
      </w:r>
    </w:p>
    <w:p w14:paraId="04BD5791">
      <w:pPr>
        <w:spacing w:line="360" w:lineRule="auto"/>
        <w:ind w:firstLine="420" w:firstLineChars="200"/>
        <w:rPr>
          <w:i/>
          <w:iCs/>
          <w:szCs w:val="21"/>
        </w:rPr>
      </w:pPr>
      <w:r>
        <w:rPr>
          <w:i/>
          <w:iCs/>
          <w:szCs w:val="21"/>
        </w:rPr>
        <w:t>import pandas as pd</w:t>
      </w:r>
    </w:p>
    <w:p w14:paraId="6ED516DC">
      <w:pPr>
        <w:spacing w:line="360" w:lineRule="auto"/>
        <w:ind w:firstLine="420" w:firstLineChars="200"/>
        <w:rPr>
          <w:i/>
          <w:iCs/>
          <w:szCs w:val="21"/>
        </w:rPr>
      </w:pPr>
      <w:r>
        <w:rPr>
          <w:i/>
          <w:iCs/>
          <w:szCs w:val="21"/>
        </w:rPr>
        <w:t>import numpy as np</w:t>
      </w:r>
    </w:p>
    <w:p w14:paraId="7FDAF72B">
      <w:pPr>
        <w:spacing w:line="360" w:lineRule="auto"/>
        <w:ind w:firstLine="420" w:firstLineChars="200"/>
        <w:rPr>
          <w:i/>
          <w:iCs/>
          <w:szCs w:val="21"/>
        </w:rPr>
      </w:pPr>
      <w:r>
        <w:rPr>
          <w:i/>
          <w:iCs/>
          <w:szCs w:val="21"/>
        </w:rPr>
        <w:t>from matplotlib import pyplot as plt</w:t>
      </w:r>
    </w:p>
    <w:p w14:paraId="0E493991">
      <w:pPr>
        <w:spacing w:line="360" w:lineRule="auto"/>
        <w:ind w:firstLine="420" w:firstLineChars="200"/>
        <w:rPr>
          <w:i/>
          <w:iCs/>
          <w:szCs w:val="21"/>
        </w:rPr>
      </w:pPr>
      <w:r>
        <w:rPr>
          <w:i/>
          <w:iCs/>
          <w:szCs w:val="21"/>
        </w:rPr>
        <w:t>import seaborn as sns</w:t>
      </w:r>
    </w:p>
    <w:p w14:paraId="2A32166A">
      <w:pPr>
        <w:spacing w:line="360" w:lineRule="auto"/>
        <w:ind w:firstLine="420" w:firstLineChars="200"/>
        <w:rPr>
          <w:i/>
          <w:iCs/>
          <w:szCs w:val="21"/>
        </w:rPr>
      </w:pPr>
      <w:r>
        <w:rPr>
          <w:i/>
          <w:iCs/>
          <w:szCs w:val="21"/>
        </w:rPr>
        <w:t>%matplotlib inline</w:t>
      </w:r>
    </w:p>
    <w:p w14:paraId="5E92B6D3">
      <w:pPr>
        <w:spacing w:line="360" w:lineRule="auto"/>
        <w:ind w:firstLine="420" w:firstLineChars="200"/>
        <w:rPr>
          <w:i/>
          <w:iCs/>
          <w:szCs w:val="21"/>
        </w:rPr>
      </w:pPr>
    </w:p>
    <w:p w14:paraId="3D7CA015">
      <w:pPr>
        <w:spacing w:line="360" w:lineRule="auto"/>
        <w:ind w:firstLine="420" w:firstLineChars="200"/>
        <w:rPr>
          <w:i/>
          <w:iCs/>
          <w:szCs w:val="21"/>
        </w:rPr>
      </w:pPr>
      <w:r>
        <w:rPr>
          <w:i/>
          <w:iCs/>
          <w:szCs w:val="21"/>
        </w:rPr>
        <w:t>df=pd.read_csv('iris.csv',header=None,</w:t>
      </w:r>
    </w:p>
    <w:p w14:paraId="711620E4">
      <w:pPr>
        <w:spacing w:line="360" w:lineRule="auto"/>
        <w:ind w:firstLine="420" w:firstLineChars="200"/>
        <w:rPr>
          <w:i/>
          <w:iCs/>
          <w:szCs w:val="21"/>
        </w:rPr>
      </w:pPr>
      <w:r>
        <w:rPr>
          <w:i/>
          <w:iCs/>
          <w:szCs w:val="21"/>
        </w:rPr>
        <w:t xml:space="preserve">               names=['sepal_length','sepal_width',</w:t>
      </w:r>
    </w:p>
    <w:p w14:paraId="78F8ADCE">
      <w:pPr>
        <w:spacing w:line="360" w:lineRule="auto"/>
        <w:ind w:firstLine="420" w:firstLineChars="200"/>
        <w:rPr>
          <w:i/>
          <w:iCs/>
          <w:szCs w:val="21"/>
        </w:rPr>
      </w:pPr>
      <w:r>
        <w:rPr>
          <w:i/>
          <w:iCs/>
          <w:szCs w:val="21"/>
        </w:rPr>
        <w:t xml:space="preserve">                      'petal_length','petal_width','target'])</w:t>
      </w:r>
    </w:p>
    <w:p w14:paraId="7730B616">
      <w:pPr>
        <w:spacing w:line="360" w:lineRule="auto"/>
        <w:ind w:firstLine="420" w:firstLineChars="200"/>
        <w:rPr>
          <w:i/>
          <w:iCs/>
          <w:szCs w:val="21"/>
        </w:rPr>
      </w:pPr>
      <w:r>
        <w:rPr>
          <w:i/>
          <w:iCs/>
          <w:szCs w:val="21"/>
        </w:rPr>
        <w:t>my_data=df[['sepal_length','sepal_width']].iloc[:50]</w:t>
      </w:r>
    </w:p>
    <w:p w14:paraId="22C66CBF">
      <w:pPr>
        <w:spacing w:line="360" w:lineRule="auto"/>
        <w:ind w:firstLine="420" w:firstLineChars="200"/>
        <w:rPr>
          <w:i/>
          <w:iCs/>
          <w:szCs w:val="21"/>
        </w:rPr>
      </w:pPr>
      <w:r>
        <w:rPr>
          <w:i/>
          <w:iCs/>
          <w:szCs w:val="21"/>
        </w:rPr>
        <w:t>sns.lmplot(x='sepal_length',y='sepal_width',data=my_data,ci=None)  #order默认1</w:t>
      </w:r>
    </w:p>
    <w:p w14:paraId="31468D84">
      <w:pPr>
        <w:spacing w:line="360" w:lineRule="auto"/>
        <w:ind w:firstLine="420" w:firstLineChars="200"/>
        <w:rPr>
          <w:i/>
          <w:iCs/>
          <w:szCs w:val="21"/>
        </w:rPr>
      </w:pPr>
      <w:r>
        <w:drawing>
          <wp:inline distT="0" distB="0" distL="0" distR="0">
            <wp:extent cx="3387090" cy="2753995"/>
            <wp:effectExtent l="0" t="0" r="3810" b="8255"/>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a:picLocks noChangeAspect="1"/>
                    </pic:cNvPicPr>
                  </pic:nvPicPr>
                  <pic:blipFill>
                    <a:blip r:embed="rId737"/>
                    <a:stretch>
                      <a:fillRect/>
                    </a:stretch>
                  </pic:blipFill>
                  <pic:spPr>
                    <a:xfrm>
                      <a:off x="0" y="0"/>
                      <a:ext cx="3387600" cy="2754000"/>
                    </a:xfrm>
                    <a:prstGeom prst="rect">
                      <a:avLst/>
                    </a:prstGeom>
                  </pic:spPr>
                </pic:pic>
              </a:graphicData>
            </a:graphic>
          </wp:inline>
        </w:drawing>
      </w:r>
    </w:p>
    <w:p w14:paraId="7AAFC848">
      <w:pPr>
        <w:spacing w:line="360" w:lineRule="auto"/>
        <w:ind w:firstLine="420" w:firstLineChars="200"/>
        <w:rPr>
          <w:i/>
          <w:iCs/>
          <w:szCs w:val="21"/>
        </w:rPr>
      </w:pPr>
      <w:r>
        <w:rPr>
          <w:i/>
          <w:iCs/>
          <w:szCs w:val="21"/>
        </w:rPr>
        <w:t>my_data['sample']=np.random.randint(1,3,len(my_data))</w:t>
      </w:r>
    </w:p>
    <w:p w14:paraId="44A36F5D">
      <w:pPr>
        <w:spacing w:line="360" w:lineRule="auto"/>
        <w:ind w:firstLine="420" w:firstLineChars="200"/>
        <w:rPr>
          <w:i/>
          <w:iCs/>
          <w:szCs w:val="21"/>
        </w:rPr>
      </w:pPr>
      <w:r>
        <w:rPr>
          <w:i/>
          <w:iCs/>
          <w:szCs w:val="21"/>
        </w:rPr>
        <w:t>my_data.head()</w:t>
      </w:r>
    </w:p>
    <w:p w14:paraId="4CF40A57">
      <w:pPr>
        <w:spacing w:line="360" w:lineRule="auto"/>
        <w:ind w:firstLine="420" w:firstLineChars="200"/>
        <w:rPr>
          <w:i/>
          <w:iCs/>
          <w:szCs w:val="21"/>
        </w:rPr>
      </w:pPr>
      <w:r>
        <w:drawing>
          <wp:inline distT="0" distB="0" distL="0" distR="0">
            <wp:extent cx="3160395" cy="1443355"/>
            <wp:effectExtent l="0" t="0" r="1905" b="444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pic:cNvPicPr>
                  </pic:nvPicPr>
                  <pic:blipFill>
                    <a:blip r:embed="rId738"/>
                    <a:stretch>
                      <a:fillRect/>
                    </a:stretch>
                  </pic:blipFill>
                  <pic:spPr>
                    <a:xfrm>
                      <a:off x="0" y="0"/>
                      <a:ext cx="3160800" cy="1443600"/>
                    </a:xfrm>
                    <a:prstGeom prst="rect">
                      <a:avLst/>
                    </a:prstGeom>
                  </pic:spPr>
                </pic:pic>
              </a:graphicData>
            </a:graphic>
          </wp:inline>
        </w:drawing>
      </w:r>
    </w:p>
    <w:p w14:paraId="493D975A">
      <w:pPr>
        <w:spacing w:line="360" w:lineRule="auto"/>
        <w:ind w:firstLine="420" w:firstLineChars="200"/>
        <w:rPr>
          <w:i/>
          <w:iCs/>
          <w:szCs w:val="21"/>
        </w:rPr>
      </w:pPr>
      <w:r>
        <w:rPr>
          <w:i/>
          <w:iCs/>
          <w:szCs w:val="21"/>
        </w:rPr>
        <w:t>sns.lmplot(x='sepal_length',y='sepal_width',data=my_data,ci=None,hue='sample')</w:t>
      </w:r>
    </w:p>
    <w:p w14:paraId="5AE4392D">
      <w:pPr>
        <w:spacing w:line="360" w:lineRule="auto"/>
        <w:ind w:firstLine="420" w:firstLineChars="200"/>
        <w:rPr>
          <w:i/>
          <w:iCs/>
          <w:szCs w:val="21"/>
        </w:rPr>
      </w:pPr>
      <w:r>
        <w:drawing>
          <wp:inline distT="0" distB="0" distL="0" distR="0">
            <wp:extent cx="3930650" cy="2555875"/>
            <wp:effectExtent l="0" t="0" r="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pic:cNvPicPr>
                      <a:picLocks noChangeAspect="1"/>
                    </pic:cNvPicPr>
                  </pic:nvPicPr>
                  <pic:blipFill>
                    <a:blip r:embed="rId739"/>
                    <a:stretch>
                      <a:fillRect/>
                    </a:stretch>
                  </pic:blipFill>
                  <pic:spPr>
                    <a:xfrm>
                      <a:off x="0" y="0"/>
                      <a:ext cx="3931200" cy="2556000"/>
                    </a:xfrm>
                    <a:prstGeom prst="rect">
                      <a:avLst/>
                    </a:prstGeom>
                  </pic:spPr>
                </pic:pic>
              </a:graphicData>
            </a:graphic>
          </wp:inline>
        </w:drawing>
      </w:r>
    </w:p>
    <w:p w14:paraId="00725941">
      <w:pPr>
        <w:spacing w:line="360" w:lineRule="auto"/>
        <w:ind w:firstLine="420" w:firstLineChars="200"/>
        <w:rPr>
          <w:i/>
          <w:iCs/>
          <w:szCs w:val="21"/>
        </w:rPr>
      </w:pPr>
      <w:r>
        <w:rPr>
          <w:i/>
          <w:iCs/>
          <w:szCs w:val="21"/>
        </w:rPr>
        <w:t>sns.lmplot(x='sepal_length',y='sepal_width',</w:t>
      </w:r>
    </w:p>
    <w:p w14:paraId="3DD6C74A">
      <w:pPr>
        <w:spacing w:line="360" w:lineRule="auto"/>
        <w:ind w:firstLine="420" w:firstLineChars="200"/>
        <w:rPr>
          <w:i/>
          <w:iCs/>
          <w:szCs w:val="21"/>
        </w:rPr>
      </w:pPr>
      <w:r>
        <w:rPr>
          <w:i/>
          <w:iCs/>
          <w:szCs w:val="21"/>
        </w:rPr>
        <w:t xml:space="preserve">           data=my_data,ci=None,hue='sample',order=6)</w:t>
      </w:r>
    </w:p>
    <w:p w14:paraId="73A82FF5">
      <w:pPr>
        <w:spacing w:line="360" w:lineRule="auto"/>
        <w:ind w:firstLine="420" w:firstLineChars="200"/>
        <w:rPr>
          <w:i/>
          <w:iCs/>
          <w:szCs w:val="21"/>
        </w:rPr>
      </w:pPr>
      <w:r>
        <w:rPr>
          <w:i/>
          <w:iCs/>
          <w:szCs w:val="21"/>
        </w:rPr>
        <w:t>plt.ylim(2.5,4.5)</w:t>
      </w:r>
    </w:p>
    <w:p w14:paraId="1644B9A6">
      <w:pPr>
        <w:spacing w:line="360" w:lineRule="auto"/>
        <w:ind w:firstLine="420" w:firstLineChars="200"/>
        <w:rPr>
          <w:i/>
          <w:iCs/>
          <w:szCs w:val="21"/>
        </w:rPr>
      </w:pPr>
      <w:r>
        <w:drawing>
          <wp:inline distT="0" distB="0" distL="0" distR="0">
            <wp:extent cx="3470275" cy="2569845"/>
            <wp:effectExtent l="0" t="0" r="0" b="1905"/>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pic:cNvPicPr>
                      <a:picLocks noChangeAspect="1"/>
                    </pic:cNvPicPr>
                  </pic:nvPicPr>
                  <pic:blipFill>
                    <a:blip r:embed="rId740"/>
                    <a:stretch>
                      <a:fillRect/>
                    </a:stretch>
                  </pic:blipFill>
                  <pic:spPr>
                    <a:xfrm>
                      <a:off x="0" y="0"/>
                      <a:ext cx="3470400" cy="2570400"/>
                    </a:xfrm>
                    <a:prstGeom prst="rect">
                      <a:avLst/>
                    </a:prstGeom>
                  </pic:spPr>
                </pic:pic>
              </a:graphicData>
            </a:graphic>
          </wp:inline>
        </w:drawing>
      </w:r>
    </w:p>
    <w:p w14:paraId="6592E1A8">
      <w:pPr>
        <w:spacing w:line="360" w:lineRule="auto"/>
        <w:ind w:firstLine="420" w:firstLineChars="200"/>
        <w:rPr>
          <w:szCs w:val="21"/>
        </w:rPr>
      </w:pPr>
      <w:r>
        <w:rPr>
          <w:rFonts w:hint="eastAsia"/>
          <w:szCs w:val="21"/>
        </w:rPr>
        <w:t>例6-</w:t>
      </w:r>
      <w:r>
        <w:rPr>
          <w:szCs w:val="21"/>
        </w:rPr>
        <w:t>8</w:t>
      </w:r>
      <w:r>
        <w:rPr>
          <w:rFonts w:hint="eastAsia"/>
          <w:szCs w:val="21"/>
        </w:rPr>
        <w:t>-</w:t>
      </w:r>
      <w:r>
        <w:rPr>
          <w:szCs w:val="21"/>
        </w:rPr>
        <w:t>1</w:t>
      </w:r>
      <w:r>
        <w:rPr>
          <w:rFonts w:hint="eastAsia"/>
          <w:szCs w:val="21"/>
        </w:rPr>
        <w:t>中，我们尝试用鸢尾花数据的</w:t>
      </w:r>
      <w:r>
        <w:rPr>
          <w:szCs w:val="21"/>
        </w:rPr>
        <w:t>sepal_length</w:t>
      </w:r>
      <w:r>
        <w:rPr>
          <w:rFonts w:hint="eastAsia"/>
          <w:szCs w:val="21"/>
        </w:rPr>
        <w:t>来对</w:t>
      </w:r>
      <w:r>
        <w:rPr>
          <w:szCs w:val="21"/>
        </w:rPr>
        <w:t>sepal_width</w:t>
      </w:r>
      <w:r>
        <w:rPr>
          <w:rFonts w:hint="eastAsia"/>
          <w:szCs w:val="21"/>
        </w:rPr>
        <w:t>做回归。这里，考虑到鸢尾花数据包含三种不同类别，我们只用其中第一个类别，即前5</w:t>
      </w:r>
      <w:r>
        <w:rPr>
          <w:szCs w:val="21"/>
        </w:rPr>
        <w:t>0</w:t>
      </w:r>
      <w:r>
        <w:rPr>
          <w:rFonts w:hint="eastAsia"/>
          <w:szCs w:val="21"/>
        </w:rPr>
        <w:t>个数据来举例。</w:t>
      </w:r>
    </w:p>
    <w:p w14:paraId="4EE7C764">
      <w:pPr>
        <w:spacing w:line="360" w:lineRule="auto"/>
        <w:ind w:firstLine="420" w:firstLineChars="200"/>
        <w:rPr>
          <w:szCs w:val="21"/>
        </w:rPr>
      </w:pPr>
      <w:r>
        <w:rPr>
          <w:rFonts w:hint="eastAsia"/>
          <w:szCs w:val="21"/>
        </w:rPr>
        <w:t>程序中使用了</w:t>
      </w:r>
      <w:r>
        <w:rPr>
          <w:szCs w:val="21"/>
        </w:rPr>
        <w:t>seaborn</w:t>
      </w:r>
      <w:r>
        <w:rPr>
          <w:rFonts w:hint="eastAsia"/>
          <w:szCs w:val="21"/>
        </w:rPr>
        <w:t>库中的</w:t>
      </w:r>
      <w:r>
        <w:rPr>
          <w:szCs w:val="21"/>
        </w:rPr>
        <w:t>lmplot</w:t>
      </w:r>
      <w:r>
        <w:rPr>
          <w:rFonts w:hint="eastAsia"/>
          <w:szCs w:val="21"/>
        </w:rPr>
        <w:t>函数，这个函数在回归的同时，还会把样本散点图及回归线画出来。</w:t>
      </w:r>
    </w:p>
    <w:p w14:paraId="2CD92D9B">
      <w:pPr>
        <w:spacing w:line="360" w:lineRule="auto"/>
        <w:ind w:firstLine="420" w:firstLineChars="200"/>
        <w:rPr>
          <w:szCs w:val="21"/>
        </w:rPr>
      </w:pPr>
      <w:r>
        <w:rPr>
          <w:rFonts w:hint="eastAsia"/>
          <w:szCs w:val="21"/>
        </w:rPr>
        <w:t>我们使用的5</w:t>
      </w:r>
      <w:r>
        <w:rPr>
          <w:szCs w:val="21"/>
        </w:rPr>
        <w:t>0</w:t>
      </w:r>
      <w:r>
        <w:rPr>
          <w:rFonts w:hint="eastAsia"/>
          <w:szCs w:val="21"/>
        </w:rPr>
        <w:t>个数据都是同一类的，但是我们假装给它们打上标签，随机分为两类。然后对这两类分别做线性回归，图中不同的颜色就代表了不同的随机标签。我们可以从输出区的图中看出，尽管数据间有个体差异，但两个线性回归函数之间的差异并不大。这与真实情况，即两类数据其实是来源于同一分布是吻合的。但是，模型在训练集的偏差是较大的，图中体现为大部分的点都远离它们的回归线。</w:t>
      </w:r>
    </w:p>
    <w:p w14:paraId="22B76AD4">
      <w:pPr>
        <w:spacing w:line="360" w:lineRule="auto"/>
        <w:ind w:firstLine="420" w:firstLineChars="200"/>
        <w:rPr>
          <w:szCs w:val="21"/>
        </w:rPr>
      </w:pPr>
      <w:r>
        <w:rPr>
          <w:rFonts w:hint="eastAsia"/>
          <w:szCs w:val="21"/>
        </w:rPr>
        <w:t>我们如果不做线性回归，把设置回归的阶数o</w:t>
      </w:r>
      <w:r>
        <w:rPr>
          <w:szCs w:val="21"/>
        </w:rPr>
        <w:t>rder</w:t>
      </w:r>
      <w:r>
        <w:rPr>
          <w:rFonts w:hint="eastAsia"/>
          <w:szCs w:val="21"/>
        </w:rPr>
        <w:t>=6呢？通过输出区的结果图，我们可以看到两条曲线都更加迎合各自散点所在的位置，训练集上的偏差似乎变小了。但是，两条回归曲线却呈现出很大的差异，例如，对于s</w:t>
      </w:r>
      <w:r>
        <w:rPr>
          <w:szCs w:val="21"/>
        </w:rPr>
        <w:t>epal_length</w:t>
      </w:r>
      <w:r>
        <w:rPr>
          <w:rFonts w:hint="eastAsia"/>
          <w:szCs w:val="21"/>
        </w:rPr>
        <w:t>小于</w:t>
      </w:r>
      <w:r>
        <w:rPr>
          <w:szCs w:val="21"/>
        </w:rPr>
        <w:t>4.3</w:t>
      </w:r>
      <w:r>
        <w:rPr>
          <w:rFonts w:hint="eastAsia"/>
          <w:szCs w:val="21"/>
        </w:rPr>
        <w:t>的那些点，两个模型预测的s</w:t>
      </w:r>
      <w:r>
        <w:rPr>
          <w:szCs w:val="21"/>
        </w:rPr>
        <w:t>epal_width</w:t>
      </w:r>
      <w:r>
        <w:rPr>
          <w:rFonts w:hint="eastAsia"/>
          <w:szCs w:val="21"/>
        </w:rPr>
        <w:t>会南辕北辙。然而，事实上，两组样本来源于同一分布，仅仅是采样的不同就导致了模型的巨大区别，显然这样的模型对数据过于敏感，变异性太大，泛化性是很差的。</w:t>
      </w:r>
    </w:p>
    <w:p w14:paraId="718A007C">
      <w:pPr>
        <w:spacing w:line="360" w:lineRule="auto"/>
        <w:ind w:firstLine="420" w:firstLineChars="200"/>
        <w:rPr>
          <w:szCs w:val="21"/>
        </w:rPr>
      </w:pPr>
      <w:r>
        <w:rPr>
          <w:rFonts w:hint="eastAsia"/>
          <w:szCs w:val="21"/>
        </w:rPr>
        <w:t>这体现的就是偏差-方差困境。那为什么会这样呢？我们不妨从两个方面来理解出现偏差-方差困境的原因：</w:t>
      </w:r>
    </w:p>
    <w:p w14:paraId="56417B19">
      <w:pPr>
        <w:spacing w:line="360" w:lineRule="auto"/>
        <w:ind w:firstLine="420" w:firstLineChars="200"/>
        <w:rPr>
          <w:szCs w:val="21"/>
        </w:rPr>
      </w:pPr>
      <w:r>
        <w:rPr>
          <w:rFonts w:hint="eastAsia"/>
          <w:szCs w:val="21"/>
        </w:rPr>
        <w:t>第一，纯从数学的角度，无法证明偏差与方差是两个相互独立的因素，所以，就不能排除两者间的联动变化；</w:t>
      </w:r>
    </w:p>
    <w:p w14:paraId="291C5735">
      <w:pPr>
        <w:spacing w:line="360" w:lineRule="auto"/>
        <w:ind w:firstLine="420" w:firstLineChars="200"/>
        <w:rPr>
          <w:szCs w:val="21"/>
        </w:rPr>
      </w:pPr>
      <w:r>
        <w:rPr>
          <w:rFonts w:hint="eastAsia"/>
          <w:szCs w:val="21"/>
        </w:rPr>
        <w:t>第二，从现实的角度，不要忘记，实际应用中我们获得的数据总是有测量误差的。当我们一味追求训练集数据上的低偏差时，相当于作出了数据不包含噪声的假设，从而把噪声部分也拟合到模型中去了。所以，当我们面临新数据时，不同的噪声成分势必带来模型输出的较大波动，也就是模型的变异性大，泛化能力差。</w:t>
      </w:r>
    </w:p>
    <w:p w14:paraId="3F4A6006">
      <w:pPr>
        <w:spacing w:line="360" w:lineRule="auto"/>
        <w:outlineLvl w:val="2"/>
        <w:rPr>
          <w:b/>
          <w:bCs/>
          <w:sz w:val="24"/>
        </w:rPr>
      </w:pPr>
      <w:r>
        <w:rPr>
          <w:b/>
          <w:bCs/>
          <w:sz w:val="24"/>
        </w:rPr>
        <w:t xml:space="preserve">6.8.2 </w:t>
      </w:r>
      <w:r>
        <w:rPr>
          <w:rFonts w:hint="eastAsia"/>
          <w:b/>
          <w:bCs/>
          <w:sz w:val="24"/>
        </w:rPr>
        <w:t>过拟合与欠拟合</w:t>
      </w:r>
    </w:p>
    <w:p w14:paraId="2352A2DE">
      <w:pPr>
        <w:spacing w:line="360" w:lineRule="auto"/>
        <w:ind w:firstLine="420" w:firstLineChars="200"/>
        <w:rPr>
          <w:szCs w:val="21"/>
        </w:rPr>
      </w:pPr>
      <w:r>
        <w:rPr>
          <w:rFonts w:hint="eastAsia"/>
          <w:szCs w:val="21"/>
        </w:rPr>
        <w:t>偏差-方差困境带来的直接后果就是我们通常说的过拟合与欠拟合。接下来的这个例子，让我们通过具体指标来体会一下。</w:t>
      </w:r>
    </w:p>
    <w:p w14:paraId="343EEC93">
      <w:pPr>
        <w:spacing w:line="360" w:lineRule="auto"/>
        <w:ind w:firstLine="420" w:firstLineChars="200"/>
        <w:rPr>
          <w:rFonts w:ascii="楷体" w:hAnsi="楷体" w:eastAsia="楷体"/>
          <w:szCs w:val="21"/>
        </w:rPr>
      </w:pPr>
      <w:r>
        <w:rPr>
          <w:rFonts w:hint="eastAsia" w:ascii="楷体" w:hAnsi="楷体" w:eastAsia="楷体"/>
          <w:szCs w:val="21"/>
        </w:rPr>
        <w:t>例6-</w:t>
      </w:r>
      <w:r>
        <w:rPr>
          <w:rFonts w:ascii="楷体" w:hAnsi="楷体" w:eastAsia="楷体"/>
          <w:szCs w:val="21"/>
        </w:rPr>
        <w:t>8</w:t>
      </w:r>
      <w:r>
        <w:rPr>
          <w:rFonts w:hint="eastAsia" w:ascii="楷体" w:hAnsi="楷体" w:eastAsia="楷体"/>
          <w:szCs w:val="21"/>
        </w:rPr>
        <w:t>-</w:t>
      </w:r>
      <w:r>
        <w:rPr>
          <w:rFonts w:ascii="楷体" w:hAnsi="楷体" w:eastAsia="楷体"/>
          <w:szCs w:val="21"/>
        </w:rPr>
        <w:t xml:space="preserve">2 </w:t>
      </w:r>
      <w:r>
        <w:rPr>
          <w:rFonts w:hint="eastAsia" w:ascii="楷体" w:hAnsi="楷体" w:eastAsia="楷体"/>
          <w:szCs w:val="21"/>
        </w:rPr>
        <w:t>过拟合与欠拟合举例。</w:t>
      </w:r>
    </w:p>
    <w:p w14:paraId="6D0699A4">
      <w:pPr>
        <w:spacing w:line="360" w:lineRule="auto"/>
        <w:ind w:firstLine="420" w:firstLineChars="200"/>
        <w:rPr>
          <w:i/>
          <w:iCs/>
          <w:szCs w:val="21"/>
        </w:rPr>
      </w:pPr>
      <w:r>
        <w:rPr>
          <w:i/>
          <w:iCs/>
          <w:szCs w:val="21"/>
        </w:rPr>
        <w:t>from sklearn.model_selection import train_test_split</w:t>
      </w:r>
    </w:p>
    <w:p w14:paraId="31412B67">
      <w:pPr>
        <w:spacing w:line="360" w:lineRule="auto"/>
        <w:ind w:firstLine="420" w:firstLineChars="200"/>
        <w:rPr>
          <w:i/>
          <w:iCs/>
          <w:szCs w:val="21"/>
        </w:rPr>
      </w:pPr>
      <w:r>
        <w:rPr>
          <w:i/>
          <w:iCs/>
          <w:szCs w:val="21"/>
        </w:rPr>
        <w:t>import numpy as np</w:t>
      </w:r>
    </w:p>
    <w:p w14:paraId="2C2AEDF4">
      <w:pPr>
        <w:spacing w:line="360" w:lineRule="auto"/>
        <w:ind w:firstLine="420" w:firstLineChars="200"/>
        <w:rPr>
          <w:i/>
          <w:iCs/>
          <w:szCs w:val="21"/>
        </w:rPr>
      </w:pPr>
      <w:r>
        <w:rPr>
          <w:i/>
          <w:iCs/>
          <w:szCs w:val="21"/>
        </w:rPr>
        <w:t>import pandas as pd</w:t>
      </w:r>
    </w:p>
    <w:p w14:paraId="05F773D3">
      <w:pPr>
        <w:spacing w:line="360" w:lineRule="auto"/>
        <w:ind w:firstLine="420" w:firstLineChars="200"/>
        <w:rPr>
          <w:i/>
          <w:iCs/>
          <w:szCs w:val="21"/>
        </w:rPr>
      </w:pPr>
      <w:r>
        <w:rPr>
          <w:i/>
          <w:iCs/>
          <w:szCs w:val="21"/>
        </w:rPr>
        <w:t>from matplotlib import pyplot as plt</w:t>
      </w:r>
    </w:p>
    <w:p w14:paraId="01231264">
      <w:pPr>
        <w:spacing w:line="360" w:lineRule="auto"/>
        <w:ind w:firstLine="420" w:firstLineChars="200"/>
        <w:rPr>
          <w:i/>
          <w:iCs/>
          <w:szCs w:val="21"/>
        </w:rPr>
      </w:pPr>
    </w:p>
    <w:p w14:paraId="3985244D">
      <w:pPr>
        <w:spacing w:line="360" w:lineRule="auto"/>
        <w:ind w:firstLine="420" w:firstLineChars="200"/>
        <w:rPr>
          <w:i/>
          <w:iCs/>
          <w:szCs w:val="21"/>
        </w:rPr>
      </w:pPr>
      <w:r>
        <w:rPr>
          <w:i/>
          <w:iCs/>
          <w:szCs w:val="21"/>
        </w:rPr>
        <w:t>df=pd.read_csv(‘iris.csv',header=None,</w:t>
      </w:r>
    </w:p>
    <w:p w14:paraId="43CE6AA0">
      <w:pPr>
        <w:spacing w:line="360" w:lineRule="auto"/>
        <w:ind w:firstLine="420" w:firstLineChars="200"/>
        <w:rPr>
          <w:i/>
          <w:iCs/>
          <w:szCs w:val="21"/>
        </w:rPr>
      </w:pPr>
      <w:r>
        <w:rPr>
          <w:i/>
          <w:iCs/>
          <w:szCs w:val="21"/>
        </w:rPr>
        <w:t xml:space="preserve">               names=['sepal_length','sepal_width','petal_length',</w:t>
      </w:r>
    </w:p>
    <w:p w14:paraId="60DD5A75">
      <w:pPr>
        <w:spacing w:line="360" w:lineRule="auto"/>
        <w:ind w:firstLine="420" w:firstLineChars="200"/>
        <w:rPr>
          <w:i/>
          <w:iCs/>
          <w:szCs w:val="21"/>
        </w:rPr>
      </w:pPr>
      <w:r>
        <w:rPr>
          <w:i/>
          <w:iCs/>
          <w:szCs w:val="21"/>
        </w:rPr>
        <w:t xml:space="preserve">                      'petal_width','target'])</w:t>
      </w:r>
    </w:p>
    <w:p w14:paraId="26E42EA5">
      <w:pPr>
        <w:spacing w:line="360" w:lineRule="auto"/>
        <w:ind w:firstLine="420" w:firstLineChars="200"/>
        <w:rPr>
          <w:i/>
          <w:iCs/>
          <w:szCs w:val="21"/>
        </w:rPr>
      </w:pPr>
      <w:r>
        <w:rPr>
          <w:i/>
          <w:iCs/>
          <w:szCs w:val="21"/>
        </w:rPr>
        <w:t>my_data=df[['sepal_length','sepal_width']].iloc[:50]</w:t>
      </w:r>
    </w:p>
    <w:p w14:paraId="1ADE3840">
      <w:pPr>
        <w:spacing w:line="360" w:lineRule="auto"/>
        <w:ind w:firstLine="420" w:firstLineChars="200"/>
        <w:rPr>
          <w:i/>
          <w:iCs/>
          <w:szCs w:val="21"/>
        </w:rPr>
      </w:pPr>
    </w:p>
    <w:p w14:paraId="5A20AD97">
      <w:pPr>
        <w:spacing w:line="360" w:lineRule="auto"/>
        <w:ind w:firstLine="420" w:firstLineChars="200"/>
        <w:rPr>
          <w:i/>
          <w:iCs/>
          <w:szCs w:val="21"/>
        </w:rPr>
      </w:pPr>
      <w:r>
        <w:rPr>
          <w:i/>
          <w:iCs/>
          <w:szCs w:val="21"/>
        </w:rPr>
        <w:t>def rmse(x,y,coefs):   #注意，自定义函数的语法</w:t>
      </w:r>
    </w:p>
    <w:p w14:paraId="32B0587E">
      <w:pPr>
        <w:spacing w:line="360" w:lineRule="auto"/>
        <w:ind w:firstLine="420" w:firstLineChars="200"/>
        <w:rPr>
          <w:i/>
          <w:iCs/>
          <w:szCs w:val="21"/>
        </w:rPr>
      </w:pPr>
      <w:r>
        <w:rPr>
          <w:i/>
          <w:iCs/>
          <w:szCs w:val="21"/>
        </w:rPr>
        <w:t xml:space="preserve">    yfit=np.polyval(coefs,x)</w:t>
      </w:r>
    </w:p>
    <w:p w14:paraId="323F9D0F">
      <w:pPr>
        <w:spacing w:line="360" w:lineRule="auto"/>
        <w:ind w:firstLine="420" w:firstLineChars="200"/>
        <w:rPr>
          <w:i/>
          <w:iCs/>
          <w:szCs w:val="21"/>
        </w:rPr>
      </w:pPr>
      <w:r>
        <w:rPr>
          <w:i/>
          <w:iCs/>
          <w:szCs w:val="21"/>
        </w:rPr>
        <w:t xml:space="preserve">    rmse=np.sqrt(np.mean((y-yfit)**2))</w:t>
      </w:r>
    </w:p>
    <w:p w14:paraId="4D7926A2">
      <w:pPr>
        <w:spacing w:line="360" w:lineRule="auto"/>
        <w:ind w:firstLine="420" w:firstLineChars="200"/>
        <w:rPr>
          <w:i/>
          <w:iCs/>
          <w:szCs w:val="21"/>
        </w:rPr>
      </w:pPr>
      <w:r>
        <w:rPr>
          <w:i/>
          <w:iCs/>
          <w:szCs w:val="21"/>
        </w:rPr>
        <w:t xml:space="preserve">    return rmse</w:t>
      </w:r>
    </w:p>
    <w:p w14:paraId="3BCBFB0E">
      <w:pPr>
        <w:spacing w:line="360" w:lineRule="auto"/>
        <w:ind w:firstLine="420" w:firstLineChars="200"/>
        <w:rPr>
          <w:i/>
          <w:iCs/>
          <w:szCs w:val="21"/>
        </w:rPr>
      </w:pPr>
    </w:p>
    <w:p w14:paraId="1B6B18A3">
      <w:pPr>
        <w:spacing w:line="360" w:lineRule="auto"/>
        <w:ind w:firstLine="420" w:firstLineChars="200"/>
        <w:rPr>
          <w:i/>
          <w:iCs/>
          <w:szCs w:val="21"/>
        </w:rPr>
      </w:pPr>
      <w:r>
        <w:rPr>
          <w:i/>
          <w:iCs/>
          <w:szCs w:val="21"/>
        </w:rPr>
        <w:t>xtrain,xtest,ytrain,ytest=train_test_split(my_data['sepal_length'],</w:t>
      </w:r>
    </w:p>
    <w:p w14:paraId="769CE2CE">
      <w:pPr>
        <w:spacing w:line="360" w:lineRule="auto"/>
        <w:ind w:firstLine="420" w:firstLineChars="200"/>
        <w:rPr>
          <w:i/>
          <w:iCs/>
          <w:szCs w:val="21"/>
        </w:rPr>
      </w:pPr>
      <w:r>
        <w:rPr>
          <w:i/>
          <w:iCs/>
          <w:szCs w:val="21"/>
        </w:rPr>
        <w:t xml:space="preserve">                                           my_data['sepal_width'],</w:t>
      </w:r>
    </w:p>
    <w:p w14:paraId="7BB5DE83">
      <w:pPr>
        <w:spacing w:line="360" w:lineRule="auto"/>
        <w:ind w:firstLine="420" w:firstLineChars="200"/>
        <w:rPr>
          <w:i/>
          <w:iCs/>
          <w:szCs w:val="21"/>
        </w:rPr>
      </w:pPr>
      <w:r>
        <w:rPr>
          <w:i/>
          <w:iCs/>
          <w:szCs w:val="21"/>
        </w:rPr>
        <w:t xml:space="preserve">                                           test_size = 0.5)</w:t>
      </w:r>
    </w:p>
    <w:p w14:paraId="0B26342A">
      <w:pPr>
        <w:spacing w:line="360" w:lineRule="auto"/>
        <w:ind w:firstLine="420" w:firstLineChars="200"/>
        <w:rPr>
          <w:i/>
          <w:iCs/>
          <w:szCs w:val="21"/>
        </w:rPr>
      </w:pPr>
      <w:r>
        <w:rPr>
          <w:i/>
          <w:iCs/>
          <w:szCs w:val="21"/>
        </w:rPr>
        <w:t>train_err=[]</w:t>
      </w:r>
    </w:p>
    <w:p w14:paraId="53ABEA60">
      <w:pPr>
        <w:spacing w:line="360" w:lineRule="auto"/>
        <w:ind w:firstLine="420" w:firstLineChars="200"/>
        <w:rPr>
          <w:i/>
          <w:iCs/>
          <w:szCs w:val="21"/>
        </w:rPr>
      </w:pPr>
      <w:r>
        <w:rPr>
          <w:i/>
          <w:iCs/>
          <w:szCs w:val="21"/>
        </w:rPr>
        <w:t>validation_err=[]</w:t>
      </w:r>
    </w:p>
    <w:p w14:paraId="054B4AC8">
      <w:pPr>
        <w:spacing w:line="360" w:lineRule="auto"/>
        <w:ind w:firstLine="420" w:firstLineChars="200"/>
        <w:rPr>
          <w:i/>
          <w:iCs/>
          <w:szCs w:val="21"/>
        </w:rPr>
      </w:pPr>
      <w:r>
        <w:rPr>
          <w:i/>
          <w:iCs/>
          <w:szCs w:val="21"/>
        </w:rPr>
        <w:t>degrees=range(1,8)</w:t>
      </w:r>
    </w:p>
    <w:p w14:paraId="34808F55">
      <w:pPr>
        <w:spacing w:line="360" w:lineRule="auto"/>
        <w:ind w:firstLine="420" w:firstLineChars="200"/>
        <w:rPr>
          <w:i/>
          <w:iCs/>
          <w:szCs w:val="21"/>
        </w:rPr>
      </w:pPr>
    </w:p>
    <w:p w14:paraId="43077DF4">
      <w:pPr>
        <w:spacing w:line="360" w:lineRule="auto"/>
        <w:ind w:firstLine="420" w:firstLineChars="200"/>
        <w:rPr>
          <w:i/>
          <w:iCs/>
          <w:szCs w:val="21"/>
        </w:rPr>
      </w:pPr>
      <w:r>
        <w:rPr>
          <w:i/>
          <w:iCs/>
          <w:szCs w:val="21"/>
        </w:rPr>
        <w:t>for i,d in enumerate(degrees):</w:t>
      </w:r>
    </w:p>
    <w:p w14:paraId="1177DDD3">
      <w:pPr>
        <w:spacing w:line="360" w:lineRule="auto"/>
        <w:ind w:firstLine="420" w:firstLineChars="200"/>
        <w:rPr>
          <w:i/>
          <w:iCs/>
          <w:szCs w:val="21"/>
        </w:rPr>
      </w:pPr>
      <w:r>
        <w:rPr>
          <w:i/>
          <w:iCs/>
          <w:szCs w:val="21"/>
        </w:rPr>
        <w:t xml:space="preserve">    p=np.polyfit(xtrain,ytrain,d)</w:t>
      </w:r>
    </w:p>
    <w:p w14:paraId="3E859582">
      <w:pPr>
        <w:spacing w:line="360" w:lineRule="auto"/>
        <w:ind w:firstLine="420" w:firstLineChars="200"/>
        <w:rPr>
          <w:i/>
          <w:iCs/>
          <w:szCs w:val="21"/>
        </w:rPr>
      </w:pPr>
      <w:r>
        <w:rPr>
          <w:i/>
          <w:iCs/>
          <w:szCs w:val="21"/>
        </w:rPr>
        <w:t xml:space="preserve">    train_err.append(rmse(xtrain,ytrain,p))</w:t>
      </w:r>
    </w:p>
    <w:p w14:paraId="25C57C5D">
      <w:pPr>
        <w:spacing w:line="360" w:lineRule="auto"/>
        <w:ind w:firstLine="420" w:firstLineChars="200"/>
        <w:rPr>
          <w:i/>
          <w:iCs/>
          <w:szCs w:val="21"/>
        </w:rPr>
      </w:pPr>
      <w:r>
        <w:rPr>
          <w:i/>
          <w:iCs/>
          <w:szCs w:val="21"/>
        </w:rPr>
        <w:t xml:space="preserve">    validation_err.append(rmse(xtest,ytest,p))</w:t>
      </w:r>
    </w:p>
    <w:p w14:paraId="2440B0FC">
      <w:pPr>
        <w:spacing w:line="360" w:lineRule="auto"/>
        <w:ind w:firstLine="420" w:firstLineChars="200"/>
        <w:rPr>
          <w:i/>
          <w:iCs/>
          <w:szCs w:val="21"/>
        </w:rPr>
      </w:pPr>
      <w:r>
        <w:rPr>
          <w:i/>
          <w:iCs/>
          <w:szCs w:val="21"/>
        </w:rPr>
        <w:t xml:space="preserve">    </w:t>
      </w:r>
    </w:p>
    <w:p w14:paraId="60D28C09">
      <w:pPr>
        <w:spacing w:line="360" w:lineRule="auto"/>
        <w:ind w:firstLine="420" w:firstLineChars="200"/>
        <w:rPr>
          <w:i/>
          <w:iCs/>
          <w:szCs w:val="21"/>
        </w:rPr>
      </w:pPr>
      <w:r>
        <w:rPr>
          <w:i/>
          <w:iCs/>
          <w:szCs w:val="21"/>
        </w:rPr>
        <w:t>fig,ax=plt.subplots()</w:t>
      </w:r>
    </w:p>
    <w:p w14:paraId="085322F8">
      <w:pPr>
        <w:spacing w:line="360" w:lineRule="auto"/>
        <w:ind w:firstLine="420" w:firstLineChars="200"/>
        <w:rPr>
          <w:i/>
          <w:iCs/>
          <w:szCs w:val="21"/>
        </w:rPr>
      </w:pPr>
      <w:r>
        <w:rPr>
          <w:i/>
          <w:iCs/>
          <w:szCs w:val="21"/>
        </w:rPr>
        <w:t>ax.plot(degrees,validation_err,lw=2,label='testing error')</w:t>
      </w:r>
    </w:p>
    <w:p w14:paraId="78713492">
      <w:pPr>
        <w:spacing w:line="360" w:lineRule="auto"/>
        <w:ind w:firstLine="420" w:firstLineChars="200"/>
        <w:rPr>
          <w:i/>
          <w:iCs/>
          <w:szCs w:val="21"/>
        </w:rPr>
      </w:pPr>
      <w:r>
        <w:rPr>
          <w:i/>
          <w:iCs/>
          <w:szCs w:val="21"/>
        </w:rPr>
        <w:t>ax.plot(degrees,train_err,lw=2,label='training error')</w:t>
      </w:r>
    </w:p>
    <w:p w14:paraId="29FAB2E3">
      <w:pPr>
        <w:spacing w:line="360" w:lineRule="auto"/>
        <w:ind w:firstLine="420" w:firstLineChars="200"/>
        <w:rPr>
          <w:i/>
          <w:iCs/>
          <w:szCs w:val="21"/>
        </w:rPr>
      </w:pPr>
    </w:p>
    <w:p w14:paraId="11AD6D08">
      <w:pPr>
        <w:spacing w:line="360" w:lineRule="auto"/>
        <w:ind w:firstLine="420" w:firstLineChars="200"/>
        <w:rPr>
          <w:i/>
          <w:iCs/>
          <w:szCs w:val="21"/>
        </w:rPr>
      </w:pPr>
      <w:r>
        <w:rPr>
          <w:i/>
          <w:iCs/>
          <w:szCs w:val="21"/>
        </w:rPr>
        <w:t>ax.legend(loc=0)</w:t>
      </w:r>
    </w:p>
    <w:p w14:paraId="453C9915">
      <w:pPr>
        <w:spacing w:line="360" w:lineRule="auto"/>
        <w:ind w:firstLine="420" w:firstLineChars="200"/>
        <w:rPr>
          <w:i/>
          <w:iCs/>
          <w:szCs w:val="21"/>
        </w:rPr>
      </w:pPr>
      <w:r>
        <w:rPr>
          <w:i/>
          <w:iCs/>
          <w:szCs w:val="21"/>
        </w:rPr>
        <w:t>ax.set_xlabel('degree of polynomial')</w:t>
      </w:r>
    </w:p>
    <w:p w14:paraId="40C997EA">
      <w:pPr>
        <w:spacing w:line="360" w:lineRule="auto"/>
        <w:ind w:firstLine="420" w:firstLineChars="200"/>
        <w:rPr>
          <w:i/>
          <w:iCs/>
          <w:szCs w:val="21"/>
        </w:rPr>
      </w:pPr>
      <w:r>
        <w:rPr>
          <w:i/>
          <w:iCs/>
          <w:szCs w:val="21"/>
        </w:rPr>
        <w:t>ax.set_ylabel('RMSE')</w:t>
      </w:r>
    </w:p>
    <w:p w14:paraId="10D5CB52">
      <w:pPr>
        <w:spacing w:line="360" w:lineRule="auto"/>
        <w:ind w:firstLine="420" w:firstLineChars="200"/>
        <w:rPr>
          <w:i/>
          <w:iCs/>
          <w:szCs w:val="21"/>
        </w:rPr>
      </w:pPr>
      <w:r>
        <w:rPr>
          <w:i/>
          <w:iCs/>
          <w:szCs w:val="21"/>
        </w:rPr>
        <w:drawing>
          <wp:inline distT="0" distB="0" distL="0" distR="0">
            <wp:extent cx="2631440" cy="1817370"/>
            <wp:effectExtent l="0" t="0" r="0" b="0"/>
            <wp:docPr id="14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3"/>
                    <pic:cNvPicPr>
                      <a:picLocks noChangeAspect="1"/>
                    </pic:cNvPicPr>
                  </pic:nvPicPr>
                  <pic:blipFill>
                    <a:blip r:embed="rId741"/>
                    <a:stretch>
                      <a:fillRect/>
                    </a:stretch>
                  </pic:blipFill>
                  <pic:spPr>
                    <a:xfrm>
                      <a:off x="0" y="0"/>
                      <a:ext cx="2631600" cy="1818000"/>
                    </a:xfrm>
                    <a:prstGeom prst="rect">
                      <a:avLst/>
                    </a:prstGeom>
                  </pic:spPr>
                </pic:pic>
              </a:graphicData>
            </a:graphic>
          </wp:inline>
        </w:drawing>
      </w:r>
    </w:p>
    <w:p w14:paraId="74E5BE0F">
      <w:pPr>
        <w:spacing w:line="360" w:lineRule="auto"/>
        <w:ind w:firstLine="420" w:firstLineChars="200"/>
        <w:rPr>
          <w:szCs w:val="21"/>
        </w:rPr>
      </w:pPr>
      <w:r>
        <w:rPr>
          <w:rFonts w:hint="eastAsia"/>
          <w:szCs w:val="21"/>
        </w:rPr>
        <w:t>例6-</w:t>
      </w:r>
      <w:r>
        <w:rPr>
          <w:szCs w:val="21"/>
        </w:rPr>
        <w:t>8</w:t>
      </w:r>
      <w:r>
        <w:rPr>
          <w:rFonts w:hint="eastAsia"/>
          <w:szCs w:val="21"/>
        </w:rPr>
        <w:t>-</w:t>
      </w:r>
      <w:r>
        <w:rPr>
          <w:szCs w:val="21"/>
        </w:rPr>
        <w:t>2</w:t>
      </w:r>
      <w:r>
        <w:rPr>
          <w:rFonts w:hint="eastAsia"/>
          <w:szCs w:val="21"/>
        </w:rPr>
        <w:t>中，我们用RMSE作为模型性能的衡量。根据R</w:t>
      </w:r>
      <w:r>
        <w:rPr>
          <w:szCs w:val="21"/>
        </w:rPr>
        <w:t>MSE</w:t>
      </w:r>
      <w:r>
        <w:rPr>
          <w:rFonts w:hint="eastAsia"/>
          <w:szCs w:val="21"/>
        </w:rPr>
        <w:t>的数学定义，我们用d</w:t>
      </w:r>
      <w:r>
        <w:rPr>
          <w:szCs w:val="21"/>
        </w:rPr>
        <w:t>ef</w:t>
      </w:r>
      <w:r>
        <w:rPr>
          <w:rFonts w:hint="eastAsia"/>
          <w:szCs w:val="21"/>
        </w:rPr>
        <w:t>自定义一个计算多项式拟合的RMSE的函数。这个自定义r</w:t>
      </w:r>
      <w:r>
        <w:rPr>
          <w:szCs w:val="21"/>
        </w:rPr>
        <w:t>mse()</w:t>
      </w:r>
      <w:r>
        <w:rPr>
          <w:rFonts w:hint="eastAsia"/>
          <w:szCs w:val="21"/>
        </w:rPr>
        <w:t>函数中，三个输入参数分别是：预测变量、真实响应和多项式系数。函数中，先根据输入的预测变量和多项式系数求出模型的响应，这里多项式求值用的是n</w:t>
      </w:r>
      <w:r>
        <w:rPr>
          <w:szCs w:val="21"/>
        </w:rPr>
        <w:t>umpy</w:t>
      </w:r>
      <w:r>
        <w:rPr>
          <w:rFonts w:hint="eastAsia"/>
          <w:szCs w:val="21"/>
        </w:rPr>
        <w:t>库中的p</w:t>
      </w:r>
      <w:r>
        <w:rPr>
          <w:szCs w:val="21"/>
        </w:rPr>
        <w:t>olyval</w:t>
      </w:r>
      <w:r>
        <w:rPr>
          <w:rFonts w:hint="eastAsia"/>
          <w:szCs w:val="21"/>
        </w:rPr>
        <w:t>函数；然后，根据模型响应与真实响应的差别，求出R</w:t>
      </w:r>
      <w:r>
        <w:rPr>
          <w:szCs w:val="21"/>
        </w:rPr>
        <w:t>MSE</w:t>
      </w:r>
      <w:r>
        <w:rPr>
          <w:rFonts w:hint="eastAsia"/>
          <w:szCs w:val="21"/>
        </w:rPr>
        <w:t>。</w:t>
      </w:r>
    </w:p>
    <w:p w14:paraId="2CB94B46">
      <w:pPr>
        <w:spacing w:line="360" w:lineRule="auto"/>
        <w:ind w:firstLine="420" w:firstLineChars="200"/>
        <w:rPr>
          <w:szCs w:val="21"/>
        </w:rPr>
      </w:pPr>
      <w:r>
        <w:rPr>
          <w:rFonts w:hint="eastAsia"/>
          <w:szCs w:val="21"/>
        </w:rPr>
        <w:t>我们依然采用鸢尾花的前5</w:t>
      </w:r>
      <w:r>
        <w:rPr>
          <w:szCs w:val="21"/>
        </w:rPr>
        <w:t>0</w:t>
      </w:r>
      <w:r>
        <w:rPr>
          <w:rFonts w:hint="eastAsia"/>
          <w:szCs w:val="21"/>
        </w:rPr>
        <w:t>个样本，特征选取也还是s</w:t>
      </w:r>
      <w:r>
        <w:rPr>
          <w:szCs w:val="21"/>
        </w:rPr>
        <w:t>epal_length</w:t>
      </w:r>
      <w:r>
        <w:rPr>
          <w:rFonts w:hint="eastAsia"/>
          <w:szCs w:val="21"/>
        </w:rPr>
        <w:t>和s</w:t>
      </w:r>
      <w:r>
        <w:rPr>
          <w:szCs w:val="21"/>
        </w:rPr>
        <w:t>epal_width</w:t>
      </w:r>
      <w:r>
        <w:rPr>
          <w:rFonts w:hint="eastAsia"/>
          <w:szCs w:val="21"/>
        </w:rPr>
        <w:t>，s</w:t>
      </w:r>
      <w:r>
        <w:rPr>
          <w:szCs w:val="21"/>
        </w:rPr>
        <w:t>epal_width</w:t>
      </w:r>
      <w:r>
        <w:rPr>
          <w:rFonts w:hint="eastAsia"/>
          <w:szCs w:val="21"/>
        </w:rPr>
        <w:t>作为独立变量，s</w:t>
      </w:r>
      <w:r>
        <w:rPr>
          <w:szCs w:val="21"/>
        </w:rPr>
        <w:t>epal_width</w:t>
      </w:r>
      <w:r>
        <w:rPr>
          <w:rFonts w:hint="eastAsia"/>
          <w:szCs w:val="21"/>
        </w:rPr>
        <w:t>作为响应。与例6</w:t>
      </w:r>
      <w:r>
        <w:rPr>
          <w:szCs w:val="21"/>
        </w:rPr>
        <w:t>-8-1</w:t>
      </w:r>
      <w:r>
        <w:rPr>
          <w:rFonts w:hint="eastAsia"/>
          <w:szCs w:val="21"/>
        </w:rPr>
        <w:t>不同的是，我们采用t</w:t>
      </w:r>
      <w:r>
        <w:rPr>
          <w:szCs w:val="21"/>
        </w:rPr>
        <w:t>rain_test_split</w:t>
      </w:r>
      <w:r>
        <w:rPr>
          <w:rFonts w:hint="eastAsia"/>
          <w:szCs w:val="21"/>
        </w:rPr>
        <w:t>把5</w:t>
      </w:r>
      <w:r>
        <w:rPr>
          <w:szCs w:val="21"/>
        </w:rPr>
        <w:t>0</w:t>
      </w:r>
      <w:r>
        <w:rPr>
          <w:rFonts w:hint="eastAsia"/>
          <w:szCs w:val="21"/>
        </w:rPr>
        <w:t>个数据随机划分，一半做训练集，一半做测试集。然后，我们依次构造阶数从1～7的多项式模型，对训练集数据做多项式拟合，然后在拟合出的模型结果上，分别计算训练集和测试集的R</w:t>
      </w:r>
      <w:r>
        <w:rPr>
          <w:szCs w:val="21"/>
        </w:rPr>
        <w:t>MSE</w:t>
      </w:r>
      <w:r>
        <w:rPr>
          <w:rFonts w:hint="eastAsia"/>
          <w:szCs w:val="21"/>
        </w:rPr>
        <w:t>。这里，多项式拟合用的是n</w:t>
      </w:r>
      <w:r>
        <w:rPr>
          <w:szCs w:val="21"/>
        </w:rPr>
        <w:t>umpy</w:t>
      </w:r>
      <w:r>
        <w:rPr>
          <w:rFonts w:hint="eastAsia"/>
          <w:szCs w:val="21"/>
        </w:rPr>
        <w:t>库中的p</w:t>
      </w:r>
      <w:r>
        <w:rPr>
          <w:szCs w:val="21"/>
        </w:rPr>
        <w:t>olyfit</w:t>
      </w:r>
      <w:r>
        <w:rPr>
          <w:rFonts w:hint="eastAsia"/>
          <w:szCs w:val="21"/>
        </w:rPr>
        <w:t>函数，输入参数中指定独立变量、真实响应和多项式阶数，就可以获得多项式系数了，而且这个系数是支持在p</w:t>
      </w:r>
      <w:r>
        <w:rPr>
          <w:szCs w:val="21"/>
        </w:rPr>
        <w:t>olyval</w:t>
      </w:r>
      <w:r>
        <w:rPr>
          <w:rFonts w:hint="eastAsia"/>
          <w:szCs w:val="21"/>
        </w:rPr>
        <w:t>函数中直接使用的。最后，我们把不同阶次模型的训练集R</w:t>
      </w:r>
      <w:r>
        <w:rPr>
          <w:szCs w:val="21"/>
        </w:rPr>
        <w:t>MSE</w:t>
      </w:r>
      <w:r>
        <w:rPr>
          <w:rFonts w:hint="eastAsia"/>
          <w:szCs w:val="21"/>
        </w:rPr>
        <w:t>和测试集R</w:t>
      </w:r>
      <w:r>
        <w:rPr>
          <w:szCs w:val="21"/>
        </w:rPr>
        <w:t>MSE</w:t>
      </w:r>
      <w:r>
        <w:rPr>
          <w:rFonts w:hint="eastAsia"/>
          <w:szCs w:val="21"/>
        </w:rPr>
        <w:t>在同一张图中画下来。图中，以模型阶次为横轴、R</w:t>
      </w:r>
      <w:r>
        <w:rPr>
          <w:szCs w:val="21"/>
        </w:rPr>
        <w:t>MSE</w:t>
      </w:r>
      <w:r>
        <w:rPr>
          <w:rFonts w:hint="eastAsia"/>
          <w:szCs w:val="21"/>
        </w:rPr>
        <w:t>为纵轴，黄色折线代表训练集RMSE，蓝色折线代表测试集RMSE。</w:t>
      </w:r>
    </w:p>
    <w:p w14:paraId="5B897FCA">
      <w:pPr>
        <w:spacing w:line="360" w:lineRule="auto"/>
        <w:ind w:firstLine="420" w:firstLineChars="200"/>
        <w:rPr>
          <w:szCs w:val="21"/>
        </w:rPr>
      </w:pPr>
      <w:r>
        <w:rPr>
          <w:rFonts w:hint="eastAsia"/>
          <w:szCs w:val="21"/>
        </w:rPr>
        <w:t>从输出区结果的图中可以看到，黄色的线，也就是训练集R</w:t>
      </w:r>
      <w:r>
        <w:rPr>
          <w:szCs w:val="21"/>
        </w:rPr>
        <w:t>MSE</w:t>
      </w:r>
      <w:r>
        <w:rPr>
          <w:rFonts w:hint="eastAsia"/>
          <w:szCs w:val="21"/>
        </w:rPr>
        <w:t>，随着模型阶次的升高，呈现略微下降的趋势，然而蓝色的线，也就是测试集RMSE，在模型阶次到5以后，则大幅地上升。</w:t>
      </w:r>
    </w:p>
    <w:p w14:paraId="44F84D89">
      <w:pPr>
        <w:spacing w:line="360" w:lineRule="auto"/>
        <w:ind w:firstLine="420" w:firstLineChars="200"/>
        <w:rPr>
          <w:szCs w:val="21"/>
        </w:rPr>
      </w:pPr>
      <w:r>
        <w:rPr>
          <w:rFonts w:hint="eastAsia"/>
          <w:szCs w:val="21"/>
        </w:rPr>
        <w:t>这实际上是偏差-方差困境的极端情况，当建模过程中，也就是在训练集上一味提高模型复杂度来追求低偏差时，模型面临有差异的数据时，例如这里的测试集，性能反而大大下降。这种</w:t>
      </w:r>
      <w:r>
        <w:rPr>
          <w:rFonts w:hint="eastAsia"/>
          <w:b/>
          <w:bCs/>
          <w:szCs w:val="21"/>
        </w:rPr>
        <w:t>在训练集上性能很好，但在测试集上性能下降严重，泛化能力差的极端现象，一般称为</w:t>
      </w:r>
      <w:r>
        <w:rPr>
          <w:rFonts w:hint="eastAsia"/>
          <w:szCs w:val="21"/>
        </w:rPr>
        <w:t>“</w:t>
      </w:r>
      <w:r>
        <w:rPr>
          <w:rFonts w:hint="eastAsia"/>
          <w:b/>
          <w:bCs/>
          <w:szCs w:val="21"/>
        </w:rPr>
        <w:t>过拟合</w:t>
      </w:r>
      <w:r>
        <w:rPr>
          <w:rFonts w:hint="eastAsia"/>
          <w:szCs w:val="21"/>
        </w:rPr>
        <w:t>”。与过拟合相对地，</w:t>
      </w:r>
      <w:r>
        <w:rPr>
          <w:rFonts w:hint="eastAsia"/>
          <w:b/>
          <w:bCs/>
          <w:szCs w:val="21"/>
        </w:rPr>
        <w:t>模型过于简单，尽管稳定却即使在训练集上偏差也过大的现象，称为</w:t>
      </w:r>
      <w:r>
        <w:rPr>
          <w:rFonts w:hint="eastAsia"/>
          <w:szCs w:val="21"/>
        </w:rPr>
        <w:t>“</w:t>
      </w:r>
      <w:r>
        <w:rPr>
          <w:rFonts w:hint="eastAsia"/>
          <w:b/>
          <w:bCs/>
          <w:szCs w:val="21"/>
        </w:rPr>
        <w:t>欠拟合</w:t>
      </w:r>
      <w:r>
        <w:rPr>
          <w:rFonts w:hint="eastAsia"/>
          <w:szCs w:val="21"/>
        </w:rPr>
        <w:t>”。</w:t>
      </w:r>
    </w:p>
    <w:p w14:paraId="04C362DB">
      <w:pPr>
        <w:spacing w:line="360" w:lineRule="auto"/>
        <w:ind w:firstLine="420" w:firstLineChars="200"/>
        <w:rPr>
          <w:szCs w:val="21"/>
        </w:rPr>
      </w:pPr>
      <w:r>
        <w:rPr>
          <w:rFonts w:hint="eastAsia"/>
          <w:szCs w:val="21"/>
        </w:rPr>
        <w:t>那么过拟合与欠拟合的问题如何解决呢？一般而言，对于欠拟合的模型，可以增加模型的复杂程度，增加特征也就是独立变量的个数；而对于过拟合的模型，可尝试适当降低模型复杂程度，或者，条件允许的话还应考虑增加样本容量。</w:t>
      </w:r>
    </w:p>
    <w:p w14:paraId="56B4161E">
      <w:pPr>
        <w:spacing w:line="360" w:lineRule="auto"/>
        <w:ind w:firstLine="420" w:firstLineChars="200"/>
        <w:rPr>
          <w:szCs w:val="21"/>
        </w:rPr>
      </w:pPr>
      <w:r>
        <w:rPr>
          <w:rFonts w:hint="eastAsia"/>
          <w:szCs w:val="21"/>
        </w:rPr>
        <w:t>过拟合与欠拟合其实依然反映的是偏差-方差权衡的问题。有监督学习模型中的总误差、偏差项、方差项，我们不妨用图6-</w:t>
      </w:r>
      <w:r>
        <w:rPr>
          <w:szCs w:val="21"/>
        </w:rPr>
        <w:t>8</w:t>
      </w:r>
      <w:r>
        <w:rPr>
          <w:rFonts w:hint="eastAsia"/>
          <w:szCs w:val="21"/>
        </w:rPr>
        <w:t>-</w:t>
      </w:r>
      <w:r>
        <w:rPr>
          <w:szCs w:val="21"/>
        </w:rPr>
        <w:t>1</w:t>
      </w:r>
      <w:r>
        <w:rPr>
          <w:rFonts w:hint="eastAsia"/>
          <w:szCs w:val="21"/>
        </w:rPr>
        <w:t>来示意。图中可以看到，随着模型复杂度的升高，模型的偏差项会变小，但是方差项会升高。但一般而言会存在一个最优点，使得两者达到一定折中，总误差最小。所谓的偏差-方差权衡，就是要找到这个最优点。</w:t>
      </w:r>
    </w:p>
    <w:p w14:paraId="55C15D55">
      <w:pPr>
        <w:spacing w:line="360" w:lineRule="auto"/>
        <w:jc w:val="center"/>
        <w:rPr>
          <w:sz w:val="24"/>
        </w:rPr>
      </w:pPr>
      <w:r>
        <w:drawing>
          <wp:inline distT="0" distB="0" distL="0" distR="0">
            <wp:extent cx="3088640" cy="2209800"/>
            <wp:effectExtent l="0" t="0" r="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a:picLocks noChangeAspect="1" noChangeArrowheads="1"/>
                    </pic:cNvPicPr>
                  </pic:nvPicPr>
                  <pic:blipFill>
                    <a:blip r:embed="rId742" cstate="print">
                      <a:extLst>
                        <a:ext uri="{28A0092B-C50C-407E-A947-70E740481C1C}">
                          <a14:useLocalDpi xmlns:a14="http://schemas.microsoft.com/office/drawing/2010/main" val="0"/>
                        </a:ext>
                      </a:extLst>
                    </a:blip>
                    <a:srcRect/>
                    <a:stretch>
                      <a:fillRect/>
                    </a:stretch>
                  </pic:blipFill>
                  <pic:spPr>
                    <a:xfrm>
                      <a:off x="0" y="0"/>
                      <a:ext cx="3088800" cy="2210400"/>
                    </a:xfrm>
                    <a:prstGeom prst="rect">
                      <a:avLst/>
                    </a:prstGeom>
                    <a:noFill/>
                    <a:ln>
                      <a:noFill/>
                    </a:ln>
                  </pic:spPr>
                </pic:pic>
              </a:graphicData>
            </a:graphic>
          </wp:inline>
        </w:drawing>
      </w:r>
    </w:p>
    <w:p w14:paraId="762656F3">
      <w:pPr>
        <w:spacing w:line="360" w:lineRule="auto"/>
        <w:jc w:val="center"/>
        <w:rPr>
          <w:b/>
          <w:bCs/>
          <w:sz w:val="18"/>
          <w:szCs w:val="18"/>
        </w:rPr>
      </w:pPr>
      <w:r>
        <w:rPr>
          <w:rFonts w:hint="eastAsia"/>
          <w:b/>
          <w:bCs/>
          <w:sz w:val="18"/>
          <w:szCs w:val="18"/>
        </w:rPr>
        <w:t>图6-</w:t>
      </w:r>
      <w:r>
        <w:rPr>
          <w:b/>
          <w:bCs/>
          <w:sz w:val="18"/>
          <w:szCs w:val="18"/>
        </w:rPr>
        <w:t>8</w:t>
      </w:r>
      <w:r>
        <w:rPr>
          <w:rFonts w:hint="eastAsia"/>
          <w:b/>
          <w:bCs/>
          <w:sz w:val="18"/>
          <w:szCs w:val="18"/>
        </w:rPr>
        <w:t>-</w:t>
      </w:r>
      <w:r>
        <w:rPr>
          <w:b/>
          <w:bCs/>
          <w:sz w:val="18"/>
          <w:szCs w:val="18"/>
        </w:rPr>
        <w:t xml:space="preserve">1 </w:t>
      </w:r>
      <w:r>
        <w:rPr>
          <w:rFonts w:hint="eastAsia"/>
          <w:b/>
          <w:bCs/>
          <w:sz w:val="18"/>
          <w:szCs w:val="18"/>
        </w:rPr>
        <w:t>偏差-方差权衡示意图</w:t>
      </w:r>
    </w:p>
    <w:p w14:paraId="37E296A6">
      <w:pPr>
        <w:spacing w:line="360" w:lineRule="auto"/>
        <w:outlineLvl w:val="2"/>
        <w:rPr>
          <w:b/>
          <w:bCs/>
          <w:sz w:val="24"/>
        </w:rPr>
      </w:pPr>
      <w:r>
        <w:rPr>
          <w:b/>
          <w:bCs/>
          <w:sz w:val="24"/>
        </w:rPr>
        <w:t>6.</w:t>
      </w:r>
      <w:r>
        <w:rPr>
          <w:rFonts w:hint="eastAsia"/>
          <w:b/>
          <w:bCs/>
          <w:sz w:val="24"/>
        </w:rPr>
        <w:t>8</w:t>
      </w:r>
      <w:r>
        <w:rPr>
          <w:b/>
          <w:bCs/>
          <w:sz w:val="24"/>
        </w:rPr>
        <w:t xml:space="preserve">.3 </w:t>
      </w:r>
      <w:r>
        <w:rPr>
          <w:rFonts w:hint="eastAsia"/>
          <w:b/>
          <w:bCs/>
          <w:sz w:val="24"/>
        </w:rPr>
        <w:t>K</w:t>
      </w:r>
      <w:r>
        <w:rPr>
          <w:b/>
          <w:bCs/>
          <w:sz w:val="24"/>
        </w:rPr>
        <w:t>-</w:t>
      </w:r>
      <w:r>
        <w:rPr>
          <w:rFonts w:hint="eastAsia"/>
          <w:b/>
          <w:bCs/>
          <w:sz w:val="24"/>
        </w:rPr>
        <w:t>折交叉验证</w:t>
      </w:r>
    </w:p>
    <w:p w14:paraId="0ABA2737">
      <w:pPr>
        <w:spacing w:line="360" w:lineRule="auto"/>
        <w:ind w:firstLine="420" w:firstLineChars="200"/>
        <w:rPr>
          <w:szCs w:val="21"/>
        </w:rPr>
      </w:pPr>
      <w:r>
        <w:rPr>
          <w:rFonts w:hint="eastAsia"/>
          <w:szCs w:val="21"/>
        </w:rPr>
        <w:t>在介绍具体权衡方法之前，还需要先介绍在偏差-方差困境中如何评价模型？或者说，既然知道了模型有可能在新数据上表现得与建模时性能不一样，那么要如何更客观地评价模型的性能呢？K-折交叉验证就是一种常用的策略。</w:t>
      </w:r>
    </w:p>
    <w:p w14:paraId="227F1258">
      <w:pPr>
        <w:spacing w:line="360" w:lineRule="auto"/>
        <w:ind w:firstLine="420" w:firstLineChars="200"/>
        <w:rPr>
          <w:szCs w:val="21"/>
        </w:rPr>
      </w:pPr>
      <w:r>
        <w:rPr>
          <w:rFonts w:hint="eastAsia"/>
          <w:szCs w:val="21"/>
        </w:rPr>
        <w:t>K折交叉验证的步骤是这样的：</w:t>
      </w:r>
    </w:p>
    <w:p w14:paraId="7FEF77A2">
      <w:pPr>
        <w:spacing w:line="360" w:lineRule="auto"/>
        <w:ind w:firstLine="420" w:firstLineChars="200"/>
        <w:rPr>
          <w:szCs w:val="21"/>
        </w:rPr>
      </w:pPr>
      <w:r>
        <w:rPr>
          <w:rFonts w:hint="eastAsia"/>
          <w:szCs w:val="21"/>
        </w:rPr>
        <w:t>首先，将已知真实响应的数据，随机地划分成</w:t>
      </w:r>
      <w:r>
        <w:rPr>
          <w:rFonts w:ascii="Times New Roman" w:hAnsi="Times New Roman" w:cs="Times New Roman"/>
          <w:i/>
          <w:iCs/>
          <w:szCs w:val="21"/>
        </w:rPr>
        <w:t>k</w:t>
      </w:r>
      <w:r>
        <w:rPr>
          <w:rFonts w:hint="eastAsia"/>
          <w:szCs w:val="21"/>
        </w:rPr>
        <w:t>等分；然后，采用其中1份作为测试集，剩下的</w:t>
      </w:r>
      <w:r>
        <w:rPr>
          <w:rFonts w:ascii="Times New Roman" w:hAnsi="Times New Roman" w:cs="Times New Roman"/>
          <w:i/>
          <w:iCs/>
          <w:szCs w:val="21"/>
        </w:rPr>
        <w:t>k</w:t>
      </w:r>
      <w:r>
        <w:rPr>
          <w:szCs w:val="21"/>
        </w:rPr>
        <w:t>-1</w:t>
      </w:r>
      <w:r>
        <w:rPr>
          <w:rFonts w:hint="eastAsia"/>
          <w:szCs w:val="21"/>
        </w:rPr>
        <w:t>份作为训练集，训练模型，并在测试集上评价模型性能；换1份作为测试集，重复第2步，直到所有的数据都当过测试集；最后，做完</w:t>
      </w:r>
      <w:r>
        <w:rPr>
          <w:rFonts w:ascii="Times New Roman" w:hAnsi="Times New Roman" w:cs="Times New Roman"/>
          <w:i/>
          <w:iCs/>
          <w:szCs w:val="21"/>
        </w:rPr>
        <w:t>k</w:t>
      </w:r>
      <w:r>
        <w:rPr>
          <w:rFonts w:hint="eastAsia"/>
          <w:szCs w:val="21"/>
        </w:rPr>
        <w:t>次训练+测试后，将</w:t>
      </w:r>
      <w:r>
        <w:rPr>
          <w:rFonts w:ascii="Times New Roman" w:hAnsi="Times New Roman" w:cs="Times New Roman"/>
          <w:i/>
          <w:iCs/>
          <w:szCs w:val="21"/>
        </w:rPr>
        <w:t>k</w:t>
      </w:r>
      <w:r>
        <w:rPr>
          <w:rFonts w:hint="eastAsia"/>
          <w:szCs w:val="21"/>
        </w:rPr>
        <w:t>次的模型评价参数求平均，作为模型的总体性能。</w:t>
      </w:r>
    </w:p>
    <w:p w14:paraId="20CD6E80">
      <w:pPr>
        <w:spacing w:line="360" w:lineRule="auto"/>
        <w:ind w:firstLine="420" w:firstLineChars="200"/>
        <w:rPr>
          <w:szCs w:val="21"/>
        </w:rPr>
      </w:pPr>
      <w:r>
        <w:rPr>
          <w:rFonts w:hint="eastAsia"/>
          <w:szCs w:val="21"/>
        </w:rPr>
        <w:t>我们用图来帮助一下理解K-折交叉验证中数据的划分。</w:t>
      </w:r>
    </w:p>
    <w:p w14:paraId="0414E6AA">
      <w:pPr>
        <w:spacing w:line="360" w:lineRule="auto"/>
        <w:ind w:firstLine="420" w:firstLineChars="200"/>
        <w:rPr>
          <w:rFonts w:ascii="楷体" w:hAnsi="楷体" w:eastAsia="楷体"/>
          <w:szCs w:val="21"/>
        </w:rPr>
      </w:pPr>
      <w:r>
        <w:rPr>
          <w:rFonts w:hint="eastAsia" w:ascii="楷体" w:hAnsi="楷体" w:eastAsia="楷体"/>
          <w:szCs w:val="21"/>
        </w:rPr>
        <w:t>例6-</w:t>
      </w:r>
      <w:r>
        <w:rPr>
          <w:rFonts w:ascii="楷体" w:hAnsi="楷体" w:eastAsia="楷体"/>
          <w:szCs w:val="21"/>
        </w:rPr>
        <w:t>8</w:t>
      </w:r>
      <w:r>
        <w:rPr>
          <w:rFonts w:hint="eastAsia" w:ascii="楷体" w:hAnsi="楷体" w:eastAsia="楷体"/>
          <w:szCs w:val="21"/>
        </w:rPr>
        <w:t>-</w:t>
      </w:r>
      <w:r>
        <w:rPr>
          <w:rFonts w:ascii="楷体" w:hAnsi="楷体" w:eastAsia="楷体"/>
          <w:szCs w:val="21"/>
        </w:rPr>
        <w:t xml:space="preserve">3 </w:t>
      </w:r>
      <w:r>
        <w:rPr>
          <w:rFonts w:hint="eastAsia" w:ascii="楷体" w:hAnsi="楷体" w:eastAsia="楷体"/>
          <w:szCs w:val="21"/>
        </w:rPr>
        <w:t>K-折交叉验证中的数据划分。</w:t>
      </w:r>
    </w:p>
    <w:p w14:paraId="30E1CA25">
      <w:pPr>
        <w:spacing w:line="360" w:lineRule="auto"/>
        <w:ind w:firstLine="420" w:firstLineChars="200"/>
        <w:rPr>
          <w:i/>
          <w:iCs/>
          <w:szCs w:val="21"/>
        </w:rPr>
      </w:pPr>
      <w:r>
        <w:rPr>
          <w:i/>
          <w:iCs/>
          <w:szCs w:val="21"/>
        </w:rPr>
        <w:t>import pandas as pd</w:t>
      </w:r>
    </w:p>
    <w:p w14:paraId="6114C4BB">
      <w:pPr>
        <w:spacing w:line="360" w:lineRule="auto"/>
        <w:ind w:firstLine="420" w:firstLineChars="200"/>
        <w:rPr>
          <w:i/>
          <w:iCs/>
          <w:szCs w:val="21"/>
        </w:rPr>
      </w:pPr>
      <w:r>
        <w:rPr>
          <w:i/>
          <w:iCs/>
          <w:szCs w:val="21"/>
        </w:rPr>
        <w:t>from matplotlib import pyplot as plt</w:t>
      </w:r>
    </w:p>
    <w:p w14:paraId="74CC2B39">
      <w:pPr>
        <w:spacing w:line="360" w:lineRule="auto"/>
        <w:ind w:firstLine="420" w:firstLineChars="200"/>
        <w:rPr>
          <w:i/>
          <w:iCs/>
          <w:szCs w:val="21"/>
        </w:rPr>
      </w:pPr>
      <w:r>
        <w:rPr>
          <w:i/>
          <w:iCs/>
          <w:szCs w:val="21"/>
        </w:rPr>
        <w:t>from sklearn.model_selection import KFold</w:t>
      </w:r>
    </w:p>
    <w:p w14:paraId="57A31C1F">
      <w:pPr>
        <w:spacing w:line="360" w:lineRule="auto"/>
        <w:ind w:firstLine="420" w:firstLineChars="200"/>
        <w:rPr>
          <w:i/>
          <w:iCs/>
          <w:szCs w:val="21"/>
        </w:rPr>
      </w:pPr>
      <w:r>
        <w:rPr>
          <w:i/>
          <w:iCs/>
          <w:szCs w:val="21"/>
        </w:rPr>
        <w:t>df=pd.read_csv('iris.csv',header=None,</w:t>
      </w:r>
    </w:p>
    <w:p w14:paraId="277AB930">
      <w:pPr>
        <w:spacing w:line="360" w:lineRule="auto"/>
        <w:ind w:firstLine="420" w:firstLineChars="200"/>
        <w:rPr>
          <w:i/>
          <w:iCs/>
          <w:szCs w:val="21"/>
        </w:rPr>
      </w:pPr>
      <w:r>
        <w:rPr>
          <w:i/>
          <w:iCs/>
          <w:szCs w:val="21"/>
        </w:rPr>
        <w:t xml:space="preserve">               names=['sepal_length','sepal_width','petal_length',</w:t>
      </w:r>
    </w:p>
    <w:p w14:paraId="2A1F3DCE">
      <w:pPr>
        <w:spacing w:line="360" w:lineRule="auto"/>
        <w:ind w:firstLine="420" w:firstLineChars="200"/>
        <w:rPr>
          <w:i/>
          <w:iCs/>
          <w:szCs w:val="21"/>
        </w:rPr>
      </w:pPr>
      <w:r>
        <w:rPr>
          <w:i/>
          <w:iCs/>
          <w:szCs w:val="21"/>
        </w:rPr>
        <w:t xml:space="preserve">                      'petal_width','target'])</w:t>
      </w:r>
    </w:p>
    <w:p w14:paraId="0B92D9BC">
      <w:pPr>
        <w:spacing w:line="360" w:lineRule="auto"/>
        <w:ind w:firstLine="420" w:firstLineChars="200"/>
        <w:rPr>
          <w:i/>
          <w:iCs/>
          <w:szCs w:val="21"/>
        </w:rPr>
      </w:pPr>
      <w:r>
        <w:rPr>
          <w:i/>
          <w:iCs/>
          <w:szCs w:val="21"/>
        </w:rPr>
        <w:t>my_data=df[['sepal_length','sepal_width']]</w:t>
      </w:r>
    </w:p>
    <w:p w14:paraId="1BB7C93B">
      <w:pPr>
        <w:spacing w:line="360" w:lineRule="auto"/>
        <w:ind w:firstLine="420" w:firstLineChars="200"/>
        <w:rPr>
          <w:i/>
          <w:iCs/>
          <w:szCs w:val="21"/>
        </w:rPr>
      </w:pPr>
    </w:p>
    <w:p w14:paraId="74AF9E4B">
      <w:pPr>
        <w:spacing w:line="360" w:lineRule="auto"/>
        <w:ind w:firstLine="420" w:firstLineChars="200"/>
        <w:rPr>
          <w:i/>
          <w:iCs/>
          <w:szCs w:val="21"/>
        </w:rPr>
      </w:pPr>
      <w:r>
        <w:rPr>
          <w:i/>
          <w:iCs/>
          <w:szCs w:val="21"/>
        </w:rPr>
        <w:t>nfolds=3</w:t>
      </w:r>
    </w:p>
    <w:p w14:paraId="1058967D">
      <w:pPr>
        <w:spacing w:line="360" w:lineRule="auto"/>
        <w:ind w:firstLine="420" w:firstLineChars="200"/>
        <w:rPr>
          <w:i/>
          <w:iCs/>
          <w:szCs w:val="21"/>
        </w:rPr>
      </w:pPr>
      <w:r>
        <w:rPr>
          <w:i/>
          <w:iCs/>
          <w:szCs w:val="21"/>
        </w:rPr>
        <w:t>fig,axes=plt.subplots(1,nfolds,figsize=(14,4))</w:t>
      </w:r>
    </w:p>
    <w:p w14:paraId="3191FAF9">
      <w:pPr>
        <w:spacing w:line="360" w:lineRule="auto"/>
        <w:ind w:firstLine="420" w:firstLineChars="200"/>
        <w:rPr>
          <w:i/>
          <w:iCs/>
          <w:szCs w:val="21"/>
        </w:rPr>
      </w:pPr>
      <w:r>
        <w:rPr>
          <w:i/>
          <w:iCs/>
          <w:szCs w:val="21"/>
        </w:rPr>
        <w:t>kf=KFold(n_splits =nfolds)</w:t>
      </w:r>
    </w:p>
    <w:p w14:paraId="4855F9D3">
      <w:pPr>
        <w:spacing w:line="360" w:lineRule="auto"/>
        <w:ind w:firstLine="420" w:firstLineChars="200"/>
        <w:rPr>
          <w:i/>
          <w:iCs/>
          <w:szCs w:val="21"/>
        </w:rPr>
      </w:pPr>
      <w:r>
        <w:rPr>
          <w:i/>
          <w:iCs/>
          <w:szCs w:val="21"/>
        </w:rPr>
        <w:t>i=0</w:t>
      </w:r>
    </w:p>
    <w:p w14:paraId="255DE58D">
      <w:pPr>
        <w:spacing w:line="360" w:lineRule="auto"/>
        <w:ind w:firstLine="420" w:firstLineChars="200"/>
        <w:rPr>
          <w:i/>
          <w:iCs/>
          <w:szCs w:val="21"/>
        </w:rPr>
      </w:pPr>
      <w:r>
        <w:rPr>
          <w:i/>
          <w:iCs/>
          <w:szCs w:val="21"/>
        </w:rPr>
        <w:t>for training, validation in kf.split(my_data):</w:t>
      </w:r>
    </w:p>
    <w:p w14:paraId="1E3C1A28">
      <w:pPr>
        <w:spacing w:line="360" w:lineRule="auto"/>
        <w:ind w:firstLine="420" w:firstLineChars="200"/>
        <w:rPr>
          <w:i/>
          <w:iCs/>
          <w:szCs w:val="21"/>
        </w:rPr>
      </w:pPr>
      <w:r>
        <w:rPr>
          <w:i/>
          <w:iCs/>
          <w:szCs w:val="21"/>
        </w:rPr>
        <w:t xml:space="preserve">    x,y=my_data.iloc[training]['sepal_length'],df.iloc[training]['sepal_width']</w:t>
      </w:r>
    </w:p>
    <w:p w14:paraId="02C43266">
      <w:pPr>
        <w:spacing w:line="360" w:lineRule="auto"/>
        <w:ind w:firstLine="420" w:firstLineChars="200"/>
        <w:rPr>
          <w:i/>
          <w:iCs/>
          <w:szCs w:val="21"/>
        </w:rPr>
      </w:pPr>
      <w:r>
        <w:rPr>
          <w:i/>
          <w:iCs/>
          <w:szCs w:val="21"/>
        </w:rPr>
        <w:t xml:space="preserve">    axes[i].plot(x,y,'ro')</w:t>
      </w:r>
    </w:p>
    <w:p w14:paraId="3BCE1992">
      <w:pPr>
        <w:spacing w:line="360" w:lineRule="auto"/>
        <w:ind w:firstLine="420" w:firstLineChars="200"/>
        <w:rPr>
          <w:i/>
          <w:iCs/>
          <w:szCs w:val="21"/>
        </w:rPr>
      </w:pPr>
      <w:r>
        <w:rPr>
          <w:i/>
          <w:iCs/>
          <w:szCs w:val="21"/>
        </w:rPr>
        <w:t xml:space="preserve">    x,y=my_data.iloc[validation]['sepal_length'],df.iloc[validation]['sepal_width']</w:t>
      </w:r>
    </w:p>
    <w:p w14:paraId="6CB7B774">
      <w:pPr>
        <w:spacing w:line="360" w:lineRule="auto"/>
        <w:ind w:firstLine="420" w:firstLineChars="200"/>
        <w:rPr>
          <w:i/>
          <w:iCs/>
          <w:szCs w:val="21"/>
        </w:rPr>
      </w:pPr>
      <w:r>
        <w:rPr>
          <w:i/>
          <w:iCs/>
          <w:szCs w:val="21"/>
        </w:rPr>
        <w:t xml:space="preserve">    axes[i].plot(x,y,'bo')</w:t>
      </w:r>
    </w:p>
    <w:p w14:paraId="5F05BD92">
      <w:pPr>
        <w:spacing w:line="360" w:lineRule="auto"/>
        <w:ind w:firstLine="420" w:firstLineChars="200"/>
        <w:rPr>
          <w:i/>
          <w:iCs/>
          <w:szCs w:val="21"/>
        </w:rPr>
      </w:pPr>
      <w:r>
        <w:rPr>
          <w:i/>
          <w:iCs/>
          <w:szCs w:val="21"/>
        </w:rPr>
        <w:t xml:space="preserve">    i=i+1</w:t>
      </w:r>
    </w:p>
    <w:p w14:paraId="7A46818C">
      <w:pPr>
        <w:spacing w:line="360" w:lineRule="auto"/>
        <w:ind w:firstLine="420" w:firstLineChars="200"/>
        <w:rPr>
          <w:i/>
          <w:iCs/>
          <w:szCs w:val="21"/>
        </w:rPr>
      </w:pPr>
      <w:r>
        <w:rPr>
          <w:i/>
          <w:iCs/>
          <w:szCs w:val="21"/>
        </w:rPr>
        <w:t xml:space="preserve">plt.tight_layout()    </w:t>
      </w:r>
    </w:p>
    <w:p w14:paraId="7DE4CD32">
      <w:pPr>
        <w:spacing w:line="360" w:lineRule="auto"/>
        <w:rPr>
          <w:i/>
          <w:iCs/>
          <w:szCs w:val="21"/>
        </w:rPr>
      </w:pPr>
      <w:r>
        <w:rPr>
          <w:i/>
          <w:iCs/>
          <w:szCs w:val="21"/>
        </w:rPr>
        <w:drawing>
          <wp:inline distT="0" distB="0" distL="0" distR="0">
            <wp:extent cx="5274310" cy="1482090"/>
            <wp:effectExtent l="0" t="0" r="2540" b="3810"/>
            <wp:docPr id="14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3"/>
                    <pic:cNvPicPr>
                      <a:picLocks noChangeAspect="1"/>
                    </pic:cNvPicPr>
                  </pic:nvPicPr>
                  <pic:blipFill>
                    <a:blip r:embed="rId743"/>
                    <a:stretch>
                      <a:fillRect/>
                    </a:stretch>
                  </pic:blipFill>
                  <pic:spPr>
                    <a:xfrm>
                      <a:off x="0" y="0"/>
                      <a:ext cx="5274310" cy="1482090"/>
                    </a:xfrm>
                    <a:prstGeom prst="rect">
                      <a:avLst/>
                    </a:prstGeom>
                  </pic:spPr>
                </pic:pic>
              </a:graphicData>
            </a:graphic>
          </wp:inline>
        </w:drawing>
      </w:r>
    </w:p>
    <w:p w14:paraId="4DA0E263">
      <w:pPr>
        <w:spacing w:line="360" w:lineRule="auto"/>
        <w:ind w:firstLine="420" w:firstLineChars="200"/>
        <w:rPr>
          <w:szCs w:val="21"/>
        </w:rPr>
      </w:pPr>
      <w:r>
        <w:rPr>
          <w:rFonts w:hint="eastAsia"/>
          <w:szCs w:val="21"/>
        </w:rPr>
        <w:t>例6-</w:t>
      </w:r>
      <w:r>
        <w:rPr>
          <w:szCs w:val="21"/>
        </w:rPr>
        <w:t>8</w:t>
      </w:r>
      <w:r>
        <w:rPr>
          <w:rFonts w:hint="eastAsia"/>
          <w:szCs w:val="21"/>
        </w:rPr>
        <w:t>-</w:t>
      </w:r>
      <w:r>
        <w:rPr>
          <w:szCs w:val="21"/>
        </w:rPr>
        <w:t>3</w:t>
      </w:r>
      <w:r>
        <w:rPr>
          <w:rFonts w:hint="eastAsia"/>
          <w:szCs w:val="21"/>
        </w:rPr>
        <w:t>中，输出区这幅图的3个子图中所包含的数据集是完全一样的，都是1</w:t>
      </w:r>
      <w:r>
        <w:rPr>
          <w:szCs w:val="21"/>
        </w:rPr>
        <w:t>50</w:t>
      </w:r>
      <w:r>
        <w:rPr>
          <w:rFonts w:hint="eastAsia"/>
          <w:szCs w:val="21"/>
        </w:rPr>
        <w:t>个鸢尾花以s</w:t>
      </w:r>
      <w:r>
        <w:rPr>
          <w:szCs w:val="21"/>
        </w:rPr>
        <w:t>epal_length</w:t>
      </w:r>
      <w:r>
        <w:rPr>
          <w:rFonts w:hint="eastAsia"/>
          <w:szCs w:val="21"/>
        </w:rPr>
        <w:t>和s</w:t>
      </w:r>
      <w:r>
        <w:rPr>
          <w:szCs w:val="21"/>
        </w:rPr>
        <w:t>epal_width</w:t>
      </w:r>
      <w:r>
        <w:rPr>
          <w:rFonts w:hint="eastAsia"/>
          <w:szCs w:val="21"/>
        </w:rPr>
        <w:t>分别为横轴、纵轴的散点图。每一幅子图，都代表一次模型训练+验证时的数据划分，其中红色的点是训练集数据，蓝色的点则是测试集数据。所以，3-折交叉验证正好对应于3幅不同的子图。我们可以看到，每一个数据（图中的点），都在3幅图中有2次红色，也就是训练模型的机会；1次蓝色，也就是测试模型的机会。</w:t>
      </w:r>
    </w:p>
    <w:p w14:paraId="3019C71C">
      <w:pPr>
        <w:spacing w:line="360" w:lineRule="auto"/>
        <w:ind w:firstLine="420" w:firstLineChars="200"/>
        <w:rPr>
          <w:szCs w:val="21"/>
        </w:rPr>
      </w:pPr>
      <w:r>
        <w:rPr>
          <w:rFonts w:hint="eastAsia"/>
          <w:szCs w:val="21"/>
        </w:rPr>
        <w:t>理解了其中的数据划分意义，再来看一个具体的例子。</w:t>
      </w:r>
      <w:r>
        <w:rPr>
          <w:szCs w:val="21"/>
        </w:rPr>
        <w:t>sklearn</w:t>
      </w:r>
      <w:r>
        <w:rPr>
          <w:rFonts w:hint="eastAsia"/>
          <w:szCs w:val="21"/>
        </w:rPr>
        <w:t>库中的</w:t>
      </w:r>
      <w:r>
        <w:rPr>
          <w:szCs w:val="21"/>
        </w:rPr>
        <w:t>model_selection</w:t>
      </w:r>
      <w:r>
        <w:rPr>
          <w:rFonts w:hint="eastAsia"/>
          <w:szCs w:val="21"/>
        </w:rPr>
        <w:t>模块有</w:t>
      </w:r>
      <w:r>
        <w:rPr>
          <w:szCs w:val="21"/>
        </w:rPr>
        <w:t>cross_val_score</w:t>
      </w:r>
      <w:r>
        <w:rPr>
          <w:rFonts w:hint="eastAsia"/>
          <w:szCs w:val="21"/>
        </w:rPr>
        <w:t>函数，可以实现</w:t>
      </w:r>
      <w:r>
        <w:rPr>
          <w:szCs w:val="21"/>
        </w:rPr>
        <w:t>K</w:t>
      </w:r>
      <w:r>
        <w:rPr>
          <w:rFonts w:hint="eastAsia"/>
          <w:szCs w:val="21"/>
        </w:rPr>
        <w:t>-折交叉验证。</w:t>
      </w:r>
    </w:p>
    <w:p w14:paraId="67F83A29">
      <w:pPr>
        <w:spacing w:line="360" w:lineRule="auto"/>
        <w:ind w:firstLine="420" w:firstLineChars="200"/>
        <w:rPr>
          <w:rFonts w:ascii="楷体" w:hAnsi="楷体" w:eastAsia="楷体"/>
          <w:szCs w:val="21"/>
        </w:rPr>
      </w:pPr>
      <w:r>
        <w:rPr>
          <w:rFonts w:hint="eastAsia" w:ascii="楷体" w:hAnsi="楷体" w:eastAsia="楷体"/>
          <w:szCs w:val="21"/>
        </w:rPr>
        <w:t>例6-</w:t>
      </w:r>
      <w:r>
        <w:rPr>
          <w:rFonts w:ascii="楷体" w:hAnsi="楷体" w:eastAsia="楷体"/>
          <w:szCs w:val="21"/>
        </w:rPr>
        <w:t>8</w:t>
      </w:r>
      <w:r>
        <w:rPr>
          <w:rFonts w:hint="eastAsia" w:ascii="楷体" w:hAnsi="楷体" w:eastAsia="楷体"/>
          <w:szCs w:val="21"/>
        </w:rPr>
        <w:t>-</w:t>
      </w:r>
      <w:r>
        <w:rPr>
          <w:rFonts w:ascii="楷体" w:hAnsi="楷体" w:eastAsia="楷体"/>
          <w:szCs w:val="21"/>
        </w:rPr>
        <w:t>4 K</w:t>
      </w:r>
      <w:r>
        <w:rPr>
          <w:rFonts w:hint="eastAsia" w:ascii="楷体" w:hAnsi="楷体" w:eastAsia="楷体"/>
          <w:szCs w:val="21"/>
        </w:rPr>
        <w:t>-折交叉验证应用举例。</w:t>
      </w:r>
    </w:p>
    <w:p w14:paraId="38DC318E">
      <w:pPr>
        <w:spacing w:line="360" w:lineRule="auto"/>
        <w:ind w:firstLine="420" w:firstLineChars="200"/>
        <w:rPr>
          <w:i/>
          <w:iCs/>
          <w:szCs w:val="21"/>
        </w:rPr>
      </w:pPr>
      <w:r>
        <w:rPr>
          <w:i/>
          <w:iCs/>
          <w:szCs w:val="21"/>
        </w:rPr>
        <w:t>import pandas as pd</w:t>
      </w:r>
    </w:p>
    <w:p w14:paraId="7265D552">
      <w:pPr>
        <w:spacing w:line="360" w:lineRule="auto"/>
        <w:ind w:firstLine="420" w:firstLineChars="200"/>
        <w:rPr>
          <w:i/>
          <w:iCs/>
          <w:szCs w:val="21"/>
        </w:rPr>
      </w:pPr>
      <w:r>
        <w:rPr>
          <w:i/>
          <w:iCs/>
          <w:szCs w:val="21"/>
        </w:rPr>
        <w:t>from matplotlib import pyplot as plt</w:t>
      </w:r>
    </w:p>
    <w:p w14:paraId="47B5A898">
      <w:pPr>
        <w:spacing w:line="360" w:lineRule="auto"/>
        <w:ind w:firstLine="420" w:firstLineChars="200"/>
        <w:rPr>
          <w:i/>
          <w:iCs/>
          <w:szCs w:val="21"/>
        </w:rPr>
      </w:pPr>
      <w:r>
        <w:rPr>
          <w:i/>
          <w:iCs/>
          <w:szCs w:val="21"/>
        </w:rPr>
        <w:t>from sklearn.model_selection import KFold</w:t>
      </w:r>
    </w:p>
    <w:p w14:paraId="1F11A829">
      <w:pPr>
        <w:spacing w:line="360" w:lineRule="auto"/>
        <w:ind w:firstLine="420" w:firstLineChars="200"/>
        <w:rPr>
          <w:i/>
          <w:iCs/>
          <w:szCs w:val="21"/>
        </w:rPr>
      </w:pPr>
      <w:r>
        <w:rPr>
          <w:i/>
          <w:iCs/>
          <w:szCs w:val="21"/>
        </w:rPr>
        <w:t>from sklearn.model_selection import cross_val_score,train_test_split</w:t>
      </w:r>
    </w:p>
    <w:p w14:paraId="036CF7AD">
      <w:pPr>
        <w:spacing w:line="360" w:lineRule="auto"/>
        <w:ind w:firstLine="420" w:firstLineChars="200"/>
        <w:rPr>
          <w:i/>
          <w:iCs/>
          <w:szCs w:val="21"/>
        </w:rPr>
      </w:pPr>
      <w:r>
        <w:rPr>
          <w:i/>
          <w:iCs/>
          <w:szCs w:val="21"/>
        </w:rPr>
        <w:t>from sklearn.neighbors import KNeighborsClassifier</w:t>
      </w:r>
    </w:p>
    <w:p w14:paraId="066665F8">
      <w:pPr>
        <w:spacing w:line="360" w:lineRule="auto"/>
        <w:ind w:firstLine="420" w:firstLineChars="200"/>
        <w:rPr>
          <w:i/>
          <w:iCs/>
          <w:szCs w:val="21"/>
        </w:rPr>
      </w:pPr>
      <w:r>
        <w:rPr>
          <w:i/>
          <w:iCs/>
          <w:szCs w:val="21"/>
        </w:rPr>
        <w:t>my_class=[]</w:t>
      </w:r>
    </w:p>
    <w:p w14:paraId="21627E76">
      <w:pPr>
        <w:spacing w:line="360" w:lineRule="auto"/>
        <w:ind w:firstLine="420" w:firstLineChars="200"/>
        <w:rPr>
          <w:i/>
          <w:iCs/>
          <w:szCs w:val="21"/>
        </w:rPr>
      </w:pPr>
      <w:r>
        <w:rPr>
          <w:i/>
          <w:iCs/>
          <w:szCs w:val="21"/>
        </w:rPr>
        <w:t>for n in range(150):</w:t>
      </w:r>
    </w:p>
    <w:p w14:paraId="5A9A4484">
      <w:pPr>
        <w:spacing w:line="360" w:lineRule="auto"/>
        <w:ind w:firstLine="420" w:firstLineChars="200"/>
        <w:rPr>
          <w:i/>
          <w:iCs/>
          <w:szCs w:val="21"/>
        </w:rPr>
      </w:pPr>
      <w:r>
        <w:rPr>
          <w:i/>
          <w:iCs/>
          <w:szCs w:val="21"/>
        </w:rPr>
        <w:t xml:space="preserve">    if n&lt;50:</w:t>
      </w:r>
    </w:p>
    <w:p w14:paraId="6B435903">
      <w:pPr>
        <w:spacing w:line="360" w:lineRule="auto"/>
        <w:ind w:firstLine="420" w:firstLineChars="200"/>
        <w:rPr>
          <w:i/>
          <w:iCs/>
          <w:szCs w:val="21"/>
        </w:rPr>
      </w:pPr>
      <w:r>
        <w:rPr>
          <w:i/>
          <w:iCs/>
          <w:szCs w:val="21"/>
        </w:rPr>
        <w:t xml:space="preserve">        my_class.append(1)</w:t>
      </w:r>
    </w:p>
    <w:p w14:paraId="11BAB8DC">
      <w:pPr>
        <w:spacing w:line="360" w:lineRule="auto"/>
        <w:ind w:firstLine="420" w:firstLineChars="200"/>
        <w:rPr>
          <w:i/>
          <w:iCs/>
          <w:szCs w:val="21"/>
        </w:rPr>
      </w:pPr>
      <w:r>
        <w:rPr>
          <w:i/>
          <w:iCs/>
          <w:szCs w:val="21"/>
        </w:rPr>
        <w:t xml:space="preserve">    elif n&lt;100:</w:t>
      </w:r>
    </w:p>
    <w:p w14:paraId="435291A2">
      <w:pPr>
        <w:spacing w:line="360" w:lineRule="auto"/>
        <w:ind w:firstLine="420" w:firstLineChars="200"/>
        <w:rPr>
          <w:i/>
          <w:iCs/>
          <w:szCs w:val="21"/>
        </w:rPr>
      </w:pPr>
      <w:r>
        <w:rPr>
          <w:i/>
          <w:iCs/>
          <w:szCs w:val="21"/>
        </w:rPr>
        <w:t xml:space="preserve">        my_class.append(2)</w:t>
      </w:r>
    </w:p>
    <w:p w14:paraId="51A9D927">
      <w:pPr>
        <w:spacing w:line="360" w:lineRule="auto"/>
        <w:ind w:firstLine="420" w:firstLineChars="200"/>
        <w:rPr>
          <w:i/>
          <w:iCs/>
          <w:szCs w:val="21"/>
        </w:rPr>
      </w:pPr>
      <w:r>
        <w:rPr>
          <w:i/>
          <w:iCs/>
          <w:szCs w:val="21"/>
        </w:rPr>
        <w:t xml:space="preserve">    else:</w:t>
      </w:r>
    </w:p>
    <w:p w14:paraId="7BFC9D2F">
      <w:pPr>
        <w:spacing w:line="360" w:lineRule="auto"/>
        <w:ind w:firstLine="420" w:firstLineChars="200"/>
        <w:rPr>
          <w:i/>
          <w:iCs/>
          <w:szCs w:val="21"/>
        </w:rPr>
      </w:pPr>
      <w:r>
        <w:rPr>
          <w:i/>
          <w:iCs/>
          <w:szCs w:val="21"/>
        </w:rPr>
        <w:t xml:space="preserve">        my_class.append(3)</w:t>
      </w:r>
    </w:p>
    <w:p w14:paraId="2527031F">
      <w:pPr>
        <w:spacing w:line="360" w:lineRule="auto"/>
        <w:ind w:firstLine="420" w:firstLineChars="200"/>
        <w:rPr>
          <w:i/>
          <w:iCs/>
          <w:szCs w:val="21"/>
        </w:rPr>
      </w:pPr>
    </w:p>
    <w:p w14:paraId="64AF773A">
      <w:pPr>
        <w:spacing w:line="360" w:lineRule="auto"/>
        <w:ind w:firstLine="420" w:firstLineChars="200"/>
        <w:rPr>
          <w:i/>
          <w:iCs/>
          <w:szCs w:val="21"/>
        </w:rPr>
      </w:pPr>
      <w:r>
        <w:rPr>
          <w:i/>
          <w:iCs/>
          <w:szCs w:val="21"/>
        </w:rPr>
        <w:t>my_data=pd.read_csv('iris.csv',header=None,</w:t>
      </w:r>
    </w:p>
    <w:p w14:paraId="3A7DEA66">
      <w:pPr>
        <w:spacing w:line="360" w:lineRule="auto"/>
        <w:ind w:firstLine="420" w:firstLineChars="200"/>
        <w:rPr>
          <w:i/>
          <w:iCs/>
          <w:szCs w:val="21"/>
        </w:rPr>
      </w:pPr>
      <w:r>
        <w:rPr>
          <w:i/>
          <w:iCs/>
          <w:szCs w:val="21"/>
        </w:rPr>
        <w:t xml:space="preserve">               names=['sepal_length','sepal_width','petal_length',</w:t>
      </w:r>
    </w:p>
    <w:p w14:paraId="0B962E57">
      <w:pPr>
        <w:spacing w:line="360" w:lineRule="auto"/>
        <w:ind w:firstLine="420" w:firstLineChars="200"/>
        <w:rPr>
          <w:i/>
          <w:iCs/>
          <w:szCs w:val="21"/>
        </w:rPr>
      </w:pPr>
      <w:r>
        <w:rPr>
          <w:i/>
          <w:iCs/>
          <w:szCs w:val="21"/>
        </w:rPr>
        <w:t xml:space="preserve">                      'petal_width','target'])</w:t>
      </w:r>
    </w:p>
    <w:p w14:paraId="1B7C6692">
      <w:pPr>
        <w:spacing w:line="360" w:lineRule="auto"/>
        <w:ind w:firstLine="420" w:firstLineChars="200"/>
        <w:rPr>
          <w:i/>
          <w:iCs/>
          <w:szCs w:val="21"/>
        </w:rPr>
      </w:pPr>
    </w:p>
    <w:p w14:paraId="0E77B3E7">
      <w:pPr>
        <w:spacing w:line="360" w:lineRule="auto"/>
        <w:ind w:firstLine="420" w:firstLineChars="200"/>
        <w:rPr>
          <w:i/>
          <w:iCs/>
          <w:szCs w:val="21"/>
        </w:rPr>
      </w:pPr>
      <w:r>
        <w:rPr>
          <w:i/>
          <w:iCs/>
          <w:szCs w:val="21"/>
        </w:rPr>
        <w:t>knn1 = KNeighborsClassifier(n_neighbors=1)</w:t>
      </w:r>
    </w:p>
    <w:p w14:paraId="213D55A0">
      <w:pPr>
        <w:spacing w:line="360" w:lineRule="auto"/>
        <w:ind w:firstLine="420" w:firstLineChars="200"/>
        <w:rPr>
          <w:i/>
          <w:iCs/>
          <w:szCs w:val="21"/>
        </w:rPr>
      </w:pPr>
      <w:r>
        <w:rPr>
          <w:i/>
          <w:iCs/>
          <w:szCs w:val="21"/>
        </w:rPr>
        <w:t>knn2 = KNeighborsClassifier(n_neighbors=1)</w:t>
      </w:r>
    </w:p>
    <w:p w14:paraId="490A9126">
      <w:pPr>
        <w:spacing w:line="360" w:lineRule="auto"/>
        <w:ind w:firstLine="420" w:firstLineChars="200"/>
        <w:rPr>
          <w:i/>
          <w:iCs/>
          <w:szCs w:val="21"/>
        </w:rPr>
      </w:pPr>
    </w:p>
    <w:p w14:paraId="356F3739">
      <w:pPr>
        <w:spacing w:line="360" w:lineRule="auto"/>
        <w:ind w:firstLine="420" w:firstLineChars="200"/>
        <w:rPr>
          <w:i/>
          <w:iCs/>
          <w:szCs w:val="21"/>
        </w:rPr>
      </w:pPr>
      <w:r>
        <w:rPr>
          <w:i/>
          <w:iCs/>
          <w:szCs w:val="21"/>
        </w:rPr>
        <w:t>knn1.fit(my_data[['sepal_length','sepal_width']],my_class) #全部数据用来训练</w:t>
      </w:r>
    </w:p>
    <w:p w14:paraId="06A64613">
      <w:pPr>
        <w:spacing w:line="360" w:lineRule="auto"/>
        <w:ind w:firstLine="420" w:firstLineChars="200"/>
        <w:rPr>
          <w:i/>
          <w:iCs/>
          <w:szCs w:val="21"/>
        </w:rPr>
      </w:pPr>
      <w:r>
        <w:rPr>
          <w:i/>
          <w:iCs/>
          <w:szCs w:val="21"/>
        </w:rPr>
        <w:t>print('训练集测试集相同时，模型的性能得分是：',</w:t>
      </w:r>
    </w:p>
    <w:p w14:paraId="33DAFB81">
      <w:pPr>
        <w:spacing w:line="360" w:lineRule="auto"/>
        <w:ind w:firstLine="420" w:firstLineChars="200"/>
        <w:rPr>
          <w:i/>
          <w:iCs/>
          <w:szCs w:val="21"/>
        </w:rPr>
      </w:pPr>
      <w:r>
        <w:rPr>
          <w:i/>
          <w:iCs/>
          <w:szCs w:val="21"/>
        </w:rPr>
        <w:t xml:space="preserve">      knn1.score(my_data[['sepal_length','sepal_width']],my_class))#训练集上评价性能</w:t>
      </w:r>
    </w:p>
    <w:p w14:paraId="72EF4AF8">
      <w:pPr>
        <w:spacing w:line="360" w:lineRule="auto"/>
        <w:ind w:firstLine="420" w:firstLineChars="200"/>
        <w:rPr>
          <w:i/>
          <w:iCs/>
          <w:szCs w:val="21"/>
        </w:rPr>
      </w:pPr>
    </w:p>
    <w:p w14:paraId="611BF464">
      <w:pPr>
        <w:spacing w:line="360" w:lineRule="auto"/>
        <w:ind w:firstLine="420" w:firstLineChars="200"/>
        <w:rPr>
          <w:i/>
          <w:iCs/>
          <w:szCs w:val="21"/>
        </w:rPr>
      </w:pPr>
      <w:r>
        <w:rPr>
          <w:i/>
          <w:iCs/>
          <w:szCs w:val="21"/>
        </w:rPr>
        <w:t>print('\n')</w:t>
      </w:r>
    </w:p>
    <w:p w14:paraId="087B9A8A">
      <w:pPr>
        <w:spacing w:line="360" w:lineRule="auto"/>
        <w:ind w:firstLine="420" w:firstLineChars="200"/>
        <w:rPr>
          <w:i/>
          <w:iCs/>
          <w:szCs w:val="21"/>
        </w:rPr>
      </w:pPr>
      <w:r>
        <w:rPr>
          <w:i/>
          <w:iCs/>
          <w:szCs w:val="21"/>
        </w:rPr>
        <w:t>scores=cross_val_score(knn2,my_data[['sepal_length','sepal_width']],</w:t>
      </w:r>
    </w:p>
    <w:p w14:paraId="08E45D6E">
      <w:pPr>
        <w:spacing w:line="360" w:lineRule="auto"/>
        <w:ind w:firstLine="420" w:firstLineChars="200"/>
        <w:rPr>
          <w:i/>
          <w:iCs/>
          <w:szCs w:val="21"/>
        </w:rPr>
      </w:pPr>
      <w:r>
        <w:rPr>
          <w:i/>
          <w:iCs/>
          <w:szCs w:val="21"/>
        </w:rPr>
        <w:t xml:space="preserve">                       my_class,cv=5,scoring='accuracy')  #交叉验证</w:t>
      </w:r>
    </w:p>
    <w:p w14:paraId="3BE0E867">
      <w:pPr>
        <w:spacing w:line="360" w:lineRule="auto"/>
        <w:ind w:firstLine="420" w:firstLineChars="200"/>
        <w:rPr>
          <w:i/>
          <w:iCs/>
          <w:szCs w:val="21"/>
        </w:rPr>
      </w:pPr>
      <w:r>
        <w:rPr>
          <w:i/>
          <w:iCs/>
          <w:szCs w:val="21"/>
        </w:rPr>
        <w:t>print('5折交叉验证时，模型的性能平均得分是：',scores.mean())</w:t>
      </w:r>
    </w:p>
    <w:p w14:paraId="3E408E09">
      <w:pPr>
        <w:spacing w:line="360" w:lineRule="auto"/>
        <w:ind w:firstLine="420" w:firstLineChars="200"/>
        <w:rPr>
          <w:i/>
          <w:iCs/>
          <w:szCs w:val="21"/>
        </w:rPr>
      </w:pPr>
      <w:r>
        <w:drawing>
          <wp:inline distT="0" distB="0" distL="0" distR="0">
            <wp:extent cx="4549775" cy="697865"/>
            <wp:effectExtent l="0" t="0" r="3175" b="6985"/>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pic:cNvPicPr>
                      <a:picLocks noChangeAspect="1"/>
                    </pic:cNvPicPr>
                  </pic:nvPicPr>
                  <pic:blipFill>
                    <a:blip r:embed="rId744"/>
                    <a:stretch>
                      <a:fillRect/>
                    </a:stretch>
                  </pic:blipFill>
                  <pic:spPr>
                    <a:xfrm>
                      <a:off x="0" y="0"/>
                      <a:ext cx="4550400" cy="698400"/>
                    </a:xfrm>
                    <a:prstGeom prst="rect">
                      <a:avLst/>
                    </a:prstGeom>
                  </pic:spPr>
                </pic:pic>
              </a:graphicData>
            </a:graphic>
          </wp:inline>
        </w:drawing>
      </w:r>
    </w:p>
    <w:p w14:paraId="4D95C835">
      <w:pPr>
        <w:spacing w:line="360" w:lineRule="auto"/>
        <w:ind w:firstLine="420" w:firstLineChars="200"/>
        <w:rPr>
          <w:szCs w:val="21"/>
        </w:rPr>
      </w:pPr>
      <w:r>
        <w:rPr>
          <w:rFonts w:hint="eastAsia"/>
          <w:szCs w:val="21"/>
        </w:rPr>
        <w:t>例6-</w:t>
      </w:r>
      <w:r>
        <w:rPr>
          <w:szCs w:val="21"/>
        </w:rPr>
        <w:t>8</w:t>
      </w:r>
      <w:r>
        <w:rPr>
          <w:rFonts w:hint="eastAsia"/>
          <w:szCs w:val="21"/>
        </w:rPr>
        <w:t>-</w:t>
      </w:r>
      <w:r>
        <w:rPr>
          <w:szCs w:val="21"/>
        </w:rPr>
        <w:t>4</w:t>
      </w:r>
      <w:r>
        <w:rPr>
          <w:rFonts w:hint="eastAsia"/>
          <w:szCs w:val="21"/>
        </w:rPr>
        <w:t>中，我们对1</w:t>
      </w:r>
      <w:r>
        <w:rPr>
          <w:szCs w:val="21"/>
        </w:rPr>
        <w:t>50</w:t>
      </w:r>
      <w:r>
        <w:rPr>
          <w:rFonts w:hint="eastAsia"/>
          <w:szCs w:val="21"/>
        </w:rPr>
        <w:t>个鸢尾花数据建立K邻近点（K</w:t>
      </w:r>
      <w:r>
        <w:rPr>
          <w:szCs w:val="21"/>
        </w:rPr>
        <w:t xml:space="preserve"> nearest neighbor, </w:t>
      </w:r>
      <w:r>
        <w:rPr>
          <w:rFonts w:hint="eastAsia"/>
          <w:szCs w:val="21"/>
        </w:rPr>
        <w:t>KNN）模型。简单来说，K</w:t>
      </w:r>
      <w:r>
        <w:rPr>
          <w:szCs w:val="21"/>
        </w:rPr>
        <w:t>NN</w:t>
      </w:r>
      <w:r>
        <w:rPr>
          <w:rFonts w:hint="eastAsia"/>
          <w:szCs w:val="21"/>
        </w:rPr>
        <w:t>就是用距离样本最近的K个数据（即近邻点）的响应作为数据的响应。</w:t>
      </w:r>
      <w:r>
        <w:rPr>
          <w:szCs w:val="21"/>
        </w:rPr>
        <w:t>sklearn</w:t>
      </w:r>
      <w:r>
        <w:rPr>
          <w:rFonts w:hint="eastAsia"/>
          <w:szCs w:val="21"/>
        </w:rPr>
        <w:t>库</w:t>
      </w:r>
      <w:r>
        <w:rPr>
          <w:szCs w:val="21"/>
        </w:rPr>
        <w:t>neighbors</w:t>
      </w:r>
      <w:r>
        <w:rPr>
          <w:rFonts w:hint="eastAsia"/>
          <w:szCs w:val="21"/>
        </w:rPr>
        <w:t>模块的</w:t>
      </w:r>
      <w:r>
        <w:rPr>
          <w:szCs w:val="21"/>
        </w:rPr>
        <w:t>KNeighborsClassifier</w:t>
      </w:r>
      <w:r>
        <w:rPr>
          <w:rFonts w:hint="eastAsia"/>
          <w:szCs w:val="21"/>
        </w:rPr>
        <w:t>对象可以直接拿来创建KNN模型。我们分别创建两个</w:t>
      </w:r>
      <w:r>
        <w:rPr>
          <w:szCs w:val="21"/>
        </w:rPr>
        <w:t>KNeighborsClassifier</w:t>
      </w:r>
      <w:r>
        <w:rPr>
          <w:rFonts w:hint="eastAsia"/>
          <w:szCs w:val="21"/>
        </w:rPr>
        <w:t>的模型，一个用全部的数据来训练，然后就用同一批建模数据来测试所得模型的性能。可以看到，这时模型的a</w:t>
      </w:r>
      <w:r>
        <w:rPr>
          <w:szCs w:val="21"/>
        </w:rPr>
        <w:t>ccuracy</w:t>
      </w:r>
      <w:r>
        <w:rPr>
          <w:rFonts w:hint="eastAsia"/>
          <w:szCs w:val="21"/>
        </w:rPr>
        <w:t>接近0</w:t>
      </w:r>
      <w:r>
        <w:rPr>
          <w:szCs w:val="21"/>
        </w:rPr>
        <w:t>.93</w:t>
      </w:r>
      <w:r>
        <w:rPr>
          <w:rFonts w:hint="eastAsia"/>
          <w:szCs w:val="21"/>
        </w:rPr>
        <w:t>分，还是相当高的。这不难理解，因为所有的数据模型都学习过了，模型“记住”了该数据，所以再见面时认出它给出准确的分类是不难的。但是，当我们使用5折交叉验证来训练模型后，5次下来的平均a</w:t>
      </w:r>
      <w:r>
        <w:rPr>
          <w:szCs w:val="21"/>
        </w:rPr>
        <w:t>ccuracy</w:t>
      </w:r>
      <w:r>
        <w:rPr>
          <w:rFonts w:hint="eastAsia"/>
          <w:szCs w:val="21"/>
        </w:rPr>
        <w:t>只有0</w:t>
      </w:r>
      <w:r>
        <w:rPr>
          <w:szCs w:val="21"/>
        </w:rPr>
        <w:t>.73</w:t>
      </w:r>
      <w:r>
        <w:rPr>
          <w:rFonts w:hint="eastAsia"/>
          <w:szCs w:val="21"/>
        </w:rPr>
        <w:t>，远远低于之前的成绩。尽管如此，由于在交叉验证中，我们用的是模型没有见过的数据来测试模型的，5次重复下来，对模型的性能评价要比第一个模型客观、公正得多。因为我们在真正应用模型时，由于采样差异和测量噪声的客观存在，是很难遇到与训练数据一模一样的情况的。</w:t>
      </w:r>
    </w:p>
    <w:p w14:paraId="062E8A66">
      <w:pPr>
        <w:spacing w:line="360" w:lineRule="auto"/>
        <w:ind w:firstLine="420" w:firstLineChars="200"/>
        <w:rPr>
          <w:szCs w:val="21"/>
        </w:rPr>
      </w:pPr>
      <w:r>
        <w:rPr>
          <w:rFonts w:hint="eastAsia"/>
          <w:szCs w:val="21"/>
        </w:rPr>
        <w:t>本节中，介绍了偏差-方差困境以及极端情况时的过拟合或欠拟合，还介绍了用K-折交叉验证的方法来实现对模型的客观评价，避免被训练集上的过拟合蒙蔽双眼。</w:t>
      </w:r>
    </w:p>
    <w:p w14:paraId="4280292C">
      <w:pPr>
        <w:spacing w:line="360" w:lineRule="auto"/>
        <w:outlineLvl w:val="1"/>
        <w:rPr>
          <w:b/>
          <w:bCs/>
          <w:sz w:val="24"/>
        </w:rPr>
      </w:pPr>
      <w:r>
        <w:rPr>
          <w:rFonts w:hint="eastAsia"/>
          <w:b/>
          <w:bCs/>
          <w:sz w:val="24"/>
        </w:rPr>
        <w:t>6</w:t>
      </w:r>
      <w:r>
        <w:rPr>
          <w:b/>
          <w:bCs/>
          <w:sz w:val="24"/>
        </w:rPr>
        <w:t>.9</w:t>
      </w:r>
      <w:r>
        <w:rPr>
          <w:rFonts w:hint="eastAsia"/>
          <w:b/>
          <w:bCs/>
          <w:sz w:val="24"/>
        </w:rPr>
        <w:t>参数的网格搜索</w:t>
      </w:r>
    </w:p>
    <w:p w14:paraId="49B846B7">
      <w:pPr>
        <w:spacing w:line="360" w:lineRule="auto"/>
        <w:ind w:firstLine="420" w:firstLineChars="200"/>
        <w:rPr>
          <w:szCs w:val="21"/>
        </w:rPr>
      </w:pPr>
      <w:r>
        <w:rPr>
          <w:rFonts w:hint="eastAsia"/>
          <w:szCs w:val="21"/>
        </w:rPr>
        <w:t>由于偏差-方差困境，我们必须协调考虑模型在训练集上的精确度和面临新数据时的泛化能力，以避免过拟合和欠拟合的极端情况，这个协调考虑其实就是一个调参的过程。在同样的有标签数据集前提下，K-折交叉验证相比用全部数据来建模并用同样数据来评价更为公平客观，所以，调参的过程中，我们就可以引入K折交叉验证的方法。</w:t>
      </w:r>
    </w:p>
    <w:p w14:paraId="3D7DAA21">
      <w:pPr>
        <w:spacing w:line="360" w:lineRule="auto"/>
        <w:ind w:firstLine="420" w:firstLineChars="200"/>
        <w:rPr>
          <w:rFonts w:ascii="楷体" w:hAnsi="楷体" w:eastAsia="楷体"/>
          <w:szCs w:val="21"/>
        </w:rPr>
      </w:pPr>
      <w:r>
        <w:rPr>
          <w:rFonts w:hint="eastAsia" w:ascii="楷体" w:hAnsi="楷体" w:eastAsia="楷体"/>
          <w:szCs w:val="21"/>
        </w:rPr>
        <w:t>例6-</w:t>
      </w:r>
      <w:r>
        <w:rPr>
          <w:rFonts w:ascii="楷体" w:hAnsi="楷体" w:eastAsia="楷体"/>
          <w:szCs w:val="21"/>
        </w:rPr>
        <w:t>9</w:t>
      </w:r>
      <w:r>
        <w:rPr>
          <w:rFonts w:hint="eastAsia" w:ascii="楷体" w:hAnsi="楷体" w:eastAsia="楷体"/>
          <w:szCs w:val="21"/>
        </w:rPr>
        <w:t>-</w:t>
      </w:r>
      <w:r>
        <w:rPr>
          <w:rFonts w:ascii="楷体" w:hAnsi="楷体" w:eastAsia="楷体"/>
          <w:szCs w:val="21"/>
        </w:rPr>
        <w:t>1</w:t>
      </w:r>
      <w:r>
        <w:rPr>
          <w:rFonts w:hint="eastAsia" w:ascii="楷体" w:hAnsi="楷体" w:eastAsia="楷体"/>
          <w:szCs w:val="21"/>
        </w:rPr>
        <w:t>（a）</w:t>
      </w:r>
      <w:r>
        <w:rPr>
          <w:rFonts w:ascii="楷体" w:hAnsi="楷体" w:eastAsia="楷体"/>
          <w:szCs w:val="21"/>
        </w:rPr>
        <w:t xml:space="preserve"> </w:t>
      </w:r>
      <w:r>
        <w:rPr>
          <w:rFonts w:hint="eastAsia" w:ascii="楷体" w:hAnsi="楷体" w:eastAsia="楷体"/>
          <w:szCs w:val="21"/>
        </w:rPr>
        <w:t>一个f</w:t>
      </w:r>
      <w:r>
        <w:rPr>
          <w:rFonts w:ascii="楷体" w:hAnsi="楷体" w:eastAsia="楷体"/>
          <w:szCs w:val="21"/>
        </w:rPr>
        <w:t>or</w:t>
      </w:r>
      <w:r>
        <w:rPr>
          <w:rFonts w:hint="eastAsia" w:ascii="楷体" w:hAnsi="楷体" w:eastAsia="楷体"/>
          <w:szCs w:val="21"/>
        </w:rPr>
        <w:t>循环搜索K</w:t>
      </w:r>
      <w:r>
        <w:rPr>
          <w:rFonts w:ascii="楷体" w:hAnsi="楷体" w:eastAsia="楷体"/>
          <w:szCs w:val="21"/>
        </w:rPr>
        <w:t>NN</w:t>
      </w:r>
      <w:r>
        <w:rPr>
          <w:rFonts w:hint="eastAsia" w:ascii="楷体" w:hAnsi="楷体" w:eastAsia="楷体"/>
          <w:szCs w:val="21"/>
        </w:rPr>
        <w:t>中最佳近邻数的举例。</w:t>
      </w:r>
    </w:p>
    <w:p w14:paraId="18F4910D">
      <w:pPr>
        <w:spacing w:line="360" w:lineRule="auto"/>
        <w:ind w:firstLine="420" w:firstLineChars="200"/>
        <w:rPr>
          <w:i/>
          <w:iCs/>
          <w:szCs w:val="21"/>
        </w:rPr>
      </w:pPr>
      <w:r>
        <w:rPr>
          <w:i/>
          <w:iCs/>
          <w:szCs w:val="21"/>
        </w:rPr>
        <w:t>import numpy as np</w:t>
      </w:r>
    </w:p>
    <w:p w14:paraId="796D6A20">
      <w:pPr>
        <w:spacing w:line="360" w:lineRule="auto"/>
        <w:ind w:firstLine="420" w:firstLineChars="200"/>
        <w:rPr>
          <w:i/>
          <w:iCs/>
          <w:szCs w:val="21"/>
        </w:rPr>
      </w:pPr>
      <w:r>
        <w:rPr>
          <w:i/>
          <w:iCs/>
          <w:szCs w:val="21"/>
        </w:rPr>
        <w:t>import pandas as pd</w:t>
      </w:r>
    </w:p>
    <w:p w14:paraId="758D359F">
      <w:pPr>
        <w:spacing w:line="360" w:lineRule="auto"/>
        <w:ind w:firstLine="420" w:firstLineChars="200"/>
        <w:rPr>
          <w:i/>
          <w:iCs/>
          <w:szCs w:val="21"/>
        </w:rPr>
      </w:pPr>
      <w:r>
        <w:rPr>
          <w:i/>
          <w:iCs/>
          <w:szCs w:val="21"/>
        </w:rPr>
        <w:t>from matplotlib import pyplot as plt</w:t>
      </w:r>
    </w:p>
    <w:p w14:paraId="454F1976">
      <w:pPr>
        <w:spacing w:line="360" w:lineRule="auto"/>
        <w:ind w:firstLine="420" w:firstLineChars="200"/>
        <w:rPr>
          <w:i/>
          <w:iCs/>
          <w:szCs w:val="21"/>
        </w:rPr>
      </w:pPr>
      <w:r>
        <w:rPr>
          <w:i/>
          <w:iCs/>
          <w:szCs w:val="21"/>
        </w:rPr>
        <w:t>from sklearn.neighbors import KNeighborsClassifier</w:t>
      </w:r>
    </w:p>
    <w:p w14:paraId="069091B9">
      <w:pPr>
        <w:spacing w:line="360" w:lineRule="auto"/>
        <w:ind w:firstLine="420" w:firstLineChars="200"/>
        <w:rPr>
          <w:i/>
          <w:iCs/>
          <w:szCs w:val="21"/>
        </w:rPr>
      </w:pPr>
      <w:r>
        <w:rPr>
          <w:i/>
          <w:iCs/>
          <w:szCs w:val="21"/>
        </w:rPr>
        <w:t>from sklearn.model_selection import cross_val_score</w:t>
      </w:r>
    </w:p>
    <w:p w14:paraId="73330F1D">
      <w:pPr>
        <w:spacing w:line="360" w:lineRule="auto"/>
        <w:ind w:firstLine="420" w:firstLineChars="200"/>
        <w:rPr>
          <w:i/>
          <w:iCs/>
          <w:szCs w:val="21"/>
        </w:rPr>
      </w:pPr>
    </w:p>
    <w:p w14:paraId="08D7D27C">
      <w:pPr>
        <w:spacing w:line="360" w:lineRule="auto"/>
        <w:ind w:firstLine="420" w:firstLineChars="200"/>
        <w:rPr>
          <w:i/>
          <w:iCs/>
          <w:szCs w:val="21"/>
        </w:rPr>
      </w:pPr>
      <w:r>
        <w:rPr>
          <w:i/>
          <w:iCs/>
          <w:szCs w:val="21"/>
        </w:rPr>
        <w:t>df=pd.read_csv('iris.csv',header=None,</w:t>
      </w:r>
    </w:p>
    <w:p w14:paraId="5AB297C4">
      <w:pPr>
        <w:spacing w:line="360" w:lineRule="auto"/>
        <w:ind w:firstLine="420" w:firstLineChars="200"/>
        <w:rPr>
          <w:i/>
          <w:iCs/>
          <w:szCs w:val="21"/>
        </w:rPr>
      </w:pPr>
      <w:r>
        <w:rPr>
          <w:i/>
          <w:iCs/>
          <w:szCs w:val="21"/>
        </w:rPr>
        <w:t xml:space="preserve">               names=['sepal_length','sepal_width','petal_length',</w:t>
      </w:r>
    </w:p>
    <w:p w14:paraId="1075274D">
      <w:pPr>
        <w:spacing w:line="360" w:lineRule="auto"/>
        <w:ind w:firstLine="420" w:firstLineChars="200"/>
        <w:rPr>
          <w:i/>
          <w:iCs/>
          <w:szCs w:val="21"/>
        </w:rPr>
      </w:pPr>
      <w:r>
        <w:rPr>
          <w:i/>
          <w:iCs/>
          <w:szCs w:val="21"/>
        </w:rPr>
        <w:t xml:space="preserve">                      'petal_width','target'])</w:t>
      </w:r>
    </w:p>
    <w:p w14:paraId="79717A6E">
      <w:pPr>
        <w:spacing w:line="360" w:lineRule="auto"/>
        <w:ind w:firstLine="420" w:firstLineChars="200"/>
        <w:rPr>
          <w:i/>
          <w:iCs/>
          <w:szCs w:val="21"/>
        </w:rPr>
      </w:pPr>
      <w:r>
        <w:rPr>
          <w:i/>
          <w:iCs/>
          <w:szCs w:val="21"/>
        </w:rPr>
        <w:t>my_data=df[['sepal_length','sepal_width']]</w:t>
      </w:r>
    </w:p>
    <w:p w14:paraId="1172B66A">
      <w:pPr>
        <w:spacing w:line="360" w:lineRule="auto"/>
        <w:ind w:firstLine="420" w:firstLineChars="200"/>
        <w:rPr>
          <w:i/>
          <w:iCs/>
          <w:szCs w:val="21"/>
        </w:rPr>
      </w:pPr>
    </w:p>
    <w:p w14:paraId="78CCBC13">
      <w:pPr>
        <w:spacing w:line="360" w:lineRule="auto"/>
        <w:ind w:firstLine="420" w:firstLineChars="200"/>
        <w:rPr>
          <w:i/>
          <w:iCs/>
          <w:szCs w:val="21"/>
        </w:rPr>
      </w:pPr>
      <w:r>
        <w:rPr>
          <w:i/>
          <w:iCs/>
          <w:szCs w:val="21"/>
        </w:rPr>
        <w:t>my_class=[]</w:t>
      </w:r>
    </w:p>
    <w:p w14:paraId="61580E40">
      <w:pPr>
        <w:spacing w:line="360" w:lineRule="auto"/>
        <w:ind w:firstLine="420" w:firstLineChars="200"/>
        <w:rPr>
          <w:i/>
          <w:iCs/>
          <w:szCs w:val="21"/>
        </w:rPr>
      </w:pPr>
      <w:r>
        <w:rPr>
          <w:i/>
          <w:iCs/>
          <w:szCs w:val="21"/>
        </w:rPr>
        <w:t>for n in range(150):</w:t>
      </w:r>
    </w:p>
    <w:p w14:paraId="0A279614">
      <w:pPr>
        <w:spacing w:line="360" w:lineRule="auto"/>
        <w:ind w:firstLine="420" w:firstLineChars="200"/>
        <w:rPr>
          <w:i/>
          <w:iCs/>
          <w:szCs w:val="21"/>
        </w:rPr>
      </w:pPr>
      <w:r>
        <w:rPr>
          <w:i/>
          <w:iCs/>
          <w:szCs w:val="21"/>
        </w:rPr>
        <w:t xml:space="preserve">    if n&lt;50:</w:t>
      </w:r>
    </w:p>
    <w:p w14:paraId="2BB5352A">
      <w:pPr>
        <w:spacing w:line="360" w:lineRule="auto"/>
        <w:ind w:firstLine="420" w:firstLineChars="200"/>
        <w:rPr>
          <w:i/>
          <w:iCs/>
          <w:szCs w:val="21"/>
        </w:rPr>
      </w:pPr>
      <w:r>
        <w:rPr>
          <w:i/>
          <w:iCs/>
          <w:szCs w:val="21"/>
        </w:rPr>
        <w:t xml:space="preserve">        my_class.append(1)</w:t>
      </w:r>
    </w:p>
    <w:p w14:paraId="61C55310">
      <w:pPr>
        <w:spacing w:line="360" w:lineRule="auto"/>
        <w:ind w:firstLine="420" w:firstLineChars="200"/>
        <w:rPr>
          <w:i/>
          <w:iCs/>
          <w:szCs w:val="21"/>
        </w:rPr>
      </w:pPr>
      <w:r>
        <w:rPr>
          <w:i/>
          <w:iCs/>
          <w:szCs w:val="21"/>
        </w:rPr>
        <w:t xml:space="preserve">    elif n&lt;100:</w:t>
      </w:r>
    </w:p>
    <w:p w14:paraId="6A107F9A">
      <w:pPr>
        <w:spacing w:line="360" w:lineRule="auto"/>
        <w:ind w:firstLine="420" w:firstLineChars="200"/>
        <w:rPr>
          <w:i/>
          <w:iCs/>
          <w:szCs w:val="21"/>
        </w:rPr>
      </w:pPr>
      <w:r>
        <w:rPr>
          <w:i/>
          <w:iCs/>
          <w:szCs w:val="21"/>
        </w:rPr>
        <w:t xml:space="preserve">        my_class.append(2)</w:t>
      </w:r>
    </w:p>
    <w:p w14:paraId="15FC1B47">
      <w:pPr>
        <w:spacing w:line="360" w:lineRule="auto"/>
        <w:ind w:firstLine="420" w:firstLineChars="200"/>
        <w:rPr>
          <w:i/>
          <w:iCs/>
          <w:szCs w:val="21"/>
        </w:rPr>
      </w:pPr>
      <w:r>
        <w:rPr>
          <w:i/>
          <w:iCs/>
          <w:szCs w:val="21"/>
        </w:rPr>
        <w:t xml:space="preserve">    else:</w:t>
      </w:r>
    </w:p>
    <w:p w14:paraId="03AF2E97">
      <w:pPr>
        <w:spacing w:line="360" w:lineRule="auto"/>
        <w:ind w:firstLine="420" w:firstLineChars="200"/>
        <w:rPr>
          <w:i/>
          <w:iCs/>
          <w:szCs w:val="21"/>
        </w:rPr>
      </w:pPr>
      <w:r>
        <w:rPr>
          <w:i/>
          <w:iCs/>
          <w:szCs w:val="21"/>
        </w:rPr>
        <w:t xml:space="preserve">        my_class.append(3)</w:t>
      </w:r>
    </w:p>
    <w:p w14:paraId="729B0861">
      <w:pPr>
        <w:spacing w:line="360" w:lineRule="auto"/>
        <w:ind w:firstLine="420" w:firstLineChars="200"/>
        <w:rPr>
          <w:i/>
          <w:iCs/>
          <w:szCs w:val="21"/>
        </w:rPr>
      </w:pPr>
    </w:p>
    <w:p w14:paraId="409D73EA">
      <w:pPr>
        <w:spacing w:line="360" w:lineRule="auto"/>
        <w:ind w:firstLine="420" w:firstLineChars="200"/>
        <w:rPr>
          <w:i/>
          <w:iCs/>
          <w:szCs w:val="21"/>
        </w:rPr>
      </w:pPr>
      <w:r>
        <w:rPr>
          <w:i/>
          <w:iCs/>
          <w:szCs w:val="21"/>
        </w:rPr>
        <w:t>k_range=range(1,30)</w:t>
      </w:r>
    </w:p>
    <w:p w14:paraId="7374A974">
      <w:pPr>
        <w:spacing w:line="360" w:lineRule="auto"/>
        <w:ind w:firstLine="420" w:firstLineChars="200"/>
        <w:rPr>
          <w:i/>
          <w:iCs/>
          <w:szCs w:val="21"/>
        </w:rPr>
      </w:pPr>
      <w:r>
        <w:rPr>
          <w:i/>
          <w:iCs/>
          <w:szCs w:val="21"/>
        </w:rPr>
        <w:t>errors=[]</w:t>
      </w:r>
    </w:p>
    <w:p w14:paraId="5D95B1FD">
      <w:pPr>
        <w:spacing w:line="360" w:lineRule="auto"/>
        <w:ind w:firstLine="420" w:firstLineChars="200"/>
        <w:rPr>
          <w:i/>
          <w:iCs/>
          <w:szCs w:val="21"/>
        </w:rPr>
      </w:pPr>
      <w:r>
        <w:rPr>
          <w:i/>
          <w:iCs/>
          <w:szCs w:val="21"/>
        </w:rPr>
        <w:t>for k in k_range:</w:t>
      </w:r>
    </w:p>
    <w:p w14:paraId="52DA11A6">
      <w:pPr>
        <w:spacing w:line="360" w:lineRule="auto"/>
        <w:ind w:firstLine="420" w:firstLineChars="200"/>
        <w:rPr>
          <w:i/>
          <w:iCs/>
          <w:szCs w:val="21"/>
        </w:rPr>
      </w:pPr>
      <w:r>
        <w:rPr>
          <w:i/>
          <w:iCs/>
          <w:szCs w:val="21"/>
        </w:rPr>
        <w:t xml:space="preserve">    knn=KNeighborsClassifier(n_neighbors=k)</w:t>
      </w:r>
    </w:p>
    <w:p w14:paraId="12E3E5DF">
      <w:pPr>
        <w:spacing w:line="360" w:lineRule="auto"/>
        <w:ind w:firstLine="420" w:firstLineChars="200"/>
        <w:rPr>
          <w:i/>
          <w:iCs/>
          <w:szCs w:val="21"/>
        </w:rPr>
      </w:pPr>
      <w:r>
        <w:rPr>
          <w:i/>
          <w:iCs/>
          <w:szCs w:val="21"/>
        </w:rPr>
        <w:t xml:space="preserve">    scores=cross_val_score(knn,df[['sepal_length','sepal_width']],</w:t>
      </w:r>
    </w:p>
    <w:p w14:paraId="4BF66A50">
      <w:pPr>
        <w:spacing w:line="360" w:lineRule="auto"/>
        <w:ind w:firstLine="420" w:firstLineChars="200"/>
        <w:rPr>
          <w:i/>
          <w:iCs/>
          <w:szCs w:val="21"/>
        </w:rPr>
      </w:pPr>
      <w:r>
        <w:rPr>
          <w:i/>
          <w:iCs/>
          <w:szCs w:val="21"/>
        </w:rPr>
        <w:t xml:space="preserve">                           my_class,cv=5,scoring='accuracy')</w:t>
      </w:r>
    </w:p>
    <w:p w14:paraId="475951C9">
      <w:pPr>
        <w:spacing w:line="360" w:lineRule="auto"/>
        <w:ind w:firstLine="420" w:firstLineChars="200"/>
        <w:rPr>
          <w:i/>
          <w:iCs/>
          <w:szCs w:val="21"/>
        </w:rPr>
      </w:pPr>
      <w:r>
        <w:rPr>
          <w:i/>
          <w:iCs/>
          <w:szCs w:val="21"/>
        </w:rPr>
        <w:t xml:space="preserve">    accuracy=np.mean(scores)</w:t>
      </w:r>
    </w:p>
    <w:p w14:paraId="48A353E0">
      <w:pPr>
        <w:spacing w:line="360" w:lineRule="auto"/>
        <w:ind w:firstLine="420" w:firstLineChars="200"/>
        <w:rPr>
          <w:i/>
          <w:iCs/>
          <w:szCs w:val="21"/>
        </w:rPr>
      </w:pPr>
      <w:r>
        <w:rPr>
          <w:i/>
          <w:iCs/>
          <w:szCs w:val="21"/>
        </w:rPr>
        <w:t xml:space="preserve">    error=1-accuracy</w:t>
      </w:r>
    </w:p>
    <w:p w14:paraId="3CD599A2">
      <w:pPr>
        <w:spacing w:line="360" w:lineRule="auto"/>
        <w:ind w:firstLine="420" w:firstLineChars="200"/>
        <w:rPr>
          <w:i/>
          <w:iCs/>
          <w:szCs w:val="21"/>
        </w:rPr>
      </w:pPr>
      <w:r>
        <w:rPr>
          <w:i/>
          <w:iCs/>
          <w:szCs w:val="21"/>
        </w:rPr>
        <w:t xml:space="preserve">    errors.append(error)</w:t>
      </w:r>
    </w:p>
    <w:p w14:paraId="6973ACD9">
      <w:pPr>
        <w:spacing w:line="360" w:lineRule="auto"/>
        <w:ind w:firstLine="420" w:firstLineChars="200"/>
        <w:rPr>
          <w:i/>
          <w:iCs/>
          <w:szCs w:val="21"/>
        </w:rPr>
      </w:pPr>
      <w:r>
        <w:rPr>
          <w:i/>
          <w:iCs/>
          <w:szCs w:val="21"/>
        </w:rPr>
        <w:t xml:space="preserve">    </w:t>
      </w:r>
    </w:p>
    <w:p w14:paraId="15BAE83C">
      <w:pPr>
        <w:spacing w:line="360" w:lineRule="auto"/>
        <w:ind w:firstLine="420" w:firstLineChars="200"/>
        <w:rPr>
          <w:i/>
          <w:iCs/>
          <w:szCs w:val="21"/>
        </w:rPr>
      </w:pPr>
      <w:r>
        <w:rPr>
          <w:i/>
          <w:iCs/>
          <w:szCs w:val="21"/>
        </w:rPr>
        <w:t>plt.figure()</w:t>
      </w:r>
    </w:p>
    <w:p w14:paraId="3E6C12C0">
      <w:pPr>
        <w:spacing w:line="360" w:lineRule="auto"/>
        <w:ind w:firstLine="420" w:firstLineChars="200"/>
        <w:rPr>
          <w:i/>
          <w:iCs/>
          <w:szCs w:val="21"/>
        </w:rPr>
      </w:pPr>
      <w:r>
        <w:rPr>
          <w:i/>
          <w:iCs/>
          <w:szCs w:val="21"/>
        </w:rPr>
        <w:t>plt.plot(k_range,errors)  #从图看KNN中近邻数对error的影响</w:t>
      </w:r>
    </w:p>
    <w:p w14:paraId="53181821">
      <w:pPr>
        <w:spacing w:line="360" w:lineRule="auto"/>
        <w:ind w:firstLine="420" w:firstLineChars="200"/>
        <w:rPr>
          <w:i/>
          <w:iCs/>
          <w:szCs w:val="21"/>
        </w:rPr>
      </w:pPr>
      <w:r>
        <w:rPr>
          <w:i/>
          <w:iCs/>
          <w:szCs w:val="21"/>
        </w:rPr>
        <w:t>plt.xlabel('k')</w:t>
      </w:r>
    </w:p>
    <w:p w14:paraId="5E6295A9">
      <w:pPr>
        <w:spacing w:line="360" w:lineRule="auto"/>
        <w:ind w:firstLine="420" w:firstLineChars="200"/>
        <w:rPr>
          <w:i/>
          <w:iCs/>
          <w:szCs w:val="21"/>
        </w:rPr>
      </w:pPr>
      <w:r>
        <w:rPr>
          <w:i/>
          <w:iCs/>
          <w:szCs w:val="21"/>
        </w:rPr>
        <w:t>plt.ylabel('error rates')</w:t>
      </w:r>
    </w:p>
    <w:p w14:paraId="07144EE9">
      <w:pPr>
        <w:spacing w:line="360" w:lineRule="auto"/>
        <w:ind w:firstLine="420" w:firstLineChars="200"/>
        <w:rPr>
          <w:i/>
          <w:iCs/>
          <w:szCs w:val="21"/>
        </w:rPr>
      </w:pPr>
      <w:r>
        <w:drawing>
          <wp:inline distT="0" distB="0" distL="0" distR="0">
            <wp:extent cx="3340735" cy="1932940"/>
            <wp:effectExtent l="0" t="0" r="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pic:cNvPicPr>
                      <a:picLocks noChangeAspect="1"/>
                    </pic:cNvPicPr>
                  </pic:nvPicPr>
                  <pic:blipFill>
                    <a:blip r:embed="rId745"/>
                    <a:stretch>
                      <a:fillRect/>
                    </a:stretch>
                  </pic:blipFill>
                  <pic:spPr>
                    <a:xfrm>
                      <a:off x="0" y="0"/>
                      <a:ext cx="3340800" cy="1933200"/>
                    </a:xfrm>
                    <a:prstGeom prst="rect">
                      <a:avLst/>
                    </a:prstGeom>
                  </pic:spPr>
                </pic:pic>
              </a:graphicData>
            </a:graphic>
          </wp:inline>
        </w:drawing>
      </w:r>
    </w:p>
    <w:p w14:paraId="3124044E">
      <w:pPr>
        <w:spacing w:line="360" w:lineRule="auto"/>
        <w:ind w:firstLine="420" w:firstLineChars="200"/>
        <w:rPr>
          <w:szCs w:val="21"/>
        </w:rPr>
      </w:pPr>
      <w:r>
        <w:rPr>
          <w:rFonts w:hint="eastAsia"/>
          <w:szCs w:val="21"/>
        </w:rPr>
        <w:t>例6-</w:t>
      </w:r>
      <w:r>
        <w:rPr>
          <w:szCs w:val="21"/>
        </w:rPr>
        <w:t>9</w:t>
      </w:r>
      <w:r>
        <w:rPr>
          <w:rFonts w:hint="eastAsia"/>
          <w:szCs w:val="21"/>
        </w:rPr>
        <w:t>-</w:t>
      </w:r>
      <w:r>
        <w:rPr>
          <w:szCs w:val="21"/>
        </w:rPr>
        <w:t>1</w:t>
      </w:r>
      <w:r>
        <w:rPr>
          <w:rFonts w:hint="eastAsia"/>
          <w:szCs w:val="21"/>
        </w:rPr>
        <w:t>（a）是在例6-</w:t>
      </w:r>
      <w:r>
        <w:rPr>
          <w:szCs w:val="21"/>
        </w:rPr>
        <w:t>8</w:t>
      </w:r>
      <w:r>
        <w:rPr>
          <w:rFonts w:hint="eastAsia"/>
          <w:szCs w:val="21"/>
        </w:rPr>
        <w:t>-</w:t>
      </w:r>
      <w:r>
        <w:rPr>
          <w:szCs w:val="21"/>
        </w:rPr>
        <w:t>4</w:t>
      </w:r>
      <w:r>
        <w:rPr>
          <w:rFonts w:hint="eastAsia"/>
          <w:szCs w:val="21"/>
        </w:rPr>
        <w:t>的基础上，尝试改变参数</w:t>
      </w:r>
      <w:r>
        <w:rPr>
          <w:rFonts w:ascii="Times New Roman" w:hAnsi="Times New Roman" w:cs="Times New Roman"/>
          <w:i/>
          <w:iCs/>
          <w:szCs w:val="21"/>
        </w:rPr>
        <w:t>k</w:t>
      </w:r>
      <w:r>
        <w:rPr>
          <w:rFonts w:hint="eastAsia"/>
          <w:szCs w:val="21"/>
        </w:rPr>
        <w:t>（也就是近邻点数目）来考察</w:t>
      </w:r>
      <w:r>
        <w:rPr>
          <w:rFonts w:ascii="Times New Roman" w:hAnsi="Times New Roman" w:cs="Times New Roman"/>
          <w:i/>
          <w:iCs/>
          <w:szCs w:val="21"/>
        </w:rPr>
        <w:t>k</w:t>
      </w:r>
      <w:r>
        <w:rPr>
          <w:rFonts w:hint="eastAsia"/>
          <w:szCs w:val="21"/>
        </w:rPr>
        <w:t>对于模型性能的影响。具体地，是建立一个以</w:t>
      </w:r>
      <w:r>
        <w:rPr>
          <w:rFonts w:ascii="Times New Roman" w:hAnsi="Times New Roman" w:cs="Times New Roman"/>
          <w:i/>
          <w:iCs/>
          <w:szCs w:val="21"/>
        </w:rPr>
        <w:t>k</w:t>
      </w:r>
      <w:r>
        <w:rPr>
          <w:rFonts w:hint="eastAsia"/>
          <w:szCs w:val="21"/>
        </w:rPr>
        <w:t>为循环变量的f</w:t>
      </w:r>
      <w:r>
        <w:rPr>
          <w:szCs w:val="21"/>
        </w:rPr>
        <w:t>or</w:t>
      </w:r>
      <w:r>
        <w:rPr>
          <w:rFonts w:hint="eastAsia"/>
          <w:szCs w:val="21"/>
        </w:rPr>
        <w:t>循环，在循环体中，先实现K</w:t>
      </w:r>
      <w:r>
        <w:rPr>
          <w:szCs w:val="21"/>
        </w:rPr>
        <w:t>NN</w:t>
      </w:r>
      <w:r>
        <w:rPr>
          <w:rFonts w:hint="eastAsia"/>
          <w:szCs w:val="21"/>
        </w:rPr>
        <w:t>模型以循环变量</w:t>
      </w:r>
      <w:r>
        <w:rPr>
          <w:rFonts w:ascii="Times New Roman" w:hAnsi="Times New Roman" w:cs="Times New Roman"/>
          <w:i/>
          <w:iCs/>
          <w:szCs w:val="21"/>
        </w:rPr>
        <w:t>k</w:t>
      </w:r>
      <w:r>
        <w:rPr>
          <w:rFonts w:hint="eastAsia"/>
          <w:szCs w:val="21"/>
        </w:rPr>
        <w:t>作为近邻数的模型初始化，然后用</w:t>
      </w:r>
      <w:r>
        <w:rPr>
          <w:szCs w:val="21"/>
        </w:rPr>
        <w:t>cross_val_score</w:t>
      </w:r>
      <w:r>
        <w:rPr>
          <w:rFonts w:hint="eastAsia"/>
          <w:szCs w:val="21"/>
        </w:rPr>
        <w:t>函数实现K折交叉验证，并求出模型的平均性能得分。这里选取分类出错率，即1-a</w:t>
      </w:r>
      <w:r>
        <w:rPr>
          <w:szCs w:val="21"/>
        </w:rPr>
        <w:t>ccuracy</w:t>
      </w:r>
      <w:r>
        <w:rPr>
          <w:rFonts w:hint="eastAsia"/>
          <w:szCs w:val="21"/>
        </w:rPr>
        <w:t>，作为评价指标。循环完成后，我们把出错率指标随着近邻数</w:t>
      </w:r>
      <w:r>
        <w:rPr>
          <w:rFonts w:ascii="Times New Roman" w:hAnsi="Times New Roman" w:cs="Times New Roman"/>
          <w:i/>
          <w:iCs/>
          <w:szCs w:val="21"/>
        </w:rPr>
        <w:t>k</w:t>
      </w:r>
      <w:r>
        <w:rPr>
          <w:rFonts w:hint="eastAsia"/>
          <w:szCs w:val="21"/>
        </w:rPr>
        <w:t>的变化情况画出来。</w:t>
      </w:r>
    </w:p>
    <w:p w14:paraId="4DC5FF00">
      <w:pPr>
        <w:spacing w:line="360" w:lineRule="auto"/>
        <w:ind w:firstLine="420" w:firstLineChars="200"/>
        <w:rPr>
          <w:szCs w:val="21"/>
        </w:rPr>
      </w:pPr>
      <w:r>
        <w:rPr>
          <w:rFonts w:hint="eastAsia"/>
          <w:szCs w:val="21"/>
        </w:rPr>
        <w:t>通过输出区的结果图我们可以看到，随着近邻数</w:t>
      </w:r>
      <w:r>
        <w:rPr>
          <w:rFonts w:ascii="Times New Roman" w:hAnsi="Times New Roman" w:cs="Times New Roman"/>
          <w:i/>
          <w:iCs/>
          <w:szCs w:val="21"/>
        </w:rPr>
        <w:t>k</w:t>
      </w:r>
      <w:r>
        <w:rPr>
          <w:rFonts w:hint="eastAsia"/>
          <w:szCs w:val="21"/>
        </w:rPr>
        <w:t>的增加，出错率一开始是整体下降趋势，到大于等于7以后，又呈现出一定的震荡和反复。</w:t>
      </w:r>
    </w:p>
    <w:p w14:paraId="3FD47499">
      <w:pPr>
        <w:spacing w:line="360" w:lineRule="auto"/>
        <w:ind w:firstLine="420" w:firstLineChars="200"/>
        <w:rPr>
          <w:szCs w:val="21"/>
        </w:rPr>
      </w:pPr>
      <w:r>
        <w:rPr>
          <w:rFonts w:hint="eastAsia"/>
          <w:szCs w:val="21"/>
        </w:rPr>
        <w:t>例6-</w:t>
      </w:r>
      <w:r>
        <w:rPr>
          <w:szCs w:val="21"/>
        </w:rPr>
        <w:t>9</w:t>
      </w:r>
      <w:r>
        <w:rPr>
          <w:rFonts w:hint="eastAsia"/>
          <w:szCs w:val="21"/>
        </w:rPr>
        <w:t>-</w:t>
      </w:r>
      <w:r>
        <w:rPr>
          <w:szCs w:val="21"/>
        </w:rPr>
        <w:t>1</w:t>
      </w:r>
      <w:r>
        <w:rPr>
          <w:rFonts w:hint="eastAsia"/>
          <w:szCs w:val="21"/>
        </w:rPr>
        <w:t>（a）给了我们一个很好的提示，如果把我们关心的模型性能指标随着参数变化的情况记录下来，我们不是就可以尝试寻找模型的最佳参数了吗？例如，这个例子中的</w:t>
      </w:r>
      <w:r>
        <w:rPr>
          <w:rFonts w:ascii="Times New Roman" w:hAnsi="Times New Roman" w:cs="Times New Roman"/>
          <w:i/>
          <w:iCs/>
          <w:szCs w:val="21"/>
        </w:rPr>
        <w:t>k</w:t>
      </w:r>
      <w:r>
        <w:rPr>
          <w:szCs w:val="21"/>
        </w:rPr>
        <w:t>=6</w:t>
      </w:r>
      <w:r>
        <w:rPr>
          <w:rFonts w:hint="eastAsia"/>
          <w:szCs w:val="21"/>
        </w:rPr>
        <w:t>就是一个合适选择。是的，这其实就是调参过程中的核心思想。</w:t>
      </w:r>
    </w:p>
    <w:p w14:paraId="5489E401">
      <w:pPr>
        <w:spacing w:line="360" w:lineRule="auto"/>
        <w:ind w:firstLine="420" w:firstLineChars="200"/>
        <w:rPr>
          <w:szCs w:val="21"/>
        </w:rPr>
      </w:pPr>
      <w:r>
        <w:rPr>
          <w:rFonts w:hint="eastAsia"/>
          <w:szCs w:val="21"/>
        </w:rPr>
        <w:t>而除了我们自己构建f</w:t>
      </w:r>
      <w:r>
        <w:rPr>
          <w:szCs w:val="21"/>
        </w:rPr>
        <w:t>or</w:t>
      </w:r>
      <w:r>
        <w:rPr>
          <w:rFonts w:hint="eastAsia"/>
          <w:szCs w:val="21"/>
        </w:rPr>
        <w:t>循环来实现参数的遍历搜索外，s</w:t>
      </w:r>
      <w:r>
        <w:rPr>
          <w:szCs w:val="21"/>
        </w:rPr>
        <w:t>klearn</w:t>
      </w:r>
      <w:r>
        <w:rPr>
          <w:rFonts w:hint="eastAsia"/>
          <w:szCs w:val="21"/>
        </w:rPr>
        <w:t>库的</w:t>
      </w:r>
      <w:r>
        <w:rPr>
          <w:szCs w:val="21"/>
        </w:rPr>
        <w:t>model_selection</w:t>
      </w:r>
      <w:r>
        <w:rPr>
          <w:rFonts w:hint="eastAsia"/>
          <w:szCs w:val="21"/>
        </w:rPr>
        <w:t>模块中还有现成的交叉验证网格搜索函数</w:t>
      </w:r>
      <w:r>
        <w:rPr>
          <w:szCs w:val="21"/>
        </w:rPr>
        <w:t>GridSearchCV</w:t>
      </w:r>
      <w:r>
        <w:rPr>
          <w:rFonts w:hint="eastAsia"/>
          <w:szCs w:val="21"/>
        </w:rPr>
        <w:t>，非常好用。</w:t>
      </w:r>
    </w:p>
    <w:p w14:paraId="48FCCCB6">
      <w:pPr>
        <w:spacing w:line="360" w:lineRule="auto"/>
        <w:ind w:firstLine="420" w:firstLineChars="200"/>
        <w:rPr>
          <w:rFonts w:ascii="楷体" w:hAnsi="楷体" w:eastAsia="楷体"/>
          <w:szCs w:val="21"/>
        </w:rPr>
      </w:pPr>
      <w:r>
        <w:rPr>
          <w:rFonts w:hint="eastAsia" w:ascii="楷体" w:hAnsi="楷体" w:eastAsia="楷体"/>
          <w:szCs w:val="21"/>
        </w:rPr>
        <w:t>例6-</w:t>
      </w:r>
      <w:r>
        <w:rPr>
          <w:rFonts w:ascii="楷体" w:hAnsi="楷体" w:eastAsia="楷体"/>
          <w:szCs w:val="21"/>
        </w:rPr>
        <w:t>9</w:t>
      </w:r>
      <w:r>
        <w:rPr>
          <w:rFonts w:hint="eastAsia" w:ascii="楷体" w:hAnsi="楷体" w:eastAsia="楷体"/>
          <w:szCs w:val="21"/>
        </w:rPr>
        <w:t>-</w:t>
      </w:r>
      <w:r>
        <w:rPr>
          <w:rFonts w:ascii="楷体" w:hAnsi="楷体" w:eastAsia="楷体"/>
          <w:szCs w:val="21"/>
        </w:rPr>
        <w:t>1</w:t>
      </w:r>
      <w:r>
        <w:rPr>
          <w:rFonts w:hint="eastAsia" w:ascii="楷体" w:hAnsi="楷体" w:eastAsia="楷体"/>
          <w:szCs w:val="21"/>
        </w:rPr>
        <w:t>（b）</w:t>
      </w:r>
      <w:r>
        <w:rPr>
          <w:rFonts w:ascii="楷体" w:hAnsi="楷体" w:eastAsia="楷体"/>
          <w:szCs w:val="21"/>
        </w:rPr>
        <w:t xml:space="preserve"> GridSearchCV</w:t>
      </w:r>
      <w:r>
        <w:rPr>
          <w:rFonts w:hint="eastAsia" w:ascii="楷体" w:hAnsi="楷体" w:eastAsia="楷体"/>
          <w:szCs w:val="21"/>
        </w:rPr>
        <w:t>应用举例。</w:t>
      </w:r>
    </w:p>
    <w:p w14:paraId="25462D7F">
      <w:pPr>
        <w:spacing w:line="360" w:lineRule="auto"/>
        <w:ind w:firstLine="420" w:firstLineChars="200"/>
        <w:rPr>
          <w:i/>
          <w:iCs/>
          <w:szCs w:val="21"/>
        </w:rPr>
      </w:pPr>
      <w:r>
        <w:rPr>
          <w:i/>
          <w:iCs/>
          <w:szCs w:val="21"/>
        </w:rPr>
        <w:t>from sklearn.model_selection import GridSearchCV</w:t>
      </w:r>
    </w:p>
    <w:p w14:paraId="104C30A4">
      <w:pPr>
        <w:spacing w:line="360" w:lineRule="auto"/>
        <w:ind w:firstLine="420" w:firstLineChars="200"/>
        <w:rPr>
          <w:i/>
          <w:iCs/>
          <w:szCs w:val="21"/>
        </w:rPr>
      </w:pPr>
    </w:p>
    <w:p w14:paraId="55F2AC57">
      <w:pPr>
        <w:spacing w:line="360" w:lineRule="auto"/>
        <w:ind w:firstLine="420" w:firstLineChars="200"/>
        <w:rPr>
          <w:i/>
          <w:iCs/>
          <w:szCs w:val="21"/>
        </w:rPr>
      </w:pPr>
      <w:r>
        <w:rPr>
          <w:i/>
          <w:iCs/>
          <w:szCs w:val="21"/>
        </w:rPr>
        <w:t>knn=KNeighborsClassifier()</w:t>
      </w:r>
    </w:p>
    <w:p w14:paraId="59CA5840">
      <w:pPr>
        <w:spacing w:line="360" w:lineRule="auto"/>
        <w:ind w:firstLine="420" w:firstLineChars="200"/>
        <w:rPr>
          <w:i/>
          <w:iCs/>
          <w:szCs w:val="21"/>
        </w:rPr>
      </w:pPr>
      <w:r>
        <w:rPr>
          <w:i/>
          <w:iCs/>
          <w:szCs w:val="21"/>
        </w:rPr>
        <w:t>k_range=range(1,30)</w:t>
      </w:r>
    </w:p>
    <w:p w14:paraId="42A87680">
      <w:pPr>
        <w:spacing w:line="360" w:lineRule="auto"/>
        <w:ind w:firstLine="420" w:firstLineChars="200"/>
        <w:rPr>
          <w:i/>
          <w:iCs/>
          <w:szCs w:val="21"/>
        </w:rPr>
      </w:pPr>
      <w:r>
        <w:rPr>
          <w:i/>
          <w:iCs/>
          <w:szCs w:val="21"/>
        </w:rPr>
        <w:t>param_grid=dict(n_neighbors=k_range)</w:t>
      </w:r>
    </w:p>
    <w:p w14:paraId="53D6F1E1">
      <w:pPr>
        <w:spacing w:line="360" w:lineRule="auto"/>
        <w:ind w:firstLine="420" w:firstLineChars="200"/>
        <w:rPr>
          <w:i/>
          <w:iCs/>
          <w:szCs w:val="21"/>
        </w:rPr>
      </w:pPr>
      <w:r>
        <w:rPr>
          <w:i/>
          <w:iCs/>
          <w:szCs w:val="21"/>
        </w:rPr>
        <w:t>grid=GridSearchCV(knn,param_grid,cv=5,scoring='accuracy')</w:t>
      </w:r>
    </w:p>
    <w:p w14:paraId="780A155C">
      <w:pPr>
        <w:spacing w:line="360" w:lineRule="auto"/>
        <w:ind w:firstLine="420" w:firstLineChars="200"/>
        <w:rPr>
          <w:i/>
          <w:iCs/>
          <w:szCs w:val="21"/>
        </w:rPr>
      </w:pPr>
      <w:r>
        <w:rPr>
          <w:i/>
          <w:iCs/>
          <w:szCs w:val="21"/>
        </w:rPr>
        <w:t>grid.fit(my_data[['sepal_length','sepal_width']],my_class)</w:t>
      </w:r>
    </w:p>
    <w:p w14:paraId="35E25558">
      <w:pPr>
        <w:spacing w:line="360" w:lineRule="auto"/>
        <w:ind w:firstLine="420" w:firstLineChars="200"/>
        <w:rPr>
          <w:i/>
          <w:iCs/>
          <w:szCs w:val="21"/>
        </w:rPr>
      </w:pPr>
      <w:r>
        <w:rPr>
          <w:i/>
          <w:iCs/>
          <w:szCs w:val="21"/>
        </w:rPr>
        <w:t>pd.DataFrame(grid.cv_results_).head(5)</w:t>
      </w:r>
    </w:p>
    <w:p w14:paraId="46F0F29A">
      <w:pPr>
        <w:spacing w:line="360" w:lineRule="auto"/>
        <w:ind w:firstLine="420" w:firstLineChars="200"/>
        <w:rPr>
          <w:i/>
          <w:iCs/>
          <w:szCs w:val="21"/>
        </w:rPr>
      </w:pPr>
      <w:r>
        <w:rPr>
          <w:i/>
          <w:iCs/>
          <w:szCs w:val="21"/>
        </w:rPr>
        <w:drawing>
          <wp:inline distT="0" distB="0" distL="0" distR="0">
            <wp:extent cx="4791075" cy="1443355"/>
            <wp:effectExtent l="0" t="0" r="0" b="4445"/>
            <wp:docPr id="15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3"/>
                    <pic:cNvPicPr>
                      <a:picLocks noChangeAspect="1"/>
                    </pic:cNvPicPr>
                  </pic:nvPicPr>
                  <pic:blipFill>
                    <a:blip r:embed="rId746"/>
                    <a:stretch>
                      <a:fillRect/>
                    </a:stretch>
                  </pic:blipFill>
                  <pic:spPr>
                    <a:xfrm>
                      <a:off x="0" y="0"/>
                      <a:ext cx="4791600" cy="1443600"/>
                    </a:xfrm>
                    <a:prstGeom prst="rect">
                      <a:avLst/>
                    </a:prstGeom>
                  </pic:spPr>
                </pic:pic>
              </a:graphicData>
            </a:graphic>
          </wp:inline>
        </w:drawing>
      </w:r>
    </w:p>
    <w:p w14:paraId="2497CB6C">
      <w:pPr>
        <w:spacing w:line="360" w:lineRule="auto"/>
        <w:ind w:firstLine="420" w:firstLineChars="200"/>
        <w:rPr>
          <w:i/>
          <w:iCs/>
          <w:szCs w:val="21"/>
        </w:rPr>
      </w:pPr>
      <w:r>
        <w:rPr>
          <w:i/>
          <w:iCs/>
          <w:szCs w:val="21"/>
        </w:rPr>
        <w:drawing>
          <wp:inline distT="0" distB="0" distL="0" distR="0">
            <wp:extent cx="4798695" cy="1249045"/>
            <wp:effectExtent l="0" t="0" r="1905" b="8255"/>
            <wp:docPr id="15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4"/>
                    <pic:cNvPicPr>
                      <a:picLocks noChangeAspect="1"/>
                    </pic:cNvPicPr>
                  </pic:nvPicPr>
                  <pic:blipFill>
                    <a:blip r:embed="rId747"/>
                    <a:srcRect t="11364"/>
                    <a:stretch>
                      <a:fillRect/>
                    </a:stretch>
                  </pic:blipFill>
                  <pic:spPr>
                    <a:xfrm>
                      <a:off x="0" y="0"/>
                      <a:ext cx="4798800" cy="1249200"/>
                    </a:xfrm>
                    <a:prstGeom prst="rect">
                      <a:avLst/>
                    </a:prstGeom>
                  </pic:spPr>
                </pic:pic>
              </a:graphicData>
            </a:graphic>
          </wp:inline>
        </w:drawing>
      </w:r>
    </w:p>
    <w:p w14:paraId="6E63C107">
      <w:pPr>
        <w:spacing w:line="360" w:lineRule="auto"/>
        <w:ind w:firstLine="420" w:firstLineChars="200"/>
        <w:rPr>
          <w:i/>
          <w:iCs/>
          <w:szCs w:val="21"/>
        </w:rPr>
      </w:pPr>
      <w:r>
        <w:rPr>
          <w:i/>
          <w:iCs/>
          <w:szCs w:val="21"/>
        </w:rPr>
        <w:t>grid_mean_scores= grid.cv_results_['mean_test_score']</w:t>
      </w:r>
    </w:p>
    <w:p w14:paraId="03F11EBC">
      <w:pPr>
        <w:spacing w:line="360" w:lineRule="auto"/>
        <w:ind w:firstLine="420" w:firstLineChars="200"/>
        <w:rPr>
          <w:i/>
          <w:iCs/>
          <w:szCs w:val="21"/>
        </w:rPr>
      </w:pPr>
      <w:r>
        <w:rPr>
          <w:i/>
          <w:iCs/>
          <w:szCs w:val="21"/>
        </w:rPr>
        <w:t>print(grid_mean_scores,'\n')</w:t>
      </w:r>
    </w:p>
    <w:p w14:paraId="5434C912">
      <w:pPr>
        <w:spacing w:line="360" w:lineRule="auto"/>
        <w:ind w:firstLine="420" w:firstLineChars="200"/>
        <w:rPr>
          <w:i/>
          <w:iCs/>
          <w:szCs w:val="21"/>
        </w:rPr>
      </w:pPr>
    </w:p>
    <w:p w14:paraId="081288EA">
      <w:pPr>
        <w:spacing w:line="360" w:lineRule="auto"/>
        <w:ind w:firstLine="420" w:firstLineChars="200"/>
        <w:rPr>
          <w:i/>
          <w:iCs/>
          <w:szCs w:val="21"/>
        </w:rPr>
      </w:pPr>
      <w:r>
        <w:rPr>
          <w:i/>
          <w:iCs/>
          <w:szCs w:val="21"/>
        </w:rPr>
        <w:t>plt.figure()</w:t>
      </w:r>
    </w:p>
    <w:p w14:paraId="4A1B3686">
      <w:pPr>
        <w:spacing w:line="360" w:lineRule="auto"/>
        <w:ind w:firstLine="420" w:firstLineChars="200"/>
        <w:rPr>
          <w:i/>
          <w:iCs/>
          <w:szCs w:val="21"/>
        </w:rPr>
      </w:pPr>
      <w:r>
        <w:rPr>
          <w:i/>
          <w:iCs/>
          <w:szCs w:val="21"/>
        </w:rPr>
        <w:t>plt.xlabel('Tuning Parameter: N nearest neighbors')</w:t>
      </w:r>
    </w:p>
    <w:p w14:paraId="11079164">
      <w:pPr>
        <w:spacing w:line="360" w:lineRule="auto"/>
        <w:ind w:firstLine="420" w:firstLineChars="200"/>
        <w:rPr>
          <w:i/>
          <w:iCs/>
          <w:szCs w:val="21"/>
        </w:rPr>
      </w:pPr>
      <w:r>
        <w:rPr>
          <w:i/>
          <w:iCs/>
          <w:szCs w:val="21"/>
        </w:rPr>
        <w:t>plt.ylabel('Classification Accuracy')</w:t>
      </w:r>
    </w:p>
    <w:p w14:paraId="6A617394">
      <w:pPr>
        <w:spacing w:line="360" w:lineRule="auto"/>
        <w:ind w:firstLine="420" w:firstLineChars="200"/>
        <w:rPr>
          <w:i/>
          <w:iCs/>
          <w:szCs w:val="21"/>
        </w:rPr>
      </w:pPr>
      <w:r>
        <w:rPr>
          <w:i/>
          <w:iCs/>
          <w:szCs w:val="21"/>
        </w:rPr>
        <w:t>plt.plot(k_range,grid_mean_scores)</w:t>
      </w:r>
    </w:p>
    <w:p w14:paraId="379BF532">
      <w:pPr>
        <w:spacing w:line="360" w:lineRule="auto"/>
        <w:ind w:firstLine="420" w:firstLineChars="200"/>
        <w:rPr>
          <w:i/>
          <w:iCs/>
          <w:szCs w:val="21"/>
        </w:rPr>
      </w:pPr>
    </w:p>
    <w:p w14:paraId="751A3F60">
      <w:pPr>
        <w:spacing w:line="360" w:lineRule="auto"/>
        <w:ind w:firstLine="420" w:firstLineChars="200"/>
        <w:rPr>
          <w:i/>
          <w:iCs/>
          <w:szCs w:val="21"/>
        </w:rPr>
      </w:pPr>
      <w:r>
        <w:rPr>
          <w:i/>
          <w:iCs/>
          <w:szCs w:val="21"/>
        </w:rPr>
        <w:t>print('最高得分是近邻值取k =',grid.best_params_['n_neighbors'],'时的得分'</w:t>
      </w:r>
    </w:p>
    <w:p w14:paraId="0AFE3945">
      <w:pPr>
        <w:spacing w:line="360" w:lineRule="auto"/>
        <w:ind w:firstLine="420" w:firstLineChars="200"/>
        <w:rPr>
          <w:i/>
          <w:iCs/>
          <w:szCs w:val="21"/>
        </w:rPr>
      </w:pPr>
      <w:r>
        <w:rPr>
          <w:i/>
          <w:iCs/>
          <w:szCs w:val="21"/>
        </w:rPr>
        <w:t xml:space="preserve">      ,grid.best_score_)</w:t>
      </w:r>
    </w:p>
    <w:p w14:paraId="55E7B50D">
      <w:pPr>
        <w:spacing w:line="360" w:lineRule="auto"/>
        <w:ind w:firstLine="420" w:firstLineChars="200"/>
        <w:rPr>
          <w:i/>
          <w:iCs/>
          <w:szCs w:val="21"/>
        </w:rPr>
      </w:pPr>
      <w:r>
        <w:rPr>
          <w:i/>
          <w:iCs/>
          <w:szCs w:val="21"/>
        </w:rPr>
        <w:t>plt.plot(grid.best_params_['n_neighbors'],grid.best_score_,'ro',</w:t>
      </w:r>
    </w:p>
    <w:p w14:paraId="35199B46">
      <w:pPr>
        <w:spacing w:line="360" w:lineRule="auto"/>
        <w:ind w:firstLine="420" w:firstLineChars="200"/>
        <w:rPr>
          <w:i/>
          <w:iCs/>
          <w:szCs w:val="21"/>
        </w:rPr>
      </w:pPr>
      <w:r>
        <w:rPr>
          <w:i/>
          <w:iCs/>
          <w:szCs w:val="21"/>
        </w:rPr>
        <w:t xml:space="preserve">         markersize=12,markeredgewidth=1.5,</w:t>
      </w:r>
    </w:p>
    <w:p w14:paraId="3266A752">
      <w:pPr>
        <w:spacing w:line="360" w:lineRule="auto"/>
        <w:ind w:firstLine="420" w:firstLineChars="200"/>
        <w:rPr>
          <w:i/>
          <w:iCs/>
          <w:szCs w:val="21"/>
        </w:rPr>
      </w:pPr>
      <w:r>
        <w:rPr>
          <w:i/>
          <w:iCs/>
          <w:szCs w:val="21"/>
        </w:rPr>
        <w:t xml:space="preserve">        markerfacecolor='None',markeredgecolor='r')</w:t>
      </w:r>
    </w:p>
    <w:p w14:paraId="272DB4EE">
      <w:pPr>
        <w:spacing w:line="360" w:lineRule="auto"/>
        <w:ind w:firstLine="420" w:firstLineChars="200"/>
        <w:rPr>
          <w:i/>
          <w:iCs/>
          <w:szCs w:val="21"/>
        </w:rPr>
      </w:pPr>
      <w:r>
        <w:drawing>
          <wp:inline distT="0" distB="0" distL="0" distR="0">
            <wp:extent cx="3995420" cy="3102610"/>
            <wp:effectExtent l="0" t="0" r="5080" b="254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pic:cNvPicPr>
                      <a:picLocks noChangeAspect="1"/>
                    </pic:cNvPicPr>
                  </pic:nvPicPr>
                  <pic:blipFill>
                    <a:blip r:embed="rId748"/>
                    <a:stretch>
                      <a:fillRect/>
                    </a:stretch>
                  </pic:blipFill>
                  <pic:spPr>
                    <a:xfrm>
                      <a:off x="0" y="0"/>
                      <a:ext cx="3996000" cy="3103200"/>
                    </a:xfrm>
                    <a:prstGeom prst="rect">
                      <a:avLst/>
                    </a:prstGeom>
                  </pic:spPr>
                </pic:pic>
              </a:graphicData>
            </a:graphic>
          </wp:inline>
        </w:drawing>
      </w:r>
    </w:p>
    <w:p w14:paraId="1F82D485">
      <w:pPr>
        <w:spacing w:line="360" w:lineRule="auto"/>
        <w:ind w:firstLine="420" w:firstLineChars="200"/>
        <w:rPr>
          <w:szCs w:val="21"/>
        </w:rPr>
      </w:pPr>
      <w:r>
        <w:rPr>
          <w:rFonts w:hint="eastAsia"/>
          <w:szCs w:val="21"/>
        </w:rPr>
        <w:t>例6-</w:t>
      </w:r>
      <w:r>
        <w:rPr>
          <w:szCs w:val="21"/>
        </w:rPr>
        <w:t>9</w:t>
      </w:r>
      <w:r>
        <w:rPr>
          <w:rFonts w:hint="eastAsia"/>
          <w:szCs w:val="21"/>
        </w:rPr>
        <w:t>-</w:t>
      </w:r>
      <w:r>
        <w:rPr>
          <w:szCs w:val="21"/>
        </w:rPr>
        <w:t>1</w:t>
      </w:r>
      <w:r>
        <w:rPr>
          <w:rFonts w:hint="eastAsia"/>
          <w:szCs w:val="21"/>
        </w:rPr>
        <w:t>（b）是在例6-</w:t>
      </w:r>
      <w:r>
        <w:rPr>
          <w:szCs w:val="21"/>
        </w:rPr>
        <w:t>9</w:t>
      </w:r>
      <w:r>
        <w:rPr>
          <w:rFonts w:hint="eastAsia"/>
          <w:szCs w:val="21"/>
        </w:rPr>
        <w:t>-</w:t>
      </w:r>
      <w:r>
        <w:rPr>
          <w:szCs w:val="21"/>
        </w:rPr>
        <w:t>1</w:t>
      </w:r>
      <w:r>
        <w:rPr>
          <w:rFonts w:hint="eastAsia"/>
          <w:szCs w:val="21"/>
        </w:rPr>
        <w:t>（a）的基础之上，依然针对鸢尾花数据的K</w:t>
      </w:r>
      <w:r>
        <w:rPr>
          <w:szCs w:val="21"/>
        </w:rPr>
        <w:t>NN</w:t>
      </w:r>
      <w:r>
        <w:rPr>
          <w:rFonts w:hint="eastAsia"/>
          <w:szCs w:val="21"/>
        </w:rPr>
        <w:t>模型，构造</w:t>
      </w:r>
      <w:r>
        <w:rPr>
          <w:szCs w:val="21"/>
        </w:rPr>
        <w:t>GridSearchCV</w:t>
      </w:r>
      <w:r>
        <w:rPr>
          <w:rFonts w:hint="eastAsia"/>
          <w:szCs w:val="21"/>
        </w:rPr>
        <w:t>对象，指明模型是</w:t>
      </w:r>
      <w:r>
        <w:rPr>
          <w:szCs w:val="21"/>
        </w:rPr>
        <w:t>KNN</w:t>
      </w:r>
      <w:r>
        <w:rPr>
          <w:rFonts w:hint="eastAsia"/>
          <w:szCs w:val="21"/>
        </w:rPr>
        <w:t>，参数网格是个字典型的数据结构，包含参数方案关键字和具体的参数取值列表，这里我们只有一个</w:t>
      </w:r>
      <w:r>
        <w:rPr>
          <w:szCs w:val="21"/>
        </w:rPr>
        <w:t>n_neighbors</w:t>
      </w:r>
      <w:r>
        <w:rPr>
          <w:rFonts w:hint="eastAsia"/>
          <w:szCs w:val="21"/>
        </w:rPr>
        <w:t>参数，但是根据模型及研究问题的不同，可以对多个参数进行排练组合式搜索，只要用多个字典结构来指定即可。参数</w:t>
      </w:r>
      <w:r>
        <w:rPr>
          <w:szCs w:val="21"/>
        </w:rPr>
        <w:t>cv</w:t>
      </w:r>
      <w:r>
        <w:rPr>
          <w:rFonts w:hint="eastAsia"/>
          <w:szCs w:val="21"/>
        </w:rPr>
        <w:t>指定了交叉检验的折数，s</w:t>
      </w:r>
      <w:r>
        <w:rPr>
          <w:szCs w:val="21"/>
        </w:rPr>
        <w:t>coring</w:t>
      </w:r>
      <w:r>
        <w:rPr>
          <w:rFonts w:hint="eastAsia"/>
          <w:szCs w:val="21"/>
        </w:rPr>
        <w:t>参数则指定了评价模型的指标。我们调用</w:t>
      </w:r>
      <w:r>
        <w:rPr>
          <w:szCs w:val="21"/>
        </w:rPr>
        <w:t>GridSearchCV</w:t>
      </w:r>
      <w:r>
        <w:rPr>
          <w:rFonts w:hint="eastAsia"/>
          <w:szCs w:val="21"/>
        </w:rPr>
        <w:t>对象的f</w:t>
      </w:r>
      <w:r>
        <w:rPr>
          <w:szCs w:val="21"/>
        </w:rPr>
        <w:t>it</w:t>
      </w:r>
      <w:r>
        <w:rPr>
          <w:rFonts w:hint="eastAsia"/>
          <w:szCs w:val="21"/>
        </w:rPr>
        <w:t>方法，就可以完成网格参数组合下的建模及评价结果了。</w:t>
      </w:r>
    </w:p>
    <w:p w14:paraId="791FC5C9">
      <w:pPr>
        <w:spacing w:line="360" w:lineRule="auto"/>
        <w:ind w:firstLine="420" w:firstLineChars="200"/>
        <w:rPr>
          <w:szCs w:val="21"/>
        </w:rPr>
      </w:pPr>
      <w:r>
        <w:rPr>
          <w:rFonts w:hint="eastAsia"/>
          <w:szCs w:val="21"/>
        </w:rPr>
        <w:t>我们可以通过查看</w:t>
      </w:r>
      <w:r>
        <w:rPr>
          <w:szCs w:val="21"/>
        </w:rPr>
        <w:t>grid.cv_results_</w:t>
      </w:r>
      <w:r>
        <w:rPr>
          <w:rFonts w:hint="eastAsia"/>
          <w:szCs w:val="21"/>
        </w:rPr>
        <w:t>属性，来了解网格搜索建模的具体情况，包括对应参数组合下，各次训练测试集划分时的评价指标得分，每种参数组合下的平均得分等。这里，我们主要关心每种参数设置下的平均测试集得分，因此用关键字</w:t>
      </w:r>
      <w:r>
        <w:rPr>
          <w:szCs w:val="21"/>
        </w:rPr>
        <w:t>mean_test_score</w:t>
      </w:r>
      <w:r>
        <w:rPr>
          <w:rFonts w:hint="eastAsia"/>
          <w:szCs w:val="21"/>
        </w:rPr>
        <w:t>把</w:t>
      </w:r>
      <w:r>
        <w:rPr>
          <w:szCs w:val="21"/>
        </w:rPr>
        <w:t>grid.cv_results_</w:t>
      </w:r>
      <w:r>
        <w:rPr>
          <w:rFonts w:hint="eastAsia"/>
          <w:szCs w:val="21"/>
        </w:rPr>
        <w:t>字典属性中对应的值调出来，就可以看到在每种近邻值选取时的网络性能了。模仿例6-</w:t>
      </w:r>
      <w:r>
        <w:rPr>
          <w:szCs w:val="21"/>
        </w:rPr>
        <w:t>9</w:t>
      </w:r>
      <w:r>
        <w:rPr>
          <w:rFonts w:hint="eastAsia"/>
          <w:szCs w:val="21"/>
        </w:rPr>
        <w:t>-</w:t>
      </w:r>
      <w:r>
        <w:rPr>
          <w:szCs w:val="21"/>
        </w:rPr>
        <w:t>1</w:t>
      </w:r>
      <w:r>
        <w:rPr>
          <w:rFonts w:hint="eastAsia"/>
          <w:szCs w:val="21"/>
        </w:rPr>
        <w:t>（a）的做法，我们依然可以画出平均得分随近邻值变化的折线。还可以直接通过属性</w:t>
      </w:r>
      <w:r>
        <w:rPr>
          <w:szCs w:val="21"/>
        </w:rPr>
        <w:t>grid.best_score_</w:t>
      </w:r>
      <w:r>
        <w:rPr>
          <w:rFonts w:hint="eastAsia"/>
          <w:szCs w:val="21"/>
        </w:rPr>
        <w:t>和</w:t>
      </w:r>
      <w:r>
        <w:rPr>
          <w:szCs w:val="21"/>
        </w:rPr>
        <w:t>best_params_</w:t>
      </w:r>
      <w:r>
        <w:rPr>
          <w:rFonts w:hint="eastAsia"/>
          <w:szCs w:val="21"/>
        </w:rPr>
        <w:t>找到程序得到的最高分及对应的参数，这里，除了在屏幕打印，还在折线图上把这个点用红色圈出。</w:t>
      </w:r>
    </w:p>
    <w:p w14:paraId="52F39732">
      <w:pPr>
        <w:spacing w:line="360" w:lineRule="auto"/>
        <w:ind w:firstLine="420" w:firstLineChars="200"/>
        <w:rPr>
          <w:szCs w:val="21"/>
        </w:rPr>
      </w:pPr>
      <w:r>
        <w:rPr>
          <w:rFonts w:hint="eastAsia"/>
          <w:szCs w:val="21"/>
        </w:rPr>
        <w:t>需要说明的是，程序自动找的最佳参数是</w:t>
      </w:r>
      <w:r>
        <w:rPr>
          <w:rFonts w:ascii="Times New Roman" w:hAnsi="Times New Roman" w:cs="Times New Roman"/>
          <w:i/>
          <w:iCs/>
          <w:szCs w:val="21"/>
        </w:rPr>
        <w:t>k</w:t>
      </w:r>
      <w:r>
        <w:rPr>
          <w:rFonts w:hint="eastAsia"/>
          <w:szCs w:val="21"/>
        </w:rPr>
        <w:t>取1</w:t>
      </w:r>
      <w:r>
        <w:rPr>
          <w:szCs w:val="21"/>
        </w:rPr>
        <w:t>7</w:t>
      </w:r>
      <w:r>
        <w:rPr>
          <w:rFonts w:hint="eastAsia"/>
          <w:szCs w:val="21"/>
        </w:rPr>
        <w:t>，而并非之前选择的</w:t>
      </w:r>
      <w:r>
        <w:rPr>
          <w:rFonts w:ascii="Times New Roman" w:hAnsi="Times New Roman" w:cs="Times New Roman"/>
          <w:i/>
          <w:iCs/>
          <w:szCs w:val="21"/>
        </w:rPr>
        <w:t>k</w:t>
      </w:r>
      <w:r>
        <w:rPr>
          <w:szCs w:val="21"/>
        </w:rPr>
        <w:t>=6</w:t>
      </w:r>
      <w:r>
        <w:rPr>
          <w:rFonts w:hint="eastAsia"/>
          <w:szCs w:val="21"/>
        </w:rPr>
        <w:t>。这是因为</w:t>
      </w:r>
      <w:r>
        <w:rPr>
          <w:szCs w:val="21"/>
        </w:rPr>
        <w:t>GridSearchCV</w:t>
      </w:r>
      <w:r>
        <w:rPr>
          <w:rFonts w:hint="eastAsia"/>
          <w:szCs w:val="21"/>
        </w:rPr>
        <w:t>对象只考虑了s</w:t>
      </w:r>
      <w:r>
        <w:rPr>
          <w:szCs w:val="21"/>
        </w:rPr>
        <w:t>core</w:t>
      </w:r>
      <w:r>
        <w:rPr>
          <w:rFonts w:hint="eastAsia"/>
          <w:szCs w:val="21"/>
        </w:rPr>
        <w:t>的大小，</w:t>
      </w:r>
      <w:r>
        <w:rPr>
          <w:rFonts w:ascii="Times New Roman" w:hAnsi="Times New Roman" w:cs="Times New Roman"/>
          <w:i/>
          <w:iCs/>
          <w:szCs w:val="21"/>
        </w:rPr>
        <w:t>k</w:t>
      </w:r>
      <w:r>
        <w:rPr>
          <w:rFonts w:hint="eastAsia"/>
          <w:szCs w:val="21"/>
        </w:rPr>
        <w:t>取1</w:t>
      </w:r>
      <w:r>
        <w:rPr>
          <w:szCs w:val="21"/>
        </w:rPr>
        <w:t>7</w:t>
      </w:r>
      <w:r>
        <w:rPr>
          <w:rFonts w:hint="eastAsia"/>
          <w:szCs w:val="21"/>
        </w:rPr>
        <w:t>时，准确率得分确实是略高于</w:t>
      </w:r>
      <w:r>
        <w:rPr>
          <w:rFonts w:ascii="Times New Roman" w:hAnsi="Times New Roman" w:cs="Times New Roman"/>
          <w:i/>
          <w:iCs/>
          <w:szCs w:val="21"/>
        </w:rPr>
        <w:t>k</w:t>
      </w:r>
      <w:r>
        <w:rPr>
          <w:rFonts w:hint="eastAsia"/>
          <w:szCs w:val="21"/>
        </w:rPr>
        <w:t>取6的，这与我们自己用f</w:t>
      </w:r>
      <w:r>
        <w:rPr>
          <w:szCs w:val="21"/>
        </w:rPr>
        <w:t>or</w:t>
      </w:r>
      <w:r>
        <w:rPr>
          <w:rFonts w:hint="eastAsia"/>
          <w:szCs w:val="21"/>
        </w:rPr>
        <w:t>循环搜索时的结果其实是一致的。但是考虑到</w:t>
      </w:r>
      <w:r>
        <w:rPr>
          <w:rFonts w:ascii="Times New Roman" w:hAnsi="Times New Roman" w:cs="Times New Roman"/>
          <w:i/>
          <w:iCs/>
          <w:szCs w:val="21"/>
        </w:rPr>
        <w:t>k</w:t>
      </w:r>
      <w:r>
        <w:rPr>
          <w:rFonts w:hint="eastAsia"/>
          <w:szCs w:val="21"/>
        </w:rPr>
        <w:t>取1</w:t>
      </w:r>
      <w:r>
        <w:rPr>
          <w:szCs w:val="21"/>
        </w:rPr>
        <w:t>7</w:t>
      </w:r>
      <w:r>
        <w:rPr>
          <w:rFonts w:hint="eastAsia"/>
          <w:szCs w:val="21"/>
        </w:rPr>
        <w:t>时已处于振荡区，同时相对于每类</w:t>
      </w:r>
      <w:r>
        <w:rPr>
          <w:szCs w:val="21"/>
        </w:rPr>
        <w:t>50</w:t>
      </w:r>
      <w:r>
        <w:rPr>
          <w:rFonts w:hint="eastAsia"/>
          <w:szCs w:val="21"/>
        </w:rPr>
        <w:t>的样本容量，1</w:t>
      </w:r>
      <w:r>
        <w:rPr>
          <w:szCs w:val="21"/>
        </w:rPr>
        <w:t>7</w:t>
      </w:r>
      <w:r>
        <w:rPr>
          <w:rFonts w:hint="eastAsia"/>
          <w:szCs w:val="21"/>
        </w:rPr>
        <w:t>个近邻未免太多，所以这里推荐取6。在实际应用中，我们一般也会结合折线趋势来做选择。此外，在一些与计算资源消耗密切相关的参数选择时，我们还要考虑到提高性能得分的资源代价。如果性能只是略微提升，而时间消耗或内存消耗却大大增加时，我们一般也会放弃那个绝对性能得分最高的选择，而采用得分与资源消耗综合最优的选择。所以，现有的库函数提供了很多自动化的计算，但是，真正的选择还是要结合实际情况来决定。</w:t>
      </w:r>
    </w:p>
    <w:p w14:paraId="65FC37A6">
      <w:pPr>
        <w:spacing w:line="360" w:lineRule="auto"/>
        <w:ind w:firstLine="420" w:firstLineChars="200"/>
        <w:rPr>
          <w:szCs w:val="21"/>
        </w:rPr>
      </w:pPr>
      <w:r>
        <w:rPr>
          <w:rFonts w:hint="eastAsia"/>
          <w:szCs w:val="21"/>
        </w:rPr>
        <w:t>最后，我们来试验一下对多个参数做网格参数搜索。</w:t>
      </w:r>
    </w:p>
    <w:p w14:paraId="17EFB705">
      <w:pPr>
        <w:spacing w:line="360" w:lineRule="auto"/>
        <w:ind w:firstLine="420" w:firstLineChars="200"/>
        <w:rPr>
          <w:rFonts w:ascii="楷体" w:hAnsi="楷体" w:eastAsia="楷体"/>
          <w:szCs w:val="21"/>
        </w:rPr>
      </w:pPr>
      <w:r>
        <w:rPr>
          <w:rFonts w:hint="eastAsia" w:ascii="楷体" w:hAnsi="楷体" w:eastAsia="楷体"/>
          <w:szCs w:val="21"/>
        </w:rPr>
        <w:t>例6-</w:t>
      </w:r>
      <w:r>
        <w:rPr>
          <w:rFonts w:ascii="楷体" w:hAnsi="楷体" w:eastAsia="楷体"/>
          <w:szCs w:val="21"/>
        </w:rPr>
        <w:t>9</w:t>
      </w:r>
      <w:r>
        <w:rPr>
          <w:rFonts w:hint="eastAsia" w:ascii="楷体" w:hAnsi="楷体" w:eastAsia="楷体"/>
          <w:szCs w:val="21"/>
        </w:rPr>
        <w:t>-</w:t>
      </w:r>
      <w:r>
        <w:rPr>
          <w:rFonts w:ascii="楷体" w:hAnsi="楷体" w:eastAsia="楷体"/>
          <w:szCs w:val="21"/>
        </w:rPr>
        <w:t>1</w:t>
      </w:r>
      <w:r>
        <w:rPr>
          <w:rFonts w:hint="eastAsia" w:ascii="楷体" w:hAnsi="楷体" w:eastAsia="楷体"/>
          <w:szCs w:val="21"/>
        </w:rPr>
        <w:t>（c）多参数网格搜索。</w:t>
      </w:r>
    </w:p>
    <w:p w14:paraId="624CFAE1">
      <w:pPr>
        <w:spacing w:line="360" w:lineRule="auto"/>
        <w:ind w:firstLine="420" w:firstLineChars="200"/>
        <w:rPr>
          <w:i/>
          <w:iCs/>
          <w:szCs w:val="21"/>
        </w:rPr>
      </w:pPr>
      <w:r>
        <w:rPr>
          <w:i/>
          <w:iCs/>
          <w:szCs w:val="21"/>
        </w:rPr>
        <w:t>knn=KNeighborsClassifier()</w:t>
      </w:r>
    </w:p>
    <w:p w14:paraId="3E416F31">
      <w:pPr>
        <w:spacing w:line="360" w:lineRule="auto"/>
        <w:ind w:firstLine="420" w:firstLineChars="200"/>
        <w:rPr>
          <w:i/>
          <w:iCs/>
          <w:szCs w:val="21"/>
        </w:rPr>
      </w:pPr>
    </w:p>
    <w:p w14:paraId="6F538264">
      <w:pPr>
        <w:spacing w:line="360" w:lineRule="auto"/>
        <w:ind w:firstLine="420" w:firstLineChars="200"/>
        <w:rPr>
          <w:i/>
          <w:iCs/>
          <w:szCs w:val="21"/>
        </w:rPr>
      </w:pPr>
      <w:r>
        <w:rPr>
          <w:i/>
          <w:iCs/>
          <w:szCs w:val="21"/>
        </w:rPr>
        <w:t>k_range=range(1,30)</w:t>
      </w:r>
    </w:p>
    <w:p w14:paraId="71BE1D21">
      <w:pPr>
        <w:spacing w:line="360" w:lineRule="auto"/>
        <w:ind w:firstLine="420" w:firstLineChars="200"/>
        <w:rPr>
          <w:i/>
          <w:iCs/>
          <w:szCs w:val="21"/>
        </w:rPr>
      </w:pPr>
      <w:r>
        <w:rPr>
          <w:i/>
          <w:iCs/>
          <w:szCs w:val="21"/>
        </w:rPr>
        <w:t>algorithm_opt=['kd_tree','ball_tree']</w:t>
      </w:r>
    </w:p>
    <w:p w14:paraId="25705CEC">
      <w:pPr>
        <w:spacing w:line="360" w:lineRule="auto"/>
        <w:ind w:firstLine="420" w:firstLineChars="200"/>
        <w:rPr>
          <w:i/>
          <w:iCs/>
          <w:szCs w:val="21"/>
        </w:rPr>
      </w:pPr>
      <w:r>
        <w:rPr>
          <w:i/>
          <w:iCs/>
          <w:szCs w:val="21"/>
        </w:rPr>
        <w:t>p_range=range(1,5)</w:t>
      </w:r>
    </w:p>
    <w:p w14:paraId="62A98CCB">
      <w:pPr>
        <w:spacing w:line="360" w:lineRule="auto"/>
        <w:ind w:firstLine="420" w:firstLineChars="200"/>
        <w:rPr>
          <w:i/>
          <w:iCs/>
          <w:szCs w:val="21"/>
        </w:rPr>
      </w:pPr>
      <w:r>
        <w:rPr>
          <w:i/>
          <w:iCs/>
          <w:szCs w:val="21"/>
        </w:rPr>
        <w:t>weight_range=['uniform','distance']</w:t>
      </w:r>
    </w:p>
    <w:p w14:paraId="1D8B3764">
      <w:pPr>
        <w:spacing w:line="360" w:lineRule="auto"/>
        <w:ind w:firstLine="420" w:firstLineChars="200"/>
        <w:rPr>
          <w:i/>
          <w:iCs/>
          <w:szCs w:val="21"/>
        </w:rPr>
      </w:pPr>
      <w:r>
        <w:rPr>
          <w:i/>
          <w:iCs/>
          <w:szCs w:val="21"/>
        </w:rPr>
        <w:t>param_grid=dict(n_neighbors=k_range,weights=weight_range,</w:t>
      </w:r>
    </w:p>
    <w:p w14:paraId="00D8C389">
      <w:pPr>
        <w:spacing w:line="360" w:lineRule="auto"/>
        <w:ind w:firstLine="420" w:firstLineChars="200"/>
        <w:rPr>
          <w:i/>
          <w:iCs/>
          <w:szCs w:val="21"/>
        </w:rPr>
      </w:pPr>
      <w:r>
        <w:rPr>
          <w:i/>
          <w:iCs/>
          <w:szCs w:val="21"/>
        </w:rPr>
        <w:t xml:space="preserve">                algorithm=algorithm_opt,p=p_range)</w:t>
      </w:r>
    </w:p>
    <w:p w14:paraId="16D207D5">
      <w:pPr>
        <w:spacing w:line="360" w:lineRule="auto"/>
        <w:ind w:firstLine="420" w:firstLineChars="200"/>
        <w:rPr>
          <w:i/>
          <w:iCs/>
          <w:szCs w:val="21"/>
        </w:rPr>
      </w:pPr>
    </w:p>
    <w:p w14:paraId="12833E8A">
      <w:pPr>
        <w:spacing w:line="360" w:lineRule="auto"/>
        <w:ind w:firstLine="420" w:firstLineChars="200"/>
        <w:rPr>
          <w:i/>
          <w:iCs/>
          <w:szCs w:val="21"/>
        </w:rPr>
      </w:pPr>
      <w:r>
        <w:rPr>
          <w:i/>
          <w:iCs/>
          <w:szCs w:val="21"/>
        </w:rPr>
        <w:t>print('The parameter dict is:',param_grid)</w:t>
      </w:r>
    </w:p>
    <w:p w14:paraId="5002F00A">
      <w:pPr>
        <w:spacing w:line="360" w:lineRule="auto"/>
        <w:ind w:firstLine="420" w:firstLineChars="200"/>
        <w:rPr>
          <w:i/>
          <w:iCs/>
          <w:szCs w:val="21"/>
        </w:rPr>
      </w:pPr>
    </w:p>
    <w:p w14:paraId="1BBF7ECC">
      <w:pPr>
        <w:spacing w:line="360" w:lineRule="auto"/>
        <w:ind w:firstLine="420" w:firstLineChars="200"/>
        <w:rPr>
          <w:i/>
          <w:iCs/>
          <w:szCs w:val="21"/>
        </w:rPr>
      </w:pPr>
      <w:r>
        <w:rPr>
          <w:i/>
          <w:iCs/>
          <w:szCs w:val="21"/>
        </w:rPr>
        <w:t>grid=GridSearchCV(knn,param_grid,cv=5,scoring='accuracy')</w:t>
      </w:r>
    </w:p>
    <w:p w14:paraId="1C701B19">
      <w:pPr>
        <w:spacing w:line="360" w:lineRule="auto"/>
        <w:ind w:firstLine="420" w:firstLineChars="200"/>
        <w:rPr>
          <w:i/>
          <w:iCs/>
          <w:szCs w:val="21"/>
        </w:rPr>
      </w:pPr>
      <w:r>
        <w:rPr>
          <w:i/>
          <w:iCs/>
          <w:szCs w:val="21"/>
        </w:rPr>
        <w:t>grid.fit(my_data[['sepal_length','sepal_width']],my_class)</w:t>
      </w:r>
    </w:p>
    <w:p w14:paraId="13CC5066">
      <w:pPr>
        <w:spacing w:line="360" w:lineRule="auto"/>
        <w:ind w:firstLine="420" w:firstLineChars="200"/>
        <w:rPr>
          <w:i/>
          <w:iCs/>
          <w:szCs w:val="21"/>
        </w:rPr>
      </w:pPr>
    </w:p>
    <w:p w14:paraId="20350304">
      <w:pPr>
        <w:spacing w:line="360" w:lineRule="auto"/>
        <w:ind w:firstLine="420" w:firstLineChars="200"/>
        <w:rPr>
          <w:i/>
          <w:iCs/>
          <w:szCs w:val="21"/>
        </w:rPr>
      </w:pPr>
      <w:r>
        <w:rPr>
          <w:i/>
          <w:iCs/>
          <w:szCs w:val="21"/>
        </w:rPr>
        <w:t>print('The best score is:',grid.best_score_)</w:t>
      </w:r>
    </w:p>
    <w:p w14:paraId="2CC17F81">
      <w:pPr>
        <w:spacing w:line="360" w:lineRule="auto"/>
        <w:ind w:firstLine="420" w:firstLineChars="200"/>
        <w:rPr>
          <w:i/>
          <w:iCs/>
          <w:szCs w:val="21"/>
        </w:rPr>
      </w:pPr>
      <w:r>
        <w:rPr>
          <w:i/>
          <w:iCs/>
          <w:szCs w:val="21"/>
        </w:rPr>
        <w:t>print('The best parameter set is:',grid.best_estimator_)</w:t>
      </w:r>
    </w:p>
    <w:p w14:paraId="1645438B">
      <w:pPr>
        <w:spacing w:line="360" w:lineRule="auto"/>
        <w:ind w:firstLine="420" w:firstLineChars="200"/>
        <w:rPr>
          <w:i/>
          <w:iCs/>
          <w:szCs w:val="21"/>
        </w:rPr>
      </w:pPr>
      <w:r>
        <w:drawing>
          <wp:inline distT="0" distB="0" distL="0" distR="0">
            <wp:extent cx="5274310" cy="596265"/>
            <wp:effectExtent l="0" t="0" r="254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pic:cNvPicPr>
                      <a:picLocks noChangeAspect="1"/>
                    </pic:cNvPicPr>
                  </pic:nvPicPr>
                  <pic:blipFill>
                    <a:blip r:embed="rId749"/>
                    <a:stretch>
                      <a:fillRect/>
                    </a:stretch>
                  </pic:blipFill>
                  <pic:spPr>
                    <a:xfrm>
                      <a:off x="0" y="0"/>
                      <a:ext cx="5274310" cy="596265"/>
                    </a:xfrm>
                    <a:prstGeom prst="rect">
                      <a:avLst/>
                    </a:prstGeom>
                  </pic:spPr>
                </pic:pic>
              </a:graphicData>
            </a:graphic>
          </wp:inline>
        </w:drawing>
      </w:r>
    </w:p>
    <w:p w14:paraId="7A3CF080">
      <w:pPr>
        <w:spacing w:line="360" w:lineRule="auto"/>
        <w:ind w:firstLine="420" w:firstLineChars="200"/>
        <w:rPr>
          <w:szCs w:val="21"/>
        </w:rPr>
      </w:pPr>
      <w:r>
        <w:rPr>
          <w:rFonts w:hint="eastAsia"/>
          <w:szCs w:val="21"/>
        </w:rPr>
        <w:t>例6-</w:t>
      </w:r>
      <w:r>
        <w:rPr>
          <w:szCs w:val="21"/>
        </w:rPr>
        <w:t>9</w:t>
      </w:r>
      <w:r>
        <w:rPr>
          <w:rFonts w:hint="eastAsia"/>
          <w:szCs w:val="21"/>
        </w:rPr>
        <w:t>-</w:t>
      </w:r>
      <w:r>
        <w:rPr>
          <w:szCs w:val="21"/>
        </w:rPr>
        <w:t>1</w:t>
      </w:r>
      <w:r>
        <w:rPr>
          <w:rFonts w:hint="eastAsia"/>
          <w:szCs w:val="21"/>
        </w:rPr>
        <w:t>（c）中，我们来对KNN建模时的参数进行网格设置，近邻点数还和之前一样，算法设置两种选项，k</w:t>
      </w:r>
      <w:r>
        <w:rPr>
          <w:szCs w:val="21"/>
        </w:rPr>
        <w:t>d_tree</w:t>
      </w:r>
      <w:r>
        <w:rPr>
          <w:rFonts w:hint="eastAsia"/>
          <w:szCs w:val="21"/>
        </w:rPr>
        <w:t>（多维树）和b</w:t>
      </w:r>
      <w:r>
        <w:rPr>
          <w:szCs w:val="21"/>
        </w:rPr>
        <w:t>all_tree</w:t>
      </w:r>
      <w:r>
        <w:rPr>
          <w:rFonts w:hint="eastAsia"/>
          <w:szCs w:val="21"/>
        </w:rPr>
        <w:t>（超球体树）；闵可夫斯基度量的阶数设置为1～5；加权方式两种选项，均匀加权和反距离加权。我们可以屏幕打印这个参数字典结构，确实如我们设置的一样。</w:t>
      </w:r>
    </w:p>
    <w:p w14:paraId="0EE369DF">
      <w:pPr>
        <w:spacing w:line="360" w:lineRule="auto"/>
        <w:ind w:firstLine="420" w:firstLineChars="200"/>
        <w:rPr>
          <w:szCs w:val="21"/>
        </w:rPr>
      </w:pPr>
      <w:r>
        <w:rPr>
          <w:rFonts w:hint="eastAsia"/>
          <w:szCs w:val="21"/>
        </w:rPr>
        <w:t>调用</w:t>
      </w:r>
      <w:r>
        <w:rPr>
          <w:szCs w:val="21"/>
        </w:rPr>
        <w:t>GridSearchCV</w:t>
      </w:r>
      <w:r>
        <w:rPr>
          <w:rFonts w:hint="eastAsia"/>
          <w:szCs w:val="21"/>
        </w:rPr>
        <w:t>函数生成实例并初始化，调用f</w:t>
      </w:r>
      <w:r>
        <w:rPr>
          <w:szCs w:val="21"/>
        </w:rPr>
        <w:t>it</w:t>
      </w:r>
      <w:r>
        <w:rPr>
          <w:rFonts w:hint="eastAsia"/>
          <w:szCs w:val="21"/>
        </w:rPr>
        <w:t>方法对模型进行拟合和检验，最后将最佳性能得分和最优参数屏幕打印出来，可以看到，近邻点数依然选择1</w:t>
      </w:r>
      <w:r>
        <w:rPr>
          <w:szCs w:val="21"/>
        </w:rPr>
        <w:t>7</w:t>
      </w:r>
      <w:r>
        <w:rPr>
          <w:rFonts w:hint="eastAsia"/>
          <w:szCs w:val="21"/>
        </w:rPr>
        <w:t>，最优算法是k</w:t>
      </w:r>
      <w:r>
        <w:rPr>
          <w:szCs w:val="21"/>
        </w:rPr>
        <w:t>d_tree</w:t>
      </w:r>
      <w:r>
        <w:rPr>
          <w:rFonts w:hint="eastAsia"/>
          <w:szCs w:val="21"/>
        </w:rPr>
        <w:t>，距离用闵可夫斯基度量，且最优阶数为2，均匀加权更好。</w:t>
      </w:r>
    </w:p>
    <w:p w14:paraId="45613DCB">
      <w:pPr>
        <w:spacing w:line="360" w:lineRule="auto"/>
        <w:ind w:firstLine="420" w:firstLineChars="200"/>
        <w:rPr>
          <w:szCs w:val="21"/>
        </w:rPr>
      </w:pPr>
      <w:r>
        <w:rPr>
          <w:rFonts w:hint="eastAsia"/>
          <w:szCs w:val="21"/>
        </w:rPr>
        <w:t>本节中我们先用f</w:t>
      </w:r>
      <w:r>
        <w:rPr>
          <w:szCs w:val="21"/>
        </w:rPr>
        <w:t>or</w:t>
      </w:r>
      <w:r>
        <w:rPr>
          <w:rFonts w:hint="eastAsia"/>
          <w:szCs w:val="21"/>
        </w:rPr>
        <w:t>循环观察了模型性能随参数的变化，然后学习了用s</w:t>
      </w:r>
      <w:r>
        <w:rPr>
          <w:szCs w:val="21"/>
        </w:rPr>
        <w:t>klearn</w:t>
      </w:r>
      <w:r>
        <w:rPr>
          <w:rFonts w:hint="eastAsia"/>
          <w:szCs w:val="21"/>
        </w:rPr>
        <w:t>库中的</w:t>
      </w:r>
      <w:r>
        <w:rPr>
          <w:szCs w:val="21"/>
        </w:rPr>
        <w:t>GridSearchCV</w:t>
      </w:r>
      <w:r>
        <w:rPr>
          <w:rFonts w:hint="eastAsia"/>
          <w:szCs w:val="21"/>
        </w:rPr>
        <w:t>对象实现建模过程中参数的网格化搜索，与K-折交叉验证相结合，能够寻找最优参数或参数组合，有助于确定模型最终的参数方案。其实，这里我们只能介绍基本的工具使用，而模型的调参是一个艰巨的任务，在实际应用中，还需要结合模型和参数的数学本质、专业领域以及数据科学家的个人经验等来综合考虑。</w:t>
      </w:r>
    </w:p>
    <w:p w14:paraId="3E8C6DE9">
      <w:pPr>
        <w:spacing w:line="360" w:lineRule="auto"/>
        <w:outlineLvl w:val="1"/>
        <w:rPr>
          <w:b/>
          <w:bCs/>
          <w:sz w:val="24"/>
        </w:rPr>
      </w:pPr>
      <w:r>
        <w:rPr>
          <w:b/>
          <w:bCs/>
          <w:sz w:val="24"/>
        </w:rPr>
        <w:t>6.10</w:t>
      </w:r>
      <w:r>
        <w:rPr>
          <w:rFonts w:hint="eastAsia"/>
          <w:b/>
          <w:bCs/>
          <w:sz w:val="24"/>
        </w:rPr>
        <w:t>集成学习</w:t>
      </w:r>
    </w:p>
    <w:p w14:paraId="2C616354">
      <w:pPr>
        <w:spacing w:line="360" w:lineRule="auto"/>
        <w:ind w:firstLine="420" w:firstLineChars="200"/>
        <w:rPr>
          <w:szCs w:val="21"/>
        </w:rPr>
      </w:pPr>
      <w:r>
        <w:rPr>
          <w:rFonts w:hint="eastAsia"/>
          <w:szCs w:val="21"/>
        </w:rPr>
        <w:t>所谓集成学习，是指将多个模型进行组合，以期获得比任何一个单独的模型都更好的性能。</w:t>
      </w:r>
    </w:p>
    <w:p w14:paraId="2F2C65A2">
      <w:pPr>
        <w:spacing w:line="360" w:lineRule="auto"/>
        <w:outlineLvl w:val="2"/>
        <w:rPr>
          <w:b/>
          <w:bCs/>
          <w:sz w:val="24"/>
        </w:rPr>
      </w:pPr>
      <w:r>
        <w:rPr>
          <w:b/>
          <w:bCs/>
          <w:sz w:val="24"/>
        </w:rPr>
        <w:t>6.</w:t>
      </w:r>
      <w:r>
        <w:rPr>
          <w:rFonts w:hint="eastAsia"/>
          <w:b/>
          <w:bCs/>
          <w:sz w:val="24"/>
        </w:rPr>
        <w:t>1</w:t>
      </w:r>
      <w:r>
        <w:rPr>
          <w:b/>
          <w:bCs/>
          <w:sz w:val="24"/>
        </w:rPr>
        <w:t xml:space="preserve">0.1 </w:t>
      </w:r>
      <w:r>
        <w:rPr>
          <w:rFonts w:hint="eastAsia"/>
          <w:b/>
          <w:bCs/>
          <w:sz w:val="24"/>
        </w:rPr>
        <w:t>孔多塞陪审团定理</w:t>
      </w:r>
    </w:p>
    <w:p w14:paraId="5543C2B4">
      <w:pPr>
        <w:spacing w:line="360" w:lineRule="auto"/>
        <w:ind w:firstLine="420" w:firstLineChars="200"/>
        <w:rPr>
          <w:szCs w:val="21"/>
        </w:rPr>
      </w:pPr>
      <w:r>
        <w:rPr>
          <w:rFonts w:hint="eastAsia"/>
          <w:szCs w:val="21"/>
        </w:rPr>
        <w:t>那么，多个模型的组合真的能提高性能吗？如果答案是肯定的，那么有没有什么前提要求呢？我们先来看一个模拟模型的例子。</w:t>
      </w:r>
    </w:p>
    <w:p w14:paraId="23915ED7">
      <w:pPr>
        <w:spacing w:line="360" w:lineRule="auto"/>
        <w:ind w:firstLine="420" w:firstLineChars="200"/>
        <w:rPr>
          <w:rFonts w:ascii="楷体" w:hAnsi="楷体" w:eastAsia="楷体"/>
          <w:szCs w:val="21"/>
        </w:rPr>
      </w:pPr>
      <w:r>
        <w:rPr>
          <w:rFonts w:hint="eastAsia" w:ascii="楷体" w:hAnsi="楷体" w:eastAsia="楷体"/>
          <w:szCs w:val="21"/>
        </w:rPr>
        <w:t>例6-</w:t>
      </w:r>
      <w:r>
        <w:rPr>
          <w:rFonts w:ascii="楷体" w:hAnsi="楷体" w:eastAsia="楷体"/>
          <w:szCs w:val="21"/>
        </w:rPr>
        <w:t>10</w:t>
      </w:r>
      <w:r>
        <w:rPr>
          <w:rFonts w:hint="eastAsia" w:ascii="楷体" w:hAnsi="楷体" w:eastAsia="楷体"/>
          <w:szCs w:val="21"/>
        </w:rPr>
        <w:t>-</w:t>
      </w:r>
      <w:r>
        <w:rPr>
          <w:rFonts w:ascii="楷体" w:hAnsi="楷体" w:eastAsia="楷体"/>
          <w:szCs w:val="21"/>
        </w:rPr>
        <w:t>1</w:t>
      </w:r>
      <w:r>
        <w:rPr>
          <w:rFonts w:hint="eastAsia" w:ascii="楷体" w:hAnsi="楷体" w:eastAsia="楷体"/>
          <w:szCs w:val="21"/>
        </w:rPr>
        <w:t>（a）</w:t>
      </w:r>
      <w:r>
        <w:rPr>
          <w:rFonts w:ascii="楷体" w:hAnsi="楷体" w:eastAsia="楷体"/>
          <w:szCs w:val="21"/>
        </w:rPr>
        <w:t xml:space="preserve"> </w:t>
      </w:r>
      <w:r>
        <w:rPr>
          <w:rFonts w:hint="eastAsia" w:ascii="楷体" w:hAnsi="楷体" w:eastAsia="楷体"/>
          <w:szCs w:val="21"/>
        </w:rPr>
        <w:t>集成提升性能的仿真。</w:t>
      </w:r>
    </w:p>
    <w:p w14:paraId="1AF023B7">
      <w:pPr>
        <w:spacing w:line="360" w:lineRule="auto"/>
        <w:ind w:firstLine="420" w:firstLineChars="200"/>
        <w:rPr>
          <w:i/>
          <w:iCs/>
          <w:szCs w:val="21"/>
        </w:rPr>
      </w:pPr>
      <w:r>
        <w:rPr>
          <w:i/>
          <w:iCs/>
          <w:szCs w:val="21"/>
        </w:rPr>
        <w:t>import numpy as np</w:t>
      </w:r>
    </w:p>
    <w:p w14:paraId="0996F382">
      <w:pPr>
        <w:spacing w:line="360" w:lineRule="auto"/>
        <w:ind w:firstLine="420" w:firstLineChars="200"/>
        <w:rPr>
          <w:i/>
          <w:iCs/>
          <w:szCs w:val="21"/>
        </w:rPr>
      </w:pPr>
      <w:r>
        <w:rPr>
          <w:i/>
          <w:iCs/>
          <w:szCs w:val="21"/>
        </w:rPr>
        <w:t>import pandas as pd</w:t>
      </w:r>
    </w:p>
    <w:p w14:paraId="7F087566">
      <w:pPr>
        <w:spacing w:line="360" w:lineRule="auto"/>
        <w:ind w:firstLine="420" w:firstLineChars="200"/>
        <w:rPr>
          <w:i/>
          <w:iCs/>
          <w:szCs w:val="21"/>
        </w:rPr>
      </w:pPr>
    </w:p>
    <w:p w14:paraId="028CCC95">
      <w:pPr>
        <w:spacing w:line="360" w:lineRule="auto"/>
        <w:ind w:firstLine="420" w:firstLineChars="200"/>
        <w:rPr>
          <w:i/>
          <w:iCs/>
          <w:szCs w:val="21"/>
        </w:rPr>
      </w:pPr>
      <w:r>
        <w:rPr>
          <w:i/>
          <w:iCs/>
          <w:szCs w:val="21"/>
        </w:rPr>
        <w:t>data1=np.random.rand(1000) #[0,1]均匀分布的随机数</w:t>
      </w:r>
    </w:p>
    <w:p w14:paraId="6E9133C9">
      <w:pPr>
        <w:spacing w:line="360" w:lineRule="auto"/>
        <w:ind w:firstLine="420" w:firstLineChars="200"/>
        <w:rPr>
          <w:i/>
          <w:iCs/>
          <w:szCs w:val="21"/>
        </w:rPr>
      </w:pPr>
      <w:r>
        <w:rPr>
          <w:i/>
          <w:iCs/>
          <w:szCs w:val="21"/>
        </w:rPr>
        <w:t>data2=np.random.rand(1000)</w:t>
      </w:r>
    </w:p>
    <w:p w14:paraId="537CA70C">
      <w:pPr>
        <w:spacing w:line="360" w:lineRule="auto"/>
        <w:ind w:firstLine="420" w:firstLineChars="200"/>
        <w:rPr>
          <w:i/>
          <w:iCs/>
          <w:szCs w:val="21"/>
        </w:rPr>
      </w:pPr>
      <w:r>
        <w:rPr>
          <w:i/>
          <w:iCs/>
          <w:szCs w:val="21"/>
        </w:rPr>
        <w:t>data3=np.random.rand(1000)</w:t>
      </w:r>
    </w:p>
    <w:p w14:paraId="70216008">
      <w:pPr>
        <w:spacing w:line="360" w:lineRule="auto"/>
        <w:ind w:firstLine="420" w:firstLineChars="200"/>
        <w:rPr>
          <w:i/>
          <w:iCs/>
          <w:szCs w:val="21"/>
        </w:rPr>
      </w:pPr>
      <w:r>
        <w:rPr>
          <w:i/>
          <w:iCs/>
          <w:szCs w:val="21"/>
        </w:rPr>
        <w:t>data4=np.random.rand(1000)</w:t>
      </w:r>
    </w:p>
    <w:p w14:paraId="4B6E0998">
      <w:pPr>
        <w:spacing w:line="360" w:lineRule="auto"/>
        <w:ind w:firstLine="420" w:firstLineChars="200"/>
        <w:rPr>
          <w:i/>
          <w:iCs/>
          <w:szCs w:val="21"/>
        </w:rPr>
      </w:pPr>
      <w:r>
        <w:rPr>
          <w:i/>
          <w:iCs/>
          <w:szCs w:val="21"/>
        </w:rPr>
        <w:t>data5=np.random.rand(1000)</w:t>
      </w:r>
    </w:p>
    <w:p w14:paraId="5772DB44">
      <w:pPr>
        <w:spacing w:line="360" w:lineRule="auto"/>
        <w:ind w:firstLine="420" w:firstLineChars="200"/>
        <w:rPr>
          <w:i/>
          <w:iCs/>
          <w:szCs w:val="21"/>
        </w:rPr>
      </w:pPr>
    </w:p>
    <w:p w14:paraId="6C52B1BE">
      <w:pPr>
        <w:spacing w:line="360" w:lineRule="auto"/>
        <w:ind w:firstLine="420" w:firstLineChars="200"/>
        <w:rPr>
          <w:i/>
          <w:iCs/>
          <w:szCs w:val="21"/>
        </w:rPr>
      </w:pPr>
      <w:r>
        <w:rPr>
          <w:i/>
          <w:iCs/>
          <w:szCs w:val="21"/>
        </w:rPr>
        <w:t>pd.DataFrame(data1).hist(bins=10)</w:t>
      </w:r>
    </w:p>
    <w:p w14:paraId="3B79B165">
      <w:pPr>
        <w:spacing w:line="360" w:lineRule="auto"/>
        <w:ind w:firstLine="420" w:firstLineChars="200"/>
        <w:rPr>
          <w:i/>
          <w:iCs/>
          <w:szCs w:val="21"/>
        </w:rPr>
      </w:pPr>
    </w:p>
    <w:p w14:paraId="469754C5">
      <w:pPr>
        <w:spacing w:line="360" w:lineRule="auto"/>
        <w:ind w:firstLine="420" w:firstLineChars="200"/>
        <w:rPr>
          <w:i/>
          <w:iCs/>
          <w:szCs w:val="21"/>
        </w:rPr>
      </w:pPr>
      <w:r>
        <w:rPr>
          <w:i/>
          <w:iCs/>
          <w:szCs w:val="21"/>
        </w:rPr>
        <w:t>print('data1的1000个数中，有',(data1&gt;0.5).sum(),'个数据是大于0.5的')</w:t>
      </w:r>
    </w:p>
    <w:p w14:paraId="369BE4AE">
      <w:pPr>
        <w:spacing w:line="360" w:lineRule="auto"/>
        <w:ind w:firstLine="420" w:firstLineChars="200"/>
        <w:rPr>
          <w:i/>
          <w:iCs/>
          <w:szCs w:val="21"/>
        </w:rPr>
      </w:pPr>
      <w:r>
        <w:rPr>
          <w:i/>
          <w:iCs/>
          <w:szCs w:val="21"/>
        </w:rPr>
        <w:t>print('data1的1000个数中，有',(data1&gt;0.3).sum(),'个数据是大于0.3的')</w:t>
      </w:r>
    </w:p>
    <w:p w14:paraId="15A0BC42">
      <w:pPr>
        <w:spacing w:line="360" w:lineRule="auto"/>
        <w:ind w:firstLine="420" w:firstLineChars="200"/>
        <w:rPr>
          <w:i/>
          <w:iCs/>
          <w:szCs w:val="21"/>
        </w:rPr>
      </w:pPr>
      <w:r>
        <w:drawing>
          <wp:inline distT="0" distB="0" distL="0" distR="0">
            <wp:extent cx="3718560" cy="2249805"/>
            <wp:effectExtent l="0" t="0" r="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pic:cNvPicPr>
                      <a:picLocks noChangeAspect="1"/>
                    </pic:cNvPicPr>
                  </pic:nvPicPr>
                  <pic:blipFill>
                    <a:blip r:embed="rId750"/>
                    <a:stretch>
                      <a:fillRect/>
                    </a:stretch>
                  </pic:blipFill>
                  <pic:spPr>
                    <a:xfrm>
                      <a:off x="0" y="0"/>
                      <a:ext cx="3718800" cy="2250000"/>
                    </a:xfrm>
                    <a:prstGeom prst="rect">
                      <a:avLst/>
                    </a:prstGeom>
                  </pic:spPr>
                </pic:pic>
              </a:graphicData>
            </a:graphic>
          </wp:inline>
        </w:drawing>
      </w:r>
    </w:p>
    <w:p w14:paraId="5262E9AC">
      <w:pPr>
        <w:spacing w:line="360" w:lineRule="auto"/>
        <w:ind w:firstLine="420" w:firstLineChars="200"/>
        <w:rPr>
          <w:i/>
          <w:iCs/>
          <w:szCs w:val="21"/>
        </w:rPr>
      </w:pPr>
      <w:r>
        <w:rPr>
          <w:i/>
          <w:iCs/>
          <w:szCs w:val="21"/>
        </w:rPr>
        <w:t>#大于0.3就预测1，否则预测0,假设真实值全1，则预测的accuracy=0.7</w:t>
      </w:r>
    </w:p>
    <w:p w14:paraId="37AB4014">
      <w:pPr>
        <w:spacing w:line="360" w:lineRule="auto"/>
        <w:ind w:firstLine="420" w:firstLineChars="200"/>
        <w:rPr>
          <w:i/>
          <w:iCs/>
          <w:szCs w:val="21"/>
        </w:rPr>
      </w:pPr>
      <w:r>
        <w:rPr>
          <w:i/>
          <w:iCs/>
          <w:szCs w:val="21"/>
        </w:rPr>
        <w:t xml:space="preserve">model1=np.where(data1&gt;0.3,1,0) </w:t>
      </w:r>
    </w:p>
    <w:p w14:paraId="3FC61BE1">
      <w:pPr>
        <w:spacing w:line="360" w:lineRule="auto"/>
        <w:ind w:firstLine="420" w:firstLineChars="200"/>
        <w:rPr>
          <w:i/>
          <w:iCs/>
          <w:szCs w:val="21"/>
        </w:rPr>
      </w:pPr>
      <w:r>
        <w:rPr>
          <w:i/>
          <w:iCs/>
          <w:szCs w:val="21"/>
        </w:rPr>
        <w:t>model2=np.where(data2&gt;0.3,1,0)</w:t>
      </w:r>
    </w:p>
    <w:p w14:paraId="2E284DB2">
      <w:pPr>
        <w:spacing w:line="360" w:lineRule="auto"/>
        <w:ind w:firstLine="420" w:firstLineChars="200"/>
        <w:rPr>
          <w:i/>
          <w:iCs/>
          <w:szCs w:val="21"/>
        </w:rPr>
      </w:pPr>
      <w:r>
        <w:rPr>
          <w:i/>
          <w:iCs/>
          <w:szCs w:val="21"/>
        </w:rPr>
        <w:t>model3=np.where(data3&gt;0.3,1,0)</w:t>
      </w:r>
    </w:p>
    <w:p w14:paraId="5B398007">
      <w:pPr>
        <w:spacing w:line="360" w:lineRule="auto"/>
        <w:ind w:firstLine="420" w:firstLineChars="200"/>
        <w:rPr>
          <w:i/>
          <w:iCs/>
          <w:szCs w:val="21"/>
        </w:rPr>
      </w:pPr>
      <w:r>
        <w:rPr>
          <w:i/>
          <w:iCs/>
          <w:szCs w:val="21"/>
        </w:rPr>
        <w:t>model4=np.where(data4&gt;0.3,1,0)</w:t>
      </w:r>
    </w:p>
    <w:p w14:paraId="47F168A1">
      <w:pPr>
        <w:spacing w:line="360" w:lineRule="auto"/>
        <w:ind w:firstLine="420" w:firstLineChars="200"/>
        <w:rPr>
          <w:i/>
          <w:iCs/>
          <w:szCs w:val="21"/>
        </w:rPr>
      </w:pPr>
      <w:r>
        <w:rPr>
          <w:i/>
          <w:iCs/>
          <w:szCs w:val="21"/>
        </w:rPr>
        <w:t>model5=np.where(data5&gt;0.3,1,0)</w:t>
      </w:r>
    </w:p>
    <w:p w14:paraId="1347CB66">
      <w:pPr>
        <w:spacing w:line="360" w:lineRule="auto"/>
        <w:ind w:firstLine="420" w:firstLineChars="200"/>
        <w:rPr>
          <w:i/>
          <w:iCs/>
          <w:szCs w:val="21"/>
        </w:rPr>
      </w:pPr>
      <w:r>
        <w:rPr>
          <w:i/>
          <w:iCs/>
          <w:szCs w:val="21"/>
        </w:rPr>
        <w:t>#均值数学上相当于预测1占所有样本的比例，相当于预测的accuracy</w:t>
      </w:r>
    </w:p>
    <w:p w14:paraId="4452B28A">
      <w:pPr>
        <w:spacing w:line="360" w:lineRule="auto"/>
        <w:ind w:firstLine="420" w:firstLineChars="200"/>
        <w:rPr>
          <w:i/>
          <w:iCs/>
          <w:szCs w:val="21"/>
        </w:rPr>
      </w:pPr>
      <w:r>
        <w:rPr>
          <w:i/>
          <w:iCs/>
          <w:szCs w:val="21"/>
        </w:rPr>
        <w:t xml:space="preserve">print('第一个模型的accuracy是：',model1.mean()) </w:t>
      </w:r>
    </w:p>
    <w:p w14:paraId="33983199">
      <w:pPr>
        <w:spacing w:line="360" w:lineRule="auto"/>
        <w:ind w:firstLine="420" w:firstLineChars="200"/>
        <w:rPr>
          <w:i/>
          <w:iCs/>
          <w:szCs w:val="21"/>
        </w:rPr>
      </w:pPr>
      <w:r>
        <w:rPr>
          <w:i/>
          <w:iCs/>
          <w:szCs w:val="21"/>
        </w:rPr>
        <w:t>print('第二个模型的accuracy是：',model2.mean())</w:t>
      </w:r>
    </w:p>
    <w:p w14:paraId="70B38FC6">
      <w:pPr>
        <w:spacing w:line="360" w:lineRule="auto"/>
        <w:ind w:firstLine="420" w:firstLineChars="200"/>
        <w:rPr>
          <w:i/>
          <w:iCs/>
          <w:szCs w:val="21"/>
        </w:rPr>
      </w:pPr>
      <w:r>
        <w:rPr>
          <w:i/>
          <w:iCs/>
          <w:szCs w:val="21"/>
        </w:rPr>
        <w:t>print('第三个模型的accuracy是：',model3.mean())</w:t>
      </w:r>
    </w:p>
    <w:p w14:paraId="339F8CED">
      <w:pPr>
        <w:spacing w:line="360" w:lineRule="auto"/>
        <w:ind w:firstLine="420" w:firstLineChars="200"/>
        <w:rPr>
          <w:i/>
          <w:iCs/>
          <w:szCs w:val="21"/>
        </w:rPr>
      </w:pPr>
      <w:r>
        <w:rPr>
          <w:i/>
          <w:iCs/>
          <w:szCs w:val="21"/>
        </w:rPr>
        <w:t>print('第四个模型的accuracy是：',model4.mean())</w:t>
      </w:r>
    </w:p>
    <w:p w14:paraId="0AEE2C74">
      <w:pPr>
        <w:spacing w:line="360" w:lineRule="auto"/>
        <w:ind w:firstLine="420" w:firstLineChars="200"/>
        <w:rPr>
          <w:i/>
          <w:iCs/>
          <w:szCs w:val="21"/>
        </w:rPr>
      </w:pPr>
      <w:r>
        <w:rPr>
          <w:i/>
          <w:iCs/>
          <w:szCs w:val="21"/>
        </w:rPr>
        <w:t>print('第五个模型的accuracy是：',model5.mean())</w:t>
      </w:r>
    </w:p>
    <w:p w14:paraId="6E2C1523">
      <w:pPr>
        <w:spacing w:line="360" w:lineRule="auto"/>
        <w:ind w:firstLine="420" w:firstLineChars="200"/>
        <w:rPr>
          <w:i/>
          <w:iCs/>
          <w:szCs w:val="21"/>
        </w:rPr>
      </w:pPr>
      <w:r>
        <w:rPr>
          <w:i/>
          <w:iCs/>
          <w:szCs w:val="21"/>
        </w:rPr>
        <w:t>#相当于5个预测模型累加平均</w:t>
      </w:r>
    </w:p>
    <w:p w14:paraId="2C33C5FE">
      <w:pPr>
        <w:spacing w:line="360" w:lineRule="auto"/>
        <w:ind w:firstLine="420" w:firstLineChars="200"/>
        <w:rPr>
          <w:i/>
          <w:iCs/>
          <w:szCs w:val="21"/>
        </w:rPr>
      </w:pPr>
      <w:r>
        <w:rPr>
          <w:i/>
          <w:iCs/>
          <w:szCs w:val="21"/>
        </w:rPr>
        <w:t xml:space="preserve">ensemble_preds=np.round((model1+model2+model3+model4+model5)/5.0).astype(int) </w:t>
      </w:r>
    </w:p>
    <w:p w14:paraId="593F78DD">
      <w:pPr>
        <w:spacing w:line="360" w:lineRule="auto"/>
        <w:ind w:firstLine="420" w:firstLineChars="200"/>
        <w:rPr>
          <w:i/>
          <w:iCs/>
          <w:szCs w:val="21"/>
        </w:rPr>
      </w:pPr>
      <w:r>
        <w:rPr>
          <w:i/>
          <w:iCs/>
          <w:szCs w:val="21"/>
        </w:rPr>
        <w:t>print('\n 集成模型的accuracy是：',ensemble_preds.mean())</w:t>
      </w:r>
    </w:p>
    <w:p w14:paraId="730C9D15">
      <w:pPr>
        <w:spacing w:line="360" w:lineRule="auto"/>
        <w:ind w:firstLine="420" w:firstLineChars="200"/>
        <w:rPr>
          <w:i/>
          <w:iCs/>
          <w:szCs w:val="21"/>
        </w:rPr>
      </w:pPr>
      <w:r>
        <w:drawing>
          <wp:inline distT="0" distB="0" distL="0" distR="0">
            <wp:extent cx="3596005" cy="1068705"/>
            <wp:effectExtent l="0" t="0" r="4445"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pic:cNvPicPr>
                      <a:picLocks noChangeAspect="1"/>
                    </pic:cNvPicPr>
                  </pic:nvPicPr>
                  <pic:blipFill>
                    <a:blip r:embed="rId751"/>
                    <a:stretch>
                      <a:fillRect/>
                    </a:stretch>
                  </pic:blipFill>
                  <pic:spPr>
                    <a:xfrm>
                      <a:off x="0" y="0"/>
                      <a:ext cx="3596400" cy="1069200"/>
                    </a:xfrm>
                    <a:prstGeom prst="rect">
                      <a:avLst/>
                    </a:prstGeom>
                  </pic:spPr>
                </pic:pic>
              </a:graphicData>
            </a:graphic>
          </wp:inline>
        </w:drawing>
      </w:r>
    </w:p>
    <w:p w14:paraId="45F336EC">
      <w:pPr>
        <w:spacing w:line="360" w:lineRule="auto"/>
        <w:ind w:firstLine="420" w:firstLineChars="200"/>
        <w:rPr>
          <w:szCs w:val="21"/>
        </w:rPr>
      </w:pPr>
      <w:r>
        <w:rPr>
          <w:rFonts w:hint="eastAsia"/>
          <w:szCs w:val="21"/>
        </w:rPr>
        <w:t>例6-</w:t>
      </w:r>
      <w:r>
        <w:rPr>
          <w:szCs w:val="21"/>
        </w:rPr>
        <w:t>10</w:t>
      </w:r>
      <w:r>
        <w:rPr>
          <w:rFonts w:hint="eastAsia"/>
          <w:szCs w:val="21"/>
        </w:rPr>
        <w:t>-</w:t>
      </w:r>
      <w:r>
        <w:rPr>
          <w:szCs w:val="21"/>
        </w:rPr>
        <w:t>1</w:t>
      </w:r>
      <w:r>
        <w:rPr>
          <w:rFonts w:hint="eastAsia"/>
          <w:szCs w:val="21"/>
        </w:rPr>
        <w:t>（a）中，我们用</w:t>
      </w:r>
      <w:r>
        <w:rPr>
          <w:szCs w:val="21"/>
        </w:rPr>
        <w:t>numpy库random模块中的rand函数分别生成5组0</w:t>
      </w:r>
      <w:r>
        <w:rPr>
          <w:rFonts w:hint="eastAsia"/>
          <w:szCs w:val="21"/>
        </w:rPr>
        <w:t>～</w:t>
      </w:r>
      <w:r>
        <w:rPr>
          <w:szCs w:val="21"/>
        </w:rPr>
        <w:t>1均匀分布的随机数。所谓</w:t>
      </w:r>
      <w:r>
        <w:rPr>
          <w:rFonts w:hint="eastAsia"/>
          <w:szCs w:val="21"/>
        </w:rPr>
        <w:t>0~</w:t>
      </w:r>
      <w:r>
        <w:rPr>
          <w:szCs w:val="21"/>
        </w:rPr>
        <w:t>1</w:t>
      </w:r>
      <w:r>
        <w:rPr>
          <w:rFonts w:hint="eastAsia"/>
          <w:szCs w:val="21"/>
        </w:rPr>
        <w:t>之间的</w:t>
      </w:r>
      <w:r>
        <w:rPr>
          <w:szCs w:val="21"/>
        </w:rPr>
        <w:t>均匀分布</w:t>
      </w:r>
      <w:r>
        <w:rPr>
          <w:rFonts w:hint="eastAsia"/>
          <w:szCs w:val="21"/>
        </w:rPr>
        <w:t>（如图6-</w:t>
      </w:r>
      <w:r>
        <w:rPr>
          <w:szCs w:val="21"/>
        </w:rPr>
        <w:t>10</w:t>
      </w:r>
      <w:r>
        <w:rPr>
          <w:rFonts w:hint="eastAsia"/>
          <w:szCs w:val="21"/>
        </w:rPr>
        <w:t>-</w:t>
      </w:r>
      <w:r>
        <w:rPr>
          <w:szCs w:val="21"/>
        </w:rPr>
        <w:t>1</w:t>
      </w:r>
      <w:r>
        <w:rPr>
          <w:rFonts w:hint="eastAsia"/>
          <w:szCs w:val="21"/>
        </w:rPr>
        <w:t>）</w:t>
      </w:r>
      <w:r>
        <w:rPr>
          <w:szCs w:val="21"/>
        </w:rPr>
        <w:t>，就是指生成的随机数落在</w:t>
      </w:r>
      <w:r>
        <w:rPr>
          <w:rFonts w:hint="eastAsia"/>
          <w:szCs w:val="21"/>
        </w:rPr>
        <w:t>0~</w:t>
      </w:r>
      <w:r>
        <w:rPr>
          <w:szCs w:val="21"/>
        </w:rPr>
        <w:t>1</w:t>
      </w:r>
      <w:r>
        <w:rPr>
          <w:rFonts w:hint="eastAsia"/>
          <w:szCs w:val="21"/>
        </w:rPr>
        <w:t>中</w:t>
      </w:r>
      <w:r>
        <w:rPr>
          <w:szCs w:val="21"/>
        </w:rPr>
        <w:t>某个区间的概率，与落入其他任何一个同样宽度区间的概率是一样的，例如，落入0.1</w:t>
      </w:r>
      <w:r>
        <w:rPr>
          <w:rFonts w:hint="eastAsia"/>
          <w:szCs w:val="21"/>
        </w:rPr>
        <w:t>～</w:t>
      </w:r>
      <w:r>
        <w:rPr>
          <w:szCs w:val="21"/>
        </w:rPr>
        <w:t>0.2区间</w:t>
      </w:r>
      <w:r>
        <w:rPr>
          <w:rFonts w:hint="eastAsia"/>
          <w:szCs w:val="21"/>
        </w:rPr>
        <w:t>的概率</w:t>
      </w:r>
    </w:p>
    <w:p w14:paraId="1E8EE529">
      <w:pPr>
        <w:spacing w:line="360" w:lineRule="auto"/>
        <w:jc w:val="center"/>
        <w:rPr>
          <w:szCs w:val="21"/>
        </w:rPr>
      </w:pPr>
      <w:r>
        <w:rPr>
          <w:position w:val="-22"/>
          <w:szCs w:val="21"/>
        </w:rPr>
        <w:object>
          <v:shape id="_x0000_i1345" o:spt="75" type="#_x0000_t75" style="height:26.9pt;width:194.7pt;" o:ole="t" filled="f" o:preferrelative="t" stroked="f" coordsize="21600,21600">
            <v:path/>
            <v:fill on="f" focussize="0,0"/>
            <v:stroke on="f" joinstyle="miter"/>
            <v:imagedata r:id="rId753" o:title=""/>
            <o:lock v:ext="edit" aspectratio="t"/>
            <w10:wrap type="none"/>
            <w10:anchorlock/>
          </v:shape>
          <o:OLEObject Type="Embed" ProgID="Equation.DSMT4" ShapeID="_x0000_i1345" DrawAspect="Content" ObjectID="_1468076045" r:id="rId752">
            <o:LockedField>false</o:LockedField>
          </o:OLEObject>
        </w:object>
      </w:r>
    </w:p>
    <w:p w14:paraId="6AFA1F2C">
      <w:pPr>
        <w:spacing w:line="360" w:lineRule="auto"/>
        <w:rPr>
          <w:szCs w:val="21"/>
        </w:rPr>
      </w:pPr>
      <w:r>
        <w:rPr>
          <w:szCs w:val="21"/>
        </w:rPr>
        <w:t>与落入0.5</w:t>
      </w:r>
      <w:r>
        <w:rPr>
          <w:rFonts w:hint="eastAsia"/>
          <w:szCs w:val="21"/>
        </w:rPr>
        <w:t>～</w:t>
      </w:r>
      <w:r>
        <w:rPr>
          <w:szCs w:val="21"/>
        </w:rPr>
        <w:t>0.6区间概率</w:t>
      </w:r>
    </w:p>
    <w:p w14:paraId="188ACD8D">
      <w:pPr>
        <w:spacing w:line="360" w:lineRule="auto"/>
        <w:jc w:val="center"/>
        <w:rPr>
          <w:szCs w:val="21"/>
        </w:rPr>
      </w:pPr>
      <w:r>
        <w:rPr>
          <w:position w:val="-22"/>
          <w:szCs w:val="21"/>
        </w:rPr>
        <w:object>
          <v:shape id="_x0000_i1346" o:spt="75" type="#_x0000_t75" style="height:26.9pt;width:195.35pt;" o:ole="t" filled="f" o:preferrelative="t" stroked="f" coordsize="21600,21600">
            <v:path/>
            <v:fill on="f" focussize="0,0"/>
            <v:stroke on="f" joinstyle="miter"/>
            <v:imagedata r:id="rId755" o:title=""/>
            <o:lock v:ext="edit" aspectratio="t"/>
            <w10:wrap type="none"/>
            <w10:anchorlock/>
          </v:shape>
          <o:OLEObject Type="Embed" ProgID="Equation.DSMT4" ShapeID="_x0000_i1346" DrawAspect="Content" ObjectID="_1468076046" r:id="rId754">
            <o:LockedField>false</o:LockedField>
          </o:OLEObject>
        </w:object>
      </w:r>
    </w:p>
    <w:p w14:paraId="1FFC69B9">
      <w:pPr>
        <w:spacing w:line="360" w:lineRule="auto"/>
        <w:rPr>
          <w:szCs w:val="21"/>
        </w:rPr>
      </w:pPr>
      <w:r>
        <w:rPr>
          <w:rFonts w:hint="eastAsia"/>
          <w:szCs w:val="21"/>
        </w:rPr>
        <w:t>是</w:t>
      </w:r>
      <w:r>
        <w:rPr>
          <w:szCs w:val="21"/>
        </w:rPr>
        <w:t>一样</w:t>
      </w:r>
      <w:r>
        <w:rPr>
          <w:rFonts w:hint="eastAsia"/>
          <w:szCs w:val="21"/>
        </w:rPr>
        <w:t>的</w:t>
      </w:r>
      <w:r>
        <w:rPr>
          <w:szCs w:val="21"/>
        </w:rPr>
        <w:t>。那么，当样本容量足够大时，落入某区间的样本个数，就只</w:t>
      </w:r>
      <w:r>
        <w:rPr>
          <w:rFonts w:hint="eastAsia"/>
          <w:szCs w:val="21"/>
        </w:rPr>
        <w:t>与</w:t>
      </w:r>
      <w:r>
        <w:rPr>
          <w:szCs w:val="21"/>
        </w:rPr>
        <w:t>区间的宽度在数据值域的占比有关，比如大于0.1而小于</w:t>
      </w:r>
      <w:r>
        <w:rPr>
          <w:rFonts w:hint="eastAsia"/>
          <w:szCs w:val="21"/>
        </w:rPr>
        <w:t>等于</w:t>
      </w:r>
      <w:r>
        <w:rPr>
          <w:szCs w:val="21"/>
        </w:rPr>
        <w:t>0.2的样本个数，应该大致占数据总量的0.1除以1，也就是十分之一。</w:t>
      </w:r>
    </w:p>
    <w:p w14:paraId="3170AD55">
      <w:pPr>
        <w:spacing w:line="360" w:lineRule="auto"/>
        <w:jc w:val="center"/>
        <w:rPr>
          <w:sz w:val="24"/>
        </w:rPr>
      </w:pPr>
      <w:r>
        <w:drawing>
          <wp:inline distT="0" distB="0" distL="0" distR="0">
            <wp:extent cx="2746375" cy="2040890"/>
            <wp:effectExtent l="0" t="0" r="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pic:cNvPicPr>
                      <a:picLocks noChangeAspect="1" noChangeArrowheads="1"/>
                    </pic:cNvPicPr>
                  </pic:nvPicPr>
                  <pic:blipFill>
                    <a:blip r:embed="rId756" cstate="print">
                      <a:extLst>
                        <a:ext uri="{28A0092B-C50C-407E-A947-70E740481C1C}">
                          <a14:useLocalDpi xmlns:a14="http://schemas.microsoft.com/office/drawing/2010/main" val="0"/>
                        </a:ext>
                      </a:extLst>
                    </a:blip>
                    <a:srcRect/>
                    <a:stretch>
                      <a:fillRect/>
                    </a:stretch>
                  </pic:blipFill>
                  <pic:spPr>
                    <a:xfrm>
                      <a:off x="0" y="0"/>
                      <a:ext cx="2746800" cy="2041200"/>
                    </a:xfrm>
                    <a:prstGeom prst="rect">
                      <a:avLst/>
                    </a:prstGeom>
                    <a:noFill/>
                    <a:ln>
                      <a:noFill/>
                    </a:ln>
                  </pic:spPr>
                </pic:pic>
              </a:graphicData>
            </a:graphic>
          </wp:inline>
        </w:drawing>
      </w:r>
    </w:p>
    <w:p w14:paraId="4AB66886">
      <w:pPr>
        <w:spacing w:line="360" w:lineRule="auto"/>
        <w:jc w:val="center"/>
        <w:rPr>
          <w:b/>
          <w:bCs/>
          <w:sz w:val="18"/>
          <w:szCs w:val="18"/>
        </w:rPr>
      </w:pPr>
      <w:r>
        <w:rPr>
          <w:rFonts w:hint="eastAsia"/>
          <w:b/>
          <w:bCs/>
          <w:sz w:val="18"/>
          <w:szCs w:val="18"/>
        </w:rPr>
        <w:t>图6-</w:t>
      </w:r>
      <w:r>
        <w:rPr>
          <w:b/>
          <w:bCs/>
          <w:sz w:val="18"/>
          <w:szCs w:val="18"/>
        </w:rPr>
        <w:t>10</w:t>
      </w:r>
      <w:r>
        <w:rPr>
          <w:rFonts w:hint="eastAsia"/>
          <w:b/>
          <w:bCs/>
          <w:sz w:val="18"/>
          <w:szCs w:val="18"/>
        </w:rPr>
        <w:t>-</w:t>
      </w:r>
      <w:r>
        <w:rPr>
          <w:b/>
          <w:bCs/>
          <w:sz w:val="18"/>
          <w:szCs w:val="18"/>
        </w:rPr>
        <w:t xml:space="preserve">1 </w:t>
      </w:r>
      <w:r>
        <w:rPr>
          <w:rFonts w:hint="eastAsia"/>
          <w:b/>
          <w:bCs/>
          <w:sz w:val="18"/>
          <w:szCs w:val="18"/>
        </w:rPr>
        <w:t>均匀分布示意图</w:t>
      </w:r>
    </w:p>
    <w:p w14:paraId="52D4C3EE">
      <w:pPr>
        <w:spacing w:line="360" w:lineRule="auto"/>
        <w:ind w:firstLine="420" w:firstLineChars="200"/>
        <w:rPr>
          <w:szCs w:val="21"/>
        </w:rPr>
      </w:pPr>
      <w:r>
        <w:rPr>
          <w:rFonts w:hint="eastAsia"/>
          <w:szCs w:val="21"/>
        </w:rPr>
        <w:t>例6-</w:t>
      </w:r>
      <w:r>
        <w:rPr>
          <w:szCs w:val="21"/>
        </w:rPr>
        <w:t>10</w:t>
      </w:r>
      <w:r>
        <w:rPr>
          <w:rFonts w:hint="eastAsia"/>
          <w:szCs w:val="21"/>
        </w:rPr>
        <w:t>-</w:t>
      </w:r>
      <w:r>
        <w:rPr>
          <w:szCs w:val="21"/>
        </w:rPr>
        <w:t>1</w:t>
      </w:r>
      <w:r>
        <w:rPr>
          <w:rFonts w:hint="eastAsia"/>
          <w:szCs w:val="21"/>
        </w:rPr>
        <w:t>（a）中，我们对产生的随机数集d</w:t>
      </w:r>
      <w:r>
        <w:rPr>
          <w:szCs w:val="21"/>
        </w:rPr>
        <w:t>ata1</w:t>
      </w:r>
      <w:r>
        <w:rPr>
          <w:rFonts w:hint="eastAsia"/>
          <w:szCs w:val="21"/>
        </w:rPr>
        <w:t>画了直方图。从输出区的图看到，确实直方图总体是平坦的。我们还统计了随机数中大于</w:t>
      </w:r>
      <w:r>
        <w:rPr>
          <w:szCs w:val="21"/>
        </w:rPr>
        <w:t>0.5、0.3的数的个数，</w:t>
      </w:r>
      <w:r>
        <w:rPr>
          <w:rFonts w:hint="eastAsia"/>
          <w:szCs w:val="21"/>
        </w:rPr>
        <w:t>输出区</w:t>
      </w:r>
      <w:r>
        <w:rPr>
          <w:szCs w:val="21"/>
        </w:rPr>
        <w:t>结果显示，确实有近50%的数据大于0.5，而70%的数据大于0.3，与</w:t>
      </w:r>
      <w:r>
        <w:rPr>
          <w:rFonts w:hint="eastAsia"/>
          <w:szCs w:val="21"/>
        </w:rPr>
        <w:t>我们</w:t>
      </w:r>
      <w:r>
        <w:rPr>
          <w:szCs w:val="21"/>
        </w:rPr>
        <w:t>均匀分布的设置是一致的。</w:t>
      </w:r>
    </w:p>
    <w:p w14:paraId="476D66D7">
      <w:pPr>
        <w:spacing w:line="360" w:lineRule="auto"/>
        <w:ind w:firstLine="420" w:firstLineChars="200"/>
        <w:rPr>
          <w:szCs w:val="21"/>
        </w:rPr>
      </w:pPr>
      <w:r>
        <w:rPr>
          <w:rFonts w:hint="eastAsia"/>
          <w:szCs w:val="21"/>
        </w:rPr>
        <w:t>这个例程序中，我们还可以学习一下对逻辑型数据求和的技巧。这里的</w:t>
      </w:r>
      <w:r>
        <w:rPr>
          <w:szCs w:val="21"/>
        </w:rPr>
        <w:t>data1</w:t>
      </w:r>
      <w:r>
        <w:rPr>
          <w:rFonts w:hint="eastAsia"/>
          <w:szCs w:val="21"/>
        </w:rPr>
        <w:t>&gt;</w:t>
      </w:r>
      <w:r>
        <w:rPr>
          <w:szCs w:val="21"/>
        </w:rPr>
        <w:t>0.5或</w:t>
      </w:r>
      <w:r>
        <w:rPr>
          <w:rFonts w:hint="eastAsia"/>
          <w:szCs w:val="21"/>
        </w:rPr>
        <w:t>d</w:t>
      </w:r>
      <w:r>
        <w:rPr>
          <w:szCs w:val="21"/>
        </w:rPr>
        <w:t>ata1&gt;0.3</w:t>
      </w:r>
      <w:r>
        <w:rPr>
          <w:rFonts w:hint="eastAsia"/>
          <w:szCs w:val="21"/>
        </w:rPr>
        <w:t>都是</w:t>
      </w:r>
      <w:r>
        <w:rPr>
          <w:szCs w:val="21"/>
        </w:rPr>
        <w:t>关系表达式，其返回值是逻辑型的True</w:t>
      </w:r>
      <w:r>
        <w:rPr>
          <w:rFonts w:hint="eastAsia"/>
          <w:szCs w:val="21"/>
        </w:rPr>
        <w:t>（1）</w:t>
      </w:r>
      <w:r>
        <w:rPr>
          <w:szCs w:val="21"/>
        </w:rPr>
        <w:t>或False</w:t>
      </w:r>
      <w:r>
        <w:rPr>
          <w:rFonts w:hint="eastAsia"/>
          <w:szCs w:val="21"/>
        </w:rPr>
        <w:t>（0）</w:t>
      </w:r>
      <w:r>
        <w:rPr>
          <w:szCs w:val="21"/>
        </w:rPr>
        <w:t>。我们曾经说过，逻辑型数据、类别数据是不好做加减法等数学运算的。不过，DataFrame数据框结构的求和函数sum</w:t>
      </w:r>
      <w:r>
        <w:rPr>
          <w:rFonts w:hint="eastAsia"/>
          <w:szCs w:val="21"/>
        </w:rPr>
        <w:t>（）</w:t>
      </w:r>
      <w:r>
        <w:rPr>
          <w:szCs w:val="21"/>
        </w:rPr>
        <w:t>支持对逻辑型序列求和</w:t>
      </w:r>
      <w:r>
        <w:rPr>
          <w:rFonts w:hint="eastAsia"/>
          <w:szCs w:val="21"/>
        </w:rPr>
        <w:t>。</w:t>
      </w:r>
      <w:r>
        <w:rPr>
          <w:szCs w:val="21"/>
        </w:rPr>
        <w:t>其实这个求和的意义不难理解，就是序列中所有返回1的总数。这里，我们正是用这个求和得到了大于0.5或0.3的数据的</w:t>
      </w:r>
      <w:r>
        <w:rPr>
          <w:rFonts w:hint="eastAsia"/>
          <w:szCs w:val="21"/>
        </w:rPr>
        <w:t>例</w:t>
      </w:r>
      <w:r>
        <w:rPr>
          <w:szCs w:val="21"/>
        </w:rPr>
        <w:t>数。</w:t>
      </w:r>
    </w:p>
    <w:p w14:paraId="4B0F16BA">
      <w:pPr>
        <w:spacing w:line="360" w:lineRule="auto"/>
        <w:ind w:firstLine="420" w:firstLineChars="200"/>
        <w:rPr>
          <w:szCs w:val="21"/>
        </w:rPr>
      </w:pPr>
      <w:r>
        <w:rPr>
          <w:rFonts w:hint="eastAsia"/>
          <w:szCs w:val="21"/>
        </w:rPr>
        <w:t>回到我们的模拟模型。我们用这</w:t>
      </w:r>
      <w:r>
        <w:rPr>
          <w:szCs w:val="21"/>
        </w:rPr>
        <w:t>5组随机数代表对某个潜在二值系统的抽样。然后基于这些抽样，来判断数据的真实状态值。</w:t>
      </w:r>
    </w:p>
    <w:p w14:paraId="1CE7C87F">
      <w:pPr>
        <w:spacing w:line="360" w:lineRule="auto"/>
        <w:ind w:firstLine="420" w:firstLineChars="200"/>
        <w:rPr>
          <w:szCs w:val="21"/>
        </w:rPr>
      </w:pPr>
      <w:r>
        <w:rPr>
          <w:rFonts w:hint="eastAsia"/>
          <w:szCs w:val="21"/>
        </w:rPr>
        <w:t>我们的</w:t>
      </w:r>
      <w:r>
        <w:rPr>
          <w:szCs w:val="21"/>
        </w:rPr>
        <w:t>5个独立模型都是基于样本数据具体值来做分类判别，当数据大于0.3时就判断该样本类别为1，否则类别</w:t>
      </w:r>
      <w:r>
        <w:rPr>
          <w:rFonts w:hint="eastAsia"/>
          <w:szCs w:val="21"/>
        </w:rPr>
        <w:t>为</w:t>
      </w:r>
      <w:r>
        <w:rPr>
          <w:szCs w:val="21"/>
        </w:rPr>
        <w:t>0。根据之前均匀分布的介绍，会有约70%的数据输出类别1。如果这些样本的真实类别全部是1，就意味着我们的模型准确率只有约70%。我们验证一下。</w:t>
      </w:r>
      <w:r>
        <w:rPr>
          <w:rFonts w:hint="eastAsia"/>
          <w:szCs w:val="21"/>
        </w:rPr>
        <w:t>程序中</w:t>
      </w:r>
      <w:r>
        <w:rPr>
          <w:szCs w:val="21"/>
        </w:rPr>
        <w:t>我们又用了点小技巧，对输出的分类结果，也就是1或0的序列在全部样本集上求均值，得到的就等于准确率。我们看到结果显示，五个独立模型的准确率确实都在70%左右。</w:t>
      </w:r>
    </w:p>
    <w:p w14:paraId="03036B56">
      <w:pPr>
        <w:spacing w:line="360" w:lineRule="auto"/>
        <w:ind w:firstLine="420" w:firstLineChars="200"/>
        <w:rPr>
          <w:szCs w:val="21"/>
        </w:rPr>
      </w:pPr>
      <w:r>
        <w:rPr>
          <w:rFonts w:hint="eastAsia"/>
          <w:szCs w:val="21"/>
        </w:rPr>
        <w:t>接下来我们来模拟集成。我们将五个模型做累加平均，然后四舍五入取整。</w:t>
      </w:r>
      <w:r>
        <w:rPr>
          <w:szCs w:val="21"/>
        </w:rPr>
        <w:t>5个或0或1的数累加平均后仍处于0到1之间，四舍五入取整又变成或0或1。所以，这个累加平均得到的依然是模拟分类的标签。</w:t>
      </w:r>
    </w:p>
    <w:p w14:paraId="35396263">
      <w:pPr>
        <w:spacing w:line="360" w:lineRule="auto"/>
        <w:ind w:firstLine="420" w:firstLineChars="200"/>
        <w:rPr>
          <w:szCs w:val="21"/>
        </w:rPr>
      </w:pPr>
      <w:r>
        <w:rPr>
          <w:rFonts w:hint="eastAsia"/>
          <w:szCs w:val="21"/>
        </w:rPr>
        <w:t>我们把集成模型的精确度打印下来，发现，此时的准确率约</w:t>
      </w:r>
      <w:r>
        <w:rPr>
          <w:szCs w:val="21"/>
        </w:rPr>
        <w:t>84%，明显高出之前五个模型的70%。很神奇吧！这就是孔多塞陪审团定理，群体的智慧，也就是集成能够提升判断的准确率。</w:t>
      </w:r>
    </w:p>
    <w:p w14:paraId="758046E2">
      <w:pPr>
        <w:spacing w:line="360" w:lineRule="auto"/>
        <w:ind w:firstLine="420" w:firstLineChars="200"/>
        <w:rPr>
          <w:szCs w:val="21"/>
        </w:rPr>
      </w:pPr>
      <w:r>
        <w:rPr>
          <w:rFonts w:hint="eastAsia"/>
          <w:szCs w:val="21"/>
        </w:rPr>
        <w:t>孔多塞定理其实有两个前提条件：</w:t>
      </w:r>
    </w:p>
    <w:p w14:paraId="552C318E">
      <w:pPr>
        <w:spacing w:line="360" w:lineRule="auto"/>
        <w:ind w:firstLine="420" w:firstLineChars="200"/>
        <w:rPr>
          <w:szCs w:val="21"/>
        </w:rPr>
      </w:pPr>
      <w:r>
        <w:rPr>
          <w:rFonts w:hint="eastAsia"/>
          <w:szCs w:val="21"/>
        </w:rPr>
        <w:t>第一，其实刚才提到过，做集成的模型之间必须是相互独立的，也就是说一个模型的判断不能影响其他模型的判断。在例6-</w:t>
      </w:r>
      <w:r>
        <w:rPr>
          <w:szCs w:val="21"/>
        </w:rPr>
        <w:t>10</w:t>
      </w:r>
      <w:r>
        <w:rPr>
          <w:rFonts w:hint="eastAsia"/>
          <w:szCs w:val="21"/>
        </w:rPr>
        <w:t>-</w:t>
      </w:r>
      <w:r>
        <w:rPr>
          <w:szCs w:val="21"/>
        </w:rPr>
        <w:t>1</w:t>
      </w:r>
      <w:r>
        <w:rPr>
          <w:rFonts w:hint="eastAsia"/>
          <w:szCs w:val="21"/>
        </w:rPr>
        <w:t>（a）中，我们是用</w:t>
      </w:r>
      <w:r>
        <w:rPr>
          <w:szCs w:val="21"/>
        </w:rPr>
        <w:t>5次独立随机数产生来满足这一点要求的。</w:t>
      </w:r>
    </w:p>
    <w:p w14:paraId="1B75EC54">
      <w:pPr>
        <w:spacing w:line="360" w:lineRule="auto"/>
        <w:ind w:firstLine="420" w:firstLineChars="200"/>
        <w:rPr>
          <w:szCs w:val="21"/>
        </w:rPr>
      </w:pPr>
      <w:r>
        <w:rPr>
          <w:rFonts w:hint="eastAsia"/>
          <w:szCs w:val="21"/>
        </w:rPr>
        <w:t>第二个前提条件，更隐晦一些，我们还是通过模拟仿真来更形象化地说明。</w:t>
      </w:r>
    </w:p>
    <w:p w14:paraId="15F820E5">
      <w:pPr>
        <w:spacing w:line="360" w:lineRule="auto"/>
        <w:ind w:firstLine="420" w:firstLineChars="200"/>
        <w:rPr>
          <w:rFonts w:ascii="楷体" w:hAnsi="楷体" w:eastAsia="楷体"/>
          <w:szCs w:val="21"/>
        </w:rPr>
      </w:pPr>
      <w:r>
        <w:rPr>
          <w:rFonts w:hint="eastAsia" w:ascii="楷体" w:hAnsi="楷体" w:eastAsia="楷体"/>
          <w:szCs w:val="21"/>
        </w:rPr>
        <w:t>例6-</w:t>
      </w:r>
      <w:r>
        <w:rPr>
          <w:rFonts w:ascii="楷体" w:hAnsi="楷体" w:eastAsia="楷体"/>
          <w:szCs w:val="21"/>
        </w:rPr>
        <w:t>10</w:t>
      </w:r>
      <w:r>
        <w:rPr>
          <w:rFonts w:hint="eastAsia" w:ascii="楷体" w:hAnsi="楷体" w:eastAsia="楷体"/>
          <w:szCs w:val="21"/>
        </w:rPr>
        <w:t>-</w:t>
      </w:r>
      <w:r>
        <w:rPr>
          <w:rFonts w:ascii="楷体" w:hAnsi="楷体" w:eastAsia="楷体"/>
          <w:szCs w:val="21"/>
        </w:rPr>
        <w:t>1</w:t>
      </w:r>
      <w:r>
        <w:rPr>
          <w:rFonts w:hint="eastAsia" w:ascii="楷体" w:hAnsi="楷体" w:eastAsia="楷体"/>
          <w:szCs w:val="21"/>
        </w:rPr>
        <w:t>（b）集成不提升性能的模拟仿真。</w:t>
      </w:r>
    </w:p>
    <w:p w14:paraId="6B12A484">
      <w:pPr>
        <w:spacing w:line="360" w:lineRule="auto"/>
        <w:ind w:firstLine="420" w:firstLineChars="200"/>
        <w:rPr>
          <w:i/>
          <w:iCs/>
          <w:szCs w:val="21"/>
        </w:rPr>
      </w:pPr>
      <w:r>
        <w:rPr>
          <w:i/>
          <w:iCs/>
          <w:szCs w:val="21"/>
        </w:rPr>
        <w:t>#大于0.3就预测1，否则预测0,假设真实值全1，则预测的accuracy=0.7</w:t>
      </w:r>
    </w:p>
    <w:p w14:paraId="453E460D">
      <w:pPr>
        <w:spacing w:line="360" w:lineRule="auto"/>
        <w:ind w:firstLine="420" w:firstLineChars="200"/>
        <w:rPr>
          <w:i/>
          <w:iCs/>
          <w:szCs w:val="21"/>
        </w:rPr>
      </w:pPr>
      <w:r>
        <w:rPr>
          <w:i/>
          <w:iCs/>
          <w:szCs w:val="21"/>
        </w:rPr>
        <w:t xml:space="preserve">model1=np.where(data1&gt;0.7,1,0) </w:t>
      </w:r>
    </w:p>
    <w:p w14:paraId="0112425C">
      <w:pPr>
        <w:spacing w:line="360" w:lineRule="auto"/>
        <w:ind w:firstLine="420" w:firstLineChars="200"/>
        <w:rPr>
          <w:i/>
          <w:iCs/>
          <w:szCs w:val="21"/>
        </w:rPr>
      </w:pPr>
      <w:r>
        <w:rPr>
          <w:i/>
          <w:iCs/>
          <w:szCs w:val="21"/>
        </w:rPr>
        <w:t>model2=np.where(data2&gt;0.7,1,0)</w:t>
      </w:r>
    </w:p>
    <w:p w14:paraId="34886A89">
      <w:pPr>
        <w:spacing w:line="360" w:lineRule="auto"/>
        <w:ind w:firstLine="420" w:firstLineChars="200"/>
        <w:rPr>
          <w:i/>
          <w:iCs/>
          <w:szCs w:val="21"/>
        </w:rPr>
      </w:pPr>
      <w:r>
        <w:rPr>
          <w:i/>
          <w:iCs/>
          <w:szCs w:val="21"/>
        </w:rPr>
        <w:t>model3=np.where(data3&gt;0.7,1,0)</w:t>
      </w:r>
    </w:p>
    <w:p w14:paraId="706BDC90">
      <w:pPr>
        <w:spacing w:line="360" w:lineRule="auto"/>
        <w:ind w:firstLine="420" w:firstLineChars="200"/>
        <w:rPr>
          <w:i/>
          <w:iCs/>
          <w:szCs w:val="21"/>
        </w:rPr>
      </w:pPr>
      <w:r>
        <w:rPr>
          <w:i/>
          <w:iCs/>
          <w:szCs w:val="21"/>
        </w:rPr>
        <w:t>model4=np.where(data4&gt;0.7,1,0)</w:t>
      </w:r>
    </w:p>
    <w:p w14:paraId="74F98100">
      <w:pPr>
        <w:spacing w:line="360" w:lineRule="auto"/>
        <w:ind w:firstLine="420" w:firstLineChars="200"/>
        <w:rPr>
          <w:i/>
          <w:iCs/>
          <w:szCs w:val="21"/>
        </w:rPr>
      </w:pPr>
      <w:r>
        <w:rPr>
          <w:i/>
          <w:iCs/>
          <w:szCs w:val="21"/>
        </w:rPr>
        <w:t>model5=np.where(data5&gt;0.7,1,0)</w:t>
      </w:r>
    </w:p>
    <w:p w14:paraId="22D6C8D3">
      <w:pPr>
        <w:spacing w:line="360" w:lineRule="auto"/>
        <w:ind w:firstLine="420" w:firstLineChars="200"/>
        <w:rPr>
          <w:i/>
          <w:iCs/>
          <w:szCs w:val="21"/>
        </w:rPr>
      </w:pPr>
    </w:p>
    <w:p w14:paraId="24E308D1">
      <w:pPr>
        <w:spacing w:line="360" w:lineRule="auto"/>
        <w:ind w:firstLine="420" w:firstLineChars="200"/>
        <w:rPr>
          <w:i/>
          <w:iCs/>
          <w:szCs w:val="21"/>
        </w:rPr>
      </w:pPr>
      <w:r>
        <w:rPr>
          <w:i/>
          <w:iCs/>
          <w:szCs w:val="21"/>
        </w:rPr>
        <w:t>#均值数学上相当于预测1占所有样本的比例，相当于预测的accuracy</w:t>
      </w:r>
    </w:p>
    <w:p w14:paraId="34D5FC50">
      <w:pPr>
        <w:spacing w:line="360" w:lineRule="auto"/>
        <w:ind w:firstLine="420" w:firstLineChars="200"/>
        <w:rPr>
          <w:i/>
          <w:iCs/>
          <w:szCs w:val="21"/>
        </w:rPr>
      </w:pPr>
      <w:r>
        <w:rPr>
          <w:i/>
          <w:iCs/>
          <w:szCs w:val="21"/>
        </w:rPr>
        <w:t xml:space="preserve">print('第一个模型的accuracy是：',model1.mean()) </w:t>
      </w:r>
    </w:p>
    <w:p w14:paraId="103D605B">
      <w:pPr>
        <w:spacing w:line="360" w:lineRule="auto"/>
        <w:ind w:firstLine="420" w:firstLineChars="200"/>
        <w:rPr>
          <w:i/>
          <w:iCs/>
          <w:szCs w:val="21"/>
        </w:rPr>
      </w:pPr>
      <w:r>
        <w:rPr>
          <w:i/>
          <w:iCs/>
          <w:szCs w:val="21"/>
        </w:rPr>
        <w:t>print('第二个模型的accuracy是：',model2.mean())</w:t>
      </w:r>
    </w:p>
    <w:p w14:paraId="1DA64DFD">
      <w:pPr>
        <w:spacing w:line="360" w:lineRule="auto"/>
        <w:ind w:firstLine="420" w:firstLineChars="200"/>
        <w:rPr>
          <w:i/>
          <w:iCs/>
          <w:szCs w:val="21"/>
        </w:rPr>
      </w:pPr>
      <w:r>
        <w:rPr>
          <w:i/>
          <w:iCs/>
          <w:szCs w:val="21"/>
        </w:rPr>
        <w:t>print('第三个模型的accuracy是：',model3.mean())</w:t>
      </w:r>
    </w:p>
    <w:p w14:paraId="100AAEF7">
      <w:pPr>
        <w:spacing w:line="360" w:lineRule="auto"/>
        <w:ind w:firstLine="420" w:firstLineChars="200"/>
        <w:rPr>
          <w:i/>
          <w:iCs/>
          <w:szCs w:val="21"/>
        </w:rPr>
      </w:pPr>
      <w:r>
        <w:rPr>
          <w:i/>
          <w:iCs/>
          <w:szCs w:val="21"/>
        </w:rPr>
        <w:t>print('第四个模型的accuracy是：',model4.mean())</w:t>
      </w:r>
    </w:p>
    <w:p w14:paraId="04E6FB39">
      <w:pPr>
        <w:spacing w:line="360" w:lineRule="auto"/>
        <w:ind w:firstLine="420" w:firstLineChars="200"/>
        <w:rPr>
          <w:i/>
          <w:iCs/>
          <w:szCs w:val="21"/>
        </w:rPr>
      </w:pPr>
      <w:r>
        <w:rPr>
          <w:i/>
          <w:iCs/>
          <w:szCs w:val="21"/>
        </w:rPr>
        <w:t>print('第五个模型的accuracy是：',model5.mean())</w:t>
      </w:r>
    </w:p>
    <w:p w14:paraId="2C4063BE">
      <w:pPr>
        <w:spacing w:line="360" w:lineRule="auto"/>
        <w:ind w:firstLine="420" w:firstLineChars="200"/>
        <w:rPr>
          <w:i/>
          <w:iCs/>
          <w:szCs w:val="21"/>
        </w:rPr>
      </w:pPr>
    </w:p>
    <w:p w14:paraId="3D3F460B">
      <w:pPr>
        <w:spacing w:line="360" w:lineRule="auto"/>
        <w:ind w:firstLine="420" w:firstLineChars="200"/>
        <w:rPr>
          <w:i/>
          <w:iCs/>
          <w:szCs w:val="21"/>
        </w:rPr>
      </w:pPr>
      <w:r>
        <w:rPr>
          <w:i/>
          <w:iCs/>
          <w:szCs w:val="21"/>
        </w:rPr>
        <w:t>#相当于5个预测模型累加平均</w:t>
      </w:r>
    </w:p>
    <w:p w14:paraId="3F6EDB8E">
      <w:pPr>
        <w:spacing w:line="360" w:lineRule="auto"/>
        <w:ind w:firstLine="420" w:firstLineChars="200"/>
        <w:rPr>
          <w:i/>
          <w:iCs/>
          <w:szCs w:val="21"/>
        </w:rPr>
      </w:pPr>
      <w:r>
        <w:rPr>
          <w:i/>
          <w:iCs/>
          <w:szCs w:val="21"/>
        </w:rPr>
        <w:t xml:space="preserve">ensemble_preds=np.round((model1+model2+model3+model4+model5)/5.0).astype(int) </w:t>
      </w:r>
    </w:p>
    <w:p w14:paraId="1AE99BF9">
      <w:pPr>
        <w:spacing w:line="360" w:lineRule="auto"/>
        <w:ind w:firstLine="420" w:firstLineChars="200"/>
        <w:rPr>
          <w:i/>
          <w:iCs/>
          <w:szCs w:val="21"/>
        </w:rPr>
      </w:pPr>
      <w:r>
        <w:rPr>
          <w:i/>
          <w:iCs/>
          <w:szCs w:val="21"/>
        </w:rPr>
        <w:t>print('集成模型的accuracy是：',ensemble_preds.mean())</w:t>
      </w:r>
    </w:p>
    <w:p w14:paraId="0F115A94">
      <w:pPr>
        <w:spacing w:line="360" w:lineRule="auto"/>
        <w:ind w:firstLine="420" w:firstLineChars="200"/>
        <w:rPr>
          <w:i/>
          <w:iCs/>
          <w:szCs w:val="21"/>
        </w:rPr>
      </w:pPr>
      <w:r>
        <w:drawing>
          <wp:inline distT="0" distB="0" distL="0" distR="0">
            <wp:extent cx="3556635" cy="925195"/>
            <wp:effectExtent l="0" t="0" r="5715" b="8255"/>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pic:cNvPicPr>
                      <a:picLocks noChangeAspect="1"/>
                    </pic:cNvPicPr>
                  </pic:nvPicPr>
                  <pic:blipFill>
                    <a:blip r:embed="rId757"/>
                    <a:stretch>
                      <a:fillRect/>
                    </a:stretch>
                  </pic:blipFill>
                  <pic:spPr>
                    <a:xfrm>
                      <a:off x="0" y="0"/>
                      <a:ext cx="3556800" cy="925200"/>
                    </a:xfrm>
                    <a:prstGeom prst="rect">
                      <a:avLst/>
                    </a:prstGeom>
                  </pic:spPr>
                </pic:pic>
              </a:graphicData>
            </a:graphic>
          </wp:inline>
        </w:drawing>
      </w:r>
    </w:p>
    <w:p w14:paraId="27CC9F4E">
      <w:pPr>
        <w:spacing w:line="360" w:lineRule="auto"/>
        <w:ind w:firstLine="420" w:firstLineChars="200"/>
        <w:rPr>
          <w:i/>
          <w:iCs/>
          <w:szCs w:val="21"/>
        </w:rPr>
      </w:pPr>
      <w:r>
        <w:rPr>
          <w:i/>
          <w:iCs/>
          <w:szCs w:val="21"/>
        </w:rPr>
        <w:t>#大于0.3就预测1，否则预测0,假设真实值全1，则预测的accuracy=0.7</w:t>
      </w:r>
    </w:p>
    <w:p w14:paraId="70084E5F">
      <w:pPr>
        <w:spacing w:line="360" w:lineRule="auto"/>
        <w:ind w:firstLine="420" w:firstLineChars="200"/>
        <w:rPr>
          <w:i/>
          <w:iCs/>
          <w:szCs w:val="21"/>
        </w:rPr>
      </w:pPr>
      <w:r>
        <w:rPr>
          <w:i/>
          <w:iCs/>
          <w:szCs w:val="21"/>
        </w:rPr>
        <w:t xml:space="preserve">model1=np.where(data1&gt;0.7,1,0) </w:t>
      </w:r>
    </w:p>
    <w:p w14:paraId="09B386F4">
      <w:pPr>
        <w:spacing w:line="360" w:lineRule="auto"/>
        <w:ind w:firstLine="420" w:firstLineChars="200"/>
        <w:rPr>
          <w:i/>
          <w:iCs/>
          <w:szCs w:val="21"/>
        </w:rPr>
      </w:pPr>
      <w:r>
        <w:rPr>
          <w:i/>
          <w:iCs/>
          <w:szCs w:val="21"/>
        </w:rPr>
        <w:t>model2=np.where(data2&gt;0.3,1,0)</w:t>
      </w:r>
    </w:p>
    <w:p w14:paraId="474CFC9B">
      <w:pPr>
        <w:spacing w:line="360" w:lineRule="auto"/>
        <w:ind w:firstLine="420" w:firstLineChars="200"/>
        <w:rPr>
          <w:i/>
          <w:iCs/>
          <w:szCs w:val="21"/>
        </w:rPr>
      </w:pPr>
      <w:r>
        <w:rPr>
          <w:i/>
          <w:iCs/>
          <w:szCs w:val="21"/>
        </w:rPr>
        <w:t>model3=np.where(data3&gt;0.6,1,0)</w:t>
      </w:r>
    </w:p>
    <w:p w14:paraId="6F83A876">
      <w:pPr>
        <w:spacing w:line="360" w:lineRule="auto"/>
        <w:ind w:firstLine="420" w:firstLineChars="200"/>
        <w:rPr>
          <w:i/>
          <w:iCs/>
          <w:szCs w:val="21"/>
        </w:rPr>
      </w:pPr>
      <w:r>
        <w:rPr>
          <w:i/>
          <w:iCs/>
          <w:szCs w:val="21"/>
        </w:rPr>
        <w:t>model4=np.where(data4&gt;0.2,1,0)</w:t>
      </w:r>
    </w:p>
    <w:p w14:paraId="28E2B520">
      <w:pPr>
        <w:spacing w:line="360" w:lineRule="auto"/>
        <w:ind w:firstLine="420" w:firstLineChars="200"/>
        <w:rPr>
          <w:i/>
          <w:iCs/>
          <w:szCs w:val="21"/>
        </w:rPr>
      </w:pPr>
      <w:r>
        <w:rPr>
          <w:i/>
          <w:iCs/>
          <w:szCs w:val="21"/>
        </w:rPr>
        <w:t>model5=np.where(data5&gt;0.5,1,0)</w:t>
      </w:r>
    </w:p>
    <w:p w14:paraId="1C4B42A7">
      <w:pPr>
        <w:spacing w:line="360" w:lineRule="auto"/>
        <w:ind w:firstLine="420" w:firstLineChars="200"/>
        <w:rPr>
          <w:i/>
          <w:iCs/>
          <w:szCs w:val="21"/>
        </w:rPr>
      </w:pPr>
    </w:p>
    <w:p w14:paraId="0E48B2B9">
      <w:pPr>
        <w:spacing w:line="360" w:lineRule="auto"/>
        <w:ind w:firstLine="420" w:firstLineChars="200"/>
        <w:rPr>
          <w:i/>
          <w:iCs/>
          <w:szCs w:val="21"/>
        </w:rPr>
      </w:pPr>
      <w:r>
        <w:rPr>
          <w:i/>
          <w:iCs/>
          <w:szCs w:val="21"/>
        </w:rPr>
        <w:t>#均值数学上相当于预测1占所有样本的比例，相当于预测的accuracy</w:t>
      </w:r>
    </w:p>
    <w:p w14:paraId="15FD2393">
      <w:pPr>
        <w:spacing w:line="360" w:lineRule="auto"/>
        <w:ind w:firstLine="420" w:firstLineChars="200"/>
        <w:rPr>
          <w:i/>
          <w:iCs/>
          <w:szCs w:val="21"/>
        </w:rPr>
      </w:pPr>
      <w:r>
        <w:rPr>
          <w:i/>
          <w:iCs/>
          <w:szCs w:val="21"/>
        </w:rPr>
        <w:t xml:space="preserve">print('第一个模型的accuracy是：',model1.mean()) </w:t>
      </w:r>
    </w:p>
    <w:p w14:paraId="2B4A7301">
      <w:pPr>
        <w:spacing w:line="360" w:lineRule="auto"/>
        <w:ind w:firstLine="420" w:firstLineChars="200"/>
        <w:rPr>
          <w:i/>
          <w:iCs/>
          <w:szCs w:val="21"/>
        </w:rPr>
      </w:pPr>
      <w:r>
        <w:rPr>
          <w:i/>
          <w:iCs/>
          <w:szCs w:val="21"/>
        </w:rPr>
        <w:t>print('第二个模型的accuracy是：',model2.mean())</w:t>
      </w:r>
    </w:p>
    <w:p w14:paraId="622AB478">
      <w:pPr>
        <w:spacing w:line="360" w:lineRule="auto"/>
        <w:ind w:firstLine="420" w:firstLineChars="200"/>
        <w:rPr>
          <w:i/>
          <w:iCs/>
          <w:szCs w:val="21"/>
        </w:rPr>
      </w:pPr>
      <w:r>
        <w:rPr>
          <w:i/>
          <w:iCs/>
          <w:szCs w:val="21"/>
        </w:rPr>
        <w:t>print('第三个模型的accuracy是：',model3.mean())</w:t>
      </w:r>
    </w:p>
    <w:p w14:paraId="1B5A47E6">
      <w:pPr>
        <w:spacing w:line="360" w:lineRule="auto"/>
        <w:ind w:firstLine="420" w:firstLineChars="200"/>
        <w:rPr>
          <w:i/>
          <w:iCs/>
          <w:szCs w:val="21"/>
        </w:rPr>
      </w:pPr>
      <w:r>
        <w:rPr>
          <w:i/>
          <w:iCs/>
          <w:szCs w:val="21"/>
        </w:rPr>
        <w:t>print('第四个模型的accuracy是：',model4.mean())</w:t>
      </w:r>
    </w:p>
    <w:p w14:paraId="7184F009">
      <w:pPr>
        <w:spacing w:line="360" w:lineRule="auto"/>
        <w:ind w:firstLine="420" w:firstLineChars="200"/>
        <w:rPr>
          <w:i/>
          <w:iCs/>
          <w:szCs w:val="21"/>
        </w:rPr>
      </w:pPr>
      <w:r>
        <w:rPr>
          <w:i/>
          <w:iCs/>
          <w:szCs w:val="21"/>
        </w:rPr>
        <w:t>print('第五个模型的accuracy是：',model5.mean())</w:t>
      </w:r>
    </w:p>
    <w:p w14:paraId="13F96CED">
      <w:pPr>
        <w:spacing w:line="360" w:lineRule="auto"/>
        <w:ind w:firstLine="420" w:firstLineChars="200"/>
        <w:rPr>
          <w:i/>
          <w:iCs/>
          <w:szCs w:val="21"/>
        </w:rPr>
      </w:pPr>
    </w:p>
    <w:p w14:paraId="62D48A0D">
      <w:pPr>
        <w:spacing w:line="360" w:lineRule="auto"/>
        <w:ind w:firstLine="420" w:firstLineChars="200"/>
        <w:rPr>
          <w:i/>
          <w:iCs/>
          <w:szCs w:val="21"/>
        </w:rPr>
      </w:pPr>
      <w:r>
        <w:rPr>
          <w:i/>
          <w:iCs/>
          <w:szCs w:val="21"/>
        </w:rPr>
        <w:t>#相当于5个预测模型累加平均</w:t>
      </w:r>
    </w:p>
    <w:p w14:paraId="0EC0F948">
      <w:pPr>
        <w:spacing w:line="360" w:lineRule="auto"/>
        <w:ind w:firstLine="420" w:firstLineChars="200"/>
        <w:rPr>
          <w:i/>
          <w:iCs/>
          <w:szCs w:val="21"/>
        </w:rPr>
      </w:pPr>
      <w:r>
        <w:rPr>
          <w:i/>
          <w:iCs/>
          <w:szCs w:val="21"/>
        </w:rPr>
        <w:t xml:space="preserve">ensemble_preds=np.round((model1+model2+model3+model4+model5)/5.0).astype(int) </w:t>
      </w:r>
    </w:p>
    <w:p w14:paraId="1C27E97E">
      <w:pPr>
        <w:spacing w:line="360" w:lineRule="auto"/>
        <w:ind w:firstLine="420" w:firstLineChars="200"/>
        <w:rPr>
          <w:i/>
          <w:iCs/>
          <w:szCs w:val="21"/>
        </w:rPr>
      </w:pPr>
      <w:r>
        <w:rPr>
          <w:i/>
          <w:iCs/>
          <w:szCs w:val="21"/>
        </w:rPr>
        <w:t>print('集成模型的accuracy是：',ensemble_preds.mean())</w:t>
      </w:r>
    </w:p>
    <w:p w14:paraId="4235524D">
      <w:pPr>
        <w:spacing w:line="360" w:lineRule="auto"/>
        <w:ind w:firstLine="420" w:firstLineChars="200"/>
        <w:rPr>
          <w:i/>
          <w:iCs/>
          <w:szCs w:val="21"/>
        </w:rPr>
      </w:pPr>
      <w:r>
        <w:drawing>
          <wp:inline distT="0" distB="0" distL="0" distR="0">
            <wp:extent cx="3599815" cy="935990"/>
            <wp:effectExtent l="0" t="0" r="635"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pic:cNvPicPr>
                      <a:picLocks noChangeAspect="1"/>
                    </pic:cNvPicPr>
                  </pic:nvPicPr>
                  <pic:blipFill>
                    <a:blip r:embed="rId758"/>
                    <a:stretch>
                      <a:fillRect/>
                    </a:stretch>
                  </pic:blipFill>
                  <pic:spPr>
                    <a:xfrm>
                      <a:off x="0" y="0"/>
                      <a:ext cx="3600000" cy="936000"/>
                    </a:xfrm>
                    <a:prstGeom prst="rect">
                      <a:avLst/>
                    </a:prstGeom>
                  </pic:spPr>
                </pic:pic>
              </a:graphicData>
            </a:graphic>
          </wp:inline>
        </w:drawing>
      </w:r>
    </w:p>
    <w:p w14:paraId="12A33169">
      <w:pPr>
        <w:spacing w:line="360" w:lineRule="auto"/>
        <w:ind w:firstLine="420" w:firstLineChars="200"/>
        <w:rPr>
          <w:szCs w:val="21"/>
        </w:rPr>
      </w:pPr>
      <w:r>
        <w:rPr>
          <w:rFonts w:hint="eastAsia"/>
          <w:szCs w:val="21"/>
        </w:rPr>
        <w:t>例6-</w:t>
      </w:r>
      <w:r>
        <w:rPr>
          <w:szCs w:val="21"/>
        </w:rPr>
        <w:t>10</w:t>
      </w:r>
      <w:r>
        <w:rPr>
          <w:rFonts w:hint="eastAsia"/>
          <w:szCs w:val="21"/>
        </w:rPr>
        <w:t>-</w:t>
      </w:r>
      <w:r>
        <w:rPr>
          <w:szCs w:val="21"/>
        </w:rPr>
        <w:t>1</w:t>
      </w:r>
      <w:r>
        <w:rPr>
          <w:rFonts w:hint="eastAsia"/>
          <w:szCs w:val="21"/>
        </w:rPr>
        <w:t>（b）中，当我们修改五个独立模型的参数，使得它们的准确率都小于</w:t>
      </w:r>
      <w:r>
        <w:rPr>
          <w:szCs w:val="21"/>
        </w:rPr>
        <w:t>50%时，再集成它们，发现集成后性能变得更低了，只有不到15%。如果单个模型性能有好有坏呢？我们再试一次，发现集成后的性能比差的好，但比好的差，相当于取了好与坏的折中。显然这也不是我们想要的结果。</w:t>
      </w:r>
    </w:p>
    <w:p w14:paraId="19AB5008">
      <w:pPr>
        <w:spacing w:line="360" w:lineRule="auto"/>
        <w:ind w:firstLine="420" w:firstLineChars="200"/>
        <w:rPr>
          <w:szCs w:val="21"/>
        </w:rPr>
      </w:pPr>
      <w:r>
        <w:rPr>
          <w:rFonts w:hint="eastAsia"/>
          <w:szCs w:val="21"/>
        </w:rPr>
        <w:t>所以，集成学习提升性能的第二个前提条件就是，单个模型的性能必须高于随机模型。好模型和好模型一起集成，才能得到更好的模型。</w:t>
      </w:r>
    </w:p>
    <w:p w14:paraId="5C29EFF0">
      <w:pPr>
        <w:spacing w:line="360" w:lineRule="auto"/>
        <w:ind w:firstLine="420" w:firstLineChars="200"/>
        <w:rPr>
          <w:szCs w:val="21"/>
        </w:rPr>
      </w:pPr>
      <w:r>
        <w:rPr>
          <w:rFonts w:hint="eastAsia"/>
          <w:szCs w:val="21"/>
        </w:rPr>
        <w:t>接下来，我们来看一个典型的集成</w:t>
      </w:r>
      <w:r>
        <w:rPr>
          <w:szCs w:val="21"/>
        </w:rPr>
        <w:t>——对决策树的集成。</w:t>
      </w:r>
    </w:p>
    <w:p w14:paraId="4FE6AA65">
      <w:pPr>
        <w:spacing w:line="360" w:lineRule="auto"/>
        <w:outlineLvl w:val="2"/>
        <w:rPr>
          <w:b/>
          <w:bCs/>
          <w:sz w:val="24"/>
        </w:rPr>
      </w:pPr>
      <w:r>
        <w:rPr>
          <w:b/>
          <w:bCs/>
          <w:sz w:val="24"/>
        </w:rPr>
        <w:t>6.</w:t>
      </w:r>
      <w:r>
        <w:rPr>
          <w:rFonts w:hint="eastAsia"/>
          <w:b/>
          <w:bCs/>
          <w:sz w:val="24"/>
        </w:rPr>
        <w:t>1</w:t>
      </w:r>
      <w:r>
        <w:rPr>
          <w:b/>
          <w:bCs/>
          <w:sz w:val="24"/>
        </w:rPr>
        <w:t xml:space="preserve">0.2 </w:t>
      </w:r>
      <w:r>
        <w:rPr>
          <w:rFonts w:hint="eastAsia"/>
          <w:b/>
          <w:bCs/>
          <w:sz w:val="24"/>
        </w:rPr>
        <w:t>决策树集成</w:t>
      </w:r>
    </w:p>
    <w:p w14:paraId="5F23C738">
      <w:pPr>
        <w:spacing w:line="360" w:lineRule="auto"/>
        <w:ind w:firstLine="420" w:firstLineChars="200"/>
        <w:rPr>
          <w:szCs w:val="21"/>
        </w:rPr>
      </w:pPr>
      <w:r>
        <w:rPr>
          <w:rFonts w:hint="eastAsia"/>
          <w:szCs w:val="21"/>
        </w:rPr>
        <w:t>6</w:t>
      </w:r>
      <w:r>
        <w:rPr>
          <w:szCs w:val="21"/>
        </w:rPr>
        <w:t>.5</w:t>
      </w:r>
      <w:r>
        <w:rPr>
          <w:rFonts w:hint="eastAsia"/>
          <w:szCs w:val="21"/>
        </w:rPr>
        <w:t>节中介绍的决策树时曾提到，决策树性能与特征选择密切相关。而特征足够多时，如果不限定最大树深度，每个分支可以穷尽所有的特征，以记住所有的训练数据细节，但同时也就意味着，容易造成过拟合。所以实际应用中，决策树的应用是非常有限的。更常用的是将决策树进行集成。</w:t>
      </w:r>
    </w:p>
    <w:p w14:paraId="7A9EAA13">
      <w:pPr>
        <w:spacing w:line="360" w:lineRule="auto"/>
        <w:ind w:firstLine="420" w:firstLineChars="200"/>
        <w:rPr>
          <w:szCs w:val="21"/>
        </w:rPr>
      </w:pPr>
      <w:r>
        <w:rPr>
          <w:rFonts w:hint="eastAsia"/>
          <w:szCs w:val="21"/>
        </w:rPr>
        <w:t>集成的常用方法有两种，一个是</w:t>
      </w:r>
      <w:r>
        <w:rPr>
          <w:szCs w:val="21"/>
        </w:rPr>
        <w:t>Bagging ，也就是bootstrap aggregation</w:t>
      </w:r>
      <w:r>
        <w:rPr>
          <w:rFonts w:hint="eastAsia"/>
          <w:szCs w:val="21"/>
        </w:rPr>
        <w:t>；</w:t>
      </w:r>
      <w:r>
        <w:rPr>
          <w:szCs w:val="21"/>
        </w:rPr>
        <w:t>还有一个就是随机森林。</w:t>
      </w:r>
    </w:p>
    <w:p w14:paraId="33EF88F9">
      <w:pPr>
        <w:spacing w:line="360" w:lineRule="auto"/>
        <w:ind w:firstLine="420" w:firstLineChars="200"/>
        <w:rPr>
          <w:szCs w:val="21"/>
        </w:rPr>
      </w:pPr>
      <w:r>
        <w:rPr>
          <w:rFonts w:hint="eastAsia"/>
          <w:szCs w:val="21"/>
        </w:rPr>
        <w:t>所谓的</w:t>
      </w:r>
      <w:r>
        <w:rPr>
          <w:szCs w:val="21"/>
        </w:rPr>
        <w:t>bootstrap，是一种在原始数据集上允许放回的随机抽样操作。例如，原始数据集是1</w:t>
      </w:r>
      <w:r>
        <w:rPr>
          <w:rFonts w:hint="eastAsia"/>
          <w:szCs w:val="21"/>
        </w:rPr>
        <w:t>～</w:t>
      </w:r>
      <w:r>
        <w:rPr>
          <w:szCs w:val="21"/>
        </w:rPr>
        <w:t>10的整数，对其做bootstrap构造1个仍包含10个数据的子集，可能结果</w:t>
      </w:r>
      <w:r>
        <w:rPr>
          <w:rFonts w:hint="eastAsia"/>
          <w:szCs w:val="21"/>
        </w:rPr>
        <w:t>如图6-</w:t>
      </w:r>
      <w:r>
        <w:rPr>
          <w:szCs w:val="21"/>
        </w:rPr>
        <w:t>10</w:t>
      </w:r>
      <w:r>
        <w:rPr>
          <w:rFonts w:hint="eastAsia"/>
          <w:szCs w:val="21"/>
        </w:rPr>
        <w:t>-</w:t>
      </w:r>
      <w:r>
        <w:rPr>
          <w:szCs w:val="21"/>
        </w:rPr>
        <w:t>2</w:t>
      </w:r>
      <w:r>
        <w:rPr>
          <w:rFonts w:hint="eastAsia"/>
          <w:szCs w:val="21"/>
        </w:rPr>
        <w:t>所示</w:t>
      </w:r>
      <w:r>
        <w:rPr>
          <w:szCs w:val="21"/>
        </w:rPr>
        <w:t>。</w:t>
      </w:r>
    </w:p>
    <w:p w14:paraId="07668BDB">
      <w:pPr>
        <w:spacing w:line="360" w:lineRule="auto"/>
        <w:jc w:val="center"/>
        <w:rPr>
          <w:sz w:val="24"/>
        </w:rPr>
      </w:pPr>
      <w:r>
        <w:drawing>
          <wp:inline distT="0" distB="0" distL="0" distR="0">
            <wp:extent cx="2008505" cy="1209040"/>
            <wp:effectExtent l="0" t="0" r="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pic:cNvPicPr>
                      <a:picLocks noChangeAspect="1"/>
                    </pic:cNvPicPr>
                  </pic:nvPicPr>
                  <pic:blipFill>
                    <a:blip r:embed="rId759"/>
                    <a:stretch>
                      <a:fillRect/>
                    </a:stretch>
                  </pic:blipFill>
                  <pic:spPr>
                    <a:xfrm>
                      <a:off x="0" y="0"/>
                      <a:ext cx="2008800" cy="1209600"/>
                    </a:xfrm>
                    <a:prstGeom prst="rect">
                      <a:avLst/>
                    </a:prstGeom>
                  </pic:spPr>
                </pic:pic>
              </a:graphicData>
            </a:graphic>
          </wp:inline>
        </w:drawing>
      </w:r>
    </w:p>
    <w:p w14:paraId="04100A68">
      <w:pPr>
        <w:spacing w:line="360" w:lineRule="auto"/>
        <w:jc w:val="center"/>
        <w:rPr>
          <w:b/>
          <w:bCs/>
          <w:sz w:val="18"/>
          <w:szCs w:val="18"/>
        </w:rPr>
      </w:pPr>
      <w:r>
        <w:rPr>
          <w:rFonts w:hint="eastAsia"/>
          <w:b/>
          <w:bCs/>
          <w:sz w:val="18"/>
          <w:szCs w:val="18"/>
        </w:rPr>
        <w:t>图6-</w:t>
      </w:r>
      <w:r>
        <w:rPr>
          <w:b/>
          <w:bCs/>
          <w:sz w:val="18"/>
          <w:szCs w:val="18"/>
        </w:rPr>
        <w:t>10</w:t>
      </w:r>
      <w:r>
        <w:rPr>
          <w:rFonts w:hint="eastAsia"/>
          <w:b/>
          <w:bCs/>
          <w:sz w:val="18"/>
          <w:szCs w:val="18"/>
        </w:rPr>
        <w:t>-</w:t>
      </w:r>
      <w:r>
        <w:rPr>
          <w:b/>
          <w:bCs/>
          <w:sz w:val="18"/>
          <w:szCs w:val="18"/>
        </w:rPr>
        <w:t>2 Bootstrp</w:t>
      </w:r>
      <w:r>
        <w:rPr>
          <w:rFonts w:hint="eastAsia"/>
          <w:b/>
          <w:bCs/>
          <w:sz w:val="18"/>
          <w:szCs w:val="18"/>
        </w:rPr>
        <w:t>示意图</w:t>
      </w:r>
    </w:p>
    <w:p w14:paraId="766BF3F2">
      <w:pPr>
        <w:spacing w:line="360" w:lineRule="auto"/>
        <w:ind w:firstLine="420" w:firstLineChars="200"/>
        <w:rPr>
          <w:szCs w:val="21"/>
        </w:rPr>
      </w:pPr>
      <w:r>
        <w:rPr>
          <w:szCs w:val="21"/>
        </w:rPr>
        <w:t>那对决策树的bagging</w:t>
      </w:r>
      <w:r>
        <w:rPr>
          <w:rFonts w:hint="eastAsia"/>
          <w:szCs w:val="21"/>
        </w:rPr>
        <w:t>步骤如下：</w:t>
      </w:r>
    </w:p>
    <w:p w14:paraId="267A85A6">
      <w:pPr>
        <w:spacing w:line="360" w:lineRule="auto"/>
        <w:ind w:firstLine="420" w:firstLineChars="200"/>
        <w:rPr>
          <w:szCs w:val="21"/>
        </w:rPr>
      </w:pPr>
      <w:r>
        <w:rPr>
          <w:rFonts w:hint="eastAsia"/>
          <w:szCs w:val="21"/>
        </w:rPr>
        <w:t>首先，从原始训练集中做</w:t>
      </w:r>
      <w:r>
        <w:rPr>
          <w:rFonts w:ascii="Times New Roman" w:hAnsi="Times New Roman" w:cs="Times New Roman"/>
          <w:i/>
          <w:iCs/>
          <w:szCs w:val="21"/>
        </w:rPr>
        <w:t>N</w:t>
      </w:r>
      <w:r>
        <w:rPr>
          <w:szCs w:val="21"/>
        </w:rPr>
        <w:t>次与原始样本容量相等的Bootstrap sample；</w:t>
      </w:r>
    </w:p>
    <w:p w14:paraId="4565F929">
      <w:pPr>
        <w:spacing w:line="360" w:lineRule="auto"/>
        <w:ind w:firstLine="420" w:firstLineChars="200"/>
        <w:rPr>
          <w:szCs w:val="21"/>
        </w:rPr>
      </w:pPr>
      <w:r>
        <w:rPr>
          <w:rFonts w:hint="eastAsia"/>
          <w:szCs w:val="21"/>
        </w:rPr>
        <w:t>然后，基于这</w:t>
      </w:r>
      <w:r>
        <w:rPr>
          <w:rFonts w:ascii="Times New Roman" w:hAnsi="Times New Roman" w:cs="Times New Roman"/>
          <w:i/>
          <w:iCs/>
          <w:szCs w:val="21"/>
        </w:rPr>
        <w:t>N</w:t>
      </w:r>
      <w:r>
        <w:rPr>
          <w:szCs w:val="21"/>
        </w:rPr>
        <w:t>个Bootstrap sample训练出</w:t>
      </w:r>
      <w:r>
        <w:rPr>
          <w:rFonts w:ascii="Times New Roman" w:hAnsi="Times New Roman" w:cs="Times New Roman"/>
          <w:i/>
          <w:iCs/>
          <w:szCs w:val="21"/>
        </w:rPr>
        <w:t>N</w:t>
      </w:r>
      <w:r>
        <w:rPr>
          <w:szCs w:val="21"/>
        </w:rPr>
        <w:t>棵决策树；</w:t>
      </w:r>
    </w:p>
    <w:p w14:paraId="74147B26">
      <w:pPr>
        <w:spacing w:line="360" w:lineRule="auto"/>
        <w:ind w:firstLine="420" w:firstLineChars="200"/>
        <w:rPr>
          <w:szCs w:val="21"/>
        </w:rPr>
      </w:pPr>
      <w:r>
        <w:rPr>
          <w:rFonts w:hint="eastAsia"/>
          <w:szCs w:val="21"/>
        </w:rPr>
        <w:t>最后，集成</w:t>
      </w:r>
      <w:r>
        <w:rPr>
          <w:rFonts w:ascii="Times New Roman" w:hAnsi="Times New Roman" w:cs="Times New Roman"/>
          <w:i/>
          <w:iCs/>
          <w:szCs w:val="21"/>
        </w:rPr>
        <w:t>N</w:t>
      </w:r>
      <w:r>
        <w:rPr>
          <w:szCs w:val="21"/>
        </w:rPr>
        <w:t>棵决策树，如果是分类任务，就对</w:t>
      </w:r>
      <w:r>
        <w:rPr>
          <w:rFonts w:ascii="Times New Roman" w:hAnsi="Times New Roman" w:cs="Times New Roman"/>
          <w:i/>
          <w:iCs/>
          <w:szCs w:val="21"/>
        </w:rPr>
        <w:t>N</w:t>
      </w:r>
      <w:r>
        <w:rPr>
          <w:szCs w:val="21"/>
        </w:rPr>
        <w:t>棵决策树结果进行投票来决定集成的输出；如果是回归任务，就对</w:t>
      </w:r>
      <w:r>
        <w:rPr>
          <w:rFonts w:ascii="Times New Roman" w:hAnsi="Times New Roman" w:cs="Times New Roman"/>
          <w:i/>
          <w:iCs/>
          <w:szCs w:val="21"/>
        </w:rPr>
        <w:t>N</w:t>
      </w:r>
      <w:r>
        <w:rPr>
          <w:szCs w:val="21"/>
        </w:rPr>
        <w:t>棵树的回归结果求平均作为集成的输出。</w:t>
      </w:r>
    </w:p>
    <w:p w14:paraId="50C5582A">
      <w:pPr>
        <w:spacing w:line="360" w:lineRule="auto"/>
        <w:ind w:firstLine="420" w:firstLineChars="200"/>
        <w:rPr>
          <w:szCs w:val="21"/>
        </w:rPr>
      </w:pPr>
      <w:r>
        <w:rPr>
          <w:rFonts w:hint="eastAsia"/>
          <w:szCs w:val="21"/>
        </w:rPr>
        <w:t>这个过程中，我们一般要选择足够大的</w:t>
      </w:r>
      <w:r>
        <w:rPr>
          <w:rFonts w:ascii="Times New Roman" w:hAnsi="Times New Roman" w:cs="Times New Roman"/>
          <w:i/>
          <w:iCs/>
          <w:szCs w:val="21"/>
        </w:rPr>
        <w:t>N</w:t>
      </w:r>
      <w:r>
        <w:rPr>
          <w:szCs w:val="21"/>
        </w:rPr>
        <w:t>，每棵树的深度也要足够深，以保证低偏差。</w:t>
      </w:r>
    </w:p>
    <w:p w14:paraId="3DD42ABC">
      <w:pPr>
        <w:spacing w:line="360" w:lineRule="auto"/>
        <w:ind w:firstLine="420" w:firstLineChars="200"/>
        <w:rPr>
          <w:szCs w:val="21"/>
        </w:rPr>
      </w:pPr>
      <w:r>
        <w:rPr>
          <w:rFonts w:hint="eastAsia"/>
          <w:szCs w:val="21"/>
        </w:rPr>
        <w:t>第二种集成的方法（随机森林）与</w:t>
      </w:r>
      <w:r>
        <w:rPr>
          <w:szCs w:val="21"/>
        </w:rPr>
        <w:t>bootstrap其实很像，主要区别在于，它不是对原始数据集做bootstrap，而是对特征进行随机挑选。所以随机森林的构造步骤可简单概括为：</w:t>
      </w:r>
    </w:p>
    <w:p w14:paraId="0F784238">
      <w:pPr>
        <w:spacing w:line="360" w:lineRule="auto"/>
        <w:ind w:firstLine="420" w:firstLineChars="200"/>
        <w:rPr>
          <w:szCs w:val="21"/>
        </w:rPr>
      </w:pPr>
      <w:r>
        <w:rPr>
          <w:szCs w:val="21"/>
        </w:rPr>
        <w:t>首先，对特征进行</w:t>
      </w:r>
      <w:r>
        <w:rPr>
          <w:i/>
          <w:iCs/>
          <w:szCs w:val="21"/>
        </w:rPr>
        <w:t>N</w:t>
      </w:r>
      <w:r>
        <w:rPr>
          <w:szCs w:val="21"/>
        </w:rPr>
        <w:t>次独立随机挑选，每次挑选不少于一定量的特征作为单棵决策树的候选特征；</w:t>
      </w:r>
    </w:p>
    <w:p w14:paraId="1391229B">
      <w:pPr>
        <w:spacing w:line="360" w:lineRule="auto"/>
        <w:ind w:firstLine="420" w:firstLineChars="200"/>
        <w:rPr>
          <w:szCs w:val="21"/>
        </w:rPr>
      </w:pPr>
      <w:r>
        <w:rPr>
          <w:szCs w:val="21"/>
        </w:rPr>
        <w:t>然后</w:t>
      </w:r>
      <w:r>
        <w:rPr>
          <w:rFonts w:hint="eastAsia"/>
          <w:szCs w:val="21"/>
        </w:rPr>
        <w:t>，</w:t>
      </w:r>
      <w:r>
        <w:rPr>
          <w:szCs w:val="21"/>
        </w:rPr>
        <w:t>基于每个候选特征集合独立构造一棵决策树；</w:t>
      </w:r>
    </w:p>
    <w:p w14:paraId="41E959FE">
      <w:pPr>
        <w:spacing w:line="360" w:lineRule="auto"/>
        <w:ind w:firstLine="420" w:firstLineChars="200"/>
        <w:rPr>
          <w:szCs w:val="21"/>
        </w:rPr>
      </w:pPr>
      <w:r>
        <w:rPr>
          <w:szCs w:val="21"/>
        </w:rPr>
        <w:t>最后，</w:t>
      </w:r>
      <w:r>
        <w:rPr>
          <w:i/>
          <w:iCs/>
          <w:szCs w:val="21"/>
        </w:rPr>
        <w:t>N</w:t>
      </w:r>
      <w:r>
        <w:rPr>
          <w:szCs w:val="21"/>
        </w:rPr>
        <w:t>棵决策树的结果投票或平均，来形成集成的输出。</w:t>
      </w:r>
    </w:p>
    <w:p w14:paraId="302E3C44">
      <w:pPr>
        <w:spacing w:line="360" w:lineRule="auto"/>
        <w:ind w:firstLine="420" w:firstLineChars="200"/>
        <w:rPr>
          <w:szCs w:val="21"/>
        </w:rPr>
      </w:pPr>
      <w:r>
        <w:rPr>
          <w:szCs w:val="21"/>
        </w:rPr>
        <w:t>sklearn库ensemble模块中的RandomForestClassifier对象</w:t>
      </w:r>
      <w:r>
        <w:rPr>
          <w:rFonts w:hint="eastAsia"/>
          <w:szCs w:val="21"/>
        </w:rPr>
        <w:t>可以用于构造随机森林模型。我们针对以前在决策树模型介绍中用过的德国银行信用数据来做应用举例。</w:t>
      </w:r>
    </w:p>
    <w:p w14:paraId="78CAD21E">
      <w:pPr>
        <w:spacing w:line="360" w:lineRule="auto"/>
        <w:ind w:firstLine="420" w:firstLineChars="200"/>
        <w:rPr>
          <w:rFonts w:ascii="楷体" w:hAnsi="楷体" w:eastAsia="楷体"/>
          <w:szCs w:val="21"/>
        </w:rPr>
      </w:pPr>
      <w:r>
        <w:rPr>
          <w:rFonts w:hint="eastAsia" w:ascii="楷体" w:hAnsi="楷体" w:eastAsia="楷体"/>
          <w:szCs w:val="21"/>
        </w:rPr>
        <w:t>例6-</w:t>
      </w:r>
      <w:r>
        <w:rPr>
          <w:rFonts w:ascii="楷体" w:hAnsi="楷体" w:eastAsia="楷体"/>
          <w:szCs w:val="21"/>
        </w:rPr>
        <w:t>10</w:t>
      </w:r>
      <w:r>
        <w:rPr>
          <w:rFonts w:hint="eastAsia" w:ascii="楷体" w:hAnsi="楷体" w:eastAsia="楷体"/>
          <w:szCs w:val="21"/>
        </w:rPr>
        <w:t>-</w:t>
      </w:r>
      <w:r>
        <w:rPr>
          <w:rFonts w:ascii="楷体" w:hAnsi="楷体" w:eastAsia="楷体"/>
          <w:szCs w:val="21"/>
        </w:rPr>
        <w:t xml:space="preserve">2 </w:t>
      </w:r>
      <w:r>
        <w:rPr>
          <w:rFonts w:hint="eastAsia" w:ascii="楷体" w:hAnsi="楷体" w:eastAsia="楷体"/>
          <w:szCs w:val="21"/>
        </w:rPr>
        <w:t>随机森林应用举例。</w:t>
      </w:r>
    </w:p>
    <w:p w14:paraId="17EBCBCD">
      <w:pPr>
        <w:spacing w:line="360" w:lineRule="auto"/>
        <w:ind w:firstLine="420" w:firstLineChars="200"/>
        <w:rPr>
          <w:i/>
          <w:iCs/>
          <w:szCs w:val="21"/>
        </w:rPr>
      </w:pPr>
      <w:r>
        <w:rPr>
          <w:i/>
          <w:iCs/>
          <w:szCs w:val="21"/>
        </w:rPr>
        <w:t>import pandas as pd</w:t>
      </w:r>
    </w:p>
    <w:p w14:paraId="4BF63789">
      <w:pPr>
        <w:spacing w:line="360" w:lineRule="auto"/>
        <w:ind w:firstLine="420" w:firstLineChars="200"/>
        <w:rPr>
          <w:i/>
          <w:iCs/>
          <w:szCs w:val="21"/>
        </w:rPr>
      </w:pPr>
      <w:r>
        <w:rPr>
          <w:i/>
          <w:iCs/>
          <w:szCs w:val="21"/>
        </w:rPr>
        <w:t>import numpy as np</w:t>
      </w:r>
    </w:p>
    <w:p w14:paraId="3FBD6839">
      <w:pPr>
        <w:spacing w:line="360" w:lineRule="auto"/>
        <w:ind w:firstLine="420" w:firstLineChars="200"/>
        <w:rPr>
          <w:i/>
          <w:iCs/>
          <w:szCs w:val="21"/>
        </w:rPr>
      </w:pPr>
      <w:r>
        <w:rPr>
          <w:i/>
          <w:iCs/>
          <w:szCs w:val="21"/>
        </w:rPr>
        <w:t>from scipy import stats</w:t>
      </w:r>
    </w:p>
    <w:p w14:paraId="60542A4C">
      <w:pPr>
        <w:spacing w:line="360" w:lineRule="auto"/>
        <w:ind w:firstLine="420" w:firstLineChars="200"/>
        <w:rPr>
          <w:i/>
          <w:iCs/>
          <w:szCs w:val="21"/>
        </w:rPr>
      </w:pPr>
      <w:r>
        <w:rPr>
          <w:i/>
          <w:iCs/>
          <w:szCs w:val="21"/>
        </w:rPr>
        <w:t>from matplotlib import pyplot as plt</w:t>
      </w:r>
    </w:p>
    <w:p w14:paraId="17E78C6A">
      <w:pPr>
        <w:spacing w:line="360" w:lineRule="auto"/>
        <w:ind w:firstLine="420" w:firstLineChars="200"/>
        <w:rPr>
          <w:i/>
          <w:iCs/>
          <w:szCs w:val="21"/>
        </w:rPr>
      </w:pPr>
    </w:p>
    <w:p w14:paraId="29027A14">
      <w:pPr>
        <w:spacing w:line="360" w:lineRule="auto"/>
        <w:ind w:firstLine="420" w:firstLineChars="200"/>
        <w:rPr>
          <w:i/>
          <w:iCs/>
          <w:szCs w:val="21"/>
        </w:rPr>
      </w:pPr>
      <w:r>
        <w:rPr>
          <w:i/>
          <w:iCs/>
          <w:szCs w:val="21"/>
        </w:rPr>
        <w:t>my_data = pd.read_csv("german_credit_data_dataset.csv"))</w:t>
      </w:r>
    </w:p>
    <w:p w14:paraId="5F121440">
      <w:pPr>
        <w:spacing w:line="360" w:lineRule="auto"/>
        <w:ind w:firstLine="420" w:firstLineChars="200"/>
        <w:rPr>
          <w:i/>
          <w:iCs/>
          <w:szCs w:val="21"/>
        </w:rPr>
      </w:pPr>
      <w:r>
        <w:rPr>
          <w:i/>
          <w:iCs/>
          <w:szCs w:val="21"/>
        </w:rPr>
        <w:t>high_risk=my_data[['customer_type']]-1</w:t>
      </w:r>
    </w:p>
    <w:p w14:paraId="539FC3ED">
      <w:pPr>
        <w:spacing w:line="360" w:lineRule="auto"/>
        <w:ind w:firstLine="420" w:firstLineChars="200"/>
        <w:rPr>
          <w:i/>
          <w:iCs/>
          <w:szCs w:val="21"/>
        </w:rPr>
      </w:pPr>
      <w:r>
        <w:rPr>
          <w:i/>
          <w:iCs/>
          <w:szCs w:val="21"/>
        </w:rPr>
        <w:t>print('The number of high risk is:',high_risk.sum())</w:t>
      </w:r>
    </w:p>
    <w:p w14:paraId="332C2B6C">
      <w:pPr>
        <w:spacing w:line="360" w:lineRule="auto"/>
        <w:ind w:firstLine="420" w:firstLineChars="200"/>
        <w:rPr>
          <w:i/>
          <w:iCs/>
          <w:szCs w:val="21"/>
        </w:rPr>
      </w:pPr>
    </w:p>
    <w:p w14:paraId="408A9D49">
      <w:pPr>
        <w:spacing w:line="360" w:lineRule="auto"/>
        <w:ind w:firstLine="420" w:firstLineChars="200"/>
        <w:rPr>
          <w:i/>
          <w:iCs/>
          <w:szCs w:val="21"/>
        </w:rPr>
      </w:pPr>
      <w:r>
        <w:rPr>
          <w:i/>
          <w:iCs/>
          <w:szCs w:val="21"/>
        </w:rPr>
        <w:t>from sklearn.tree import DecisionTreeClassifier</w:t>
      </w:r>
    </w:p>
    <w:p w14:paraId="20C0C533">
      <w:pPr>
        <w:spacing w:line="360" w:lineRule="auto"/>
        <w:ind w:firstLine="420" w:firstLineChars="200"/>
        <w:rPr>
          <w:i/>
          <w:iCs/>
          <w:szCs w:val="21"/>
        </w:rPr>
      </w:pPr>
      <w:r>
        <w:rPr>
          <w:i/>
          <w:iCs/>
          <w:szCs w:val="21"/>
        </w:rPr>
        <w:t>from sklearn.model_selection import cross_val_score</w:t>
      </w:r>
    </w:p>
    <w:p w14:paraId="1E59FA8A">
      <w:pPr>
        <w:spacing w:line="360" w:lineRule="auto"/>
        <w:ind w:firstLine="420" w:firstLineChars="200"/>
        <w:rPr>
          <w:i/>
          <w:iCs/>
          <w:szCs w:val="21"/>
        </w:rPr>
      </w:pPr>
      <w:r>
        <w:rPr>
          <w:i/>
          <w:iCs/>
          <w:szCs w:val="21"/>
        </w:rPr>
        <w:t>from sklearn.ensemble import RandomForestClassifier</w:t>
      </w:r>
    </w:p>
    <w:p w14:paraId="7CED3EC5">
      <w:pPr>
        <w:spacing w:line="360" w:lineRule="auto"/>
        <w:ind w:firstLine="420" w:firstLineChars="200"/>
        <w:rPr>
          <w:i/>
          <w:iCs/>
          <w:szCs w:val="21"/>
        </w:rPr>
      </w:pPr>
    </w:p>
    <w:p w14:paraId="348E0613">
      <w:pPr>
        <w:spacing w:line="360" w:lineRule="auto"/>
        <w:ind w:firstLine="420" w:firstLineChars="200"/>
        <w:rPr>
          <w:i/>
          <w:iCs/>
          <w:szCs w:val="21"/>
        </w:rPr>
      </w:pPr>
      <w:r>
        <w:rPr>
          <w:i/>
          <w:iCs/>
          <w:szCs w:val="21"/>
        </w:rPr>
        <w:t xml:space="preserve">feature_col=my_data.columns </w:t>
      </w:r>
    </w:p>
    <w:p w14:paraId="478BE024">
      <w:pPr>
        <w:spacing w:line="360" w:lineRule="auto"/>
        <w:ind w:firstLine="420" w:firstLineChars="200"/>
        <w:rPr>
          <w:i/>
          <w:iCs/>
          <w:szCs w:val="21"/>
        </w:rPr>
      </w:pPr>
      <w:r>
        <w:rPr>
          <w:i/>
          <w:iCs/>
          <w:szCs w:val="21"/>
        </w:rPr>
        <w:t xml:space="preserve">X=my_data[['duration']]  </w:t>
      </w:r>
    </w:p>
    <w:p w14:paraId="5C22ABBA">
      <w:pPr>
        <w:spacing w:line="360" w:lineRule="auto"/>
        <w:ind w:firstLine="420" w:firstLineChars="200"/>
        <w:rPr>
          <w:i/>
          <w:iCs/>
          <w:szCs w:val="21"/>
        </w:rPr>
      </w:pPr>
      <w:r>
        <w:rPr>
          <w:i/>
          <w:iCs/>
          <w:szCs w:val="21"/>
        </w:rPr>
        <w:t>for n,my_str in enumerate(feature_col):</w:t>
      </w:r>
    </w:p>
    <w:p w14:paraId="3922F8EE">
      <w:pPr>
        <w:spacing w:line="360" w:lineRule="auto"/>
        <w:ind w:firstLine="420" w:firstLineChars="200"/>
        <w:rPr>
          <w:i/>
          <w:iCs/>
          <w:szCs w:val="21"/>
        </w:rPr>
      </w:pPr>
      <w:r>
        <w:rPr>
          <w:i/>
          <w:iCs/>
          <w:szCs w:val="21"/>
        </w:rPr>
        <w:t xml:space="preserve">    if (my_str!='customer_type') &amp; (my_str != 'duration'):</w:t>
      </w:r>
    </w:p>
    <w:p w14:paraId="0DB48DB1">
      <w:pPr>
        <w:spacing w:line="360" w:lineRule="auto"/>
        <w:ind w:firstLine="420" w:firstLineChars="200"/>
        <w:rPr>
          <w:i/>
          <w:iCs/>
          <w:szCs w:val="21"/>
        </w:rPr>
      </w:pPr>
      <w:r>
        <w:rPr>
          <w:i/>
          <w:iCs/>
          <w:szCs w:val="21"/>
        </w:rPr>
        <w:t xml:space="preserve">        if my_data[[my_str]].dtypes[0]!=object:</w:t>
      </w:r>
    </w:p>
    <w:p w14:paraId="62AC80DC">
      <w:pPr>
        <w:spacing w:line="360" w:lineRule="auto"/>
        <w:ind w:firstLine="420" w:firstLineChars="200"/>
        <w:rPr>
          <w:i/>
          <w:iCs/>
          <w:szCs w:val="21"/>
        </w:rPr>
      </w:pPr>
      <w:r>
        <w:rPr>
          <w:i/>
          <w:iCs/>
          <w:szCs w:val="21"/>
        </w:rPr>
        <w:t xml:space="preserve">            X=pd.concat([X,my_data[[my_str]]],axis=1)</w:t>
      </w:r>
    </w:p>
    <w:p w14:paraId="0ED875A8">
      <w:pPr>
        <w:spacing w:line="360" w:lineRule="auto"/>
        <w:ind w:firstLine="420" w:firstLineChars="200"/>
        <w:rPr>
          <w:i/>
          <w:iCs/>
          <w:szCs w:val="21"/>
        </w:rPr>
      </w:pPr>
    </w:p>
    <w:p w14:paraId="21265991">
      <w:pPr>
        <w:spacing w:line="360" w:lineRule="auto"/>
        <w:ind w:firstLine="420" w:firstLineChars="200"/>
        <w:rPr>
          <w:i/>
          <w:iCs/>
          <w:szCs w:val="21"/>
        </w:rPr>
      </w:pPr>
      <w:r>
        <w:rPr>
          <w:i/>
          <w:iCs/>
          <w:szCs w:val="21"/>
        </w:rPr>
        <w:t>for n,my_str in enumerate(feature_col):</w:t>
      </w:r>
    </w:p>
    <w:p w14:paraId="5746D79B">
      <w:pPr>
        <w:spacing w:line="360" w:lineRule="auto"/>
        <w:ind w:firstLine="420" w:firstLineChars="200"/>
        <w:rPr>
          <w:i/>
          <w:iCs/>
          <w:szCs w:val="21"/>
        </w:rPr>
      </w:pPr>
      <w:r>
        <w:rPr>
          <w:i/>
          <w:iCs/>
          <w:szCs w:val="21"/>
        </w:rPr>
        <w:t xml:space="preserve">    if my_data[[my_str]].dtypes[0] == object:</w:t>
      </w:r>
    </w:p>
    <w:p w14:paraId="53CA3D88">
      <w:pPr>
        <w:spacing w:line="360" w:lineRule="auto"/>
        <w:ind w:firstLine="420" w:firstLineChars="200"/>
        <w:rPr>
          <w:i/>
          <w:iCs/>
          <w:szCs w:val="21"/>
        </w:rPr>
      </w:pPr>
      <w:r>
        <w:rPr>
          <w:i/>
          <w:iCs/>
          <w:szCs w:val="21"/>
        </w:rPr>
        <w:t xml:space="preserve">        my_dummy=pd.get_dummies(my_data[[my_str]],prefix=my_str)</w:t>
      </w:r>
    </w:p>
    <w:p w14:paraId="10A77DA6">
      <w:pPr>
        <w:spacing w:line="360" w:lineRule="auto"/>
        <w:ind w:firstLine="420" w:firstLineChars="200"/>
        <w:rPr>
          <w:i/>
          <w:iCs/>
          <w:szCs w:val="21"/>
        </w:rPr>
      </w:pPr>
      <w:r>
        <w:rPr>
          <w:i/>
          <w:iCs/>
          <w:szCs w:val="21"/>
        </w:rPr>
        <w:t xml:space="preserve">        X=pd.concat([X,my_dummy],axis=1)</w:t>
      </w:r>
    </w:p>
    <w:p w14:paraId="048C0AB9">
      <w:pPr>
        <w:spacing w:line="360" w:lineRule="auto"/>
        <w:ind w:firstLine="420" w:firstLineChars="200"/>
        <w:rPr>
          <w:i/>
          <w:iCs/>
          <w:szCs w:val="21"/>
        </w:rPr>
      </w:pPr>
    </w:p>
    <w:p w14:paraId="0B83FE47">
      <w:pPr>
        <w:spacing w:line="360" w:lineRule="auto"/>
        <w:ind w:firstLine="420" w:firstLineChars="200"/>
        <w:rPr>
          <w:i/>
          <w:iCs/>
          <w:szCs w:val="21"/>
        </w:rPr>
      </w:pPr>
      <w:r>
        <w:rPr>
          <w:i/>
          <w:iCs/>
          <w:szCs w:val="21"/>
        </w:rPr>
        <w:t>#print(X.info())</w:t>
      </w:r>
    </w:p>
    <w:p w14:paraId="61BE9D91">
      <w:pPr>
        <w:spacing w:line="360" w:lineRule="auto"/>
        <w:ind w:firstLine="420" w:firstLineChars="200"/>
        <w:rPr>
          <w:i/>
          <w:iCs/>
          <w:szCs w:val="21"/>
        </w:rPr>
      </w:pPr>
      <w:r>
        <w:rPr>
          <w:i/>
          <w:iCs/>
          <w:szCs w:val="21"/>
        </w:rPr>
        <w:t>estimator_range=range(10,400,10)</w:t>
      </w:r>
    </w:p>
    <w:p w14:paraId="68AFB138">
      <w:pPr>
        <w:spacing w:line="360" w:lineRule="auto"/>
        <w:ind w:firstLine="420" w:firstLineChars="200"/>
        <w:rPr>
          <w:i/>
          <w:iCs/>
          <w:szCs w:val="21"/>
        </w:rPr>
      </w:pPr>
      <w:r>
        <w:rPr>
          <w:i/>
          <w:iCs/>
          <w:szCs w:val="21"/>
        </w:rPr>
        <w:t>my_scores=[]</w:t>
      </w:r>
    </w:p>
    <w:p w14:paraId="372EA09D">
      <w:pPr>
        <w:spacing w:line="360" w:lineRule="auto"/>
        <w:ind w:firstLine="420" w:firstLineChars="200"/>
        <w:rPr>
          <w:i/>
          <w:iCs/>
          <w:szCs w:val="21"/>
        </w:rPr>
      </w:pPr>
    </w:p>
    <w:p w14:paraId="12D476C3">
      <w:pPr>
        <w:spacing w:line="360" w:lineRule="auto"/>
        <w:ind w:firstLine="420" w:firstLineChars="200"/>
        <w:rPr>
          <w:i/>
          <w:iCs/>
          <w:szCs w:val="21"/>
        </w:rPr>
      </w:pPr>
      <w:r>
        <w:rPr>
          <w:i/>
          <w:iCs/>
          <w:szCs w:val="21"/>
        </w:rPr>
        <w:t>for estimator in estimator_range:</w:t>
      </w:r>
    </w:p>
    <w:p w14:paraId="7BDCD481">
      <w:pPr>
        <w:spacing w:line="360" w:lineRule="auto"/>
        <w:ind w:firstLine="420" w:firstLineChars="200"/>
        <w:rPr>
          <w:i/>
          <w:iCs/>
          <w:szCs w:val="21"/>
        </w:rPr>
      </w:pPr>
      <w:r>
        <w:rPr>
          <w:i/>
          <w:iCs/>
          <w:szCs w:val="21"/>
        </w:rPr>
        <w:t xml:space="preserve">    my_tree=RandomForestClassifier(n_estimators=estimator)</w:t>
      </w:r>
    </w:p>
    <w:p w14:paraId="61D14582">
      <w:pPr>
        <w:spacing w:line="360" w:lineRule="auto"/>
        <w:ind w:firstLine="420" w:firstLineChars="200"/>
        <w:rPr>
          <w:i/>
          <w:iCs/>
          <w:szCs w:val="21"/>
        </w:rPr>
      </w:pPr>
      <w:r>
        <w:rPr>
          <w:i/>
          <w:iCs/>
          <w:szCs w:val="21"/>
        </w:rPr>
        <w:t xml:space="preserve">    accuracy_scores=cross_val_score(my_tree,X,my_data['customer_type'],</w:t>
      </w:r>
    </w:p>
    <w:p w14:paraId="346474C1">
      <w:pPr>
        <w:spacing w:line="360" w:lineRule="auto"/>
        <w:ind w:firstLine="420" w:firstLineChars="200"/>
        <w:rPr>
          <w:i/>
          <w:iCs/>
          <w:szCs w:val="21"/>
        </w:rPr>
      </w:pPr>
      <w:r>
        <w:rPr>
          <w:i/>
          <w:iCs/>
          <w:szCs w:val="21"/>
        </w:rPr>
        <w:t xml:space="preserve">                                    cv=5,scoring='roc_auc')</w:t>
      </w:r>
    </w:p>
    <w:p w14:paraId="0CDFD281">
      <w:pPr>
        <w:spacing w:line="360" w:lineRule="auto"/>
        <w:ind w:firstLine="420" w:firstLineChars="200"/>
        <w:rPr>
          <w:i/>
          <w:iCs/>
          <w:szCs w:val="21"/>
        </w:rPr>
      </w:pPr>
      <w:r>
        <w:rPr>
          <w:i/>
          <w:iCs/>
          <w:szCs w:val="21"/>
        </w:rPr>
        <w:t xml:space="preserve">    my_scores.append(accuracy_scores.mean())</w:t>
      </w:r>
    </w:p>
    <w:p w14:paraId="019B4FCC">
      <w:pPr>
        <w:spacing w:line="360" w:lineRule="auto"/>
        <w:ind w:firstLine="420" w:firstLineChars="200"/>
        <w:rPr>
          <w:i/>
          <w:iCs/>
          <w:szCs w:val="21"/>
        </w:rPr>
      </w:pPr>
      <w:r>
        <w:rPr>
          <w:i/>
          <w:iCs/>
          <w:szCs w:val="21"/>
        </w:rPr>
        <w:t xml:space="preserve">    </w:t>
      </w:r>
    </w:p>
    <w:p w14:paraId="3E50E9AD">
      <w:pPr>
        <w:spacing w:line="360" w:lineRule="auto"/>
        <w:ind w:firstLine="420" w:firstLineChars="200"/>
        <w:rPr>
          <w:i/>
          <w:iCs/>
          <w:szCs w:val="21"/>
        </w:rPr>
      </w:pPr>
      <w:r>
        <w:rPr>
          <w:i/>
          <w:iCs/>
          <w:szCs w:val="21"/>
        </w:rPr>
        <w:t>plt.plot(estimator_range,my_scores)</w:t>
      </w:r>
    </w:p>
    <w:p w14:paraId="41215DE7">
      <w:pPr>
        <w:spacing w:line="360" w:lineRule="auto"/>
        <w:ind w:firstLine="420" w:firstLineChars="200"/>
        <w:rPr>
          <w:i/>
          <w:iCs/>
          <w:szCs w:val="21"/>
        </w:rPr>
      </w:pPr>
      <w:r>
        <w:rPr>
          <w:i/>
          <w:iCs/>
          <w:szCs w:val="21"/>
        </w:rPr>
        <w:t>plt.xlabel('the number of trees')</w:t>
      </w:r>
    </w:p>
    <w:p w14:paraId="381C33DF">
      <w:pPr>
        <w:spacing w:line="360" w:lineRule="auto"/>
        <w:ind w:firstLine="420" w:firstLineChars="200"/>
        <w:rPr>
          <w:i/>
          <w:iCs/>
          <w:szCs w:val="21"/>
        </w:rPr>
      </w:pPr>
      <w:r>
        <w:rPr>
          <w:i/>
          <w:iCs/>
          <w:szCs w:val="21"/>
        </w:rPr>
        <w:t>plt.ylabel('ROC_AUC')</w:t>
      </w:r>
    </w:p>
    <w:p w14:paraId="2CFEBA65">
      <w:pPr>
        <w:spacing w:line="360" w:lineRule="auto"/>
        <w:ind w:firstLine="420" w:firstLineChars="200"/>
        <w:rPr>
          <w:i/>
          <w:iCs/>
          <w:szCs w:val="21"/>
        </w:rPr>
      </w:pPr>
    </w:p>
    <w:p w14:paraId="43417A00">
      <w:pPr>
        <w:spacing w:line="360" w:lineRule="auto"/>
        <w:ind w:firstLine="420" w:firstLineChars="200"/>
        <w:rPr>
          <w:i/>
          <w:iCs/>
          <w:szCs w:val="21"/>
        </w:rPr>
      </w:pPr>
      <w:r>
        <w:rPr>
          <w:i/>
          <w:iCs/>
          <w:szCs w:val="21"/>
        </w:rPr>
        <w:t>my_RF=RandomForestClassifier(n_estimators=150)</w:t>
      </w:r>
    </w:p>
    <w:p w14:paraId="41F22C83">
      <w:pPr>
        <w:spacing w:line="360" w:lineRule="auto"/>
        <w:ind w:firstLine="420" w:firstLineChars="200"/>
        <w:rPr>
          <w:i/>
          <w:iCs/>
          <w:szCs w:val="21"/>
        </w:rPr>
      </w:pPr>
      <w:r>
        <w:rPr>
          <w:i/>
          <w:iCs/>
          <w:szCs w:val="21"/>
        </w:rPr>
        <w:t>my_RF.fit(X,my_data['customer_type'])</w:t>
      </w:r>
    </w:p>
    <w:p w14:paraId="02A2879E">
      <w:pPr>
        <w:spacing w:line="360" w:lineRule="auto"/>
        <w:ind w:firstLine="420" w:firstLineChars="200"/>
        <w:rPr>
          <w:i/>
          <w:iCs/>
          <w:szCs w:val="21"/>
        </w:rPr>
      </w:pPr>
      <w:r>
        <w:rPr>
          <w:i/>
          <w:iCs/>
          <w:szCs w:val="21"/>
        </w:rPr>
        <w:t>pd.DataFrame({'feature':X.columns,</w:t>
      </w:r>
    </w:p>
    <w:p w14:paraId="30396CB3">
      <w:pPr>
        <w:spacing w:line="360" w:lineRule="auto"/>
        <w:ind w:left="1680" w:leftChars="200" w:hanging="1260" w:hangingChars="600"/>
        <w:rPr>
          <w:i/>
          <w:iCs/>
          <w:szCs w:val="21"/>
        </w:rPr>
      </w:pPr>
      <w:r>
        <w:rPr>
          <w:i/>
          <w:iCs/>
          <w:szCs w:val="21"/>
        </w:rPr>
        <w:t xml:space="preserve">              'importance': my_RF.feature_importances_}).sort_values('importance',ascending=False)</w:t>
      </w:r>
    </w:p>
    <w:p w14:paraId="260BE0A1">
      <w:pPr>
        <w:spacing w:line="360" w:lineRule="auto"/>
        <w:ind w:firstLine="420" w:firstLineChars="200"/>
        <w:rPr>
          <w:i/>
          <w:iCs/>
          <w:szCs w:val="21"/>
        </w:rPr>
      </w:pPr>
      <w:r>
        <w:drawing>
          <wp:inline distT="0" distB="0" distL="0" distR="0">
            <wp:extent cx="3250565" cy="1878965"/>
            <wp:effectExtent l="0" t="0" r="6985" b="6985"/>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pic:cNvPicPr>
                      <a:picLocks noChangeAspect="1"/>
                    </pic:cNvPicPr>
                  </pic:nvPicPr>
                  <pic:blipFill>
                    <a:blip r:embed="rId760"/>
                    <a:stretch>
                      <a:fillRect/>
                    </a:stretch>
                  </pic:blipFill>
                  <pic:spPr>
                    <a:xfrm>
                      <a:off x="0" y="0"/>
                      <a:ext cx="3250800" cy="1879200"/>
                    </a:xfrm>
                    <a:prstGeom prst="rect">
                      <a:avLst/>
                    </a:prstGeom>
                  </pic:spPr>
                </pic:pic>
              </a:graphicData>
            </a:graphic>
          </wp:inline>
        </w:drawing>
      </w:r>
    </w:p>
    <w:p w14:paraId="30B5438D">
      <w:pPr>
        <w:spacing w:line="360" w:lineRule="auto"/>
        <w:ind w:firstLine="420" w:firstLineChars="200"/>
        <w:rPr>
          <w:i/>
          <w:iCs/>
          <w:szCs w:val="21"/>
        </w:rPr>
      </w:pPr>
      <w:r>
        <w:drawing>
          <wp:inline distT="0" distB="0" distL="0" distR="0">
            <wp:extent cx="3549015" cy="1752600"/>
            <wp:effectExtent l="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a:picLocks noChangeAspect="1"/>
                    </pic:cNvPicPr>
                  </pic:nvPicPr>
                  <pic:blipFill>
                    <a:blip r:embed="rId761"/>
                    <a:stretch>
                      <a:fillRect/>
                    </a:stretch>
                  </pic:blipFill>
                  <pic:spPr>
                    <a:xfrm>
                      <a:off x="0" y="0"/>
                      <a:ext cx="3549600" cy="1753200"/>
                    </a:xfrm>
                    <a:prstGeom prst="rect">
                      <a:avLst/>
                    </a:prstGeom>
                  </pic:spPr>
                </pic:pic>
              </a:graphicData>
            </a:graphic>
          </wp:inline>
        </w:drawing>
      </w:r>
    </w:p>
    <w:p w14:paraId="34ED4181">
      <w:pPr>
        <w:spacing w:line="360" w:lineRule="auto"/>
        <w:ind w:firstLine="420" w:firstLineChars="200"/>
        <w:rPr>
          <w:i/>
          <w:iCs/>
          <w:szCs w:val="21"/>
        </w:rPr>
      </w:pPr>
      <w:r>
        <w:drawing>
          <wp:inline distT="0" distB="0" distL="0" distR="0">
            <wp:extent cx="2929890" cy="2397125"/>
            <wp:effectExtent l="0" t="0" r="3810" b="317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pic:cNvPicPr>
                      <a:picLocks noChangeAspect="1"/>
                    </pic:cNvPicPr>
                  </pic:nvPicPr>
                  <pic:blipFill>
                    <a:blip r:embed="rId762"/>
                    <a:stretch>
                      <a:fillRect/>
                    </a:stretch>
                  </pic:blipFill>
                  <pic:spPr>
                    <a:xfrm>
                      <a:off x="0" y="0"/>
                      <a:ext cx="2930400" cy="2397600"/>
                    </a:xfrm>
                    <a:prstGeom prst="rect">
                      <a:avLst/>
                    </a:prstGeom>
                  </pic:spPr>
                </pic:pic>
              </a:graphicData>
            </a:graphic>
          </wp:inline>
        </w:drawing>
      </w:r>
    </w:p>
    <w:p w14:paraId="0CF6BE12">
      <w:pPr>
        <w:spacing w:line="360" w:lineRule="auto"/>
        <w:ind w:firstLine="420" w:firstLineChars="200"/>
        <w:rPr>
          <w:szCs w:val="21"/>
        </w:rPr>
      </w:pPr>
      <w:r>
        <w:rPr>
          <w:rFonts w:hint="eastAsia"/>
          <w:szCs w:val="21"/>
        </w:rPr>
        <w:t>德国银行信用数据我们在决策树的举例中已初步研究过，其中包含</w:t>
      </w:r>
      <w:r>
        <w:rPr>
          <w:szCs w:val="21"/>
        </w:rPr>
        <w:t>1千个用户数据，20个特征，1个用户类型标签。标签显示，有300个用户是高风险用户。</w:t>
      </w:r>
      <w:r>
        <w:rPr>
          <w:rFonts w:hint="eastAsia"/>
          <w:szCs w:val="21"/>
        </w:rPr>
        <w:t>例6-</w:t>
      </w:r>
      <w:r>
        <w:rPr>
          <w:szCs w:val="21"/>
        </w:rPr>
        <w:t>10</w:t>
      </w:r>
      <w:r>
        <w:rPr>
          <w:rFonts w:hint="eastAsia"/>
          <w:szCs w:val="21"/>
        </w:rPr>
        <w:t>-</w:t>
      </w:r>
      <w:r>
        <w:rPr>
          <w:szCs w:val="21"/>
        </w:rPr>
        <w:t>2</w:t>
      </w:r>
      <w:r>
        <w:rPr>
          <w:rFonts w:hint="eastAsia"/>
          <w:szCs w:val="21"/>
        </w:rPr>
        <w:t>中我们拟将全部特征都应用来构建随机森林。由于</w:t>
      </w:r>
      <w:r>
        <w:rPr>
          <w:szCs w:val="21"/>
        </w:rPr>
        <w:t>特征中既有数值型数据又有很多类别数据，我们先对类别数据做one-hot编码。编码后，</w:t>
      </w:r>
      <w:r>
        <w:rPr>
          <w:rFonts w:hint="eastAsia"/>
          <w:szCs w:val="21"/>
        </w:rPr>
        <w:t>通过输出区我们打印的新特征的i</w:t>
      </w:r>
      <w:r>
        <w:rPr>
          <w:szCs w:val="21"/>
        </w:rPr>
        <w:t>nfo</w:t>
      </w:r>
      <w:r>
        <w:rPr>
          <w:rFonts w:hint="eastAsia"/>
          <w:szCs w:val="21"/>
        </w:rPr>
        <w:t>（）信息</w:t>
      </w:r>
      <w:r>
        <w:rPr>
          <w:szCs w:val="21"/>
        </w:rPr>
        <w:t>可以看到，特征数变成61个。</w:t>
      </w:r>
    </w:p>
    <w:p w14:paraId="70E66199">
      <w:pPr>
        <w:spacing w:line="360" w:lineRule="auto"/>
        <w:ind w:firstLine="420" w:firstLineChars="200"/>
        <w:rPr>
          <w:szCs w:val="21"/>
        </w:rPr>
      </w:pPr>
      <w:r>
        <w:rPr>
          <w:szCs w:val="21"/>
        </w:rPr>
        <w:t>应用sklearn库ensemble模块中的RandomForestClassifier对象，我们可以构造随机森林模型，然后，用sklearn库model_selection模块中的 cross_val_score函数来</w:t>
      </w:r>
      <w:r>
        <w:rPr>
          <w:rFonts w:hint="eastAsia"/>
          <w:szCs w:val="21"/>
        </w:rPr>
        <w:t>用交叉验证的方式拟合并评价模型。由于</w:t>
      </w:r>
      <w:r>
        <w:rPr>
          <w:szCs w:val="21"/>
        </w:rPr>
        <w:t>1000个数据中只有300个是高风险，两种类别不平衡，所以我们采用ROC曲线的AUC参数来作为性能的评估参数。我们选择不同的独立树的个数，来构造随机森林分类模型，并画出了AUC随</w:t>
      </w:r>
      <w:r>
        <w:rPr>
          <w:rFonts w:hint="eastAsia"/>
          <w:szCs w:val="21"/>
        </w:rPr>
        <w:t>独立</w:t>
      </w:r>
      <w:r>
        <w:rPr>
          <w:szCs w:val="21"/>
        </w:rPr>
        <w:t>树个数变化的曲线。从</w:t>
      </w:r>
      <w:r>
        <w:rPr>
          <w:rFonts w:hint="eastAsia"/>
          <w:szCs w:val="21"/>
        </w:rPr>
        <w:t>输出区的</w:t>
      </w:r>
      <w:r>
        <w:rPr>
          <w:szCs w:val="21"/>
        </w:rPr>
        <w:t>结果图可以看出，树的个数超过150以后，分类器的性能开始趋于平稳。</w:t>
      </w:r>
    </w:p>
    <w:p w14:paraId="513B191A">
      <w:pPr>
        <w:spacing w:line="360" w:lineRule="auto"/>
        <w:ind w:firstLine="420" w:firstLineChars="200"/>
        <w:rPr>
          <w:szCs w:val="21"/>
        </w:rPr>
      </w:pPr>
      <w:r>
        <w:rPr>
          <w:rFonts w:hint="eastAsia"/>
          <w:szCs w:val="21"/>
        </w:rPr>
        <w:t>最后，我们还可以通过</w:t>
      </w:r>
      <w:r>
        <w:rPr>
          <w:szCs w:val="21"/>
        </w:rPr>
        <w:t>RandomForestClassifier对象中的feature_importances_属性来看一下各特征在分类中的重要性。数据框的sort_values方法可对数据进行排序。</w:t>
      </w:r>
      <w:r>
        <w:rPr>
          <w:rFonts w:hint="eastAsia"/>
          <w:szCs w:val="21"/>
        </w:rPr>
        <w:t>输出区</w:t>
      </w:r>
      <w:r>
        <w:rPr>
          <w:szCs w:val="21"/>
        </w:rPr>
        <w:t>结果显示，当前欠款金额是最重要的特征。</w:t>
      </w:r>
    </w:p>
    <w:p w14:paraId="633ED149">
      <w:pPr>
        <w:spacing w:line="360" w:lineRule="auto"/>
        <w:ind w:firstLine="420" w:firstLineChars="200"/>
        <w:rPr>
          <w:szCs w:val="21"/>
        </w:rPr>
      </w:pPr>
      <w:r>
        <w:rPr>
          <w:rFonts w:hint="eastAsia"/>
          <w:szCs w:val="21"/>
        </w:rPr>
        <w:t>随机森林是应用最广泛的模型之一。由于集成的优势，其性能与其他任何优秀的模型比起来都不会差太多，同时，随机森林由于本身就有对特征或对数据的重抽样，因此哪怕不特别进行训练集、测试集划分或交叉验证，其性能评价也比其他模型可靠，此外，集成的做法使得特征的重要性也更可靠。</w:t>
      </w:r>
    </w:p>
    <w:p w14:paraId="7BEFCB5C">
      <w:pPr>
        <w:spacing w:line="360" w:lineRule="auto"/>
        <w:ind w:firstLine="420" w:firstLineChars="200"/>
        <w:rPr>
          <w:szCs w:val="21"/>
        </w:rPr>
      </w:pPr>
      <w:r>
        <w:rPr>
          <w:rFonts w:hint="eastAsia"/>
          <w:szCs w:val="21"/>
        </w:rPr>
        <w:t>但是，由于是多个树的并行结构，随机森林训练和预测起来都比较慢，而且难以像决策树那样可视化理解。</w:t>
      </w:r>
    </w:p>
    <w:p w14:paraId="39599390">
      <w:pPr>
        <w:spacing w:line="360" w:lineRule="auto"/>
        <w:ind w:firstLine="420" w:firstLineChars="200"/>
        <w:rPr>
          <w:szCs w:val="21"/>
        </w:rPr>
      </w:pPr>
      <w:r>
        <w:rPr>
          <w:rFonts w:hint="eastAsia"/>
          <w:szCs w:val="21"/>
        </w:rPr>
        <w:t>本章中，我们主要介绍了统计建模、线性回归、L</w:t>
      </w:r>
      <w:r>
        <w:rPr>
          <w:szCs w:val="21"/>
        </w:rPr>
        <w:t>ogistic</w:t>
      </w:r>
      <w:r>
        <w:rPr>
          <w:rFonts w:hint="eastAsia"/>
          <w:szCs w:val="21"/>
        </w:rPr>
        <w:t>回归、朴素贝叶斯、决策树、K</w:t>
      </w:r>
      <w:r>
        <w:rPr>
          <w:szCs w:val="21"/>
        </w:rPr>
        <w:t>-means</w:t>
      </w:r>
      <w:r>
        <w:rPr>
          <w:rFonts w:hint="eastAsia"/>
          <w:szCs w:val="21"/>
        </w:rPr>
        <w:t>模型以及随机森林等，如果与第2章的数据科学任务类型关联起来，其中，统计模型（统计推断）、线性回归可应用于特征提取（或挑选）、关联化和打分排序等任务，线性回归、L</w:t>
      </w:r>
      <w:r>
        <w:rPr>
          <w:szCs w:val="21"/>
        </w:rPr>
        <w:t>ogistic</w:t>
      </w:r>
      <w:r>
        <w:rPr>
          <w:rFonts w:hint="eastAsia"/>
          <w:szCs w:val="21"/>
        </w:rPr>
        <w:t>回归、朴素贝叶斯、决策树和随机森林可用于分类任务，决策树和随机森林还可用于预测数量化的输出值，从而也可以用于排名或打分任务，K</w:t>
      </w:r>
      <w:r>
        <w:rPr>
          <w:szCs w:val="21"/>
        </w:rPr>
        <w:t>-means</w:t>
      </w:r>
      <w:r>
        <w:rPr>
          <w:rFonts w:hint="eastAsia"/>
          <w:szCs w:val="21"/>
        </w:rPr>
        <w:t>模型可以用于聚类任务。对时间序列的预测其本身包涵甚广，本书不做讨论。</w:t>
      </w:r>
    </w:p>
    <w:p w14:paraId="3C7EE0FE">
      <w:pPr>
        <w:spacing w:line="360" w:lineRule="auto"/>
        <w:jc w:val="center"/>
        <w:rPr>
          <w:szCs w:val="21"/>
        </w:rPr>
      </w:pPr>
      <w:r>
        <w:drawing>
          <wp:inline distT="0" distB="0" distL="0" distR="0">
            <wp:extent cx="2386330" cy="2710180"/>
            <wp:effectExtent l="0" t="0" r="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pic:cNvPicPr>
                      <a:picLocks noChangeAspect="1" noChangeArrowheads="1"/>
                    </pic:cNvPicPr>
                  </pic:nvPicPr>
                  <pic:blipFill>
                    <a:blip r:embed="rId763" cstate="print">
                      <a:extLst>
                        <a:ext uri="{28A0092B-C50C-407E-A947-70E740481C1C}">
                          <a14:useLocalDpi xmlns:a14="http://schemas.microsoft.com/office/drawing/2010/main" val="0"/>
                        </a:ext>
                      </a:extLst>
                    </a:blip>
                    <a:srcRect/>
                    <a:stretch>
                      <a:fillRect/>
                    </a:stretch>
                  </pic:blipFill>
                  <pic:spPr>
                    <a:xfrm>
                      <a:off x="0" y="0"/>
                      <a:ext cx="2386800" cy="2710800"/>
                    </a:xfrm>
                    <a:prstGeom prst="rect">
                      <a:avLst/>
                    </a:prstGeom>
                    <a:noFill/>
                    <a:ln>
                      <a:noFill/>
                    </a:ln>
                  </pic:spPr>
                </pic:pic>
              </a:graphicData>
            </a:graphic>
          </wp:inline>
        </w:drawing>
      </w:r>
    </w:p>
    <w:p w14:paraId="6A8A3667">
      <w:pPr>
        <w:spacing w:line="360" w:lineRule="auto"/>
        <w:jc w:val="center"/>
        <w:rPr>
          <w:szCs w:val="21"/>
        </w:rPr>
      </w:pPr>
      <w:r>
        <w:rPr>
          <w:rFonts w:hint="eastAsia"/>
          <w:szCs w:val="21"/>
        </w:rPr>
        <w:t>图6-</w:t>
      </w:r>
      <w:r>
        <w:rPr>
          <w:szCs w:val="21"/>
        </w:rPr>
        <w:t>10</w:t>
      </w:r>
      <w:r>
        <w:rPr>
          <w:rFonts w:hint="eastAsia"/>
          <w:szCs w:val="21"/>
        </w:rPr>
        <w:t>-</w:t>
      </w:r>
      <w:r>
        <w:rPr>
          <w:szCs w:val="21"/>
        </w:rPr>
        <w:t xml:space="preserve">3 </w:t>
      </w:r>
      <w:r>
        <w:rPr>
          <w:rFonts w:hint="eastAsia"/>
          <w:szCs w:val="21"/>
        </w:rPr>
        <w:t>数据科学任务与模型的对应性</w:t>
      </w:r>
    </w:p>
    <w:p w14:paraId="53560E38">
      <w:pPr>
        <w:spacing w:line="360" w:lineRule="auto"/>
        <w:ind w:firstLine="420" w:firstLineChars="200"/>
        <w:rPr>
          <w:szCs w:val="21"/>
        </w:rPr>
      </w:pPr>
      <w:r>
        <w:rPr>
          <w:rFonts w:hint="eastAsia"/>
          <w:szCs w:val="21"/>
        </w:rPr>
        <w:t>除了介绍模型，本章还将模型的选择与评价穿插其中，并对一些深入话题如偏差-方差权衡、K</w:t>
      </w:r>
      <w:r>
        <w:rPr>
          <w:szCs w:val="21"/>
        </w:rPr>
        <w:t>-</w:t>
      </w:r>
      <w:r>
        <w:rPr>
          <w:rFonts w:hint="eastAsia"/>
          <w:szCs w:val="21"/>
        </w:rPr>
        <w:t>折交叉验证、集成学习进行了简单介绍。那么，读者现在是否能够尝试针对一个我们没有用过的数据来自己构建一个模型并评价性能呢？网站</w:t>
      </w:r>
      <w:r>
        <w:fldChar w:fldCharType="begin"/>
      </w:r>
      <w:r>
        <w:instrText xml:space="preserve"> HYPERLINK "https://www.kaggle.com/datasets" </w:instrText>
      </w:r>
      <w:r>
        <w:fldChar w:fldCharType="separate"/>
      </w:r>
      <w:r>
        <w:rPr>
          <w:rStyle w:val="10"/>
          <w:rFonts w:hint="eastAsia"/>
          <w:b/>
          <w:bCs/>
          <w:szCs w:val="21"/>
        </w:rPr>
        <w:t>https://www.kaggle.com/datasets</w:t>
      </w:r>
      <w:r>
        <w:rPr>
          <w:rStyle w:val="10"/>
          <w:rFonts w:hint="eastAsia"/>
          <w:b/>
          <w:bCs/>
          <w:szCs w:val="21"/>
        </w:rPr>
        <w:fldChar w:fldCharType="end"/>
      </w:r>
      <w:r>
        <w:rPr>
          <w:rFonts w:hint="eastAsia"/>
          <w:szCs w:val="21"/>
        </w:rPr>
        <w:t>上提供很多数据文件，不妨去找一个文件试试吧。</w:t>
      </w:r>
    </w:p>
    <w:p w14:paraId="276C5D67">
      <w:pPr>
        <w:spacing w:line="360" w:lineRule="auto"/>
        <w:ind w:firstLine="480" w:firstLineChars="200"/>
        <w:rPr>
          <w:rFonts w:asciiTheme="minorEastAsia" w:hAnsiTheme="minorEastAsia"/>
          <w:sz w:val="24"/>
        </w:rPr>
      </w:pPr>
    </w:p>
    <w:p w14:paraId="0347F0D8">
      <w:pPr>
        <w:spacing w:line="360" w:lineRule="auto"/>
        <w:outlineLvl w:val="1"/>
        <w:rPr>
          <w:rFonts w:asciiTheme="minorEastAsia" w:hAnsiTheme="minorEastAsia"/>
          <w:b/>
          <w:bCs/>
          <w:sz w:val="24"/>
        </w:rPr>
      </w:pPr>
      <w:r>
        <w:rPr>
          <w:rFonts w:hint="eastAsia" w:asciiTheme="minorEastAsia" w:hAnsiTheme="minorEastAsia"/>
          <w:b/>
          <w:bCs/>
          <w:sz w:val="24"/>
        </w:rPr>
        <w:t>思考题</w:t>
      </w:r>
    </w:p>
    <w:p w14:paraId="79EF3953">
      <w:pPr>
        <w:spacing w:line="360" w:lineRule="auto"/>
        <w:ind w:firstLine="420" w:firstLineChars="200"/>
        <w:rPr>
          <w:rFonts w:asciiTheme="minorEastAsia" w:hAnsiTheme="minorEastAsia"/>
          <w:szCs w:val="21"/>
        </w:rPr>
      </w:pPr>
      <w:r>
        <w:rPr>
          <w:rFonts w:hint="eastAsia" w:asciiTheme="minorEastAsia" w:hAnsiTheme="minorEastAsia"/>
          <w:szCs w:val="21"/>
        </w:rPr>
        <w:t>6-</w:t>
      </w:r>
      <w:r>
        <w:rPr>
          <w:rFonts w:asciiTheme="minorEastAsia" w:hAnsiTheme="minorEastAsia"/>
          <w:szCs w:val="21"/>
        </w:rPr>
        <w:t xml:space="preserve">1 </w:t>
      </w:r>
      <w:r>
        <w:rPr>
          <w:rFonts w:hint="eastAsia" w:asciiTheme="minorEastAsia" w:hAnsiTheme="minorEastAsia"/>
          <w:szCs w:val="21"/>
        </w:rPr>
        <w:t>通过本节的学习，我们知道之前我们对于T</w:t>
      </w:r>
      <w:r>
        <w:rPr>
          <w:rFonts w:asciiTheme="minorEastAsia" w:hAnsiTheme="minorEastAsia"/>
          <w:szCs w:val="21"/>
        </w:rPr>
        <w:t>itanic</w:t>
      </w:r>
      <w:r>
        <w:rPr>
          <w:rFonts w:hint="eastAsia" w:asciiTheme="minorEastAsia" w:hAnsiTheme="minorEastAsia"/>
          <w:szCs w:val="21"/>
        </w:rPr>
        <w:t>数据中求的统计平均，统计标准差是可以作为总体的参数点估计的。现在试试对于不同舱位等级的分组，做个船费均值的9</w:t>
      </w:r>
      <w:r>
        <w:rPr>
          <w:rFonts w:asciiTheme="minorEastAsia" w:hAnsiTheme="minorEastAsia"/>
          <w:szCs w:val="21"/>
        </w:rPr>
        <w:t>5</w:t>
      </w:r>
      <w:r>
        <w:rPr>
          <w:rFonts w:hint="eastAsia" w:asciiTheme="minorEastAsia" w:hAnsiTheme="minorEastAsia"/>
          <w:szCs w:val="21"/>
        </w:rPr>
        <w:t>%置信水平的区间估计。</w:t>
      </w:r>
    </w:p>
    <w:p w14:paraId="69772175">
      <w:pPr>
        <w:spacing w:line="360" w:lineRule="auto"/>
        <w:ind w:firstLine="420" w:firstLineChars="200"/>
        <w:rPr>
          <w:rFonts w:asciiTheme="minorEastAsia" w:hAnsiTheme="minorEastAsia"/>
          <w:szCs w:val="21"/>
        </w:rPr>
      </w:pPr>
      <w:r>
        <w:rPr>
          <w:rFonts w:hint="eastAsia" w:asciiTheme="minorEastAsia" w:hAnsiTheme="minorEastAsia"/>
          <w:szCs w:val="21"/>
        </w:rPr>
        <w:t>6-</w:t>
      </w:r>
      <w:r>
        <w:rPr>
          <w:rFonts w:asciiTheme="minorEastAsia" w:hAnsiTheme="minorEastAsia"/>
          <w:szCs w:val="21"/>
        </w:rPr>
        <w:t xml:space="preserve">2 </w:t>
      </w:r>
      <w:r>
        <w:rPr>
          <w:rFonts w:hint="eastAsia" w:asciiTheme="minorEastAsia" w:hAnsiTheme="minorEastAsia"/>
          <w:szCs w:val="21"/>
        </w:rPr>
        <w:t>第</w:t>
      </w:r>
      <w:r>
        <w:rPr>
          <w:rFonts w:asciiTheme="minorEastAsia" w:hAnsiTheme="minorEastAsia"/>
          <w:szCs w:val="21"/>
        </w:rPr>
        <w:t>5章的描述性统计中，当时我们观察到了随着仓位等级的不同，船费、年龄、同行人数等特征的均值都呈现出组间差异，但是，这些差异哪些是显著性的，哪些不具备统计学显著性</w:t>
      </w:r>
      <w:r>
        <w:rPr>
          <w:rFonts w:hint="eastAsia" w:asciiTheme="minorEastAsia" w:hAnsiTheme="minorEastAsia"/>
          <w:szCs w:val="21"/>
        </w:rPr>
        <w:t>？请根据合适的假设检验得出你的结论。</w:t>
      </w:r>
    </w:p>
    <w:p w14:paraId="1A4B8376">
      <w:pPr>
        <w:spacing w:line="360" w:lineRule="auto"/>
        <w:ind w:firstLine="420" w:firstLineChars="200"/>
        <w:rPr>
          <w:rFonts w:asciiTheme="minorEastAsia" w:hAnsiTheme="minorEastAsia"/>
          <w:szCs w:val="21"/>
        </w:rPr>
      </w:pPr>
      <w:r>
        <w:rPr>
          <w:rFonts w:hint="eastAsia" w:asciiTheme="minorEastAsia" w:hAnsiTheme="minorEastAsia"/>
          <w:szCs w:val="21"/>
        </w:rPr>
        <w:t>6-</w:t>
      </w:r>
      <w:r>
        <w:rPr>
          <w:rFonts w:asciiTheme="minorEastAsia" w:hAnsiTheme="minorEastAsia"/>
          <w:szCs w:val="21"/>
        </w:rPr>
        <w:t xml:space="preserve">3 </w:t>
      </w:r>
      <w:r>
        <w:rPr>
          <w:rFonts w:hint="eastAsia" w:asciiTheme="minorEastAsia" w:hAnsiTheme="minorEastAsia"/>
          <w:szCs w:val="21"/>
        </w:rPr>
        <w:t>降压药对血压的控制效果，如何验证？数据如何搜集？如何进行假设检验？</w:t>
      </w:r>
    </w:p>
    <w:p w14:paraId="5DFF064E">
      <w:pPr>
        <w:spacing w:line="360" w:lineRule="auto"/>
        <w:ind w:firstLine="420" w:firstLineChars="200"/>
        <w:rPr>
          <w:szCs w:val="21"/>
        </w:rPr>
      </w:pPr>
      <w:r>
        <w:rPr>
          <w:rFonts w:hint="eastAsia" w:asciiTheme="minorEastAsia" w:hAnsiTheme="minorEastAsia"/>
          <w:szCs w:val="21"/>
        </w:rPr>
        <w:t>6-</w:t>
      </w:r>
      <w:r>
        <w:rPr>
          <w:rFonts w:asciiTheme="minorEastAsia" w:hAnsiTheme="minorEastAsia"/>
          <w:szCs w:val="21"/>
        </w:rPr>
        <w:t xml:space="preserve">4 </w:t>
      </w:r>
      <w:r>
        <w:rPr>
          <w:rFonts w:hint="eastAsia" w:asciiTheme="minorEastAsia" w:hAnsiTheme="minorEastAsia"/>
          <w:szCs w:val="21"/>
        </w:rPr>
        <w:t>下载</w:t>
      </w:r>
      <w:r>
        <w:rPr>
          <w:rFonts w:hint="eastAsia"/>
          <w:szCs w:val="21"/>
        </w:rPr>
        <w:t>一个数据文件，在基本的EDA之后，分别完成一个预测任务和一个二分类的任务。</w:t>
      </w:r>
    </w:p>
    <w:p w14:paraId="1BA1C045">
      <w:pPr>
        <w:spacing w:line="360" w:lineRule="auto"/>
        <w:rPr>
          <w:sz w:val="24"/>
        </w:rPr>
      </w:pPr>
    </w:p>
    <w:p w14:paraId="6A9F2B84">
      <w:pPr>
        <w:spacing w:line="360" w:lineRule="auto"/>
        <w:jc w:val="center"/>
        <w:outlineLvl w:val="0"/>
        <w:rPr>
          <w:b/>
          <w:sz w:val="32"/>
          <w:szCs w:val="32"/>
        </w:rPr>
      </w:pPr>
      <w:r>
        <w:rPr>
          <w:rFonts w:hint="eastAsia"/>
          <w:b/>
          <w:sz w:val="32"/>
          <w:szCs w:val="32"/>
        </w:rPr>
        <w:t>第7章 结果展示</w:t>
      </w:r>
    </w:p>
    <w:p w14:paraId="77556A26">
      <w:pPr>
        <w:spacing w:line="360" w:lineRule="auto"/>
        <w:ind w:firstLine="420" w:firstLineChars="200"/>
        <w:rPr>
          <w:szCs w:val="21"/>
        </w:rPr>
      </w:pPr>
      <w:r>
        <w:rPr>
          <w:rFonts w:hint="eastAsia"/>
          <w:szCs w:val="21"/>
        </w:rPr>
        <w:t>迄今，我们已经完成了建模并测试、评价了模型性能。接下来，就该展示我们的结果了。</w:t>
      </w:r>
    </w:p>
    <w:p w14:paraId="22D63608">
      <w:pPr>
        <w:spacing w:line="360" w:lineRule="auto"/>
        <w:ind w:firstLine="420" w:firstLineChars="200"/>
        <w:rPr>
          <w:szCs w:val="21"/>
        </w:rPr>
      </w:pPr>
      <w:r>
        <w:rPr>
          <w:rFonts w:hint="eastAsia"/>
          <w:szCs w:val="21"/>
        </w:rPr>
        <w:t>结果展示，是在一段较短的时间之内，向别人展示你的数据科学项目的目的、实施，以及结果或结论，可以是口头报告辅以一些视觉展示（如幻灯片），也可以是稍微详细的海报展示辅以必要的提问回答。本章首先介绍面向不同听众对象时的展示重点，然后简单介绍展示中的常用可视化策略。</w:t>
      </w:r>
    </w:p>
    <w:p w14:paraId="0EE39F0F">
      <w:pPr>
        <w:spacing w:line="360" w:lineRule="auto"/>
        <w:outlineLvl w:val="1"/>
        <w:rPr>
          <w:b/>
          <w:bCs/>
          <w:sz w:val="24"/>
        </w:rPr>
      </w:pPr>
      <w:r>
        <w:rPr>
          <w:rFonts w:hint="eastAsia"/>
          <w:b/>
          <w:bCs/>
          <w:sz w:val="24"/>
        </w:rPr>
        <w:t>7</w:t>
      </w:r>
      <w:r>
        <w:rPr>
          <w:b/>
          <w:bCs/>
          <w:sz w:val="24"/>
        </w:rPr>
        <w:t xml:space="preserve">.1 </w:t>
      </w:r>
      <w:r>
        <w:rPr>
          <w:rFonts w:hint="eastAsia"/>
          <w:b/>
          <w:bCs/>
          <w:sz w:val="24"/>
        </w:rPr>
        <w:t>区分面向对象的结果展示</w:t>
      </w:r>
    </w:p>
    <w:p w14:paraId="4D59C73C">
      <w:pPr>
        <w:spacing w:line="360" w:lineRule="auto"/>
        <w:ind w:firstLine="420" w:firstLineChars="200"/>
        <w:rPr>
          <w:szCs w:val="21"/>
        </w:rPr>
      </w:pPr>
      <w:r>
        <w:rPr>
          <w:rFonts w:hint="eastAsia"/>
          <w:szCs w:val="21"/>
        </w:rPr>
        <w:t>根据所面对听众的不同，结果展示也应有不同的侧重，因为不同的听众有不同的兴趣点和关注。一般而言，听众可以大致分为三类：出资方、用户和数据科学家（即同行）。我们来看一下面临这三种不同对象时，可以如何组织结果展示（见图7</w:t>
      </w:r>
      <w:r>
        <w:rPr>
          <w:szCs w:val="21"/>
        </w:rPr>
        <w:t>-1-1</w:t>
      </w:r>
      <w:r>
        <w:rPr>
          <w:rFonts w:hint="eastAsia"/>
          <w:szCs w:val="21"/>
        </w:rPr>
        <w:t>）。</w:t>
      </w:r>
    </w:p>
    <w:p w14:paraId="083D18E6">
      <w:pPr>
        <w:spacing w:line="360" w:lineRule="auto"/>
        <w:jc w:val="center"/>
        <w:rPr>
          <w:b/>
          <w:bCs/>
          <w:sz w:val="18"/>
          <w:szCs w:val="18"/>
        </w:rPr>
      </w:pPr>
      <w:r>
        <w:rPr>
          <w:b/>
          <w:bCs/>
          <w:sz w:val="18"/>
          <w:szCs w:val="18"/>
        </w:rPr>
        <w:drawing>
          <wp:inline distT="0" distB="0" distL="0" distR="0">
            <wp:extent cx="3790315" cy="1663065"/>
            <wp:effectExtent l="0" t="0" r="635"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pic:cNvPicPr>
                      <a:picLocks noChangeAspect="1" noChangeArrowheads="1"/>
                    </pic:cNvPicPr>
                  </pic:nvPicPr>
                  <pic:blipFill>
                    <a:blip r:embed="rId764" cstate="print">
                      <a:extLst>
                        <a:ext uri="{28A0092B-C50C-407E-A947-70E740481C1C}">
                          <a14:useLocalDpi xmlns:a14="http://schemas.microsoft.com/office/drawing/2010/main" val="0"/>
                        </a:ext>
                      </a:extLst>
                    </a:blip>
                    <a:srcRect/>
                    <a:stretch>
                      <a:fillRect/>
                    </a:stretch>
                  </pic:blipFill>
                  <pic:spPr>
                    <a:xfrm>
                      <a:off x="0" y="0"/>
                      <a:ext cx="3790800" cy="1663200"/>
                    </a:xfrm>
                    <a:prstGeom prst="rect">
                      <a:avLst/>
                    </a:prstGeom>
                    <a:noFill/>
                    <a:ln>
                      <a:noFill/>
                    </a:ln>
                  </pic:spPr>
                </pic:pic>
              </a:graphicData>
            </a:graphic>
          </wp:inline>
        </w:drawing>
      </w:r>
    </w:p>
    <w:p w14:paraId="2AF0E9B3">
      <w:pPr>
        <w:spacing w:line="360" w:lineRule="auto"/>
        <w:jc w:val="center"/>
        <w:rPr>
          <w:b/>
          <w:bCs/>
          <w:sz w:val="18"/>
          <w:szCs w:val="18"/>
        </w:rPr>
      </w:pPr>
      <w:r>
        <w:rPr>
          <w:rFonts w:hint="eastAsia"/>
          <w:b/>
          <w:bCs/>
          <w:sz w:val="18"/>
          <w:szCs w:val="18"/>
        </w:rPr>
        <w:t>图7-</w:t>
      </w:r>
      <w:r>
        <w:rPr>
          <w:b/>
          <w:bCs/>
          <w:sz w:val="18"/>
          <w:szCs w:val="18"/>
        </w:rPr>
        <w:t>1</w:t>
      </w:r>
      <w:r>
        <w:rPr>
          <w:rFonts w:hint="eastAsia"/>
          <w:b/>
          <w:bCs/>
          <w:sz w:val="18"/>
          <w:szCs w:val="18"/>
        </w:rPr>
        <w:t>-</w:t>
      </w:r>
      <w:r>
        <w:rPr>
          <w:b/>
          <w:bCs/>
          <w:sz w:val="18"/>
          <w:szCs w:val="18"/>
        </w:rPr>
        <w:t xml:space="preserve">1 </w:t>
      </w:r>
      <w:r>
        <w:rPr>
          <w:rFonts w:hint="eastAsia"/>
          <w:b/>
          <w:bCs/>
          <w:sz w:val="18"/>
          <w:szCs w:val="18"/>
        </w:rPr>
        <w:t>面向不同展示对象时的展示顺序和侧重</w:t>
      </w:r>
    </w:p>
    <w:p w14:paraId="77425011">
      <w:pPr>
        <w:spacing w:line="360" w:lineRule="auto"/>
        <w:outlineLvl w:val="2"/>
        <w:rPr>
          <w:b/>
          <w:bCs/>
          <w:sz w:val="24"/>
        </w:rPr>
      </w:pPr>
      <w:r>
        <w:rPr>
          <w:rFonts w:hint="eastAsia"/>
          <w:b/>
          <w:bCs/>
          <w:sz w:val="24"/>
        </w:rPr>
        <w:t>7</w:t>
      </w:r>
      <w:r>
        <w:rPr>
          <w:b/>
          <w:bCs/>
          <w:sz w:val="24"/>
        </w:rPr>
        <w:t>.1.1</w:t>
      </w:r>
      <w:r>
        <w:rPr>
          <w:rFonts w:hint="eastAsia"/>
          <w:b/>
          <w:bCs/>
          <w:sz w:val="24"/>
        </w:rPr>
        <w:t>面向出资方的结果展示</w:t>
      </w:r>
    </w:p>
    <w:p w14:paraId="4606866D">
      <w:pPr>
        <w:spacing w:line="360" w:lineRule="auto"/>
        <w:ind w:firstLine="420" w:firstLineChars="200"/>
        <w:rPr>
          <w:szCs w:val="21"/>
        </w:rPr>
      </w:pPr>
      <w:r>
        <w:rPr>
          <w:rFonts w:hint="eastAsia"/>
          <w:szCs w:val="21"/>
        </w:rPr>
        <w:t>第1章中曾经介绍过，出资方是我们项目的最终签收方，因此项目的验收都少不了向出资方汇报和展示结果。那么面向出资方时，我们要如何组织结果展示呢？</w:t>
      </w:r>
    </w:p>
    <w:p w14:paraId="035FCCF5">
      <w:pPr>
        <w:spacing w:line="360" w:lineRule="auto"/>
        <w:ind w:firstLine="420" w:firstLineChars="200"/>
        <w:rPr>
          <w:szCs w:val="21"/>
        </w:rPr>
      </w:pPr>
      <w:r>
        <w:rPr>
          <w:rFonts w:hint="eastAsia"/>
          <w:szCs w:val="21"/>
        </w:rPr>
        <w:t>首先我们要认识到，出资方最在乎的是项目实施的结果是否达到预设目标，而且主要是从经济与社会效益层面，以及应用层面来考量。出资方一般不是数据科学专家，因而往往不会关注太多数据科学层面的内容。因此，我们面对出资方作总结汇报时，可参考以下逻辑来介绍：</w:t>
      </w:r>
    </w:p>
    <w:p w14:paraId="0D467FD0">
      <w:pPr>
        <w:pStyle w:val="14"/>
        <w:numPr>
          <w:ilvl w:val="0"/>
          <w:numId w:val="3"/>
        </w:numPr>
        <w:spacing w:line="360" w:lineRule="auto"/>
        <w:ind w:firstLineChars="0"/>
        <w:rPr>
          <w:szCs w:val="21"/>
        </w:rPr>
      </w:pPr>
      <w:bookmarkStart w:id="14" w:name="_Hlk33646947"/>
      <w:r>
        <w:rPr>
          <w:szCs w:val="21"/>
        </w:rPr>
        <w:t>项目动机和目标</w:t>
      </w:r>
      <w:r>
        <w:rPr>
          <w:rFonts w:hint="eastAsia"/>
          <w:szCs w:val="21"/>
        </w:rPr>
        <w:t>；</w:t>
      </w:r>
    </w:p>
    <w:p w14:paraId="64A219DD">
      <w:pPr>
        <w:pStyle w:val="14"/>
        <w:numPr>
          <w:ilvl w:val="0"/>
          <w:numId w:val="3"/>
        </w:numPr>
        <w:spacing w:line="360" w:lineRule="auto"/>
        <w:ind w:firstLineChars="0"/>
        <w:rPr>
          <w:szCs w:val="21"/>
        </w:rPr>
      </w:pPr>
      <w:r>
        <w:rPr>
          <w:rFonts w:hint="eastAsia"/>
          <w:szCs w:val="21"/>
        </w:rPr>
        <w:t>项目</w:t>
      </w:r>
      <w:r>
        <w:rPr>
          <w:szCs w:val="21"/>
        </w:rPr>
        <w:t>结果</w:t>
      </w:r>
      <w:r>
        <w:rPr>
          <w:rFonts w:hint="eastAsia"/>
          <w:szCs w:val="21"/>
        </w:rPr>
        <w:t>；</w:t>
      </w:r>
    </w:p>
    <w:p w14:paraId="39C7222E">
      <w:pPr>
        <w:pStyle w:val="14"/>
        <w:numPr>
          <w:ilvl w:val="0"/>
          <w:numId w:val="3"/>
        </w:numPr>
        <w:spacing w:line="360" w:lineRule="auto"/>
        <w:ind w:firstLineChars="0"/>
        <w:rPr>
          <w:szCs w:val="21"/>
        </w:rPr>
      </w:pPr>
      <w:r>
        <w:rPr>
          <w:szCs w:val="21"/>
        </w:rPr>
        <w:t>项目执行情况</w:t>
      </w:r>
      <w:r>
        <w:rPr>
          <w:rFonts w:hint="eastAsia"/>
          <w:szCs w:val="21"/>
        </w:rPr>
        <w:t>；</w:t>
      </w:r>
    </w:p>
    <w:p w14:paraId="277711F5">
      <w:pPr>
        <w:pStyle w:val="14"/>
        <w:numPr>
          <w:ilvl w:val="0"/>
          <w:numId w:val="3"/>
        </w:numPr>
        <w:spacing w:line="360" w:lineRule="auto"/>
        <w:ind w:firstLineChars="0"/>
        <w:rPr>
          <w:szCs w:val="21"/>
        </w:rPr>
      </w:pPr>
      <w:r>
        <w:rPr>
          <w:szCs w:val="21"/>
        </w:rPr>
        <w:t>讨论、建议</w:t>
      </w:r>
      <w:r>
        <w:rPr>
          <w:rFonts w:hint="eastAsia"/>
          <w:szCs w:val="21"/>
        </w:rPr>
        <w:t>和展望。</w:t>
      </w:r>
    </w:p>
    <w:bookmarkEnd w:id="14"/>
    <w:p w14:paraId="1DF8B647">
      <w:pPr>
        <w:spacing w:line="360" w:lineRule="auto"/>
        <w:rPr>
          <w:szCs w:val="21"/>
        </w:rPr>
      </w:pPr>
      <w:r>
        <w:rPr>
          <w:rFonts w:hint="eastAsia"/>
          <w:szCs w:val="21"/>
        </w:rPr>
        <w:t>其中，项目的动机和目标中主要介绍项目的立项背景和意义，并提出明确、具体的最好是量化的目标；项目结果中，要明确表明是否达到了项目最初设定的目标，或达到了哪些目标，如果有未能实现的目标，还需要对未能实现的原因进行分析与说明；项目执行情况中一般除了介绍项目宏观层面的操作执行外，还需要涉及项目资金的计划与执行，包括预算与决算信息，当决算与预算差别很大时，需给出合理性解释；讨论、建议和展望中，则主要介绍当前或进一步工作面临的关键</w:t>
      </w:r>
      <w:r>
        <w:rPr>
          <w:szCs w:val="21"/>
        </w:rPr>
        <w:t>问题</w:t>
      </w:r>
      <w:r>
        <w:rPr>
          <w:rFonts w:hint="eastAsia"/>
          <w:szCs w:val="21"/>
        </w:rPr>
        <w:t>或困难，可能改善或改进的方向，以及</w:t>
      </w:r>
      <w:r>
        <w:rPr>
          <w:szCs w:val="21"/>
        </w:rPr>
        <w:t>未来</w:t>
      </w:r>
      <w:r>
        <w:rPr>
          <w:rFonts w:hint="eastAsia"/>
          <w:szCs w:val="21"/>
        </w:rPr>
        <w:t>愿景。</w:t>
      </w:r>
    </w:p>
    <w:p w14:paraId="69758633">
      <w:pPr>
        <w:spacing w:line="360" w:lineRule="auto"/>
        <w:ind w:firstLine="420" w:firstLineChars="200"/>
        <w:rPr>
          <w:szCs w:val="21"/>
        </w:rPr>
      </w:pPr>
      <w:r>
        <w:rPr>
          <w:rFonts w:hint="eastAsia"/>
          <w:szCs w:val="21"/>
        </w:rPr>
        <w:t>上述整个流程中，我们应特别突出项目的结果，在介绍完项目目标后，即尽快地进入结果介绍，并与目标呼应。同时，在项目执行、讨论、建议和展望等环节，也主要着眼于投资方更熟悉、更关心的（诸如管理、财务、应用等层面或资源获取方面）话题。整个汇报的主线一般不必涉及数据科学的技术细节，除非有某些被广为人知的技术性难题在项目中有了重大突破，可以作为项目的闪光点介绍，否则，对于一些技术细节和具体应用举例，只需作为附件或提问环节的素材来准备，如果验收会议中出资方有人关心而问起，可拿来作为补充。</w:t>
      </w:r>
    </w:p>
    <w:p w14:paraId="5CAA4C82">
      <w:pPr>
        <w:spacing w:line="360" w:lineRule="auto"/>
        <w:ind w:firstLine="420" w:firstLineChars="200"/>
        <w:rPr>
          <w:szCs w:val="21"/>
        </w:rPr>
      </w:pPr>
      <w:r>
        <w:rPr>
          <w:rFonts w:hint="eastAsia"/>
          <w:szCs w:val="21"/>
        </w:rPr>
        <w:t>我们以一个重症监护室（I</w:t>
      </w:r>
      <w:r>
        <w:rPr>
          <w:szCs w:val="21"/>
        </w:rPr>
        <w:t xml:space="preserve">ntensive care unit, </w:t>
      </w:r>
      <w:r>
        <w:rPr>
          <w:rFonts w:hint="eastAsia"/>
          <w:szCs w:val="21"/>
        </w:rPr>
        <w:t>ICU）大数据项目的展示为例来进行说明。</w:t>
      </w:r>
    </w:p>
    <w:p w14:paraId="0C460C58">
      <w:pPr>
        <w:spacing w:line="360" w:lineRule="auto"/>
        <w:ind w:firstLine="420" w:firstLineChars="200"/>
        <w:rPr>
          <w:rFonts w:ascii="楷体" w:hAnsi="楷体" w:eastAsia="楷体"/>
          <w:szCs w:val="21"/>
        </w:rPr>
      </w:pPr>
      <w:r>
        <w:rPr>
          <w:rFonts w:hint="eastAsia" w:ascii="楷体" w:hAnsi="楷体" w:eastAsia="楷体"/>
          <w:szCs w:val="21"/>
        </w:rPr>
        <w:t>例7-</w:t>
      </w:r>
      <w:r>
        <w:rPr>
          <w:rFonts w:ascii="楷体" w:hAnsi="楷体" w:eastAsia="楷体"/>
          <w:szCs w:val="21"/>
        </w:rPr>
        <w:t>1</w:t>
      </w:r>
      <w:r>
        <w:rPr>
          <w:rFonts w:hint="eastAsia" w:ascii="楷体" w:hAnsi="楷体" w:eastAsia="楷体"/>
          <w:szCs w:val="21"/>
        </w:rPr>
        <w:t>-</w:t>
      </w:r>
      <w:r>
        <w:rPr>
          <w:rFonts w:ascii="楷体" w:hAnsi="楷体" w:eastAsia="楷体"/>
          <w:szCs w:val="21"/>
        </w:rPr>
        <w:t>1</w:t>
      </w:r>
      <w:r>
        <w:rPr>
          <w:rFonts w:hint="eastAsia" w:ascii="楷体" w:hAnsi="楷体" w:eastAsia="楷体"/>
          <w:szCs w:val="21"/>
        </w:rPr>
        <w:t>（a）</w:t>
      </w:r>
      <w:r>
        <w:rPr>
          <w:rFonts w:ascii="楷体" w:hAnsi="楷体" w:eastAsia="楷体"/>
          <w:szCs w:val="21"/>
        </w:rPr>
        <w:t xml:space="preserve"> </w:t>
      </w:r>
      <w:r>
        <w:rPr>
          <w:rFonts w:hint="eastAsia" w:ascii="楷体" w:hAnsi="楷体" w:eastAsia="楷体"/>
          <w:szCs w:val="21"/>
        </w:rPr>
        <w:t>面向出资方的项目展示举例。</w:t>
      </w:r>
    </w:p>
    <w:p w14:paraId="76543BC5">
      <w:pPr>
        <w:spacing w:line="360" w:lineRule="auto"/>
        <w:ind w:firstLine="420" w:firstLineChars="200"/>
        <w:rPr>
          <w:rFonts w:ascii="楷体" w:hAnsi="楷体" w:eastAsia="楷体"/>
          <w:szCs w:val="21"/>
        </w:rPr>
      </w:pPr>
      <w:r>
        <w:rPr>
          <w:rFonts w:hint="eastAsia" w:ascii="楷体" w:hAnsi="楷体" w:eastAsia="楷体"/>
          <w:szCs w:val="21"/>
        </w:rPr>
        <w:t>面对出资方，我们首先应简要说明本项目的背景，也就是为什么要设立本项目。例如这个项目中，背景就是重症监护消耗的医疗费用居高不下、但死亡率依然很高。由此引出项目的意义：对于</w:t>
      </w:r>
      <w:r>
        <w:rPr>
          <w:rFonts w:ascii="楷体" w:hAnsi="楷体" w:eastAsia="楷体"/>
          <w:szCs w:val="21"/>
        </w:rPr>
        <w:t>ICU病人的病情发展进行准确预测，有助于对高风险病人提前干预，以降低ICU死亡率，并促进医疗资源的合理分配</w:t>
      </w:r>
      <w:r>
        <w:rPr>
          <w:rFonts w:hint="eastAsia" w:ascii="楷体" w:hAnsi="楷体" w:eastAsia="楷体"/>
          <w:szCs w:val="21"/>
        </w:rPr>
        <w:t>。</w:t>
      </w:r>
    </w:p>
    <w:p w14:paraId="1885F06D">
      <w:pPr>
        <w:spacing w:line="360" w:lineRule="auto"/>
        <w:ind w:firstLine="420" w:firstLineChars="200"/>
        <w:rPr>
          <w:rFonts w:ascii="楷体" w:hAnsi="楷体" w:eastAsia="楷体"/>
          <w:szCs w:val="21"/>
        </w:rPr>
      </w:pPr>
      <w:r>
        <w:rPr>
          <w:rFonts w:hint="eastAsia" w:ascii="楷体" w:hAnsi="楷体" w:eastAsia="楷体"/>
          <w:szCs w:val="21"/>
        </w:rPr>
        <w:t>然后是明确的目标：实现对</w:t>
      </w:r>
      <w:r>
        <w:rPr>
          <w:rFonts w:ascii="楷体" w:hAnsi="楷体" w:eastAsia="楷体"/>
          <w:szCs w:val="21"/>
        </w:rPr>
        <w:t>ICU病人的病情发展的准确预测，对高风险病人提前干预，将</w:t>
      </w:r>
      <w:r>
        <w:rPr>
          <w:rFonts w:hint="eastAsia" w:ascii="楷体" w:hAnsi="楷体" w:eastAsia="楷体"/>
          <w:szCs w:val="21"/>
        </w:rPr>
        <w:t>某</w:t>
      </w:r>
      <w:r>
        <w:rPr>
          <w:rFonts w:ascii="楷体" w:hAnsi="楷体" w:eastAsia="楷体"/>
          <w:szCs w:val="21"/>
        </w:rPr>
        <w:t>医院ICU死亡率从现在的</w:t>
      </w:r>
      <w:r>
        <w:rPr>
          <w:rFonts w:hint="eastAsia" w:ascii="楷体" w:hAnsi="楷体" w:eastAsia="楷体"/>
          <w:szCs w:val="21"/>
        </w:rPr>
        <w:t>X</w:t>
      </w:r>
      <w:r>
        <w:rPr>
          <w:rFonts w:ascii="楷体" w:hAnsi="楷体" w:eastAsia="楷体"/>
          <w:szCs w:val="21"/>
        </w:rPr>
        <w:t>X降低到</w:t>
      </w:r>
      <w:r>
        <w:rPr>
          <w:rFonts w:hint="eastAsia" w:ascii="楷体" w:hAnsi="楷体" w:eastAsia="楷体"/>
          <w:szCs w:val="21"/>
        </w:rPr>
        <w:t>X</w:t>
      </w:r>
      <w:r>
        <w:rPr>
          <w:rFonts w:ascii="楷体" w:hAnsi="楷体" w:eastAsia="楷体"/>
          <w:szCs w:val="21"/>
        </w:rPr>
        <w:t>X</w:t>
      </w:r>
      <w:r>
        <w:rPr>
          <w:rFonts w:hint="eastAsia" w:ascii="楷体" w:hAnsi="楷体" w:eastAsia="楷体"/>
          <w:szCs w:val="21"/>
        </w:rPr>
        <w:t>（X</w:t>
      </w:r>
      <w:r>
        <w:rPr>
          <w:rFonts w:ascii="楷体" w:hAnsi="楷体" w:eastAsia="楷体"/>
          <w:szCs w:val="21"/>
        </w:rPr>
        <w:t>X</w:t>
      </w:r>
      <w:r>
        <w:rPr>
          <w:rFonts w:hint="eastAsia" w:ascii="楷体" w:hAnsi="楷体" w:eastAsia="楷体"/>
          <w:szCs w:val="21"/>
        </w:rPr>
        <w:t>处应该是具体的数字信息。）</w:t>
      </w:r>
    </w:p>
    <w:p w14:paraId="656542D0">
      <w:pPr>
        <w:spacing w:line="360" w:lineRule="auto"/>
        <w:ind w:firstLine="420" w:firstLineChars="200"/>
        <w:rPr>
          <w:rFonts w:ascii="楷体" w:hAnsi="楷体" w:eastAsia="楷体"/>
          <w:szCs w:val="21"/>
        </w:rPr>
      </w:pPr>
      <w:r>
        <w:rPr>
          <w:rFonts w:hint="eastAsia" w:ascii="楷体" w:hAnsi="楷体" w:eastAsia="楷体"/>
          <w:szCs w:val="21"/>
        </w:rPr>
        <w:t>接下来可直接进入到要重点突出的结果：我们的项目通过对</w:t>
      </w:r>
      <w:r>
        <w:rPr>
          <w:rFonts w:ascii="楷体" w:hAnsi="楷体" w:eastAsia="楷体"/>
          <w:szCs w:val="21"/>
        </w:rPr>
        <w:t>ICU病人病情发展</w:t>
      </w:r>
      <w:r>
        <w:rPr>
          <w:rFonts w:hint="eastAsia" w:ascii="楷体" w:hAnsi="楷体" w:eastAsia="楷体"/>
          <w:szCs w:val="21"/>
        </w:rPr>
        <w:t>的</w:t>
      </w:r>
      <w:r>
        <w:rPr>
          <w:rFonts w:ascii="楷体" w:hAnsi="楷体" w:eastAsia="楷体"/>
          <w:szCs w:val="21"/>
        </w:rPr>
        <w:t>准确预测，</w:t>
      </w:r>
      <w:r>
        <w:rPr>
          <w:rFonts w:hint="eastAsia" w:ascii="楷体" w:hAnsi="楷体" w:eastAsia="楷体"/>
          <w:szCs w:val="21"/>
        </w:rPr>
        <w:t>在X试点</w:t>
      </w:r>
      <w:r>
        <w:rPr>
          <w:rFonts w:ascii="楷体" w:hAnsi="楷体" w:eastAsia="楷体"/>
          <w:szCs w:val="21"/>
        </w:rPr>
        <w:t>医院，突发紧急个案从以前的</w:t>
      </w:r>
      <w:r>
        <w:rPr>
          <w:rFonts w:hint="eastAsia" w:ascii="楷体" w:hAnsi="楷体" w:eastAsia="楷体"/>
          <w:szCs w:val="21"/>
        </w:rPr>
        <w:t>X</w:t>
      </w:r>
      <w:r>
        <w:rPr>
          <w:rFonts w:ascii="楷体" w:hAnsi="楷体" w:eastAsia="楷体"/>
          <w:szCs w:val="21"/>
        </w:rPr>
        <w:t>X降低到</w:t>
      </w:r>
      <w:r>
        <w:rPr>
          <w:rFonts w:hint="eastAsia" w:ascii="楷体" w:hAnsi="楷体" w:eastAsia="楷体"/>
          <w:szCs w:val="21"/>
        </w:rPr>
        <w:t>了X</w:t>
      </w:r>
      <w:r>
        <w:rPr>
          <w:rFonts w:ascii="楷体" w:hAnsi="楷体" w:eastAsia="楷体"/>
          <w:szCs w:val="21"/>
        </w:rPr>
        <w:t>X，ICU死亡率从以前的</w:t>
      </w:r>
      <w:r>
        <w:rPr>
          <w:rFonts w:hint="eastAsia" w:ascii="楷体" w:hAnsi="楷体" w:eastAsia="楷体"/>
          <w:szCs w:val="21"/>
        </w:rPr>
        <w:t>X</w:t>
      </w:r>
      <w:r>
        <w:rPr>
          <w:rFonts w:ascii="楷体" w:hAnsi="楷体" w:eastAsia="楷体"/>
          <w:szCs w:val="21"/>
        </w:rPr>
        <w:t>X降低到</w:t>
      </w:r>
      <w:r>
        <w:rPr>
          <w:rFonts w:hint="eastAsia" w:ascii="楷体" w:hAnsi="楷体" w:eastAsia="楷体"/>
          <w:szCs w:val="21"/>
        </w:rPr>
        <w:t>了X</w:t>
      </w:r>
      <w:r>
        <w:rPr>
          <w:rFonts w:ascii="楷体" w:hAnsi="楷体" w:eastAsia="楷体"/>
          <w:szCs w:val="21"/>
        </w:rPr>
        <w:t>X</w:t>
      </w:r>
      <w:r>
        <w:rPr>
          <w:rFonts w:hint="eastAsia" w:ascii="楷体" w:hAnsi="楷体" w:eastAsia="楷体"/>
          <w:szCs w:val="21"/>
        </w:rPr>
        <w:t>；应用该模型一年后，该</w:t>
      </w:r>
      <w:r>
        <w:rPr>
          <w:rFonts w:ascii="楷体" w:hAnsi="楷体" w:eastAsia="楷体"/>
          <w:szCs w:val="21"/>
        </w:rPr>
        <w:t>医院的ICU消耗的医疗费用从</w:t>
      </w:r>
      <w:r>
        <w:rPr>
          <w:rFonts w:hint="eastAsia" w:ascii="楷体" w:hAnsi="楷体" w:eastAsia="楷体"/>
          <w:szCs w:val="21"/>
        </w:rPr>
        <w:t>X</w:t>
      </w:r>
      <w:r>
        <w:rPr>
          <w:rFonts w:ascii="楷体" w:hAnsi="楷体" w:eastAsia="楷体"/>
          <w:szCs w:val="21"/>
        </w:rPr>
        <w:t>X</w:t>
      </w:r>
      <w:r>
        <w:rPr>
          <w:rFonts w:hint="eastAsia" w:ascii="楷体" w:hAnsi="楷体" w:eastAsia="楷体"/>
          <w:szCs w:val="21"/>
        </w:rPr>
        <w:t>下降到</w:t>
      </w:r>
      <w:r>
        <w:rPr>
          <w:rFonts w:ascii="楷体" w:hAnsi="楷体" w:eastAsia="楷体"/>
          <w:szCs w:val="21"/>
        </w:rPr>
        <w:t>XX</w:t>
      </w:r>
      <w:r>
        <w:rPr>
          <w:rFonts w:hint="eastAsia" w:ascii="楷体" w:hAnsi="楷体" w:eastAsia="楷体"/>
          <w:szCs w:val="21"/>
        </w:rPr>
        <w:t>。这里，出具的数据必须是有可靠认证的数据，必要时需给出数据的来源或权威认证报告。</w:t>
      </w:r>
    </w:p>
    <w:p w14:paraId="78C10EC2">
      <w:pPr>
        <w:spacing w:line="360" w:lineRule="auto"/>
        <w:ind w:firstLine="420" w:firstLineChars="200"/>
        <w:rPr>
          <w:rFonts w:ascii="楷体" w:hAnsi="楷体" w:eastAsia="楷体"/>
          <w:szCs w:val="21"/>
        </w:rPr>
      </w:pPr>
      <w:r>
        <w:rPr>
          <w:rFonts w:hint="eastAsia" w:ascii="楷体" w:hAnsi="楷体" w:eastAsia="楷体"/>
          <w:szCs w:val="21"/>
        </w:rPr>
        <w:t>然后是简明扼要说明项目的执行，也就是我们是怎么做的：我们收集了过去X</w:t>
      </w:r>
      <w:r>
        <w:rPr>
          <w:rFonts w:ascii="楷体" w:hAnsi="楷体" w:eastAsia="楷体"/>
          <w:szCs w:val="21"/>
        </w:rPr>
        <w:t>X年</w:t>
      </w:r>
      <w:r>
        <w:rPr>
          <w:rFonts w:hint="eastAsia" w:ascii="楷体" w:hAnsi="楷体" w:eastAsia="楷体"/>
          <w:szCs w:val="21"/>
        </w:rPr>
        <w:t>X</w:t>
      </w:r>
      <w:r>
        <w:rPr>
          <w:rFonts w:ascii="楷体" w:hAnsi="楷体" w:eastAsia="楷体"/>
          <w:szCs w:val="21"/>
        </w:rPr>
        <w:t>医院</w:t>
      </w:r>
      <w:r>
        <w:rPr>
          <w:rFonts w:hint="eastAsia" w:ascii="楷体" w:hAnsi="楷体" w:eastAsia="楷体"/>
          <w:szCs w:val="21"/>
        </w:rPr>
        <w:t>X</w:t>
      </w:r>
      <w:r>
        <w:rPr>
          <w:rFonts w:ascii="楷体" w:hAnsi="楷体" w:eastAsia="楷体"/>
          <w:szCs w:val="21"/>
        </w:rPr>
        <w:t>X位ICU病人的</w:t>
      </w:r>
      <w:r>
        <w:rPr>
          <w:rFonts w:hint="eastAsia" w:ascii="楷体" w:hAnsi="楷体" w:eastAsia="楷体"/>
          <w:szCs w:val="21"/>
        </w:rPr>
        <w:t>多少</w:t>
      </w:r>
      <w:r>
        <w:rPr>
          <w:rFonts w:ascii="楷体" w:hAnsi="楷体" w:eastAsia="楷体"/>
          <w:szCs w:val="21"/>
        </w:rPr>
        <w:t>种生理监护数据，并追踪病人住院期间直至出院后</w:t>
      </w:r>
      <w:r>
        <w:rPr>
          <w:rFonts w:hint="eastAsia" w:ascii="楷体" w:hAnsi="楷体" w:eastAsia="楷体"/>
          <w:szCs w:val="21"/>
        </w:rPr>
        <w:t>X</w:t>
      </w:r>
      <w:r>
        <w:rPr>
          <w:rFonts w:ascii="楷体" w:hAnsi="楷体" w:eastAsia="楷体"/>
          <w:szCs w:val="21"/>
        </w:rPr>
        <w:t>X时间内的健康状况，构建了数据库</w:t>
      </w:r>
      <w:r>
        <w:rPr>
          <w:rFonts w:hint="eastAsia" w:ascii="楷体" w:hAnsi="楷体" w:eastAsia="楷体"/>
          <w:szCs w:val="21"/>
        </w:rPr>
        <w:t>，基于上述数据库，构建了预测模型。整个项目经费决算与预算基本一致，其中仅设备购置费由于X原因比预算超出了XX，但相应地在设备租赁费上减少了X</w:t>
      </w:r>
      <w:r>
        <w:rPr>
          <w:rFonts w:ascii="楷体" w:hAnsi="楷体" w:eastAsia="楷体"/>
          <w:szCs w:val="21"/>
        </w:rPr>
        <w:t>X</w:t>
      </w:r>
      <w:r>
        <w:rPr>
          <w:rFonts w:hint="eastAsia" w:ascii="楷体" w:hAnsi="楷体" w:eastAsia="楷体"/>
          <w:szCs w:val="21"/>
        </w:rPr>
        <w:t>支出，从而保证了总体支出与预算一致。同时由于购置设备在下一期的推广阶段能继续使用，从而下一期的项目预算可以减少X</w:t>
      </w:r>
      <w:r>
        <w:rPr>
          <w:rFonts w:ascii="楷体" w:hAnsi="楷体" w:eastAsia="楷体"/>
          <w:szCs w:val="21"/>
        </w:rPr>
        <w:t>X</w:t>
      </w:r>
      <w:r>
        <w:rPr>
          <w:rFonts w:hint="eastAsia" w:ascii="楷体" w:hAnsi="楷体" w:eastAsia="楷体"/>
          <w:szCs w:val="21"/>
        </w:rPr>
        <w:t>。</w:t>
      </w:r>
    </w:p>
    <w:p w14:paraId="21602995">
      <w:pPr>
        <w:spacing w:line="360" w:lineRule="auto"/>
        <w:ind w:firstLine="420" w:firstLineChars="200"/>
        <w:rPr>
          <w:rFonts w:ascii="楷体" w:hAnsi="楷体" w:eastAsia="楷体"/>
          <w:szCs w:val="21"/>
        </w:rPr>
      </w:pPr>
      <w:r>
        <w:rPr>
          <w:rFonts w:hint="eastAsia" w:ascii="楷体" w:hAnsi="楷体" w:eastAsia="楷体"/>
          <w:szCs w:val="21"/>
        </w:rPr>
        <w:t>最后是项目未来愿景：本项目成果可推广到X</w:t>
      </w:r>
      <w:r>
        <w:rPr>
          <w:rFonts w:ascii="楷体" w:hAnsi="楷体" w:eastAsia="楷体"/>
          <w:szCs w:val="21"/>
        </w:rPr>
        <w:t>X家医院，同时扩充病人数据库</w:t>
      </w:r>
      <w:r>
        <w:rPr>
          <w:rFonts w:hint="eastAsia" w:ascii="楷体" w:hAnsi="楷体" w:eastAsia="楷体"/>
          <w:szCs w:val="21"/>
        </w:rPr>
        <w:t>到XX</w:t>
      </w:r>
      <w:r>
        <w:rPr>
          <w:rFonts w:ascii="楷体" w:hAnsi="楷体" w:eastAsia="楷体"/>
          <w:szCs w:val="21"/>
        </w:rPr>
        <w:t>规模</w:t>
      </w:r>
      <w:r>
        <w:rPr>
          <w:rFonts w:hint="eastAsia" w:ascii="楷体" w:hAnsi="楷体" w:eastAsia="楷体"/>
          <w:szCs w:val="21"/>
        </w:rPr>
        <w:t>，最终带来预期X</w:t>
      </w:r>
      <w:r>
        <w:rPr>
          <w:rFonts w:ascii="楷体" w:hAnsi="楷体" w:eastAsia="楷体"/>
          <w:szCs w:val="21"/>
        </w:rPr>
        <w:t>X</w:t>
      </w:r>
      <w:r>
        <w:rPr>
          <w:rFonts w:hint="eastAsia" w:ascii="楷体" w:hAnsi="楷体" w:eastAsia="楷体"/>
          <w:szCs w:val="21"/>
        </w:rPr>
        <w:t>经济效益或社会效益，等等。</w:t>
      </w:r>
    </w:p>
    <w:p w14:paraId="0127EB69">
      <w:pPr>
        <w:spacing w:line="360" w:lineRule="auto"/>
        <w:outlineLvl w:val="2"/>
        <w:rPr>
          <w:b/>
          <w:bCs/>
          <w:sz w:val="24"/>
        </w:rPr>
      </w:pPr>
      <w:r>
        <w:rPr>
          <w:b/>
          <w:bCs/>
          <w:sz w:val="24"/>
        </w:rPr>
        <w:t>7.1.2</w:t>
      </w:r>
      <w:r>
        <w:rPr>
          <w:rFonts w:hint="eastAsia"/>
          <w:b/>
          <w:bCs/>
          <w:sz w:val="24"/>
        </w:rPr>
        <w:t>面向用户的结果展示</w:t>
      </w:r>
    </w:p>
    <w:p w14:paraId="737ECA0C">
      <w:pPr>
        <w:spacing w:line="360" w:lineRule="auto"/>
        <w:ind w:firstLine="420" w:firstLineChars="200"/>
        <w:rPr>
          <w:szCs w:val="21"/>
        </w:rPr>
      </w:pPr>
      <w:r>
        <w:rPr>
          <w:rFonts w:hint="eastAsia"/>
          <w:szCs w:val="21"/>
        </w:rPr>
        <w:t>当我们面对用户时，由于用户是项目产品的最终使用者，关注点又有所不同。此时展示目的主要是让用户确信需要你的项目成果或产品（例如一个数据科学模型），介绍该模型的应用将如何影响用户的工作或体验，并教会用户使用该模型并理解模型输出。因此，面向用户展示的流程一般包括：</w:t>
      </w:r>
    </w:p>
    <w:p w14:paraId="621A2352">
      <w:pPr>
        <w:pStyle w:val="14"/>
        <w:numPr>
          <w:ilvl w:val="0"/>
          <w:numId w:val="4"/>
        </w:numPr>
        <w:spacing w:line="360" w:lineRule="auto"/>
        <w:ind w:firstLineChars="0"/>
        <w:rPr>
          <w:szCs w:val="21"/>
        </w:rPr>
      </w:pPr>
      <w:r>
        <w:rPr>
          <w:szCs w:val="21"/>
        </w:rPr>
        <w:t>项目动机和目标</w:t>
      </w:r>
      <w:r>
        <w:rPr>
          <w:rFonts w:hint="eastAsia"/>
          <w:szCs w:val="21"/>
        </w:rPr>
        <w:t>；</w:t>
      </w:r>
    </w:p>
    <w:p w14:paraId="1FC9FB00">
      <w:pPr>
        <w:pStyle w:val="14"/>
        <w:numPr>
          <w:ilvl w:val="0"/>
          <w:numId w:val="4"/>
        </w:numPr>
        <w:spacing w:line="360" w:lineRule="auto"/>
        <w:ind w:firstLineChars="0"/>
        <w:rPr>
          <w:szCs w:val="21"/>
        </w:rPr>
      </w:pPr>
      <w:r>
        <w:rPr>
          <w:rFonts w:hint="eastAsia"/>
          <w:szCs w:val="21"/>
        </w:rPr>
        <w:t>项目</w:t>
      </w:r>
      <w:r>
        <w:rPr>
          <w:szCs w:val="21"/>
        </w:rPr>
        <w:t>结果</w:t>
      </w:r>
      <w:r>
        <w:rPr>
          <w:rFonts w:hint="eastAsia"/>
          <w:szCs w:val="21"/>
        </w:rPr>
        <w:t>；</w:t>
      </w:r>
    </w:p>
    <w:p w14:paraId="22AEEC4B">
      <w:pPr>
        <w:pStyle w:val="14"/>
        <w:numPr>
          <w:ilvl w:val="0"/>
          <w:numId w:val="4"/>
        </w:numPr>
        <w:spacing w:line="360" w:lineRule="auto"/>
        <w:ind w:firstLineChars="0"/>
        <w:rPr>
          <w:szCs w:val="21"/>
        </w:rPr>
      </w:pPr>
      <w:r>
        <w:rPr>
          <w:szCs w:val="21"/>
        </w:rPr>
        <w:t>项目</w:t>
      </w:r>
      <w:r>
        <w:rPr>
          <w:rFonts w:hint="eastAsia"/>
          <w:szCs w:val="21"/>
        </w:rPr>
        <w:t>成果如何改善用户的工作（或体验）；</w:t>
      </w:r>
    </w:p>
    <w:p w14:paraId="2BABC30D">
      <w:pPr>
        <w:pStyle w:val="14"/>
        <w:numPr>
          <w:ilvl w:val="0"/>
          <w:numId w:val="4"/>
        </w:numPr>
        <w:spacing w:line="360" w:lineRule="auto"/>
        <w:ind w:firstLineChars="0"/>
        <w:rPr>
          <w:szCs w:val="21"/>
        </w:rPr>
      </w:pPr>
      <w:r>
        <w:rPr>
          <w:rFonts w:hint="eastAsia"/>
          <w:szCs w:val="21"/>
        </w:rPr>
        <w:t>应用流程的具体示例。</w:t>
      </w:r>
    </w:p>
    <w:p w14:paraId="7766A056">
      <w:pPr>
        <w:spacing w:line="360" w:lineRule="auto"/>
        <w:rPr>
          <w:szCs w:val="21"/>
        </w:rPr>
      </w:pPr>
      <w:r>
        <w:rPr>
          <w:rFonts w:hint="eastAsia"/>
          <w:szCs w:val="21"/>
        </w:rPr>
        <w:t>需要注意的是，尽管同样是项目动机、目标和结果，面向不同对象时，介绍的侧重点是不一样的。面向用户时，动机、目标和结果都应以对用户的影响为着眼点。接下来，是整个展示的重点，即说明作为项目成果的数据科学</w:t>
      </w:r>
      <w:r>
        <w:rPr>
          <w:szCs w:val="21"/>
        </w:rPr>
        <w:t>模型如何融入</w:t>
      </w:r>
      <w:r>
        <w:rPr>
          <w:rFonts w:hint="eastAsia"/>
          <w:szCs w:val="21"/>
        </w:rPr>
        <w:t>或</w:t>
      </w:r>
      <w:r>
        <w:rPr>
          <w:szCs w:val="21"/>
        </w:rPr>
        <w:t>改进了用户的工作流程</w:t>
      </w:r>
      <w:r>
        <w:rPr>
          <w:rFonts w:hint="eastAsia"/>
          <w:szCs w:val="21"/>
        </w:rPr>
        <w:t>，以及用户要</w:t>
      </w:r>
      <w:r>
        <w:rPr>
          <w:szCs w:val="21"/>
        </w:rPr>
        <w:t>如何使用</w:t>
      </w:r>
      <w:r>
        <w:rPr>
          <w:rFonts w:hint="eastAsia"/>
          <w:szCs w:val="21"/>
        </w:rPr>
        <w:t>该</w:t>
      </w:r>
      <w:r>
        <w:rPr>
          <w:szCs w:val="21"/>
        </w:rPr>
        <w:t>模型</w:t>
      </w:r>
      <w:r>
        <w:rPr>
          <w:rFonts w:hint="eastAsia"/>
          <w:szCs w:val="21"/>
        </w:rPr>
        <w:t>。</w:t>
      </w:r>
    </w:p>
    <w:p w14:paraId="3722028C">
      <w:pPr>
        <w:spacing w:line="360" w:lineRule="auto"/>
        <w:ind w:firstLine="420" w:firstLineChars="200"/>
        <w:rPr>
          <w:szCs w:val="21"/>
        </w:rPr>
      </w:pPr>
      <w:r>
        <w:rPr>
          <w:rFonts w:hint="eastAsia"/>
          <w:szCs w:val="21"/>
        </w:rPr>
        <w:t>我们来看看同一个ICU大数据项目，面向用户时可以如何展示。</w:t>
      </w:r>
    </w:p>
    <w:p w14:paraId="2EC87FB7">
      <w:pPr>
        <w:spacing w:line="360" w:lineRule="auto"/>
        <w:ind w:firstLine="420" w:firstLineChars="200"/>
        <w:rPr>
          <w:rFonts w:ascii="楷体" w:hAnsi="楷体" w:eastAsia="楷体"/>
          <w:szCs w:val="21"/>
        </w:rPr>
      </w:pPr>
      <w:r>
        <w:rPr>
          <w:rFonts w:hint="eastAsia" w:ascii="楷体" w:hAnsi="楷体" w:eastAsia="楷体"/>
          <w:szCs w:val="21"/>
        </w:rPr>
        <w:t>例7-</w:t>
      </w:r>
      <w:r>
        <w:rPr>
          <w:rFonts w:ascii="楷体" w:hAnsi="楷体" w:eastAsia="楷体"/>
          <w:szCs w:val="21"/>
        </w:rPr>
        <w:t>1</w:t>
      </w:r>
      <w:r>
        <w:rPr>
          <w:rFonts w:hint="eastAsia" w:ascii="楷体" w:hAnsi="楷体" w:eastAsia="楷体"/>
          <w:szCs w:val="21"/>
        </w:rPr>
        <w:t>-</w:t>
      </w:r>
      <w:r>
        <w:rPr>
          <w:rFonts w:ascii="楷体" w:hAnsi="楷体" w:eastAsia="楷体"/>
          <w:szCs w:val="21"/>
        </w:rPr>
        <w:t>1</w:t>
      </w:r>
      <w:r>
        <w:rPr>
          <w:rFonts w:hint="eastAsia" w:ascii="楷体" w:hAnsi="楷体" w:eastAsia="楷体"/>
          <w:szCs w:val="21"/>
        </w:rPr>
        <w:t>（b）：面向用户的展示举例。</w:t>
      </w:r>
    </w:p>
    <w:p w14:paraId="5CD85490">
      <w:pPr>
        <w:spacing w:line="360" w:lineRule="auto"/>
        <w:ind w:firstLine="420" w:firstLineChars="200"/>
        <w:rPr>
          <w:rFonts w:ascii="楷体" w:hAnsi="楷体" w:eastAsia="楷体"/>
          <w:szCs w:val="21"/>
        </w:rPr>
      </w:pPr>
      <w:r>
        <w:rPr>
          <w:rFonts w:hint="eastAsia" w:ascii="楷体" w:hAnsi="楷体" w:eastAsia="楷体"/>
          <w:szCs w:val="21"/>
        </w:rPr>
        <w:t>本例中的ICU大数据项目，最终的用户是医院和医生，因而展示的着眼点应该是医院和医生的切实需求，或者说本项目能给医院和医生解决什么问题。</w:t>
      </w:r>
    </w:p>
    <w:p w14:paraId="72310448">
      <w:pPr>
        <w:spacing w:line="360" w:lineRule="auto"/>
        <w:ind w:firstLine="420" w:firstLineChars="200"/>
        <w:rPr>
          <w:rFonts w:ascii="楷体" w:hAnsi="楷体" w:eastAsia="楷体"/>
          <w:szCs w:val="21"/>
        </w:rPr>
      </w:pPr>
      <w:r>
        <w:rPr>
          <w:rFonts w:hint="eastAsia" w:ascii="楷体" w:hAnsi="楷体" w:eastAsia="楷体"/>
          <w:szCs w:val="21"/>
        </w:rPr>
        <w:t>在项目背景中，除了常规的社会与经济因素外，我们还可以特别强调：在X</w:t>
      </w:r>
      <w:r>
        <w:rPr>
          <w:rFonts w:ascii="楷体" w:hAnsi="楷体" w:eastAsia="楷体"/>
          <w:szCs w:val="21"/>
        </w:rPr>
        <w:t>医院，重症监护室的医护人员与病患比为</w:t>
      </w:r>
      <w:r>
        <w:rPr>
          <w:rFonts w:hint="eastAsia" w:ascii="楷体" w:hAnsi="楷体" w:eastAsia="楷体"/>
          <w:szCs w:val="21"/>
        </w:rPr>
        <w:t>X</w:t>
      </w:r>
      <w:r>
        <w:rPr>
          <w:rFonts w:ascii="楷体" w:hAnsi="楷体" w:eastAsia="楷体"/>
          <w:szCs w:val="21"/>
        </w:rPr>
        <w:t>X，</w:t>
      </w:r>
      <w:r>
        <w:rPr>
          <w:rFonts w:hint="eastAsia" w:ascii="楷体" w:hAnsi="楷体" w:eastAsia="楷体"/>
          <w:szCs w:val="21"/>
        </w:rPr>
        <w:t>医护人力资源紧张，</w:t>
      </w:r>
      <w:r>
        <w:rPr>
          <w:rFonts w:ascii="楷体" w:hAnsi="楷体" w:eastAsia="楷体"/>
          <w:szCs w:val="21"/>
        </w:rPr>
        <w:t>医护人员每周平均工作时长为</w:t>
      </w:r>
      <w:r>
        <w:rPr>
          <w:rFonts w:hint="eastAsia" w:ascii="楷体" w:hAnsi="楷体" w:eastAsia="楷体"/>
          <w:szCs w:val="21"/>
        </w:rPr>
        <w:t>X</w:t>
      </w:r>
      <w:r>
        <w:rPr>
          <w:rFonts w:ascii="楷体" w:hAnsi="楷体" w:eastAsia="楷体"/>
          <w:szCs w:val="21"/>
        </w:rPr>
        <w:t>X小时</w:t>
      </w:r>
      <w:r>
        <w:rPr>
          <w:rFonts w:hint="eastAsia" w:ascii="楷体" w:hAnsi="楷体" w:eastAsia="楷体"/>
          <w:szCs w:val="21"/>
        </w:rPr>
        <w:t>，医护人员工作任务繁重。然而，</w:t>
      </w:r>
      <w:r>
        <w:rPr>
          <w:rFonts w:ascii="楷体" w:hAnsi="楷体" w:eastAsia="楷体"/>
          <w:szCs w:val="21"/>
        </w:rPr>
        <w:t>ICU的死亡率依然高达</w:t>
      </w:r>
      <w:r>
        <w:rPr>
          <w:rFonts w:hint="eastAsia" w:ascii="楷体" w:hAnsi="楷体" w:eastAsia="楷体"/>
          <w:szCs w:val="21"/>
        </w:rPr>
        <w:t>X</w:t>
      </w:r>
      <w:r>
        <w:rPr>
          <w:rFonts w:ascii="楷体" w:hAnsi="楷体" w:eastAsia="楷体"/>
          <w:szCs w:val="21"/>
        </w:rPr>
        <w:t>X</w:t>
      </w:r>
      <w:r>
        <w:rPr>
          <w:rFonts w:hint="eastAsia" w:ascii="楷体" w:hAnsi="楷体" w:eastAsia="楷体"/>
          <w:szCs w:val="21"/>
        </w:rPr>
        <w:t>，结果不好，对医护人员造成巨大心理压力，并容易加重医患矛盾。</w:t>
      </w:r>
    </w:p>
    <w:p w14:paraId="5D7E348B">
      <w:pPr>
        <w:spacing w:line="360" w:lineRule="auto"/>
        <w:ind w:firstLine="420" w:firstLineChars="200"/>
        <w:rPr>
          <w:rFonts w:ascii="楷体" w:hAnsi="楷体" w:eastAsia="楷体"/>
          <w:szCs w:val="21"/>
        </w:rPr>
      </w:pPr>
      <w:r>
        <w:rPr>
          <w:rFonts w:hint="eastAsia" w:ascii="楷体" w:hAnsi="楷体" w:eastAsia="楷体"/>
          <w:szCs w:val="21"/>
        </w:rPr>
        <w:t>由此引出项目意义：对</w:t>
      </w:r>
      <w:r>
        <w:rPr>
          <w:rFonts w:ascii="楷体" w:hAnsi="楷体" w:eastAsia="楷体"/>
          <w:szCs w:val="21"/>
        </w:rPr>
        <w:t>ICU病人的病情发展进行准确预测，并辅助医护人员自动给出高风险病人的提前干预方案，能大大提高医护效率，促进医疗资源的合理分配</w:t>
      </w:r>
      <w:r>
        <w:rPr>
          <w:rFonts w:hint="eastAsia" w:ascii="楷体" w:hAnsi="楷体" w:eastAsia="楷体"/>
          <w:szCs w:val="21"/>
        </w:rPr>
        <w:t>，减轻医护人员工作压力和心理负担，并有助于缓解医患矛盾。</w:t>
      </w:r>
    </w:p>
    <w:p w14:paraId="4DB29209">
      <w:pPr>
        <w:spacing w:line="360" w:lineRule="auto"/>
        <w:ind w:firstLine="420" w:firstLineChars="200"/>
        <w:rPr>
          <w:rFonts w:ascii="楷体" w:hAnsi="楷体" w:eastAsia="楷体"/>
          <w:szCs w:val="21"/>
        </w:rPr>
      </w:pPr>
      <w:r>
        <w:rPr>
          <w:rFonts w:hint="eastAsia" w:ascii="楷体" w:hAnsi="楷体" w:eastAsia="楷体"/>
          <w:szCs w:val="21"/>
        </w:rPr>
        <w:t>相应地，在项目目标中，也应陈述与医院、医生密切相关的目标：通过对</w:t>
      </w:r>
      <w:r>
        <w:rPr>
          <w:rFonts w:ascii="楷体" w:hAnsi="楷体" w:eastAsia="楷体"/>
          <w:szCs w:val="21"/>
        </w:rPr>
        <w:t>ICU病人的病情发展的准确预测与自动化干预方案建议，将X医院ICU死亡率从现在的XX降低到XX，并让医护人员的周平均工作时间从XX降为XX</w:t>
      </w:r>
      <w:r>
        <w:rPr>
          <w:rFonts w:hint="eastAsia" w:ascii="楷体" w:hAnsi="楷体" w:eastAsia="楷体"/>
          <w:szCs w:val="21"/>
        </w:rPr>
        <w:t>。目标之后应明确地表明目标是否达到。</w:t>
      </w:r>
    </w:p>
    <w:p w14:paraId="56993F6E">
      <w:pPr>
        <w:spacing w:line="360" w:lineRule="auto"/>
        <w:ind w:firstLine="420" w:firstLineChars="200"/>
        <w:rPr>
          <w:rFonts w:ascii="楷体" w:hAnsi="楷体" w:eastAsia="楷体"/>
          <w:szCs w:val="21"/>
        </w:rPr>
      </w:pPr>
      <w:r>
        <w:rPr>
          <w:rFonts w:hint="eastAsia" w:ascii="楷体" w:hAnsi="楷体" w:eastAsia="楷体"/>
          <w:szCs w:val="21"/>
        </w:rPr>
        <w:t>然后重点说明项目的产品或模型要如何融入到用户原来的工作，以及为什么能给用户带来改善：产品模型将原来不同监护设备的监护信息集成到一起，通过融合不同的监护信号与数据，给出一个病患状态的综合评价指标，改变了医护人员原来同时对应多台仪器的工作局面；而通过信息融合后获得的综合指标对病人的状态评价更准确，在大大降低虚假报警率的同时，提高了对病患潜在危险状态感知的敏感性。</w:t>
      </w:r>
    </w:p>
    <w:p w14:paraId="502348D5">
      <w:pPr>
        <w:spacing w:line="360" w:lineRule="auto"/>
        <w:ind w:firstLine="420" w:firstLineChars="200"/>
        <w:rPr>
          <w:rFonts w:ascii="楷体" w:hAnsi="楷体" w:eastAsia="楷体"/>
          <w:b/>
          <w:bCs/>
          <w:sz w:val="24"/>
        </w:rPr>
      </w:pPr>
      <w:r>
        <w:rPr>
          <w:rFonts w:hint="eastAsia" w:ascii="楷体" w:hAnsi="楷体" w:eastAsia="楷体"/>
          <w:szCs w:val="21"/>
        </w:rPr>
        <w:t>最后，则可以通过一个更具体的项目应用举例，来介绍使用该模型的流程，例如在一个常规应用场景下使用模型的配置与操作清单。</w:t>
      </w:r>
    </w:p>
    <w:p w14:paraId="74AE0677">
      <w:pPr>
        <w:spacing w:line="360" w:lineRule="auto"/>
        <w:outlineLvl w:val="2"/>
        <w:rPr>
          <w:b/>
          <w:bCs/>
          <w:sz w:val="24"/>
        </w:rPr>
      </w:pPr>
      <w:r>
        <w:rPr>
          <w:b/>
          <w:bCs/>
          <w:sz w:val="24"/>
        </w:rPr>
        <w:t>7.1.3</w:t>
      </w:r>
      <w:r>
        <w:rPr>
          <w:rFonts w:hint="eastAsia"/>
          <w:b/>
          <w:bCs/>
          <w:sz w:val="24"/>
        </w:rPr>
        <w:t>面向数据科学家的结果展示</w:t>
      </w:r>
    </w:p>
    <w:p w14:paraId="533B036F">
      <w:pPr>
        <w:spacing w:line="360" w:lineRule="auto"/>
        <w:ind w:firstLine="420" w:firstLineChars="200"/>
        <w:rPr>
          <w:szCs w:val="21"/>
        </w:rPr>
      </w:pPr>
      <w:r>
        <w:rPr>
          <w:rFonts w:hint="eastAsia"/>
          <w:szCs w:val="21"/>
        </w:rPr>
        <w:t>当我们面对的是同行的数据科学家时，则展示内容又大有不同。数据科学家会从数据科学的专业层面来关注我们的项目，特别是相对于其他工作，本项目在科学或技术上取得突破的地方。此时我们介绍的流程主要应包括：</w:t>
      </w:r>
    </w:p>
    <w:p w14:paraId="19FF8B13">
      <w:pPr>
        <w:pStyle w:val="14"/>
        <w:numPr>
          <w:ilvl w:val="0"/>
          <w:numId w:val="5"/>
        </w:numPr>
        <w:spacing w:line="360" w:lineRule="auto"/>
        <w:ind w:firstLineChars="0"/>
        <w:rPr>
          <w:szCs w:val="21"/>
        </w:rPr>
      </w:pPr>
      <w:r>
        <w:rPr>
          <w:rFonts w:hint="eastAsia"/>
          <w:szCs w:val="21"/>
        </w:rPr>
        <w:t>项目背景；</w:t>
      </w:r>
    </w:p>
    <w:p w14:paraId="7B8711E5">
      <w:pPr>
        <w:pStyle w:val="14"/>
        <w:numPr>
          <w:ilvl w:val="0"/>
          <w:numId w:val="5"/>
        </w:numPr>
        <w:spacing w:line="360" w:lineRule="auto"/>
        <w:ind w:firstLineChars="0"/>
        <w:rPr>
          <w:szCs w:val="21"/>
        </w:rPr>
      </w:pPr>
      <w:r>
        <w:rPr>
          <w:szCs w:val="21"/>
        </w:rPr>
        <w:t>相关工作</w:t>
      </w:r>
      <w:r>
        <w:rPr>
          <w:rFonts w:hint="eastAsia"/>
          <w:szCs w:val="21"/>
        </w:rPr>
        <w:t>调研；</w:t>
      </w:r>
    </w:p>
    <w:p w14:paraId="07C66EAA">
      <w:pPr>
        <w:pStyle w:val="14"/>
        <w:numPr>
          <w:ilvl w:val="0"/>
          <w:numId w:val="5"/>
        </w:numPr>
        <w:spacing w:line="360" w:lineRule="auto"/>
        <w:ind w:firstLineChars="0"/>
        <w:rPr>
          <w:szCs w:val="21"/>
        </w:rPr>
      </w:pPr>
      <w:r>
        <w:rPr>
          <w:rFonts w:hint="eastAsia"/>
          <w:szCs w:val="21"/>
        </w:rPr>
        <w:t>本项目</w:t>
      </w:r>
      <w:r>
        <w:rPr>
          <w:szCs w:val="21"/>
        </w:rPr>
        <w:t>的</w:t>
      </w:r>
      <w:r>
        <w:rPr>
          <w:rFonts w:hint="eastAsia"/>
          <w:szCs w:val="21"/>
        </w:rPr>
        <w:t>关键技术与</w:t>
      </w:r>
      <w:r>
        <w:rPr>
          <w:szCs w:val="21"/>
        </w:rPr>
        <w:t>方法</w:t>
      </w:r>
      <w:r>
        <w:rPr>
          <w:rFonts w:hint="eastAsia"/>
          <w:szCs w:val="21"/>
        </w:rPr>
        <w:t>；</w:t>
      </w:r>
    </w:p>
    <w:p w14:paraId="62901598">
      <w:pPr>
        <w:pStyle w:val="14"/>
        <w:numPr>
          <w:ilvl w:val="0"/>
          <w:numId w:val="5"/>
        </w:numPr>
        <w:spacing w:line="360" w:lineRule="auto"/>
        <w:ind w:firstLineChars="0"/>
        <w:rPr>
          <w:szCs w:val="21"/>
        </w:rPr>
      </w:pPr>
      <w:r>
        <w:rPr>
          <w:szCs w:val="21"/>
        </w:rPr>
        <w:t>结果与发现</w:t>
      </w:r>
      <w:r>
        <w:rPr>
          <w:rFonts w:hint="eastAsia"/>
          <w:szCs w:val="21"/>
        </w:rPr>
        <w:t>；</w:t>
      </w:r>
    </w:p>
    <w:p w14:paraId="4C995E01">
      <w:pPr>
        <w:pStyle w:val="14"/>
        <w:numPr>
          <w:ilvl w:val="0"/>
          <w:numId w:val="5"/>
        </w:numPr>
        <w:spacing w:line="360" w:lineRule="auto"/>
        <w:ind w:firstLineChars="0"/>
        <w:rPr>
          <w:szCs w:val="21"/>
        </w:rPr>
      </w:pPr>
      <w:r>
        <w:rPr>
          <w:szCs w:val="21"/>
        </w:rPr>
        <w:t>讨论未来可能的工作</w:t>
      </w:r>
      <w:r>
        <w:rPr>
          <w:rFonts w:hint="eastAsia"/>
          <w:szCs w:val="21"/>
        </w:rPr>
        <w:t>。</w:t>
      </w:r>
    </w:p>
    <w:p w14:paraId="32B83AE2">
      <w:pPr>
        <w:spacing w:line="360" w:lineRule="auto"/>
        <w:rPr>
          <w:szCs w:val="21"/>
        </w:rPr>
      </w:pPr>
      <w:r>
        <w:rPr>
          <w:rFonts w:hint="eastAsia"/>
          <w:szCs w:val="21"/>
        </w:rPr>
        <w:t>其中，项目背景中主要是介绍从数据科学层面，项目要解决一个什么问题，以及解决该问题的意义；相关工作调研中，则主要介绍针对该问题，同行之前已经有哪些研究与积累，是否有什么特别的技术难点；然后介绍本项目的核心方法与结果、结论，在同行展示中，这是同行们最关心的，因而是展示的最重要部分，我们可以在这里展示项目关键性技术的细节，以及重要的技术突破或科学发现；最后的讨论与愿景，也应基于数据科学和技术层面来给出，一般不宜太宏观，而是要尽可能地给出一到两个明确的技术上可改进的点。</w:t>
      </w:r>
    </w:p>
    <w:p w14:paraId="60B7C6DE">
      <w:pPr>
        <w:spacing w:line="360" w:lineRule="auto"/>
        <w:ind w:firstLine="420" w:firstLineChars="200"/>
        <w:rPr>
          <w:szCs w:val="21"/>
        </w:rPr>
      </w:pPr>
      <w:r>
        <w:rPr>
          <w:rFonts w:hint="eastAsia"/>
          <w:szCs w:val="21"/>
        </w:rPr>
        <w:t>还是以同一个ICU大数据项目为例，看看我们在面向同行时可能采用的展示。</w:t>
      </w:r>
    </w:p>
    <w:p w14:paraId="05551987">
      <w:pPr>
        <w:spacing w:line="360" w:lineRule="auto"/>
        <w:ind w:firstLine="420" w:firstLineChars="200"/>
        <w:rPr>
          <w:rFonts w:ascii="楷体" w:hAnsi="楷体" w:eastAsia="楷体"/>
          <w:szCs w:val="21"/>
        </w:rPr>
      </w:pPr>
      <w:r>
        <w:rPr>
          <w:rFonts w:hint="eastAsia" w:ascii="楷体" w:hAnsi="楷体" w:eastAsia="楷体"/>
          <w:szCs w:val="21"/>
        </w:rPr>
        <w:t>例7-</w:t>
      </w:r>
      <w:r>
        <w:rPr>
          <w:rFonts w:ascii="楷体" w:hAnsi="楷体" w:eastAsia="楷体"/>
          <w:szCs w:val="21"/>
        </w:rPr>
        <w:t>1</w:t>
      </w:r>
      <w:r>
        <w:rPr>
          <w:rFonts w:hint="eastAsia" w:ascii="楷体" w:hAnsi="楷体" w:eastAsia="楷体"/>
          <w:szCs w:val="21"/>
        </w:rPr>
        <w:t>-</w:t>
      </w:r>
      <w:r>
        <w:rPr>
          <w:rFonts w:ascii="楷体" w:hAnsi="楷体" w:eastAsia="楷体"/>
          <w:szCs w:val="21"/>
        </w:rPr>
        <w:t>1</w:t>
      </w:r>
      <w:r>
        <w:rPr>
          <w:rFonts w:hint="eastAsia" w:ascii="楷体" w:hAnsi="楷体" w:eastAsia="楷体"/>
          <w:szCs w:val="21"/>
        </w:rPr>
        <w:t>（c）面向数据科学家（同行）的展示举例。</w:t>
      </w:r>
    </w:p>
    <w:p w14:paraId="2CC11295">
      <w:pPr>
        <w:spacing w:line="360" w:lineRule="auto"/>
        <w:ind w:firstLine="420" w:firstLineChars="200"/>
        <w:rPr>
          <w:rFonts w:ascii="楷体" w:hAnsi="楷体" w:eastAsia="楷体"/>
          <w:szCs w:val="21"/>
        </w:rPr>
      </w:pPr>
      <w:r>
        <w:rPr>
          <w:rFonts w:hint="eastAsia" w:ascii="楷体" w:hAnsi="楷体" w:eastAsia="楷体"/>
          <w:szCs w:val="21"/>
        </w:rPr>
        <w:t>在项目背景中，我们除了介绍应用层面的问题之外，还进一步揭示数据科学层面的问题： ICU死亡率居高不下，是一个对病患的病情发展预测不足问题。</w:t>
      </w:r>
    </w:p>
    <w:p w14:paraId="05F29CFF">
      <w:pPr>
        <w:spacing w:line="360" w:lineRule="auto"/>
        <w:ind w:firstLine="420" w:firstLineChars="200"/>
        <w:rPr>
          <w:rFonts w:ascii="楷体" w:hAnsi="楷体" w:eastAsia="楷体"/>
          <w:szCs w:val="21"/>
        </w:rPr>
      </w:pPr>
      <w:r>
        <w:rPr>
          <w:rFonts w:hint="eastAsia" w:ascii="楷体" w:hAnsi="楷体" w:eastAsia="楷体"/>
          <w:szCs w:val="21"/>
        </w:rPr>
        <w:t>接下来，在相关工作介绍中，我们扼要陈述在问题所涉及的领域（ICU病人死亡风险预测）中，已有的主要代表性研究和结论，并突出说明不能解决该问题的关键科学或技术难点是什么，例如：各种典型生理信号或参数与人的生理状态是一个复杂的非线性关系，目前尚未能有传统数学模型能准确刻画这一关系。</w:t>
      </w:r>
    </w:p>
    <w:p w14:paraId="477DA553">
      <w:pPr>
        <w:spacing w:line="360" w:lineRule="auto"/>
        <w:ind w:firstLine="420" w:firstLineChars="200"/>
        <w:rPr>
          <w:rFonts w:ascii="楷体" w:hAnsi="楷体" w:eastAsia="楷体"/>
          <w:szCs w:val="21"/>
        </w:rPr>
      </w:pPr>
      <w:r>
        <w:rPr>
          <w:rFonts w:hint="eastAsia" w:ascii="楷体" w:hAnsi="楷体" w:eastAsia="楷体"/>
          <w:szCs w:val="21"/>
        </w:rPr>
        <w:t>然后，介绍本项目的方法。这是同行们最关心的地方，因此是我们展示的重点。说明时，一般应与相关工作调研中提到的关键科学或技术难点相呼应，介绍我们具体采用了哪些方法和手段去解决难点，例如：我们融合了多种不同生理信号和数据，利用X机器学习模型的强大非线性拟合能力，最终实现了对前述复杂非线性关系的刻画。</w:t>
      </w:r>
    </w:p>
    <w:p w14:paraId="3A3C2DF4">
      <w:pPr>
        <w:spacing w:line="360" w:lineRule="auto"/>
        <w:ind w:firstLine="420" w:firstLineChars="200"/>
        <w:rPr>
          <w:rFonts w:ascii="楷体" w:hAnsi="楷体" w:eastAsia="楷体"/>
          <w:szCs w:val="21"/>
        </w:rPr>
      </w:pPr>
      <w:r>
        <w:rPr>
          <w:rFonts w:hint="eastAsia" w:ascii="楷体" w:hAnsi="楷体" w:eastAsia="楷体"/>
          <w:szCs w:val="21"/>
        </w:rPr>
        <w:t>之后，同样非常重要地，介绍数据科学层面的结果与发现，例如：应用我们的方法或</w:t>
      </w:r>
      <w:r>
        <w:rPr>
          <w:rFonts w:ascii="楷体" w:hAnsi="楷体" w:eastAsia="楷体"/>
          <w:szCs w:val="21"/>
        </w:rPr>
        <w:t>模型，我们预测的敏感性XX，特异性XX，能提前XX时间进行高危预警</w:t>
      </w:r>
      <w:r>
        <w:rPr>
          <w:rFonts w:hint="eastAsia" w:ascii="楷体" w:hAnsi="楷体" w:eastAsia="楷体"/>
          <w:szCs w:val="21"/>
        </w:rPr>
        <w:t>；预测公式可表示为</w:t>
      </w:r>
      <w:r>
        <w:rPr>
          <w:rFonts w:ascii="楷体" w:hAnsi="楷体" w:eastAsia="楷体"/>
          <w:szCs w:val="21"/>
        </w:rPr>
        <w:t>XX，</w:t>
      </w:r>
      <w:r>
        <w:rPr>
          <w:rFonts w:ascii="楷体" w:hAnsi="楷体" w:eastAsia="楷体"/>
          <w:position w:val="-4"/>
          <w:szCs w:val="21"/>
        </w:rPr>
        <w:object>
          <v:shape id="_x0000_i1347" o:spt="75" type="#_x0000_t75" style="height:15.65pt;width:15.65pt;" o:ole="t" filled="f" o:preferrelative="t" stroked="f" coordsize="21600,21600">
            <v:path/>
            <v:fill on="f" focussize="0,0"/>
            <v:stroke on="f" joinstyle="miter"/>
            <v:imagedata r:id="rId766" o:title=""/>
            <o:lock v:ext="edit" aspectratio="t"/>
            <w10:wrap type="none"/>
            <w10:anchorlock/>
          </v:shape>
          <o:OLEObject Type="Embed" ProgID="Equation.DSMT4" ShapeID="_x0000_i1347" DrawAspect="Content" ObjectID="_1468076047" r:id="rId765">
            <o:LockedField>false</o:LockedField>
          </o:OLEObject>
        </w:object>
      </w:r>
      <w:r>
        <w:rPr>
          <w:rFonts w:hint="eastAsia" w:ascii="楷体" w:hAnsi="楷体" w:eastAsia="楷体"/>
          <w:szCs w:val="21"/>
        </w:rPr>
        <w:t>为X</w:t>
      </w:r>
      <w:r>
        <w:rPr>
          <w:rFonts w:ascii="楷体" w:hAnsi="楷体" w:eastAsia="楷体"/>
          <w:szCs w:val="21"/>
        </w:rPr>
        <w:t>X</w:t>
      </w:r>
      <w:r>
        <w:rPr>
          <w:rFonts w:hint="eastAsia" w:ascii="楷体" w:hAnsi="楷体" w:eastAsia="楷体"/>
          <w:szCs w:val="21"/>
        </w:rPr>
        <w:t>，</w:t>
      </w:r>
      <w:r>
        <w:rPr>
          <w:rFonts w:ascii="楷体" w:hAnsi="楷体" w:eastAsia="楷体"/>
          <w:szCs w:val="21"/>
        </w:rPr>
        <w:t>其中</w:t>
      </w:r>
      <w:r>
        <w:rPr>
          <w:rFonts w:ascii="楷体" w:hAnsi="楷体" w:eastAsia="楷体"/>
          <w:i/>
          <w:iCs/>
          <w:szCs w:val="21"/>
        </w:rPr>
        <w:t>X</w:t>
      </w:r>
      <w:r>
        <w:rPr>
          <w:rFonts w:ascii="楷体" w:hAnsi="楷体" w:eastAsia="楷体"/>
          <w:szCs w:val="21"/>
        </w:rPr>
        <w:t>参数与风险高度相关，</w:t>
      </w:r>
      <w:r>
        <w:rPr>
          <w:rFonts w:hint="eastAsia" w:ascii="楷体" w:hAnsi="楷体" w:eastAsia="楷体"/>
          <w:szCs w:val="21"/>
        </w:rPr>
        <w:t>线性</w:t>
      </w:r>
      <w:r>
        <w:rPr>
          <w:rFonts w:ascii="楷体" w:hAnsi="楷体" w:eastAsia="楷体"/>
          <w:szCs w:val="21"/>
        </w:rPr>
        <w:t>相关系数</w:t>
      </w:r>
      <w:r>
        <w:rPr>
          <w:rFonts w:hint="eastAsia" w:ascii="楷体" w:hAnsi="楷体" w:eastAsia="楷体"/>
          <w:szCs w:val="21"/>
        </w:rPr>
        <w:t>达到</w:t>
      </w:r>
      <w:r>
        <w:rPr>
          <w:rFonts w:ascii="楷体" w:hAnsi="楷体" w:eastAsia="楷体"/>
          <w:szCs w:val="21"/>
        </w:rPr>
        <w:t>XX</w:t>
      </w:r>
      <w:r>
        <w:rPr>
          <w:rFonts w:hint="eastAsia" w:ascii="楷体" w:hAnsi="楷体" w:eastAsia="楷体"/>
          <w:szCs w:val="21"/>
        </w:rPr>
        <w:t>，等等。还可以包含一些技术层面的指标，例如该模型一次预测需采集的最短数据长度、消耗的机器时间等等。</w:t>
      </w:r>
    </w:p>
    <w:p w14:paraId="31BBCA73">
      <w:pPr>
        <w:spacing w:line="360" w:lineRule="auto"/>
        <w:ind w:firstLine="420" w:firstLineChars="200"/>
        <w:rPr>
          <w:rFonts w:ascii="楷体" w:hAnsi="楷体" w:eastAsia="楷体"/>
          <w:szCs w:val="21"/>
        </w:rPr>
      </w:pPr>
      <w:r>
        <w:rPr>
          <w:rFonts w:hint="eastAsia" w:ascii="楷体" w:hAnsi="楷体" w:eastAsia="楷体"/>
          <w:szCs w:val="21"/>
        </w:rPr>
        <w:t>最后，介绍未来可能的工作，例如，实际监护中常常面临某些监护数据缺失的情况，此时模型要如何优化才能具备同样的性能，是项目下一步要研究的方向，诸如此类。</w:t>
      </w:r>
    </w:p>
    <w:p w14:paraId="0C526B55">
      <w:pPr>
        <w:spacing w:line="360" w:lineRule="auto"/>
        <w:ind w:firstLine="420" w:firstLineChars="200"/>
        <w:rPr>
          <w:szCs w:val="21"/>
        </w:rPr>
      </w:pPr>
      <w:r>
        <w:rPr>
          <w:rFonts w:hint="eastAsia"/>
          <w:szCs w:val="21"/>
        </w:rPr>
        <w:t>以上就是我们面向三种典型用户时可以采用的展示方案。总结一下，因为不同的听众有不同的关注点，所以我们在展示时应根据听众的需求来确定展示的侧重点。其实这条原则，不仅在做数据科学项目汇报时适用，在其他任何需要展示自己的场合都是适用的。</w:t>
      </w:r>
    </w:p>
    <w:p w14:paraId="50EC4F47">
      <w:pPr>
        <w:spacing w:line="360" w:lineRule="auto"/>
        <w:outlineLvl w:val="1"/>
        <w:rPr>
          <w:b/>
          <w:bCs/>
          <w:sz w:val="24"/>
        </w:rPr>
      </w:pPr>
      <w:r>
        <w:rPr>
          <w:rFonts w:hint="eastAsia"/>
          <w:b/>
          <w:bCs/>
          <w:sz w:val="24"/>
        </w:rPr>
        <w:t>7</w:t>
      </w:r>
      <w:r>
        <w:rPr>
          <w:b/>
          <w:bCs/>
          <w:sz w:val="24"/>
        </w:rPr>
        <w:t>.2</w:t>
      </w:r>
      <w:r>
        <w:rPr>
          <w:rFonts w:hint="eastAsia"/>
          <w:b/>
          <w:bCs/>
          <w:sz w:val="24"/>
        </w:rPr>
        <w:t>展示过程中的可视化</w:t>
      </w:r>
    </w:p>
    <w:p w14:paraId="14AA47DD">
      <w:pPr>
        <w:spacing w:line="360" w:lineRule="auto"/>
        <w:ind w:firstLine="420" w:firstLineChars="200"/>
        <w:rPr>
          <w:szCs w:val="21"/>
        </w:rPr>
      </w:pPr>
      <w:r>
        <w:rPr>
          <w:rFonts w:hint="eastAsia"/>
          <w:szCs w:val="21"/>
        </w:rPr>
        <w:t>在结果展示时，为了快速向听众传递信息，我们常常会应用各种图像化的方式来进行结论展示，也就是数据或结论的可视化。之前我们在描述性统计中介绍的图形化方法，以及在决策树中介绍的决策树图（参见例6-</w:t>
      </w:r>
      <w:r>
        <w:rPr>
          <w:szCs w:val="21"/>
        </w:rPr>
        <w:t>5</w:t>
      </w:r>
      <w:r>
        <w:rPr>
          <w:rFonts w:hint="eastAsia"/>
          <w:szCs w:val="21"/>
        </w:rPr>
        <w:t>-</w:t>
      </w:r>
      <w:r>
        <w:rPr>
          <w:szCs w:val="21"/>
        </w:rPr>
        <w:t>2</w:t>
      </w:r>
      <w:r>
        <w:rPr>
          <w:rFonts w:hint="eastAsia"/>
          <w:szCs w:val="21"/>
        </w:rPr>
        <w:t>），都属于可视化的具体方法。</w:t>
      </w:r>
    </w:p>
    <w:p w14:paraId="6393A06E">
      <w:pPr>
        <w:spacing w:line="360" w:lineRule="auto"/>
        <w:outlineLvl w:val="2"/>
        <w:rPr>
          <w:b/>
          <w:bCs/>
          <w:sz w:val="24"/>
        </w:rPr>
      </w:pPr>
      <w:r>
        <w:rPr>
          <w:b/>
          <w:bCs/>
          <w:sz w:val="24"/>
        </w:rPr>
        <w:t>7.</w:t>
      </w:r>
      <w:r>
        <w:rPr>
          <w:rFonts w:hint="eastAsia"/>
          <w:b/>
          <w:bCs/>
          <w:sz w:val="24"/>
        </w:rPr>
        <w:t>2</w:t>
      </w:r>
      <w:r>
        <w:rPr>
          <w:b/>
          <w:bCs/>
          <w:sz w:val="24"/>
        </w:rPr>
        <w:t xml:space="preserve">.1 </w:t>
      </w:r>
      <w:r>
        <w:rPr>
          <w:rFonts w:hint="eastAsia"/>
          <w:b/>
          <w:bCs/>
          <w:sz w:val="24"/>
        </w:rPr>
        <w:t>展示可视化的两个层面</w:t>
      </w:r>
    </w:p>
    <w:p w14:paraId="317E902D">
      <w:pPr>
        <w:spacing w:line="360" w:lineRule="auto"/>
        <w:ind w:firstLine="420" w:firstLineChars="200"/>
        <w:rPr>
          <w:szCs w:val="21"/>
        </w:rPr>
      </w:pPr>
      <w:r>
        <w:rPr>
          <w:rFonts w:hint="eastAsia"/>
          <w:szCs w:val="21"/>
        </w:rPr>
        <w:t>基于其传递信息的目的，可视化也须同时从两个层面来考虑。</w:t>
      </w:r>
    </w:p>
    <w:p w14:paraId="5F6DDD9F">
      <w:pPr>
        <w:spacing w:line="360" w:lineRule="auto"/>
        <w:ind w:firstLine="420" w:firstLineChars="200"/>
        <w:rPr>
          <w:b/>
          <w:bCs/>
          <w:szCs w:val="21"/>
        </w:rPr>
      </w:pPr>
      <w:r>
        <w:rPr>
          <w:rFonts w:hint="eastAsia"/>
          <w:b/>
          <w:bCs/>
          <w:szCs w:val="21"/>
        </w:rPr>
        <w:t>1</w:t>
      </w:r>
      <w:r>
        <w:rPr>
          <w:b/>
          <w:bCs/>
          <w:szCs w:val="21"/>
        </w:rPr>
        <w:t>.</w:t>
      </w:r>
      <w:r>
        <w:rPr>
          <w:rFonts w:hint="eastAsia"/>
          <w:b/>
          <w:bCs/>
          <w:szCs w:val="21"/>
        </w:rPr>
        <w:t>科学层面</w:t>
      </w:r>
    </w:p>
    <w:p w14:paraId="14DBFD59">
      <w:pPr>
        <w:spacing w:line="360" w:lineRule="auto"/>
        <w:ind w:firstLine="420" w:firstLineChars="200"/>
        <w:rPr>
          <w:szCs w:val="21"/>
        </w:rPr>
      </w:pPr>
      <w:r>
        <w:rPr>
          <w:rFonts w:hint="eastAsia"/>
          <w:szCs w:val="21"/>
        </w:rPr>
        <w:t>可视化首要是对数据及其引申出来的结论进行准确、无歧义的表示与表达。这就要求我们必须保证可视化时数据表现的准确性，特别是不能为了视觉效果而篡改或故意扭曲信息，从而对观众进行误导。同时，也要求我们在图中给出数据范围、单位（量纲）等必要信息。</w:t>
      </w:r>
    </w:p>
    <w:p w14:paraId="5692F7FA">
      <w:pPr>
        <w:spacing w:line="360" w:lineRule="auto"/>
        <w:ind w:firstLine="420" w:firstLineChars="200"/>
        <w:rPr>
          <w:b/>
          <w:bCs/>
          <w:szCs w:val="21"/>
        </w:rPr>
      </w:pPr>
      <w:r>
        <w:rPr>
          <w:rFonts w:hint="eastAsia"/>
          <w:b/>
          <w:bCs/>
          <w:szCs w:val="21"/>
        </w:rPr>
        <w:t>2</w:t>
      </w:r>
      <w:r>
        <w:rPr>
          <w:b/>
          <w:bCs/>
          <w:szCs w:val="21"/>
        </w:rPr>
        <w:t>.</w:t>
      </w:r>
      <w:r>
        <w:rPr>
          <w:rFonts w:hint="eastAsia"/>
          <w:b/>
          <w:bCs/>
          <w:szCs w:val="21"/>
        </w:rPr>
        <w:t>人层面</w:t>
      </w:r>
    </w:p>
    <w:p w14:paraId="5F4017F2">
      <w:pPr>
        <w:spacing w:line="360" w:lineRule="auto"/>
        <w:ind w:firstLine="420" w:firstLineChars="200"/>
        <w:rPr>
          <w:szCs w:val="21"/>
        </w:rPr>
      </w:pPr>
      <w:r>
        <w:rPr>
          <w:rFonts w:hint="eastAsia"/>
          <w:szCs w:val="21"/>
        </w:rPr>
        <w:t>可视化也要尊重人的逻辑习惯与主观感受，例如相比没有逻辑性的信息，人更容易接受有统一逻辑组织的信息；相比枯燥的数字间比较，人可能更容易感受形状大小的差异、曲线位置的高低，等等。充分利用人的感觉和认知习惯，才能在短时间之内给观众留下深刻印象，达到我们期望的理想效果。</w:t>
      </w:r>
    </w:p>
    <w:p w14:paraId="38E38EDC">
      <w:pPr>
        <w:spacing w:line="360" w:lineRule="auto"/>
        <w:ind w:firstLine="420" w:firstLineChars="200"/>
        <w:rPr>
          <w:szCs w:val="21"/>
        </w:rPr>
      </w:pPr>
      <w:r>
        <w:rPr>
          <w:rFonts w:hint="eastAsia"/>
          <w:szCs w:val="21"/>
        </w:rPr>
        <w:t>因此，可视化既是科学，也是技巧，甚至可成为一种艺术。此时，可视化也并不局限于用P</w:t>
      </w:r>
      <w:r>
        <w:rPr>
          <w:szCs w:val="21"/>
        </w:rPr>
        <w:t>ython</w:t>
      </w:r>
      <w:r>
        <w:rPr>
          <w:rFonts w:hint="eastAsia"/>
          <w:szCs w:val="21"/>
        </w:rPr>
        <w:t>实现，为了更好地传递信息，我们可以采用除了</w:t>
      </w:r>
      <w:r>
        <w:rPr>
          <w:szCs w:val="21"/>
        </w:rPr>
        <w:t>Python</w:t>
      </w:r>
      <w:r>
        <w:rPr>
          <w:rFonts w:hint="eastAsia"/>
          <w:szCs w:val="21"/>
        </w:rPr>
        <w:t>以外的任何方便的应用软件或工具。</w:t>
      </w:r>
    </w:p>
    <w:p w14:paraId="0CEC4FA3">
      <w:pPr>
        <w:spacing w:line="360" w:lineRule="auto"/>
        <w:outlineLvl w:val="2"/>
        <w:rPr>
          <w:b/>
          <w:bCs/>
          <w:sz w:val="24"/>
        </w:rPr>
      </w:pPr>
      <w:r>
        <w:rPr>
          <w:b/>
          <w:bCs/>
          <w:sz w:val="24"/>
        </w:rPr>
        <w:t>7.</w:t>
      </w:r>
      <w:r>
        <w:rPr>
          <w:rFonts w:hint="eastAsia"/>
          <w:b/>
          <w:bCs/>
          <w:sz w:val="24"/>
        </w:rPr>
        <w:t>2</w:t>
      </w:r>
      <w:r>
        <w:rPr>
          <w:b/>
          <w:bCs/>
          <w:sz w:val="24"/>
        </w:rPr>
        <w:t xml:space="preserve">.2 </w:t>
      </w:r>
      <w:r>
        <w:rPr>
          <w:rFonts w:hint="eastAsia"/>
          <w:b/>
          <w:bCs/>
          <w:sz w:val="24"/>
        </w:rPr>
        <w:t>展示可视化的三点基本原则</w:t>
      </w:r>
    </w:p>
    <w:p w14:paraId="60B7DF27">
      <w:pPr>
        <w:spacing w:line="360" w:lineRule="auto"/>
        <w:ind w:firstLine="420" w:firstLineChars="200"/>
        <w:rPr>
          <w:szCs w:val="21"/>
        </w:rPr>
      </w:pPr>
      <w:r>
        <w:rPr>
          <w:rFonts w:hint="eastAsia"/>
          <w:szCs w:val="21"/>
        </w:rPr>
        <w:t>具体到操作上，我们建议在展示阶段的可视化遵从以下三点基本原则。</w:t>
      </w:r>
    </w:p>
    <w:p w14:paraId="08F8CB30">
      <w:pPr>
        <w:spacing w:line="360" w:lineRule="auto"/>
        <w:rPr>
          <w:b/>
          <w:bCs/>
          <w:szCs w:val="21"/>
        </w:rPr>
      </w:pPr>
      <w:r>
        <w:rPr>
          <w:rFonts w:hint="eastAsia"/>
          <w:b/>
          <w:bCs/>
          <w:szCs w:val="21"/>
        </w:rPr>
        <w:t>1</w:t>
      </w:r>
      <w:r>
        <w:rPr>
          <w:b/>
          <w:bCs/>
          <w:szCs w:val="21"/>
        </w:rPr>
        <w:t>.</w:t>
      </w:r>
      <w:r>
        <w:rPr>
          <w:rFonts w:hint="eastAsia"/>
          <w:b/>
          <w:bCs/>
          <w:szCs w:val="21"/>
        </w:rPr>
        <w:t>可视化的具体方法视我们要传递的信息而定</w:t>
      </w:r>
    </w:p>
    <w:p w14:paraId="4B97B91E">
      <w:pPr>
        <w:spacing w:line="360" w:lineRule="auto"/>
        <w:ind w:firstLine="420" w:firstLineChars="200"/>
        <w:rPr>
          <w:szCs w:val="21"/>
        </w:rPr>
      </w:pPr>
      <w:r>
        <w:rPr>
          <w:rFonts w:hint="eastAsia"/>
          <w:szCs w:val="21"/>
        </w:rPr>
        <w:t>我们通常的展示可大致分为</w:t>
      </w:r>
      <w:r>
        <w:rPr>
          <w:rFonts w:hint="eastAsia"/>
          <w:b/>
          <w:bCs/>
          <w:szCs w:val="21"/>
        </w:rPr>
        <w:t>对状态（由参数或数据描述）的展示、对过程的展示和对关系的展示</w:t>
      </w:r>
      <w:r>
        <w:rPr>
          <w:rFonts w:hint="eastAsia"/>
          <w:szCs w:val="21"/>
        </w:rPr>
        <w:t>（见图</w:t>
      </w:r>
      <w:r>
        <w:rPr>
          <w:szCs w:val="21"/>
        </w:rPr>
        <w:t>7-2-1</w:t>
      </w:r>
      <w:r>
        <w:rPr>
          <w:rFonts w:hint="eastAsia"/>
          <w:szCs w:val="21"/>
        </w:rPr>
        <w:t>）。</w:t>
      </w:r>
      <w:r>
        <w:rPr>
          <w:rFonts w:hint="eastAsia"/>
          <w:b/>
          <w:bCs/>
          <w:szCs w:val="21"/>
        </w:rPr>
        <w:t>其中对状态的展示又可能涉及时序变化展示、分布展示、（分组）对比展示，</w:t>
      </w:r>
      <w:r>
        <w:rPr>
          <w:rFonts w:hint="eastAsia"/>
          <w:szCs w:val="21"/>
        </w:rPr>
        <w:t>等等。</w:t>
      </w:r>
    </w:p>
    <w:p w14:paraId="16A59515">
      <w:pPr>
        <w:spacing w:line="360" w:lineRule="auto"/>
        <w:jc w:val="center"/>
        <w:rPr>
          <w:b/>
          <w:bCs/>
          <w:sz w:val="18"/>
          <w:szCs w:val="18"/>
        </w:rPr>
      </w:pPr>
      <w:r>
        <w:rPr>
          <w:b/>
          <w:bCs/>
          <w:sz w:val="18"/>
          <w:szCs w:val="18"/>
        </w:rPr>
        <w:drawing>
          <wp:inline distT="0" distB="0" distL="0" distR="0">
            <wp:extent cx="3343910" cy="3232785"/>
            <wp:effectExtent l="0" t="0" r="8890" b="5715"/>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pic:cNvPicPr>
                      <a:picLocks noChangeAspect="1" noChangeArrowheads="1"/>
                    </pic:cNvPicPr>
                  </pic:nvPicPr>
                  <pic:blipFill>
                    <a:blip r:embed="rId767">
                      <a:extLst>
                        <a:ext uri="{28A0092B-C50C-407E-A947-70E740481C1C}">
                          <a14:useLocalDpi xmlns:a14="http://schemas.microsoft.com/office/drawing/2010/main" val="0"/>
                        </a:ext>
                      </a:extLst>
                    </a:blip>
                    <a:srcRect/>
                    <a:stretch>
                      <a:fillRect/>
                    </a:stretch>
                  </pic:blipFill>
                  <pic:spPr>
                    <a:xfrm>
                      <a:off x="0" y="0"/>
                      <a:ext cx="3344400" cy="3232800"/>
                    </a:xfrm>
                    <a:prstGeom prst="rect">
                      <a:avLst/>
                    </a:prstGeom>
                    <a:noFill/>
                    <a:ln>
                      <a:noFill/>
                    </a:ln>
                  </pic:spPr>
                </pic:pic>
              </a:graphicData>
            </a:graphic>
          </wp:inline>
        </w:drawing>
      </w:r>
    </w:p>
    <w:p w14:paraId="695510A8">
      <w:pPr>
        <w:spacing w:line="360" w:lineRule="auto"/>
        <w:jc w:val="center"/>
        <w:rPr>
          <w:szCs w:val="21"/>
        </w:rPr>
      </w:pPr>
      <w:r>
        <w:rPr>
          <w:rFonts w:hint="eastAsia"/>
          <w:b/>
          <w:bCs/>
          <w:sz w:val="18"/>
          <w:szCs w:val="18"/>
        </w:rPr>
        <w:t>图7-</w:t>
      </w:r>
      <w:r>
        <w:rPr>
          <w:b/>
          <w:bCs/>
          <w:sz w:val="18"/>
          <w:szCs w:val="18"/>
        </w:rPr>
        <w:t>2</w:t>
      </w:r>
      <w:r>
        <w:rPr>
          <w:rFonts w:hint="eastAsia"/>
          <w:b/>
          <w:bCs/>
          <w:sz w:val="18"/>
          <w:szCs w:val="18"/>
        </w:rPr>
        <w:t>-</w:t>
      </w:r>
      <w:r>
        <w:rPr>
          <w:b/>
          <w:bCs/>
          <w:sz w:val="18"/>
          <w:szCs w:val="18"/>
        </w:rPr>
        <w:t xml:space="preserve">1 </w:t>
      </w:r>
      <w:r>
        <w:rPr>
          <w:rFonts w:hint="eastAsia"/>
          <w:b/>
          <w:bCs/>
          <w:sz w:val="18"/>
          <w:szCs w:val="18"/>
        </w:rPr>
        <w:t>根据要传递的信息确定可视化方法（思维导图形式</w:t>
      </w:r>
      <w:r>
        <w:rPr>
          <w:rFonts w:hint="eastAsia"/>
          <w:szCs w:val="21"/>
        </w:rPr>
        <w:t>）</w:t>
      </w:r>
    </w:p>
    <w:p w14:paraId="7F6CE88D">
      <w:pPr>
        <w:spacing w:line="360" w:lineRule="auto"/>
        <w:ind w:firstLine="420" w:firstLineChars="200"/>
        <w:rPr>
          <w:szCs w:val="21"/>
        </w:rPr>
      </w:pPr>
      <w:r>
        <w:rPr>
          <w:rFonts w:hint="eastAsia"/>
          <w:b/>
          <w:bCs/>
          <w:szCs w:val="21"/>
        </w:rPr>
        <w:t>时序变化展示</w:t>
      </w:r>
      <w:r>
        <w:rPr>
          <w:rFonts w:hint="eastAsia"/>
          <w:szCs w:val="21"/>
        </w:rPr>
        <w:t>是指展示某个参数随时间的变化。最基本的时序变化展示方式就是绘制</w:t>
      </w:r>
      <w:r>
        <w:rPr>
          <w:rFonts w:hint="eastAsia"/>
          <w:b/>
          <w:bCs/>
          <w:szCs w:val="21"/>
        </w:rPr>
        <w:t>时序图</w:t>
      </w:r>
      <w:r>
        <w:rPr>
          <w:rFonts w:hint="eastAsia"/>
          <w:szCs w:val="21"/>
        </w:rPr>
        <w:t>，也就是</w:t>
      </w:r>
      <w:r>
        <w:rPr>
          <w:rFonts w:hint="eastAsia"/>
          <w:b/>
          <w:bCs/>
          <w:szCs w:val="21"/>
        </w:rPr>
        <w:t>用</w:t>
      </w:r>
      <w:r>
        <w:rPr>
          <w:b/>
          <w:bCs/>
          <w:i/>
          <w:iCs/>
          <w:szCs w:val="21"/>
        </w:rPr>
        <w:t>X</w:t>
      </w:r>
      <w:r>
        <w:rPr>
          <w:rFonts w:hint="eastAsia"/>
          <w:b/>
          <w:bCs/>
          <w:szCs w:val="21"/>
        </w:rPr>
        <w:t>轴来代表时间，</w:t>
      </w:r>
      <w:r>
        <w:rPr>
          <w:b/>
          <w:bCs/>
          <w:i/>
          <w:iCs/>
          <w:szCs w:val="21"/>
        </w:rPr>
        <w:t>Y</w:t>
      </w:r>
      <w:r>
        <w:rPr>
          <w:rFonts w:hint="eastAsia"/>
          <w:b/>
          <w:bCs/>
          <w:szCs w:val="21"/>
        </w:rPr>
        <w:t>轴代表该量化参数，把参数随时间的演变曲线描记下来</w:t>
      </w:r>
      <w:r>
        <w:rPr>
          <w:rFonts w:hint="eastAsia"/>
          <w:szCs w:val="21"/>
        </w:rPr>
        <w:t>，如图7-</w:t>
      </w:r>
      <w:r>
        <w:rPr>
          <w:szCs w:val="21"/>
        </w:rPr>
        <w:t>2</w:t>
      </w:r>
      <w:r>
        <w:rPr>
          <w:rFonts w:hint="eastAsia"/>
          <w:szCs w:val="21"/>
        </w:rPr>
        <w:t>-</w:t>
      </w:r>
      <w:r>
        <w:rPr>
          <w:szCs w:val="21"/>
        </w:rPr>
        <w:t>2</w:t>
      </w:r>
      <w:r>
        <w:rPr>
          <w:rFonts w:hint="eastAsia"/>
          <w:szCs w:val="21"/>
        </w:rPr>
        <w:t>，就是描记的一位ICU病人连续三天中心率随一天的时间从早到晚变化的时序图。在一些高级可视化中，用一个具体的可变形象代表要表现的参数，然后采用动画的方式来直观表现其随时间的演化，有助于给观众留下深刻印象。</w:t>
      </w:r>
    </w:p>
    <w:p w14:paraId="10225C2A">
      <w:pPr>
        <w:spacing w:line="360" w:lineRule="auto"/>
        <w:jc w:val="center"/>
        <w:rPr>
          <w:b/>
          <w:bCs/>
          <w:sz w:val="18"/>
          <w:szCs w:val="18"/>
        </w:rPr>
      </w:pPr>
      <w:r>
        <w:rPr>
          <w:b/>
          <w:bCs/>
          <w:sz w:val="18"/>
          <w:szCs w:val="18"/>
        </w:rPr>
        <w:drawing>
          <wp:inline distT="0" distB="0" distL="0" distR="0">
            <wp:extent cx="4528185" cy="2515870"/>
            <wp:effectExtent l="0" t="0" r="5715"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pic:cNvPicPr>
                      <a:picLocks noChangeAspect="1" noChangeArrowheads="1"/>
                    </pic:cNvPicPr>
                  </pic:nvPicPr>
                  <pic:blipFill>
                    <a:blip r:embed="rId768">
                      <a:extLst>
                        <a:ext uri="{28A0092B-C50C-407E-A947-70E740481C1C}">
                          <a14:useLocalDpi xmlns:a14="http://schemas.microsoft.com/office/drawing/2010/main" val="0"/>
                        </a:ext>
                      </a:extLst>
                    </a:blip>
                    <a:srcRect/>
                    <a:stretch>
                      <a:fillRect/>
                    </a:stretch>
                  </pic:blipFill>
                  <pic:spPr>
                    <a:xfrm>
                      <a:off x="0" y="0"/>
                      <a:ext cx="4528800" cy="2516400"/>
                    </a:xfrm>
                    <a:prstGeom prst="rect">
                      <a:avLst/>
                    </a:prstGeom>
                    <a:noFill/>
                    <a:ln>
                      <a:noFill/>
                    </a:ln>
                  </pic:spPr>
                </pic:pic>
              </a:graphicData>
            </a:graphic>
          </wp:inline>
        </w:drawing>
      </w:r>
    </w:p>
    <w:p w14:paraId="11368350">
      <w:pPr>
        <w:jc w:val="center"/>
        <w:rPr>
          <w:b/>
          <w:bCs/>
          <w:sz w:val="18"/>
          <w:szCs w:val="18"/>
        </w:rPr>
      </w:pPr>
      <w:r>
        <w:rPr>
          <w:rFonts w:hint="eastAsia"/>
          <w:b/>
          <w:bCs/>
          <w:sz w:val="18"/>
          <w:szCs w:val="18"/>
        </w:rPr>
        <w:t>图7-</w:t>
      </w:r>
      <w:r>
        <w:rPr>
          <w:b/>
          <w:bCs/>
          <w:sz w:val="18"/>
          <w:szCs w:val="18"/>
        </w:rPr>
        <w:t>2</w:t>
      </w:r>
      <w:r>
        <w:rPr>
          <w:rFonts w:hint="eastAsia"/>
          <w:b/>
          <w:bCs/>
          <w:sz w:val="18"/>
          <w:szCs w:val="18"/>
        </w:rPr>
        <w:t>-</w:t>
      </w:r>
      <w:r>
        <w:rPr>
          <w:b/>
          <w:bCs/>
          <w:sz w:val="18"/>
          <w:szCs w:val="18"/>
        </w:rPr>
        <w:t xml:space="preserve">2 </w:t>
      </w:r>
      <w:r>
        <w:rPr>
          <w:rFonts w:hint="eastAsia"/>
          <w:b/>
          <w:bCs/>
          <w:sz w:val="18"/>
          <w:szCs w:val="18"/>
        </w:rPr>
        <w:t>时序图举例</w:t>
      </w:r>
    </w:p>
    <w:p w14:paraId="7358558C">
      <w:pPr>
        <w:jc w:val="center"/>
        <w:rPr>
          <w:sz w:val="18"/>
          <w:szCs w:val="18"/>
        </w:rPr>
      </w:pPr>
      <w:r>
        <w:rPr>
          <w:rFonts w:hint="eastAsia"/>
          <w:sz w:val="18"/>
          <w:szCs w:val="18"/>
        </w:rPr>
        <w:t>（图中就1位患者不同3天中的心率，展示了其时序变化，横轴代表时间在一天中的不同时刻，纵轴则代表对应时刻测量得到的心率。三条不同颜色不同标记的曲线分别代表不同的三天。）</w:t>
      </w:r>
    </w:p>
    <w:p w14:paraId="1ED6D2A0">
      <w:pPr>
        <w:spacing w:line="360" w:lineRule="auto"/>
        <w:jc w:val="center"/>
        <w:rPr>
          <w:b/>
          <w:bCs/>
          <w:sz w:val="18"/>
          <w:szCs w:val="18"/>
        </w:rPr>
      </w:pPr>
      <w:r>
        <w:rPr>
          <w:b/>
          <w:bCs/>
          <w:sz w:val="18"/>
          <w:szCs w:val="18"/>
        </w:rPr>
        <w:drawing>
          <wp:inline distT="0" distB="0" distL="0" distR="0">
            <wp:extent cx="5274310" cy="2927350"/>
            <wp:effectExtent l="0" t="0" r="0" b="635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pic:cNvPicPr>
                      <a:picLocks noChangeAspect="1" noChangeArrowheads="1"/>
                    </pic:cNvPicPr>
                  </pic:nvPicPr>
                  <pic:blipFill>
                    <a:blip r:embed="rId769" cstate="print">
                      <a:extLst>
                        <a:ext uri="{28A0092B-C50C-407E-A947-70E740481C1C}">
                          <a14:useLocalDpi xmlns:a14="http://schemas.microsoft.com/office/drawing/2010/main" val="0"/>
                        </a:ext>
                      </a:extLst>
                    </a:blip>
                    <a:srcRect/>
                    <a:stretch>
                      <a:fillRect/>
                    </a:stretch>
                  </pic:blipFill>
                  <pic:spPr>
                    <a:xfrm>
                      <a:off x="0" y="0"/>
                      <a:ext cx="5274310" cy="2927350"/>
                    </a:xfrm>
                    <a:prstGeom prst="rect">
                      <a:avLst/>
                    </a:prstGeom>
                    <a:noFill/>
                    <a:ln>
                      <a:noFill/>
                    </a:ln>
                  </pic:spPr>
                </pic:pic>
              </a:graphicData>
            </a:graphic>
          </wp:inline>
        </w:drawing>
      </w:r>
    </w:p>
    <w:p w14:paraId="325AF3DB">
      <w:pPr>
        <w:spacing w:line="360" w:lineRule="auto"/>
        <w:jc w:val="center"/>
        <w:rPr>
          <w:b/>
          <w:bCs/>
          <w:sz w:val="18"/>
          <w:szCs w:val="18"/>
        </w:rPr>
      </w:pPr>
      <w:r>
        <w:rPr>
          <w:rFonts w:hint="eastAsia"/>
          <w:b/>
          <w:bCs/>
          <w:sz w:val="18"/>
          <w:szCs w:val="18"/>
        </w:rPr>
        <w:t>图7-</w:t>
      </w:r>
      <w:r>
        <w:rPr>
          <w:b/>
          <w:bCs/>
          <w:sz w:val="18"/>
          <w:szCs w:val="18"/>
        </w:rPr>
        <w:t>2</w:t>
      </w:r>
      <w:r>
        <w:rPr>
          <w:rFonts w:hint="eastAsia"/>
          <w:b/>
          <w:bCs/>
          <w:sz w:val="18"/>
          <w:szCs w:val="18"/>
        </w:rPr>
        <w:t>-</w:t>
      </w:r>
      <w:r>
        <w:rPr>
          <w:b/>
          <w:bCs/>
          <w:sz w:val="18"/>
          <w:szCs w:val="18"/>
        </w:rPr>
        <w:t xml:space="preserve">3 </w:t>
      </w:r>
      <w:r>
        <w:rPr>
          <w:rFonts w:hint="eastAsia"/>
          <w:b/>
          <w:bCs/>
          <w:sz w:val="18"/>
          <w:szCs w:val="18"/>
        </w:rPr>
        <w:t>分布展示时的可视化方法选取</w:t>
      </w:r>
    </w:p>
    <w:p w14:paraId="6649E715">
      <w:pPr>
        <w:spacing w:line="360" w:lineRule="auto"/>
        <w:ind w:firstLine="420" w:firstLineChars="200"/>
        <w:rPr>
          <w:szCs w:val="21"/>
        </w:rPr>
      </w:pPr>
      <w:r>
        <w:rPr>
          <w:rFonts w:hint="eastAsia"/>
          <w:b/>
          <w:bCs/>
          <w:szCs w:val="21"/>
        </w:rPr>
        <w:t>分布展示</w:t>
      </w:r>
      <w:r>
        <w:rPr>
          <w:rFonts w:hint="eastAsia"/>
          <w:szCs w:val="21"/>
        </w:rPr>
        <w:t>是指要</w:t>
      </w:r>
      <w:r>
        <w:rPr>
          <w:rFonts w:hint="eastAsia"/>
          <w:b/>
          <w:bCs/>
          <w:szCs w:val="21"/>
        </w:rPr>
        <w:t>反映某个参数随其他参数的变化</w:t>
      </w:r>
      <w:r>
        <w:rPr>
          <w:rFonts w:hint="eastAsia"/>
          <w:szCs w:val="21"/>
        </w:rPr>
        <w:t>。例如常见的一种是样本发生概率（或样本出现频次）随某参数或参数区间的变化，联系第5章的描述性统计中的知识，直方图（如例5-</w:t>
      </w:r>
      <w:r>
        <w:rPr>
          <w:szCs w:val="21"/>
        </w:rPr>
        <w:t>3</w:t>
      </w:r>
      <w:r>
        <w:rPr>
          <w:rFonts w:hint="eastAsia"/>
          <w:szCs w:val="21"/>
        </w:rPr>
        <w:t>-</w:t>
      </w:r>
      <w:r>
        <w:rPr>
          <w:szCs w:val="21"/>
        </w:rPr>
        <w:t>5</w:t>
      </w:r>
      <w:r>
        <w:rPr>
          <w:rFonts w:hint="eastAsia"/>
          <w:szCs w:val="21"/>
        </w:rPr>
        <w:t>）是常用的一种展示方式。而如果要展示一个数值型参数随另一个或两个数值型参数的变化，或者同时体现样本在两个或三个数值型参数上的分布，则可以尝试散点图（如例5-</w:t>
      </w:r>
      <w:r>
        <w:rPr>
          <w:szCs w:val="21"/>
        </w:rPr>
        <w:t>3</w:t>
      </w:r>
      <w:r>
        <w:rPr>
          <w:rFonts w:hint="eastAsia"/>
          <w:szCs w:val="21"/>
        </w:rPr>
        <w:t>-</w:t>
      </w:r>
      <w:r>
        <w:rPr>
          <w:szCs w:val="21"/>
        </w:rPr>
        <w:t>9</w:t>
      </w:r>
      <w:r>
        <w:rPr>
          <w:rFonts w:hint="eastAsia"/>
          <w:szCs w:val="21"/>
        </w:rPr>
        <w:t>）描述，此时点的聚集趋势能反映出参数间的相互关系，而点的疏密程度能定性地反映出样本在不同参数区间中出现的频次。还有一种常见的情况是展示某个参数随空间的变化，例如样本出现频次随空间位置的变化，或其他非频次参数随空间位置的变化。此时，最直接的展示手段就是构造参数的分布地图，在有些领域也被称为地形图、热力图等。如图7-</w:t>
      </w:r>
      <w:r>
        <w:rPr>
          <w:szCs w:val="21"/>
        </w:rPr>
        <w:t>2</w:t>
      </w:r>
      <w:r>
        <w:rPr>
          <w:rFonts w:hint="eastAsia"/>
          <w:szCs w:val="21"/>
        </w:rPr>
        <w:t>-</w:t>
      </w:r>
      <w:r>
        <w:rPr>
          <w:szCs w:val="21"/>
        </w:rPr>
        <w:t>4</w:t>
      </w:r>
      <w:r>
        <w:rPr>
          <w:rFonts w:hint="eastAsia"/>
          <w:szCs w:val="21"/>
        </w:rPr>
        <w:t>中，将主要城市的位置在地图中用圆标记出来后，用圆内的不同颜色来表示各城市的空气质量指数（a</w:t>
      </w:r>
      <w:r>
        <w:rPr>
          <w:szCs w:val="21"/>
        </w:rPr>
        <w:t xml:space="preserve">ir quality index, </w:t>
      </w:r>
      <w:r>
        <w:rPr>
          <w:rFonts w:hint="eastAsia"/>
          <w:szCs w:val="21"/>
        </w:rPr>
        <w:t>AQI），色调从冷到暖对应着空气质量从好到坏，因此图中容易看出华北一带城市的空气质量比其他区域普遍要差一些的总体趋势。试想一下，如果不采用这种地图展示，而是直接将3</w:t>
      </w:r>
      <w:r>
        <w:rPr>
          <w:szCs w:val="21"/>
        </w:rPr>
        <w:t>00</w:t>
      </w:r>
      <w:r>
        <w:rPr>
          <w:rFonts w:hint="eastAsia"/>
          <w:szCs w:val="21"/>
        </w:rPr>
        <w:t>多个城市的AQI用b</w:t>
      </w:r>
      <w:r>
        <w:rPr>
          <w:szCs w:val="21"/>
        </w:rPr>
        <w:t>ar</w:t>
      </w:r>
      <w:r>
        <w:rPr>
          <w:rFonts w:hint="eastAsia"/>
          <w:szCs w:val="21"/>
        </w:rPr>
        <w:t>图在一张图中画出来，观众想要从中获得一个整体印象则要困难得多。总体而言，当要展示的数据条目非常多，而数据本身又有明确的坐标（位置）信息时，采用地图就是一种非常直观而高效的展示方式。</w:t>
      </w:r>
    </w:p>
    <w:p w14:paraId="3C32F841">
      <w:pPr>
        <w:spacing w:line="360" w:lineRule="auto"/>
        <w:jc w:val="center"/>
        <w:rPr>
          <w:b/>
          <w:bCs/>
          <w:sz w:val="18"/>
          <w:szCs w:val="18"/>
        </w:rPr>
      </w:pPr>
      <w:r>
        <w:rPr>
          <w:b/>
          <w:bCs/>
          <w:sz w:val="18"/>
          <w:szCs w:val="18"/>
        </w:rPr>
        <w:drawing>
          <wp:inline distT="0" distB="0" distL="0" distR="0">
            <wp:extent cx="5274310" cy="3954780"/>
            <wp:effectExtent l="0" t="0" r="2540" b="762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pic:cNvPicPr>
                      <a:picLocks noChangeAspect="1" noChangeArrowheads="1"/>
                    </pic:cNvPicPr>
                  </pic:nvPicPr>
                  <pic:blipFill>
                    <a:blip r:embed="rId770">
                      <a:extLst>
                        <a:ext uri="{28A0092B-C50C-407E-A947-70E740481C1C}">
                          <a14:useLocalDpi xmlns:a14="http://schemas.microsoft.com/office/drawing/2010/main" val="0"/>
                        </a:ext>
                      </a:extLst>
                    </a:blip>
                    <a:srcRect/>
                    <a:stretch>
                      <a:fillRect/>
                    </a:stretch>
                  </pic:blipFill>
                  <pic:spPr>
                    <a:xfrm>
                      <a:off x="0" y="0"/>
                      <a:ext cx="5274310" cy="3954780"/>
                    </a:xfrm>
                    <a:prstGeom prst="rect">
                      <a:avLst/>
                    </a:prstGeom>
                    <a:noFill/>
                    <a:ln>
                      <a:noFill/>
                    </a:ln>
                  </pic:spPr>
                </pic:pic>
              </a:graphicData>
            </a:graphic>
          </wp:inline>
        </w:drawing>
      </w:r>
    </w:p>
    <w:p w14:paraId="0A6AB779">
      <w:pPr>
        <w:jc w:val="center"/>
        <w:rPr>
          <w:b/>
          <w:bCs/>
          <w:sz w:val="18"/>
          <w:szCs w:val="18"/>
        </w:rPr>
      </w:pPr>
      <w:r>
        <w:rPr>
          <w:rFonts w:hint="eastAsia"/>
          <w:b/>
          <w:bCs/>
          <w:sz w:val="18"/>
          <w:szCs w:val="18"/>
        </w:rPr>
        <w:t>图7-2-</w:t>
      </w:r>
      <w:r>
        <w:rPr>
          <w:b/>
          <w:bCs/>
          <w:sz w:val="18"/>
          <w:szCs w:val="18"/>
        </w:rPr>
        <w:t xml:space="preserve">4 </w:t>
      </w:r>
      <w:r>
        <w:rPr>
          <w:rFonts w:hint="eastAsia"/>
          <w:b/>
          <w:bCs/>
          <w:sz w:val="18"/>
          <w:szCs w:val="18"/>
        </w:rPr>
        <w:t>分布地图举例</w:t>
      </w:r>
    </w:p>
    <w:p w14:paraId="3B0D58FA">
      <w:pPr>
        <w:jc w:val="center"/>
        <w:rPr>
          <w:sz w:val="18"/>
          <w:szCs w:val="18"/>
        </w:rPr>
      </w:pPr>
      <w:r>
        <w:rPr>
          <w:rFonts w:hint="eastAsia"/>
          <w:sz w:val="18"/>
          <w:szCs w:val="18"/>
        </w:rPr>
        <w:t>（图中用分布地图展示了中国3</w:t>
      </w:r>
      <w:r>
        <w:rPr>
          <w:sz w:val="18"/>
          <w:szCs w:val="18"/>
        </w:rPr>
        <w:t>00</w:t>
      </w:r>
      <w:r>
        <w:rPr>
          <w:rFonts w:hint="eastAsia"/>
          <w:sz w:val="18"/>
          <w:szCs w:val="18"/>
        </w:rPr>
        <w:t>多个主要城市2</w:t>
      </w:r>
      <w:r>
        <w:rPr>
          <w:sz w:val="18"/>
          <w:szCs w:val="18"/>
        </w:rPr>
        <w:t>015</w:t>
      </w:r>
      <w:r>
        <w:rPr>
          <w:rFonts w:hint="eastAsia"/>
          <w:sz w:val="18"/>
          <w:szCs w:val="18"/>
        </w:rPr>
        <w:t>年的空气质量指数，每个小圆圈对应一个城市，其内的颜色则代表空气质量指数）</w:t>
      </w:r>
    </w:p>
    <w:p w14:paraId="0A1B3542">
      <w:pPr>
        <w:spacing w:line="360" w:lineRule="auto"/>
        <w:ind w:firstLine="420" w:firstLineChars="200"/>
        <w:rPr>
          <w:szCs w:val="21"/>
        </w:rPr>
      </w:pPr>
      <w:r>
        <w:rPr>
          <w:rFonts w:hint="eastAsia"/>
          <w:b/>
          <w:bCs/>
          <w:szCs w:val="21"/>
        </w:rPr>
        <w:t>对比展示</w:t>
      </w:r>
      <w:r>
        <w:rPr>
          <w:rFonts w:hint="eastAsia"/>
          <w:szCs w:val="21"/>
        </w:rPr>
        <w:t>是指要展示的信息不是分立的某个参数，而是参数在不同分组之间的比较结果，强调的是组间的对比关系和差异性（如果有的话）。前述的时序变化展示和分布展示都可以直接拿来进行组间对比，只要其本身能体现出足够醒目的组间差异。更简单地，则是对可比较大小的数值型参数进行组间比较，此时，第5章介绍过的柱状（b</w:t>
      </w:r>
      <w:r>
        <w:rPr>
          <w:szCs w:val="21"/>
        </w:rPr>
        <w:t>ar</w:t>
      </w:r>
      <w:r>
        <w:rPr>
          <w:rFonts w:hint="eastAsia"/>
          <w:szCs w:val="21"/>
        </w:rPr>
        <w:t>）图、箱型图等都是不错的选择。而当对比的若干组总量恒定时，常见的饼图用来表示各组的占比及其排序关系也是一目了然。</w:t>
      </w:r>
    </w:p>
    <w:p w14:paraId="50D6CE90">
      <w:pPr>
        <w:spacing w:line="360" w:lineRule="auto"/>
        <w:ind w:firstLine="420" w:firstLineChars="200"/>
        <w:rPr>
          <w:rFonts w:ascii="楷体" w:hAnsi="楷体" w:eastAsia="楷体"/>
          <w:szCs w:val="21"/>
        </w:rPr>
      </w:pPr>
      <w:r>
        <w:rPr>
          <w:rFonts w:hint="eastAsia" w:ascii="楷体" w:hAnsi="楷体" w:eastAsia="楷体"/>
          <w:szCs w:val="21"/>
        </w:rPr>
        <w:t>例7-2-</w:t>
      </w:r>
      <w:r>
        <w:rPr>
          <w:rFonts w:ascii="楷体" w:hAnsi="楷体" w:eastAsia="楷体"/>
          <w:szCs w:val="21"/>
        </w:rPr>
        <w:t>1</w:t>
      </w:r>
      <w:r>
        <w:rPr>
          <w:rFonts w:hint="eastAsia" w:ascii="楷体" w:hAnsi="楷体" w:eastAsia="楷体"/>
          <w:szCs w:val="21"/>
        </w:rPr>
        <w:t xml:space="preserve"> 用于比较的箱型图绘制举例。</w:t>
      </w:r>
    </w:p>
    <w:p w14:paraId="5BBF3CE2">
      <w:pPr>
        <w:spacing w:line="360" w:lineRule="auto"/>
        <w:ind w:firstLine="420" w:firstLineChars="200"/>
        <w:rPr>
          <w:i/>
          <w:iCs/>
          <w:szCs w:val="21"/>
        </w:rPr>
      </w:pPr>
      <w:r>
        <w:rPr>
          <w:i/>
          <w:iCs/>
          <w:szCs w:val="21"/>
        </w:rPr>
        <w:t>import pandas as pd</w:t>
      </w:r>
    </w:p>
    <w:p w14:paraId="528F8A62">
      <w:pPr>
        <w:spacing w:line="360" w:lineRule="auto"/>
        <w:ind w:firstLine="420" w:firstLineChars="200"/>
        <w:rPr>
          <w:i/>
          <w:iCs/>
          <w:szCs w:val="21"/>
        </w:rPr>
      </w:pPr>
      <w:r>
        <w:rPr>
          <w:i/>
          <w:iCs/>
          <w:szCs w:val="21"/>
        </w:rPr>
        <w:t>from matplotlib import pyplot as plt</w:t>
      </w:r>
    </w:p>
    <w:p w14:paraId="67BCBB19">
      <w:pPr>
        <w:spacing w:line="360" w:lineRule="auto"/>
        <w:ind w:firstLine="420" w:firstLineChars="200"/>
        <w:rPr>
          <w:i/>
          <w:iCs/>
          <w:szCs w:val="21"/>
        </w:rPr>
      </w:pPr>
      <w:r>
        <w:rPr>
          <w:i/>
          <w:iCs/>
          <w:szCs w:val="21"/>
        </w:rPr>
        <w:t>import seaborn as sns</w:t>
      </w:r>
    </w:p>
    <w:p w14:paraId="4E62A4B1">
      <w:pPr>
        <w:spacing w:line="360" w:lineRule="auto"/>
        <w:ind w:firstLine="420" w:firstLineChars="200"/>
        <w:rPr>
          <w:i/>
          <w:iCs/>
          <w:szCs w:val="21"/>
        </w:rPr>
      </w:pPr>
      <w:r>
        <w:rPr>
          <w:i/>
          <w:iCs/>
          <w:szCs w:val="21"/>
        </w:rPr>
        <w:t>my_data = pd.read_csv("C:\Python\Scripts\my_data\german_credit_data_dataset.csv")</w:t>
      </w:r>
    </w:p>
    <w:p w14:paraId="395508BF">
      <w:pPr>
        <w:spacing w:line="360" w:lineRule="auto"/>
        <w:ind w:firstLine="420" w:firstLineChars="200"/>
        <w:rPr>
          <w:i/>
          <w:iCs/>
          <w:szCs w:val="21"/>
        </w:rPr>
      </w:pPr>
      <w:r>
        <w:rPr>
          <w:i/>
          <w:iCs/>
          <w:szCs w:val="21"/>
        </w:rPr>
        <w:t>my_dict={'A71':'unemployed', 'A72':'&lt; 1 year', 'A73': '1 - 4 years',</w:t>
      </w:r>
    </w:p>
    <w:p w14:paraId="0E3D5730">
      <w:pPr>
        <w:spacing w:line="360" w:lineRule="auto"/>
        <w:ind w:firstLine="420" w:firstLineChars="200"/>
        <w:rPr>
          <w:i/>
          <w:iCs/>
          <w:szCs w:val="21"/>
        </w:rPr>
      </w:pPr>
      <w:r>
        <w:rPr>
          <w:i/>
          <w:iCs/>
          <w:szCs w:val="21"/>
        </w:rPr>
        <w:t xml:space="preserve">         'A74' : '4 - 7 years', 'A75' : '&gt;= 7 years'}</w:t>
      </w:r>
    </w:p>
    <w:p w14:paraId="62469112">
      <w:pPr>
        <w:spacing w:line="360" w:lineRule="auto"/>
        <w:ind w:firstLine="420" w:firstLineChars="200"/>
        <w:rPr>
          <w:i/>
          <w:iCs/>
          <w:szCs w:val="21"/>
        </w:rPr>
      </w:pPr>
      <w:r>
        <w:rPr>
          <w:i/>
          <w:iCs/>
          <w:szCs w:val="21"/>
        </w:rPr>
        <w:t>fig=plt.figure(figsize=(10,6))</w:t>
      </w:r>
    </w:p>
    <w:p w14:paraId="48384810">
      <w:pPr>
        <w:spacing w:line="360" w:lineRule="auto"/>
        <w:ind w:firstLine="420" w:firstLineChars="200"/>
        <w:rPr>
          <w:i/>
          <w:iCs/>
          <w:szCs w:val="21"/>
        </w:rPr>
      </w:pPr>
      <w:r>
        <w:rPr>
          <w:i/>
          <w:iCs/>
          <w:szCs w:val="21"/>
        </w:rPr>
        <w:t>sns.set(style='whitegrid')</w:t>
      </w:r>
    </w:p>
    <w:p w14:paraId="32317690">
      <w:pPr>
        <w:spacing w:line="360" w:lineRule="auto"/>
        <w:ind w:firstLine="420" w:firstLineChars="200"/>
        <w:rPr>
          <w:i/>
          <w:iCs/>
          <w:szCs w:val="21"/>
        </w:rPr>
      </w:pPr>
      <w:r>
        <w:rPr>
          <w:i/>
          <w:iCs/>
          <w:szCs w:val="21"/>
        </w:rPr>
        <w:t>sns.set_context("talk")</w:t>
      </w:r>
    </w:p>
    <w:p w14:paraId="2E9E499B">
      <w:pPr>
        <w:spacing w:line="360" w:lineRule="auto"/>
        <w:ind w:firstLine="420" w:firstLineChars="200"/>
        <w:rPr>
          <w:i/>
          <w:iCs/>
          <w:szCs w:val="21"/>
        </w:rPr>
      </w:pPr>
      <w:r>
        <w:rPr>
          <w:i/>
          <w:iCs/>
          <w:szCs w:val="21"/>
        </w:rPr>
        <w:t>h=sns.boxplot(x='present_employment',y='credit_amount',data=my_data,</w:t>
      </w:r>
    </w:p>
    <w:p w14:paraId="097A8A3E">
      <w:pPr>
        <w:spacing w:line="360" w:lineRule="auto"/>
        <w:ind w:firstLine="420" w:firstLineChars="200"/>
        <w:rPr>
          <w:i/>
          <w:iCs/>
          <w:szCs w:val="21"/>
        </w:rPr>
      </w:pPr>
      <w:r>
        <w:rPr>
          <w:i/>
          <w:iCs/>
          <w:szCs w:val="21"/>
        </w:rPr>
        <w:t xml:space="preserve">           palette=sns.color_palette("ch:2.5,-.2,dark=.3"),</w:t>
      </w:r>
    </w:p>
    <w:p w14:paraId="3D161236">
      <w:pPr>
        <w:spacing w:line="360" w:lineRule="auto"/>
        <w:ind w:firstLine="420" w:firstLineChars="200"/>
        <w:rPr>
          <w:i/>
          <w:iCs/>
          <w:szCs w:val="21"/>
        </w:rPr>
      </w:pPr>
      <w:r>
        <w:rPr>
          <w:i/>
          <w:iCs/>
          <w:szCs w:val="21"/>
        </w:rPr>
        <w:t xml:space="preserve">           linewidth=2,width=0.5,fliersize=6,</w:t>
      </w:r>
    </w:p>
    <w:p w14:paraId="12C58979">
      <w:pPr>
        <w:spacing w:line="360" w:lineRule="auto"/>
        <w:ind w:firstLine="420" w:firstLineChars="200"/>
        <w:rPr>
          <w:i/>
          <w:iCs/>
          <w:szCs w:val="21"/>
        </w:rPr>
      </w:pPr>
      <w:r>
        <w:rPr>
          <w:i/>
          <w:iCs/>
          <w:szCs w:val="21"/>
        </w:rPr>
        <w:t xml:space="preserve">           order=['A75','A74','A73','A72','A71'])</w:t>
      </w:r>
    </w:p>
    <w:p w14:paraId="3F3790FE">
      <w:pPr>
        <w:spacing w:line="360" w:lineRule="auto"/>
        <w:ind w:firstLine="420" w:firstLineChars="200"/>
        <w:rPr>
          <w:i/>
          <w:iCs/>
          <w:szCs w:val="21"/>
        </w:rPr>
      </w:pPr>
      <w:r>
        <w:rPr>
          <w:i/>
          <w:iCs/>
          <w:szCs w:val="21"/>
        </w:rPr>
        <w:t>ax=plt.gca()</w:t>
      </w:r>
    </w:p>
    <w:p w14:paraId="51C2364A">
      <w:pPr>
        <w:spacing w:line="360" w:lineRule="auto"/>
        <w:ind w:firstLine="420" w:firstLineChars="200"/>
        <w:rPr>
          <w:i/>
          <w:iCs/>
          <w:szCs w:val="21"/>
        </w:rPr>
      </w:pPr>
      <w:r>
        <w:rPr>
          <w:i/>
          <w:iCs/>
          <w:szCs w:val="21"/>
        </w:rPr>
        <w:t>ax.set_xticklabels([my_dict['A75'],my_dict['A74'],my_dict['A73'],</w:t>
      </w:r>
    </w:p>
    <w:p w14:paraId="22A9A2CE">
      <w:pPr>
        <w:spacing w:line="360" w:lineRule="auto"/>
        <w:ind w:firstLine="420" w:firstLineChars="200"/>
        <w:rPr>
          <w:i/>
          <w:iCs/>
          <w:szCs w:val="21"/>
        </w:rPr>
      </w:pPr>
      <w:r>
        <w:rPr>
          <w:i/>
          <w:iCs/>
          <w:szCs w:val="21"/>
        </w:rPr>
        <w:t xml:space="preserve">                    my_dict['A72'], my_dict['A71']],fontsize=15)</w:t>
      </w:r>
    </w:p>
    <w:p w14:paraId="60D77E38">
      <w:pPr>
        <w:spacing w:line="360" w:lineRule="auto"/>
        <w:ind w:firstLine="420" w:firstLineChars="200"/>
        <w:rPr>
          <w:i/>
          <w:iCs/>
          <w:szCs w:val="21"/>
        </w:rPr>
      </w:pPr>
      <w:r>
        <w:rPr>
          <w:i/>
          <w:iCs/>
          <w:szCs w:val="21"/>
        </w:rPr>
        <w:t>ax.set_xlabel('Employment Status')</w:t>
      </w:r>
    </w:p>
    <w:p w14:paraId="46120BD3">
      <w:pPr>
        <w:spacing w:line="360" w:lineRule="auto"/>
        <w:ind w:firstLine="420" w:firstLineChars="200"/>
        <w:rPr>
          <w:i/>
          <w:iCs/>
          <w:szCs w:val="21"/>
        </w:rPr>
      </w:pPr>
      <w:r>
        <w:rPr>
          <w:i/>
          <w:iCs/>
          <w:szCs w:val="21"/>
        </w:rPr>
        <w:t>ax.set_ylabel('Credit Amount (DM)')</w:t>
      </w:r>
    </w:p>
    <w:p w14:paraId="3D5C838E">
      <w:pPr>
        <w:spacing w:line="360" w:lineRule="auto"/>
        <w:ind w:firstLine="420" w:firstLineChars="200"/>
        <w:rPr>
          <w:i/>
          <w:iCs/>
          <w:szCs w:val="21"/>
        </w:rPr>
      </w:pPr>
      <w:r>
        <w:rPr>
          <w:i/>
          <w:iCs/>
          <w:szCs w:val="21"/>
        </w:rPr>
        <w:t>ax.text(2.5,17600,'1000 Applicants in total',color='b')</w:t>
      </w:r>
    </w:p>
    <w:p w14:paraId="212FB9A0">
      <w:pPr>
        <w:spacing w:line="360" w:lineRule="auto"/>
        <w:ind w:firstLine="420" w:firstLineChars="200"/>
        <w:rPr>
          <w:szCs w:val="21"/>
        </w:rPr>
      </w:pPr>
      <w:r>
        <w:drawing>
          <wp:inline distT="0" distB="0" distL="0" distR="0">
            <wp:extent cx="4366260" cy="2447290"/>
            <wp:effectExtent l="0" t="0" r="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pic:cNvPicPr>
                      <a:picLocks noChangeAspect="1" noChangeArrowheads="1"/>
                    </pic:cNvPicPr>
                  </pic:nvPicPr>
                  <pic:blipFill>
                    <a:blip r:embed="rId771">
                      <a:extLst>
                        <a:ext uri="{28A0092B-C50C-407E-A947-70E740481C1C}">
                          <a14:useLocalDpi xmlns:a14="http://schemas.microsoft.com/office/drawing/2010/main" val="0"/>
                        </a:ext>
                      </a:extLst>
                    </a:blip>
                    <a:srcRect t="6589"/>
                    <a:stretch>
                      <a:fillRect/>
                    </a:stretch>
                  </pic:blipFill>
                  <pic:spPr>
                    <a:xfrm>
                      <a:off x="0" y="0"/>
                      <a:ext cx="4366800" cy="2448130"/>
                    </a:xfrm>
                    <a:prstGeom prst="rect">
                      <a:avLst/>
                    </a:prstGeom>
                    <a:noFill/>
                    <a:ln>
                      <a:noFill/>
                    </a:ln>
                  </pic:spPr>
                </pic:pic>
              </a:graphicData>
            </a:graphic>
          </wp:inline>
        </w:drawing>
      </w:r>
    </w:p>
    <w:p w14:paraId="3EF0FD33">
      <w:pPr>
        <w:spacing w:line="360" w:lineRule="auto"/>
        <w:ind w:firstLine="420" w:firstLineChars="200"/>
        <w:rPr>
          <w:rFonts w:ascii="楷体" w:hAnsi="楷体" w:eastAsia="楷体"/>
          <w:szCs w:val="21"/>
        </w:rPr>
      </w:pPr>
      <w:r>
        <w:rPr>
          <w:rFonts w:hint="eastAsia" w:ascii="楷体" w:hAnsi="楷体" w:eastAsia="楷体"/>
          <w:szCs w:val="21"/>
        </w:rPr>
        <w:t>例7-</w:t>
      </w:r>
      <w:r>
        <w:rPr>
          <w:rFonts w:ascii="楷体" w:hAnsi="楷体" w:eastAsia="楷体"/>
          <w:szCs w:val="21"/>
        </w:rPr>
        <w:t>2</w:t>
      </w:r>
      <w:r>
        <w:rPr>
          <w:rFonts w:hint="eastAsia" w:ascii="楷体" w:hAnsi="楷体" w:eastAsia="楷体"/>
          <w:szCs w:val="21"/>
        </w:rPr>
        <w:t>-</w:t>
      </w:r>
      <w:r>
        <w:rPr>
          <w:rFonts w:ascii="楷体" w:hAnsi="楷体" w:eastAsia="楷体"/>
          <w:szCs w:val="21"/>
        </w:rPr>
        <w:t>2</w:t>
      </w:r>
      <w:r>
        <w:rPr>
          <w:rFonts w:hint="eastAsia" w:ascii="楷体" w:hAnsi="楷体" w:eastAsia="楷体"/>
          <w:szCs w:val="21"/>
        </w:rPr>
        <w:t xml:space="preserve"> 考察1</w:t>
      </w:r>
      <w:r>
        <w:rPr>
          <w:rFonts w:ascii="楷体" w:hAnsi="楷体" w:eastAsia="楷体"/>
          <w:szCs w:val="21"/>
        </w:rPr>
        <w:t>000</w:t>
      </w:r>
      <w:r>
        <w:rPr>
          <w:rFonts w:hint="eastAsia" w:ascii="楷体" w:hAnsi="楷体" w:eastAsia="楷体"/>
          <w:szCs w:val="21"/>
        </w:rPr>
        <w:t>个贷款申请客户的雇员状态占比并绘制饼图。</w:t>
      </w:r>
    </w:p>
    <w:p w14:paraId="3E2E71B5">
      <w:pPr>
        <w:spacing w:line="360" w:lineRule="auto"/>
        <w:ind w:firstLine="420" w:firstLineChars="200"/>
        <w:rPr>
          <w:i/>
          <w:iCs/>
          <w:szCs w:val="21"/>
        </w:rPr>
      </w:pPr>
      <w:r>
        <w:rPr>
          <w:i/>
          <w:iCs/>
          <w:szCs w:val="21"/>
        </w:rPr>
        <w:t>import pandas as pd</w:t>
      </w:r>
    </w:p>
    <w:p w14:paraId="16CD00FA">
      <w:pPr>
        <w:spacing w:line="360" w:lineRule="auto"/>
        <w:ind w:firstLine="420" w:firstLineChars="200"/>
        <w:rPr>
          <w:i/>
          <w:iCs/>
          <w:szCs w:val="21"/>
        </w:rPr>
      </w:pPr>
      <w:r>
        <w:rPr>
          <w:i/>
          <w:iCs/>
          <w:szCs w:val="21"/>
        </w:rPr>
        <w:t>from matplotlib import pyplot as plt</w:t>
      </w:r>
    </w:p>
    <w:p w14:paraId="51AB3097">
      <w:pPr>
        <w:spacing w:line="360" w:lineRule="auto"/>
        <w:ind w:firstLine="420" w:firstLineChars="200"/>
        <w:rPr>
          <w:i/>
          <w:iCs/>
          <w:szCs w:val="21"/>
        </w:rPr>
      </w:pPr>
      <w:r>
        <w:rPr>
          <w:i/>
          <w:iCs/>
          <w:szCs w:val="21"/>
        </w:rPr>
        <w:t>my_data = pd.read_csv("C:\Python\Scripts\my_data\german_credit_data_dataset.csv")</w:t>
      </w:r>
    </w:p>
    <w:p w14:paraId="2F73EC6B">
      <w:pPr>
        <w:spacing w:line="360" w:lineRule="auto"/>
        <w:ind w:firstLine="420" w:firstLineChars="200"/>
        <w:rPr>
          <w:i/>
          <w:iCs/>
          <w:szCs w:val="21"/>
        </w:rPr>
      </w:pPr>
      <w:r>
        <w:rPr>
          <w:i/>
          <w:iCs/>
          <w:szCs w:val="21"/>
        </w:rPr>
        <w:t>plt_data=my_data[['duration','present_employment']].groupby('present_employment')</w:t>
      </w:r>
    </w:p>
    <w:p w14:paraId="0D419D5D">
      <w:pPr>
        <w:spacing w:line="360" w:lineRule="auto"/>
        <w:ind w:firstLine="420" w:firstLineChars="200"/>
        <w:rPr>
          <w:i/>
          <w:iCs/>
          <w:szCs w:val="21"/>
        </w:rPr>
      </w:pPr>
      <w:r>
        <w:rPr>
          <w:i/>
          <w:iCs/>
          <w:szCs w:val="21"/>
        </w:rPr>
        <w:t>share = plt_data.count().values/plt_data.count().values.sum()</w:t>
      </w:r>
    </w:p>
    <w:p w14:paraId="293EC01E">
      <w:pPr>
        <w:spacing w:line="360" w:lineRule="auto"/>
        <w:ind w:firstLine="420" w:firstLineChars="200"/>
        <w:rPr>
          <w:i/>
          <w:iCs/>
          <w:szCs w:val="21"/>
        </w:rPr>
      </w:pPr>
      <w:r>
        <w:rPr>
          <w:i/>
          <w:iCs/>
          <w:szCs w:val="21"/>
        </w:rPr>
        <w:t>labels = ['Unemployed', '&lt; 1 year', '1 - 4 years', '4 - 7 years', '&gt;= 7 years']</w:t>
      </w:r>
    </w:p>
    <w:p w14:paraId="675D15BD">
      <w:pPr>
        <w:spacing w:line="360" w:lineRule="auto"/>
        <w:ind w:firstLine="420" w:firstLineChars="200"/>
        <w:rPr>
          <w:i/>
          <w:iCs/>
          <w:szCs w:val="21"/>
        </w:rPr>
      </w:pPr>
      <w:r>
        <w:rPr>
          <w:i/>
          <w:iCs/>
          <w:szCs w:val="21"/>
        </w:rPr>
        <w:t>explode = [0, 0, 0, 0, 0.1]</w:t>
      </w:r>
    </w:p>
    <w:p w14:paraId="7917E180">
      <w:pPr>
        <w:spacing w:line="360" w:lineRule="auto"/>
        <w:ind w:firstLine="420" w:firstLineChars="200"/>
        <w:rPr>
          <w:i/>
          <w:iCs/>
          <w:szCs w:val="21"/>
        </w:rPr>
      </w:pPr>
      <w:r>
        <w:rPr>
          <w:i/>
          <w:iCs/>
          <w:szCs w:val="21"/>
        </w:rPr>
        <w:t>fig = plt.figure(figsize=(6,5))</w:t>
      </w:r>
    </w:p>
    <w:p w14:paraId="2432F6A5">
      <w:pPr>
        <w:spacing w:line="360" w:lineRule="auto"/>
        <w:ind w:firstLine="420" w:firstLineChars="200"/>
        <w:rPr>
          <w:i/>
          <w:iCs/>
          <w:szCs w:val="21"/>
        </w:rPr>
      </w:pPr>
      <w:r>
        <w:rPr>
          <w:i/>
          <w:iCs/>
          <w:szCs w:val="21"/>
        </w:rPr>
        <w:t>plt.pie(share, explode = explode,</w:t>
      </w:r>
    </w:p>
    <w:p w14:paraId="522CD741">
      <w:pPr>
        <w:spacing w:line="360" w:lineRule="auto"/>
        <w:ind w:firstLine="420" w:firstLineChars="200"/>
        <w:rPr>
          <w:i/>
          <w:iCs/>
          <w:szCs w:val="21"/>
        </w:rPr>
      </w:pPr>
      <w:r>
        <w:rPr>
          <w:i/>
          <w:iCs/>
          <w:szCs w:val="21"/>
        </w:rPr>
        <w:t xml:space="preserve">        labels = labels, autopct = '%3.1f%%',</w:t>
      </w:r>
    </w:p>
    <w:p w14:paraId="1D4AC51D">
      <w:pPr>
        <w:spacing w:line="360" w:lineRule="auto"/>
        <w:ind w:firstLine="420" w:firstLineChars="200"/>
        <w:rPr>
          <w:i/>
          <w:iCs/>
          <w:szCs w:val="21"/>
        </w:rPr>
      </w:pPr>
      <w:r>
        <w:rPr>
          <w:i/>
          <w:iCs/>
          <w:szCs w:val="21"/>
        </w:rPr>
        <w:t xml:space="preserve">        startangle = 180, shadow = True,</w:t>
      </w:r>
    </w:p>
    <w:p w14:paraId="58789D9C">
      <w:pPr>
        <w:spacing w:line="360" w:lineRule="auto"/>
        <w:ind w:firstLine="420" w:firstLineChars="200"/>
        <w:rPr>
          <w:i/>
          <w:iCs/>
          <w:szCs w:val="21"/>
        </w:rPr>
      </w:pPr>
      <w:r>
        <w:rPr>
          <w:i/>
          <w:iCs/>
          <w:szCs w:val="21"/>
        </w:rPr>
        <w:t xml:space="preserve">        colors = ['red','tomato', 'yellowgreen', 'springgreen', 'lime'])</w:t>
      </w:r>
    </w:p>
    <w:p w14:paraId="26434CBB">
      <w:pPr>
        <w:spacing w:line="360" w:lineRule="auto"/>
        <w:ind w:firstLine="420" w:firstLineChars="200"/>
        <w:rPr>
          <w:i/>
          <w:iCs/>
          <w:szCs w:val="21"/>
        </w:rPr>
      </w:pPr>
      <w:r>
        <w:rPr>
          <w:i/>
          <w:iCs/>
          <w:szCs w:val="21"/>
        </w:rPr>
        <w:t>plt.title("Employment status of 1000 applicants")</w:t>
      </w:r>
    </w:p>
    <w:p w14:paraId="7EE35A5A">
      <w:pPr>
        <w:spacing w:line="360" w:lineRule="auto"/>
        <w:ind w:firstLine="420" w:firstLineChars="200"/>
        <w:rPr>
          <w:i/>
          <w:iCs/>
          <w:szCs w:val="21"/>
        </w:rPr>
      </w:pPr>
      <w:r>
        <w:rPr>
          <w:i/>
          <w:iCs/>
          <w:szCs w:val="21"/>
        </w:rPr>
        <w:t>plt.show()</w:t>
      </w:r>
    </w:p>
    <w:p w14:paraId="730E2647">
      <w:pPr>
        <w:spacing w:line="360" w:lineRule="auto"/>
        <w:ind w:firstLine="420" w:firstLineChars="200"/>
        <w:jc w:val="left"/>
        <w:rPr>
          <w:sz w:val="24"/>
        </w:rPr>
      </w:pPr>
      <w:r>
        <w:drawing>
          <wp:inline distT="0" distB="0" distL="0" distR="0">
            <wp:extent cx="4174490" cy="2851785"/>
            <wp:effectExtent l="0" t="0" r="0" b="5715"/>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pic:cNvPicPr>
                      <a:picLocks noChangeAspect="1" noChangeArrowheads="1"/>
                    </pic:cNvPicPr>
                  </pic:nvPicPr>
                  <pic:blipFill>
                    <a:blip r:embed="rId772">
                      <a:extLst>
                        <a:ext uri="{28A0092B-C50C-407E-A947-70E740481C1C}">
                          <a14:useLocalDpi xmlns:a14="http://schemas.microsoft.com/office/drawing/2010/main" val="0"/>
                        </a:ext>
                      </a:extLst>
                    </a:blip>
                    <a:srcRect t="3491" b="14564"/>
                    <a:stretch>
                      <a:fillRect/>
                    </a:stretch>
                  </pic:blipFill>
                  <pic:spPr>
                    <a:xfrm>
                      <a:off x="0" y="0"/>
                      <a:ext cx="4176000" cy="2852728"/>
                    </a:xfrm>
                    <a:prstGeom prst="rect">
                      <a:avLst/>
                    </a:prstGeom>
                    <a:noFill/>
                    <a:ln>
                      <a:noFill/>
                    </a:ln>
                  </pic:spPr>
                </pic:pic>
              </a:graphicData>
            </a:graphic>
          </wp:inline>
        </w:drawing>
      </w:r>
    </w:p>
    <w:p w14:paraId="00DF6E1A">
      <w:pPr>
        <w:spacing w:line="360" w:lineRule="auto"/>
        <w:ind w:firstLine="420" w:firstLineChars="200"/>
        <w:rPr>
          <w:szCs w:val="21"/>
        </w:rPr>
      </w:pPr>
      <w:r>
        <w:rPr>
          <w:rFonts w:hint="eastAsia"/>
          <w:szCs w:val="21"/>
        </w:rPr>
        <w:t>除了对状态的可视化，对过程和关系的可视化展示常常也是需要的，此时不必局限于用代码编程来实现，而是可以借鉴各种方便的绘图工具或应用软件。</w:t>
      </w:r>
    </w:p>
    <w:p w14:paraId="168F9C1C">
      <w:pPr>
        <w:spacing w:line="360" w:lineRule="auto"/>
        <w:ind w:firstLine="420" w:firstLineChars="200"/>
        <w:rPr>
          <w:szCs w:val="21"/>
        </w:rPr>
      </w:pPr>
      <w:r>
        <w:rPr>
          <w:rFonts w:hint="eastAsia"/>
          <w:b/>
          <w:bCs/>
          <w:szCs w:val="21"/>
        </w:rPr>
        <w:t>过程的展示</w:t>
      </w:r>
      <w:r>
        <w:rPr>
          <w:rFonts w:hint="eastAsia"/>
          <w:szCs w:val="21"/>
        </w:rPr>
        <w:t>一般须包含构成完整过程的关键环节，并在图中明确表明各环节的先后顺序，以及各环节的关键输入与输出等。我们常见的流程图（见图4-</w:t>
      </w:r>
      <w:r>
        <w:rPr>
          <w:szCs w:val="21"/>
        </w:rPr>
        <w:t>5</w:t>
      </w:r>
      <w:r>
        <w:rPr>
          <w:rFonts w:hint="eastAsia"/>
          <w:szCs w:val="21"/>
        </w:rPr>
        <w:t>-</w:t>
      </w:r>
      <w:r>
        <w:rPr>
          <w:szCs w:val="21"/>
        </w:rPr>
        <w:t>2</w:t>
      </w:r>
      <w:r>
        <w:rPr>
          <w:rFonts w:hint="eastAsia"/>
          <w:szCs w:val="21"/>
        </w:rPr>
        <w:t>）、原理框图、数据流图（见图1-</w:t>
      </w:r>
      <w:r>
        <w:rPr>
          <w:szCs w:val="21"/>
        </w:rPr>
        <w:t>5</w:t>
      </w:r>
      <w:r>
        <w:rPr>
          <w:rFonts w:hint="eastAsia"/>
          <w:szCs w:val="21"/>
        </w:rPr>
        <w:t>-</w:t>
      </w:r>
      <w:r>
        <w:rPr>
          <w:szCs w:val="21"/>
        </w:rPr>
        <w:t>1</w:t>
      </w:r>
      <w:r>
        <w:rPr>
          <w:rFonts w:hint="eastAsia"/>
          <w:szCs w:val="21"/>
        </w:rPr>
        <w:t>）等，都可归为过程的可视化，在第6章介绍过的决策树的可视化也是一种过程的可视化展示。</w:t>
      </w:r>
    </w:p>
    <w:p w14:paraId="1E64AEA6">
      <w:pPr>
        <w:spacing w:line="360" w:lineRule="auto"/>
        <w:ind w:firstLine="420" w:firstLineChars="200"/>
        <w:rPr>
          <w:szCs w:val="21"/>
        </w:rPr>
      </w:pPr>
      <w:r>
        <w:rPr>
          <w:rFonts w:hint="eastAsia"/>
          <w:b/>
          <w:bCs/>
          <w:szCs w:val="21"/>
        </w:rPr>
        <w:t>关系的展示</w:t>
      </w:r>
      <w:r>
        <w:rPr>
          <w:rFonts w:hint="eastAsia"/>
          <w:szCs w:val="21"/>
        </w:rPr>
        <w:t>则一般包含要研究的所有对象，并在这些对象间明确表示两两间的关系。网络图、层次图、树状图等都可以用来展示关系，如图7-</w:t>
      </w:r>
      <w:r>
        <w:rPr>
          <w:szCs w:val="21"/>
        </w:rPr>
        <w:t>2</w:t>
      </w:r>
      <w:r>
        <w:rPr>
          <w:rFonts w:hint="eastAsia"/>
          <w:szCs w:val="21"/>
        </w:rPr>
        <w:t>-</w:t>
      </w:r>
      <w:r>
        <w:rPr>
          <w:szCs w:val="21"/>
        </w:rPr>
        <w:t>5</w:t>
      </w:r>
      <w:r>
        <w:rPr>
          <w:rFonts w:hint="eastAsia"/>
          <w:szCs w:val="21"/>
        </w:rPr>
        <w:t>中的网络图，用点与点之间的连线的虚实来表示两点间关系的加强或减弱的变化，而具体的变化程度则用颜色来对应。此外，近年来流行的思维导图也可视为一种关系的可视化展示，如图7-</w:t>
      </w:r>
      <w:r>
        <w:rPr>
          <w:szCs w:val="21"/>
        </w:rPr>
        <w:t>2</w:t>
      </w:r>
      <w:r>
        <w:rPr>
          <w:rFonts w:hint="eastAsia"/>
          <w:szCs w:val="21"/>
        </w:rPr>
        <w:t>-</w:t>
      </w:r>
      <w:r>
        <w:rPr>
          <w:szCs w:val="21"/>
        </w:rPr>
        <w:t>1</w:t>
      </w:r>
      <w:r>
        <w:rPr>
          <w:rFonts w:hint="eastAsia"/>
          <w:szCs w:val="21"/>
        </w:rPr>
        <w:t>所示。</w:t>
      </w:r>
    </w:p>
    <w:p w14:paraId="178CD86F">
      <w:pPr>
        <w:spacing w:line="360" w:lineRule="auto"/>
        <w:jc w:val="center"/>
        <w:rPr>
          <w:b/>
          <w:bCs/>
          <w:sz w:val="18"/>
          <w:szCs w:val="18"/>
        </w:rPr>
      </w:pPr>
      <w:r>
        <w:rPr>
          <w:b/>
          <w:bCs/>
          <w:sz w:val="18"/>
          <w:szCs w:val="18"/>
        </w:rPr>
        <w:drawing>
          <wp:inline distT="0" distB="0" distL="0" distR="0">
            <wp:extent cx="2523490" cy="2595245"/>
            <wp:effectExtent l="0" t="0" r="0"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pic:cNvPicPr>
                      <a:picLocks noChangeAspect="1"/>
                    </pic:cNvPicPr>
                  </pic:nvPicPr>
                  <pic:blipFill>
                    <a:blip r:embed="rId773"/>
                    <a:stretch>
                      <a:fillRect/>
                    </a:stretch>
                  </pic:blipFill>
                  <pic:spPr>
                    <a:xfrm>
                      <a:off x="0" y="0"/>
                      <a:ext cx="2523600" cy="2595600"/>
                    </a:xfrm>
                    <a:prstGeom prst="rect">
                      <a:avLst/>
                    </a:prstGeom>
                  </pic:spPr>
                </pic:pic>
              </a:graphicData>
            </a:graphic>
          </wp:inline>
        </w:drawing>
      </w:r>
    </w:p>
    <w:p w14:paraId="1157C60C">
      <w:pPr>
        <w:jc w:val="center"/>
        <w:rPr>
          <w:b/>
          <w:bCs/>
          <w:sz w:val="18"/>
          <w:szCs w:val="18"/>
        </w:rPr>
      </w:pPr>
      <w:r>
        <w:rPr>
          <w:rFonts w:hint="eastAsia"/>
          <w:b/>
          <w:bCs/>
          <w:sz w:val="18"/>
          <w:szCs w:val="18"/>
        </w:rPr>
        <w:t>图7-</w:t>
      </w:r>
      <w:r>
        <w:rPr>
          <w:b/>
          <w:bCs/>
          <w:sz w:val="18"/>
          <w:szCs w:val="18"/>
        </w:rPr>
        <w:t>2</w:t>
      </w:r>
      <w:r>
        <w:rPr>
          <w:rFonts w:hint="eastAsia"/>
          <w:b/>
          <w:bCs/>
          <w:sz w:val="18"/>
          <w:szCs w:val="18"/>
        </w:rPr>
        <w:t>-</w:t>
      </w:r>
      <w:r>
        <w:rPr>
          <w:b/>
          <w:bCs/>
          <w:sz w:val="18"/>
          <w:szCs w:val="18"/>
        </w:rPr>
        <w:t>5</w:t>
      </w:r>
      <w:r>
        <w:rPr>
          <w:rFonts w:hint="eastAsia"/>
          <w:b/>
          <w:bCs/>
          <w:sz w:val="18"/>
          <w:szCs w:val="18"/>
        </w:rPr>
        <w:t xml:space="preserve"> 网络图举例</w:t>
      </w:r>
    </w:p>
    <w:p w14:paraId="6F558087">
      <w:pPr>
        <w:jc w:val="center"/>
        <w:rPr>
          <w:sz w:val="18"/>
          <w:szCs w:val="18"/>
        </w:rPr>
      </w:pPr>
      <w:r>
        <w:rPr>
          <w:rFonts w:hint="eastAsia"/>
          <w:sz w:val="18"/>
          <w:szCs w:val="18"/>
        </w:rPr>
        <w:t>（图中用网络图展示了不同节点间的某种相关关系在不同状态下的改变。节点间有连线即表示节点间的此种关系有明显改变，实现代表增强型改变，虚线代表减弱型改变，颜色则对应具体改变量的大小。）</w:t>
      </w:r>
    </w:p>
    <w:p w14:paraId="3E30AC26">
      <w:pPr>
        <w:spacing w:line="360" w:lineRule="auto"/>
        <w:rPr>
          <w:b/>
          <w:bCs/>
          <w:szCs w:val="21"/>
        </w:rPr>
      </w:pPr>
      <w:r>
        <w:rPr>
          <w:rFonts w:hint="eastAsia"/>
          <w:b/>
          <w:bCs/>
          <w:szCs w:val="21"/>
        </w:rPr>
        <w:t>2.可视化要具备自明性，既包含图本身，也包含图中注解</w:t>
      </w:r>
    </w:p>
    <w:p w14:paraId="6C48FBA7">
      <w:pPr>
        <w:spacing w:line="360" w:lineRule="auto"/>
        <w:ind w:firstLine="420" w:firstLineChars="200"/>
        <w:rPr>
          <w:szCs w:val="21"/>
        </w:rPr>
      </w:pPr>
      <w:r>
        <w:rPr>
          <w:rFonts w:hint="eastAsia"/>
          <w:szCs w:val="21"/>
        </w:rPr>
        <w:t>采用可视化手段后，我们一般不会再用大量的文字对图进行说明，此时若希望观众能迅速抓住图中传递的信息，必须在图中给与必要的注解。</w:t>
      </w:r>
    </w:p>
    <w:p w14:paraId="46EB2B4E">
      <w:pPr>
        <w:spacing w:line="360" w:lineRule="auto"/>
        <w:ind w:firstLine="420" w:firstLineChars="200"/>
        <w:rPr>
          <w:szCs w:val="21"/>
        </w:rPr>
      </w:pPr>
      <w:r>
        <w:rPr>
          <w:rFonts w:hint="eastAsia"/>
          <w:szCs w:val="21"/>
        </w:rPr>
        <w:t>最基本的要求是，对于图中要表示的各种参数，都要明确标注。例如在二维坐标系中，</w:t>
      </w:r>
      <w:r>
        <w:rPr>
          <w:i/>
          <w:iCs/>
          <w:szCs w:val="21"/>
        </w:rPr>
        <w:t>X</w:t>
      </w:r>
      <w:r>
        <w:rPr>
          <w:rFonts w:hint="eastAsia"/>
          <w:szCs w:val="21"/>
        </w:rPr>
        <w:t>轴代表什么、</w:t>
      </w:r>
      <w:r>
        <w:rPr>
          <w:i/>
          <w:iCs/>
          <w:szCs w:val="21"/>
        </w:rPr>
        <w:t>Y</w:t>
      </w:r>
      <w:r>
        <w:rPr>
          <w:rFonts w:hint="eastAsia"/>
          <w:szCs w:val="21"/>
        </w:rPr>
        <w:t>轴代表什么（见图7-</w:t>
      </w:r>
      <w:r>
        <w:rPr>
          <w:szCs w:val="21"/>
        </w:rPr>
        <w:t>2</w:t>
      </w:r>
      <w:r>
        <w:rPr>
          <w:rFonts w:hint="eastAsia"/>
          <w:szCs w:val="21"/>
        </w:rPr>
        <w:t>-</w:t>
      </w:r>
      <w:r>
        <w:rPr>
          <w:szCs w:val="21"/>
        </w:rPr>
        <w:t>2</w:t>
      </w:r>
      <w:r>
        <w:rPr>
          <w:rFonts w:hint="eastAsia"/>
          <w:szCs w:val="21"/>
        </w:rPr>
        <w:t>）；两轴各自的单位（量纲），如果有，是什么；坐标轴上的刻度代表多大的数值范围。再例如，我们在地形图中，用不同颜色渲染所代表的参数是什么，其单位（如果有）是什么，颜色条（c</w:t>
      </w:r>
      <w:r>
        <w:rPr>
          <w:szCs w:val="21"/>
        </w:rPr>
        <w:t>olorbar</w:t>
      </w:r>
      <w:r>
        <w:rPr>
          <w:rFonts w:hint="eastAsia"/>
          <w:szCs w:val="21"/>
        </w:rPr>
        <w:t>）对应的该参数的取值范围是什么，等等，都需要在图中明确标注（如图7-</w:t>
      </w:r>
      <w:r>
        <w:rPr>
          <w:szCs w:val="21"/>
        </w:rPr>
        <w:t>2</w:t>
      </w:r>
      <w:r>
        <w:rPr>
          <w:rFonts w:hint="eastAsia"/>
          <w:szCs w:val="21"/>
        </w:rPr>
        <w:t>-</w:t>
      </w:r>
      <w:r>
        <w:rPr>
          <w:szCs w:val="21"/>
        </w:rPr>
        <w:t>4</w:t>
      </w:r>
      <w:r>
        <w:rPr>
          <w:rFonts w:hint="eastAsia"/>
          <w:szCs w:val="21"/>
        </w:rPr>
        <w:t>空气质量地图）。</w:t>
      </w:r>
    </w:p>
    <w:p w14:paraId="46E93011">
      <w:pPr>
        <w:spacing w:line="360" w:lineRule="auto"/>
        <w:ind w:firstLine="420" w:firstLineChars="200"/>
        <w:rPr>
          <w:szCs w:val="21"/>
        </w:rPr>
      </w:pPr>
      <w:r>
        <w:rPr>
          <w:rFonts w:hint="eastAsia"/>
          <w:szCs w:val="21"/>
        </w:rPr>
        <w:t>然后是对图中分组信息的区分和标注。在进行分组对比时，为不引起混淆，常常用不同的颜色或标记符来区分不同的组，那么各种颜色、标记符各自对应哪个组，必须在图中给出注解，如图7-</w:t>
      </w:r>
      <w:r>
        <w:rPr>
          <w:szCs w:val="21"/>
        </w:rPr>
        <w:t>2</w:t>
      </w:r>
      <w:r>
        <w:rPr>
          <w:rFonts w:hint="eastAsia"/>
          <w:szCs w:val="21"/>
        </w:rPr>
        <w:t>-</w:t>
      </w:r>
      <w:r>
        <w:rPr>
          <w:szCs w:val="21"/>
        </w:rPr>
        <w:t>2</w:t>
      </w:r>
      <w:r>
        <w:rPr>
          <w:rFonts w:hint="eastAsia"/>
          <w:szCs w:val="21"/>
        </w:rPr>
        <w:t>时序图中用三种不同的颜色和标记符来区分不同的数据采集日期。</w:t>
      </w:r>
    </w:p>
    <w:p w14:paraId="7AE5E91E">
      <w:pPr>
        <w:spacing w:line="360" w:lineRule="auto"/>
        <w:rPr>
          <w:b/>
          <w:bCs/>
          <w:szCs w:val="21"/>
        </w:rPr>
      </w:pPr>
      <w:r>
        <w:rPr>
          <w:rFonts w:hint="eastAsia"/>
          <w:b/>
          <w:bCs/>
          <w:szCs w:val="21"/>
        </w:rPr>
        <w:t>3</w:t>
      </w:r>
      <w:r>
        <w:rPr>
          <w:b/>
          <w:bCs/>
          <w:szCs w:val="21"/>
        </w:rPr>
        <w:t>.</w:t>
      </w:r>
      <w:r>
        <w:rPr>
          <w:rFonts w:hint="eastAsia"/>
          <w:b/>
          <w:bCs/>
          <w:szCs w:val="21"/>
        </w:rPr>
        <w:t>合理选择一幅图中的信息容量和信息分辨率</w:t>
      </w:r>
    </w:p>
    <w:p w14:paraId="612D2825">
      <w:pPr>
        <w:spacing w:line="360" w:lineRule="auto"/>
        <w:ind w:firstLine="420" w:firstLineChars="200"/>
        <w:rPr>
          <w:szCs w:val="21"/>
        </w:rPr>
      </w:pPr>
      <w:r>
        <w:rPr>
          <w:rFonts w:hint="eastAsia"/>
          <w:szCs w:val="21"/>
        </w:rPr>
        <w:t>可视化的目的是快速地给观众留下深刻印象，成功与否还必须考虑人通常的在短时间之内的信息接受容限。一般而言，如果是非逻辑连贯的信息，一幅图中包含超过6个，观众要快速接受就存在困难了。例如，我们要对比用7个不同颜色（或标记符）来表示的7条时序曲线，如果这7条曲线之间并没有一个统一、连贯的关系，那这幅图在一般人看来就很难获取到其中的重点。近年来特别热门的思维导图，其本身作为一种供深入学习的组织与检索图是适宜的，但体系宏大、过于错综复杂的思维导图，作为展示手段，其能快速给观众的印象仅限于“哇哦，这是个复杂的体系”，如果想快速让观众获取其中细节信息，这种思维导图并不合适。同样的原则也适用于网络图。</w:t>
      </w:r>
    </w:p>
    <w:p w14:paraId="1C6A0436">
      <w:pPr>
        <w:spacing w:line="360" w:lineRule="auto"/>
        <w:ind w:firstLine="420" w:firstLineChars="200"/>
        <w:rPr>
          <w:szCs w:val="21"/>
        </w:rPr>
      </w:pPr>
      <w:r>
        <w:rPr>
          <w:rFonts w:hint="eastAsia"/>
          <w:szCs w:val="21"/>
        </w:rPr>
        <w:t>另一方面，在同样的区间（范围）内，现在的计算机表达数据的精细程度已远远超过人的视觉分辨率。所以，我们在可视化展示时，必须考虑到人眼本身的分辨力局限，如果想展示的细节超出了人眼分辨力的极限，那么这种展示也达不到预期效果。</w:t>
      </w:r>
    </w:p>
    <w:p w14:paraId="2A304D42">
      <w:pPr>
        <w:spacing w:line="360" w:lineRule="auto"/>
        <w:ind w:firstLine="420" w:firstLineChars="200"/>
        <w:rPr>
          <w:rFonts w:ascii="楷体" w:hAnsi="楷体" w:eastAsia="楷体"/>
          <w:szCs w:val="21"/>
        </w:rPr>
      </w:pPr>
      <w:r>
        <w:rPr>
          <w:rFonts w:hint="eastAsia" w:ascii="楷体" w:hAnsi="楷体" w:eastAsia="楷体"/>
          <w:szCs w:val="21"/>
        </w:rPr>
        <w:t>例7-</w:t>
      </w:r>
      <w:r>
        <w:rPr>
          <w:rFonts w:ascii="楷体" w:hAnsi="楷体" w:eastAsia="楷体"/>
          <w:szCs w:val="21"/>
        </w:rPr>
        <w:t>2</w:t>
      </w:r>
      <w:r>
        <w:rPr>
          <w:rFonts w:hint="eastAsia" w:ascii="楷体" w:hAnsi="楷体" w:eastAsia="楷体"/>
          <w:szCs w:val="21"/>
        </w:rPr>
        <w:t>-</w:t>
      </w:r>
      <w:r>
        <w:rPr>
          <w:rFonts w:ascii="楷体" w:hAnsi="楷体" w:eastAsia="楷体"/>
          <w:szCs w:val="21"/>
        </w:rPr>
        <w:t>3</w:t>
      </w:r>
      <w:r>
        <w:rPr>
          <w:rFonts w:hint="eastAsia" w:ascii="楷体" w:hAnsi="楷体" w:eastAsia="楷体"/>
          <w:szCs w:val="21"/>
        </w:rPr>
        <w:t>，以下是对</w:t>
      </w:r>
      <w:r>
        <w:rPr>
          <w:rFonts w:ascii="楷体" w:hAnsi="楷体" w:eastAsia="楷体"/>
          <w:szCs w:val="21"/>
        </w:rPr>
        <w:t>ebay上出售的所有注册年份在2016年之</w:t>
      </w:r>
      <w:r>
        <w:rPr>
          <w:rFonts w:hint="eastAsia" w:ascii="楷体" w:hAnsi="楷体" w:eastAsia="楷体"/>
          <w:szCs w:val="21"/>
        </w:rPr>
        <w:t>前</w:t>
      </w:r>
      <w:r>
        <w:rPr>
          <w:rFonts w:ascii="楷体" w:hAnsi="楷体" w:eastAsia="楷体"/>
          <w:szCs w:val="21"/>
        </w:rPr>
        <w:t>的德国二手车</w:t>
      </w:r>
      <w:r>
        <w:rPr>
          <w:rFonts w:hint="eastAsia" w:ascii="楷体" w:hAnsi="楷体" w:eastAsia="楷体"/>
          <w:szCs w:val="21"/>
        </w:rPr>
        <w:t>按4</w:t>
      </w:r>
      <w:r>
        <w:rPr>
          <w:rFonts w:ascii="楷体" w:hAnsi="楷体" w:eastAsia="楷体"/>
          <w:szCs w:val="21"/>
        </w:rPr>
        <w:t>0</w:t>
      </w:r>
      <w:r>
        <w:rPr>
          <w:rFonts w:hint="eastAsia" w:ascii="楷体" w:hAnsi="楷体" w:eastAsia="楷体"/>
          <w:szCs w:val="21"/>
        </w:rPr>
        <w:t>个品牌分类的价格</w:t>
      </w:r>
      <w:r>
        <w:rPr>
          <w:rFonts w:ascii="楷体" w:hAnsi="楷体" w:eastAsia="楷体"/>
          <w:szCs w:val="21"/>
        </w:rPr>
        <w:t>信息</w:t>
      </w:r>
      <w:r>
        <w:rPr>
          <w:rFonts w:hint="eastAsia" w:ascii="楷体" w:hAnsi="楷体" w:eastAsia="楷体"/>
          <w:szCs w:val="21"/>
        </w:rPr>
        <w:t>展示图，你认为这是一种成功的可视化吗？</w:t>
      </w:r>
    </w:p>
    <w:p w14:paraId="1A1094F3">
      <w:pPr>
        <w:spacing w:line="360" w:lineRule="auto"/>
        <w:jc w:val="center"/>
        <w:rPr>
          <w:szCs w:val="21"/>
        </w:rPr>
      </w:pPr>
      <w:r>
        <w:rPr>
          <w:szCs w:val="21"/>
        </w:rPr>
        <w:drawing>
          <wp:inline distT="0" distB="0" distL="0" distR="0">
            <wp:extent cx="5274310" cy="2160905"/>
            <wp:effectExtent l="0" t="0" r="254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pic:cNvPicPr>
                      <a:picLocks noChangeAspect="1"/>
                    </pic:cNvPicPr>
                  </pic:nvPicPr>
                  <pic:blipFill>
                    <a:blip r:embed="rId774"/>
                    <a:stretch>
                      <a:fillRect/>
                    </a:stretch>
                  </pic:blipFill>
                  <pic:spPr>
                    <a:xfrm>
                      <a:off x="0" y="0"/>
                      <a:ext cx="5274310" cy="2160905"/>
                    </a:xfrm>
                    <a:prstGeom prst="rect">
                      <a:avLst/>
                    </a:prstGeom>
                  </pic:spPr>
                </pic:pic>
              </a:graphicData>
            </a:graphic>
          </wp:inline>
        </w:drawing>
      </w:r>
    </w:p>
    <w:p w14:paraId="092EFC0E">
      <w:pPr>
        <w:spacing w:line="360" w:lineRule="auto"/>
        <w:ind w:firstLine="422" w:firstLineChars="200"/>
        <w:rPr>
          <w:rFonts w:ascii="楷体" w:hAnsi="楷体" w:eastAsia="楷体"/>
          <w:szCs w:val="21"/>
        </w:rPr>
      </w:pPr>
      <w:r>
        <w:rPr>
          <w:rFonts w:hint="eastAsia" w:ascii="楷体" w:hAnsi="楷体" w:eastAsia="楷体"/>
          <w:b/>
          <w:bCs/>
          <w:szCs w:val="21"/>
        </w:rPr>
        <w:t>解析</w:t>
      </w:r>
      <w:r>
        <w:rPr>
          <w:rFonts w:hint="eastAsia" w:ascii="楷体" w:hAnsi="楷体" w:eastAsia="楷体"/>
          <w:szCs w:val="21"/>
        </w:rPr>
        <w:t>：总体而言，上图不能算是成功的可视化，因为读者无法从中快速获得信息，甚至图中也根本没有尝试归纳出某种信息。其中未经逻辑组织的数据有4</w:t>
      </w:r>
      <w:r>
        <w:rPr>
          <w:rFonts w:ascii="楷体" w:hAnsi="楷体" w:eastAsia="楷体"/>
          <w:szCs w:val="21"/>
        </w:rPr>
        <w:t>0</w:t>
      </w:r>
      <w:r>
        <w:rPr>
          <w:rFonts w:hint="eastAsia" w:ascii="楷体" w:hAnsi="楷体" w:eastAsia="楷体"/>
          <w:szCs w:val="21"/>
        </w:rPr>
        <w:t>条，我们不仅不能明白这些数据之间的相互关系，即便是它们各自对应哪个品牌这种基本信息，读者也完全无法看清，因为</w:t>
      </w:r>
      <w:r>
        <w:rPr>
          <w:rFonts w:ascii="楷体" w:hAnsi="楷体" w:eastAsia="楷体"/>
          <w:i/>
          <w:iCs/>
          <w:szCs w:val="21"/>
        </w:rPr>
        <w:t>x</w:t>
      </w:r>
      <w:r>
        <w:rPr>
          <w:rFonts w:hint="eastAsia" w:ascii="楷体" w:hAnsi="楷体" w:eastAsia="楷体"/>
          <w:szCs w:val="21"/>
        </w:rPr>
        <w:t>坐标轴上的品牌标注完全重叠在一起。如果真地希望包含完整的4</w:t>
      </w:r>
      <w:r>
        <w:rPr>
          <w:rFonts w:ascii="楷体" w:hAnsi="楷体" w:eastAsia="楷体"/>
          <w:szCs w:val="21"/>
        </w:rPr>
        <w:t>0</w:t>
      </w:r>
      <w:r>
        <w:rPr>
          <w:rFonts w:hint="eastAsia" w:ascii="楷体" w:hAnsi="楷体" w:eastAsia="楷体"/>
          <w:szCs w:val="21"/>
        </w:rPr>
        <w:t>个品牌的价格信息，分组也许是一种可能的解决方法。</w:t>
      </w:r>
    </w:p>
    <w:p w14:paraId="6A886D64">
      <w:pPr>
        <w:spacing w:line="360" w:lineRule="auto"/>
        <w:rPr>
          <w:rFonts w:ascii="楷体" w:hAnsi="楷体" w:eastAsia="楷体"/>
          <w:szCs w:val="21"/>
        </w:rPr>
      </w:pPr>
      <w:r>
        <w:rPr>
          <w:rFonts w:ascii="楷体" w:hAnsi="楷体" w:eastAsia="楷体"/>
        </w:rPr>
        <w:drawing>
          <wp:inline distT="0" distB="0" distL="0" distR="0">
            <wp:extent cx="5274310" cy="2078990"/>
            <wp:effectExtent l="0" t="0" r="254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pic:cNvPicPr>
                      <a:picLocks noChangeAspect="1"/>
                    </pic:cNvPicPr>
                  </pic:nvPicPr>
                  <pic:blipFill>
                    <a:blip r:embed="rId775"/>
                    <a:stretch>
                      <a:fillRect/>
                    </a:stretch>
                  </pic:blipFill>
                  <pic:spPr>
                    <a:xfrm>
                      <a:off x="0" y="0"/>
                      <a:ext cx="5274310" cy="2078990"/>
                    </a:xfrm>
                    <a:prstGeom prst="rect">
                      <a:avLst/>
                    </a:prstGeom>
                  </pic:spPr>
                </pic:pic>
              </a:graphicData>
            </a:graphic>
          </wp:inline>
        </w:drawing>
      </w:r>
    </w:p>
    <w:p w14:paraId="0ED97A09">
      <w:pPr>
        <w:spacing w:line="360" w:lineRule="auto"/>
        <w:ind w:firstLine="420" w:firstLineChars="200"/>
        <w:rPr>
          <w:rFonts w:ascii="楷体" w:hAnsi="楷体" w:eastAsia="楷体"/>
          <w:szCs w:val="21"/>
        </w:rPr>
      </w:pPr>
      <w:r>
        <w:rPr>
          <w:rFonts w:hint="eastAsia" w:ascii="楷体" w:hAnsi="楷体" w:eastAsia="楷体"/>
          <w:szCs w:val="21"/>
        </w:rPr>
        <w:t>在改进的图中，我们把与其他品牌差异最大也是价格最高的4个品牌的价格（均值）单独用b</w:t>
      </w:r>
      <w:r>
        <w:rPr>
          <w:rFonts w:ascii="楷体" w:hAnsi="楷体" w:eastAsia="楷体"/>
          <w:szCs w:val="21"/>
        </w:rPr>
        <w:t>ar</w:t>
      </w:r>
      <w:r>
        <w:rPr>
          <w:rFonts w:hint="eastAsia" w:ascii="楷体" w:hAnsi="楷体" w:eastAsia="楷体"/>
          <w:szCs w:val="21"/>
        </w:rPr>
        <w:t>画出来了，其余3</w:t>
      </w:r>
      <w:r>
        <w:rPr>
          <w:rFonts w:ascii="楷体" w:hAnsi="楷体" w:eastAsia="楷体"/>
          <w:szCs w:val="21"/>
        </w:rPr>
        <w:t>6</w:t>
      </w:r>
      <w:r>
        <w:rPr>
          <w:rFonts w:hint="eastAsia" w:ascii="楷体" w:hAnsi="楷体" w:eastAsia="楷体"/>
          <w:szCs w:val="21"/>
        </w:rPr>
        <w:t>个品牌，依然依据价格划分为“高价”“中等”“低价”三组，分别用b</w:t>
      </w:r>
      <w:r>
        <w:rPr>
          <w:rFonts w:ascii="楷体" w:hAnsi="楷体" w:eastAsia="楷体"/>
          <w:szCs w:val="21"/>
        </w:rPr>
        <w:t>ar</w:t>
      </w:r>
      <w:r>
        <w:rPr>
          <w:rFonts w:hint="eastAsia" w:ascii="楷体" w:hAnsi="楷体" w:eastAsia="楷体"/>
          <w:szCs w:val="21"/>
        </w:rPr>
        <w:t>画出三组的平均价格，这样整幅图按价格降序排列提供总共7个数据，读者还是比较容易接受的。我们想突出的重点（4个顶级品牌，以及它们与其他3</w:t>
      </w:r>
      <w:r>
        <w:rPr>
          <w:rFonts w:ascii="楷体" w:hAnsi="楷体" w:eastAsia="楷体"/>
          <w:szCs w:val="21"/>
        </w:rPr>
        <w:t>6</w:t>
      </w:r>
      <w:r>
        <w:rPr>
          <w:rFonts w:hint="eastAsia" w:ascii="楷体" w:hAnsi="楷体" w:eastAsia="楷体"/>
          <w:szCs w:val="21"/>
        </w:rPr>
        <w:t>个品牌之间的巨大的价格差异）相信都会给读者留下印象。而其他3</w:t>
      </w:r>
      <w:r>
        <w:rPr>
          <w:rFonts w:ascii="楷体" w:hAnsi="楷体" w:eastAsia="楷体"/>
          <w:szCs w:val="21"/>
        </w:rPr>
        <w:t>6</w:t>
      </w:r>
      <w:r>
        <w:rPr>
          <w:rFonts w:hint="eastAsia" w:ascii="楷体" w:hAnsi="楷体" w:eastAsia="楷体"/>
          <w:szCs w:val="21"/>
        </w:rPr>
        <w:t>个品牌，我们可以根据图中标注的品牌分组，快速检索到该品牌处于什么价位，以及该品牌处于同等价位中的价格排名。至于s</w:t>
      </w:r>
      <w:r>
        <w:rPr>
          <w:rFonts w:ascii="楷体" w:hAnsi="楷体" w:eastAsia="楷体"/>
          <w:szCs w:val="21"/>
        </w:rPr>
        <w:t>mart</w:t>
      </w:r>
      <w:r>
        <w:rPr>
          <w:rFonts w:hint="eastAsia" w:ascii="楷体" w:hAnsi="楷体" w:eastAsia="楷体"/>
          <w:szCs w:val="21"/>
        </w:rPr>
        <w:t>到底比c</w:t>
      </w:r>
      <w:r>
        <w:rPr>
          <w:rFonts w:ascii="楷体" w:hAnsi="楷体" w:eastAsia="楷体"/>
          <w:szCs w:val="21"/>
        </w:rPr>
        <w:t>itroen</w:t>
      </w:r>
      <w:r>
        <w:rPr>
          <w:rFonts w:hint="eastAsia" w:ascii="楷体" w:hAnsi="楷体" w:eastAsia="楷体"/>
          <w:szCs w:val="21"/>
        </w:rPr>
        <w:t>价格贵出多少，相信在目前的价格区间中，体现真地不那么明显。</w:t>
      </w:r>
    </w:p>
    <w:p w14:paraId="482B638A">
      <w:pPr>
        <w:spacing w:line="360" w:lineRule="auto"/>
        <w:ind w:firstLine="420" w:firstLineChars="200"/>
        <w:rPr>
          <w:szCs w:val="21"/>
        </w:rPr>
      </w:pPr>
      <w:r>
        <w:rPr>
          <w:rFonts w:hint="eastAsia"/>
          <w:szCs w:val="21"/>
        </w:rPr>
        <w:t>从例7-</w:t>
      </w:r>
      <w:r>
        <w:rPr>
          <w:szCs w:val="21"/>
        </w:rPr>
        <w:t>2</w:t>
      </w:r>
      <w:r>
        <w:rPr>
          <w:rFonts w:hint="eastAsia"/>
          <w:szCs w:val="21"/>
        </w:rPr>
        <w:t>-</w:t>
      </w:r>
      <w:r>
        <w:rPr>
          <w:szCs w:val="21"/>
        </w:rPr>
        <w:t>3</w:t>
      </w:r>
      <w:r>
        <w:rPr>
          <w:rFonts w:hint="eastAsia"/>
          <w:szCs w:val="21"/>
        </w:rPr>
        <w:t>中我们可以体会到，结果展示时的可视化，首先要有清晰的展示逻辑，然后要让展示方式能凸显你想传递的逻辑信息。同时，尽管大数据时代，无论从数据层面还是工具层面，都可以支持大量信息的可视化，但作为展示手段，并不是信息包含越多就越好。</w:t>
      </w:r>
    </w:p>
    <w:p w14:paraId="43968EC8">
      <w:pPr>
        <w:spacing w:line="360" w:lineRule="auto"/>
        <w:ind w:firstLine="420" w:firstLineChars="200"/>
        <w:rPr>
          <w:szCs w:val="21"/>
        </w:rPr>
      </w:pPr>
      <w:r>
        <w:rPr>
          <w:rFonts w:hint="eastAsia"/>
          <w:szCs w:val="21"/>
        </w:rPr>
        <w:t>本章中，首先介绍了面向不同对象时的结果展示逻辑，了解了面向不同对象时应有不同的侧重，例如面向出资方应侧重介绍项目结果，面向用户应侧重介绍项目成果如何能融入并改善用户的工作，面向数据科学家同行应侧重项目的关键技术、方法及结论。我们还专门就展示过程中的可视化进行了介绍，了解了可视化要兼顾科学与人两个层面，并建议了展示过程中可视化的基本原则，包括：</w:t>
      </w:r>
      <w:r>
        <w:rPr>
          <w:szCs w:val="21"/>
        </w:rPr>
        <w:fldChar w:fldCharType="begin"/>
      </w:r>
      <w:r>
        <w:rPr>
          <w:szCs w:val="21"/>
        </w:rPr>
        <w:instrText xml:space="preserve"> </w:instrText>
      </w:r>
      <w:r>
        <w:rPr>
          <w:rFonts w:hint="eastAsia"/>
          <w:szCs w:val="21"/>
        </w:rPr>
        <w:instrText xml:space="preserve">= 1 \* GB3</w:instrText>
      </w:r>
      <w:r>
        <w:rPr>
          <w:szCs w:val="21"/>
        </w:rPr>
        <w:instrText xml:space="preserve"> </w:instrText>
      </w:r>
      <w:r>
        <w:rPr>
          <w:szCs w:val="21"/>
        </w:rPr>
        <w:fldChar w:fldCharType="separate"/>
      </w:r>
      <w:r>
        <w:rPr>
          <w:rFonts w:hint="eastAsia"/>
          <w:szCs w:val="21"/>
        </w:rPr>
        <w:t>①</w:t>
      </w:r>
      <w:r>
        <w:rPr>
          <w:szCs w:val="21"/>
        </w:rPr>
        <w:fldChar w:fldCharType="end"/>
      </w:r>
      <w:r>
        <w:rPr>
          <w:szCs w:val="21"/>
        </w:rPr>
        <w:t>可视化的具体方法视我们要传递的信息而定</w:t>
      </w:r>
      <w:r>
        <w:rPr>
          <w:rFonts w:hint="eastAsia"/>
          <w:szCs w:val="21"/>
        </w:rPr>
        <w:t>；</w:t>
      </w:r>
      <w:r>
        <w:rPr>
          <w:szCs w:val="21"/>
        </w:rPr>
        <w:fldChar w:fldCharType="begin"/>
      </w:r>
      <w:r>
        <w:rPr>
          <w:szCs w:val="21"/>
        </w:rPr>
        <w:instrText xml:space="preserve"> </w:instrText>
      </w:r>
      <w:r>
        <w:rPr>
          <w:rFonts w:hint="eastAsia"/>
          <w:szCs w:val="21"/>
        </w:rPr>
        <w:instrText xml:space="preserve">= 2 \* GB3</w:instrText>
      </w:r>
      <w:r>
        <w:rPr>
          <w:szCs w:val="21"/>
        </w:rPr>
        <w:instrText xml:space="preserve"> </w:instrText>
      </w:r>
      <w:r>
        <w:rPr>
          <w:szCs w:val="21"/>
        </w:rPr>
        <w:fldChar w:fldCharType="separate"/>
      </w:r>
      <w:r>
        <w:rPr>
          <w:rFonts w:hint="eastAsia"/>
          <w:szCs w:val="21"/>
        </w:rPr>
        <w:t>②</w:t>
      </w:r>
      <w:r>
        <w:rPr>
          <w:szCs w:val="21"/>
        </w:rPr>
        <w:fldChar w:fldCharType="end"/>
      </w:r>
      <w:r>
        <w:rPr>
          <w:szCs w:val="21"/>
        </w:rPr>
        <w:t>可视化要具备自明性，既包含图本身，也包含图中注解</w:t>
      </w:r>
      <w:r>
        <w:rPr>
          <w:rFonts w:hint="eastAsia"/>
          <w:szCs w:val="21"/>
        </w:rPr>
        <w:t>；</w:t>
      </w:r>
      <w:r>
        <w:rPr>
          <w:szCs w:val="21"/>
        </w:rPr>
        <w:fldChar w:fldCharType="begin"/>
      </w:r>
      <w:r>
        <w:rPr>
          <w:szCs w:val="21"/>
        </w:rPr>
        <w:instrText xml:space="preserve"> </w:instrText>
      </w:r>
      <w:r>
        <w:rPr>
          <w:rFonts w:hint="eastAsia"/>
          <w:szCs w:val="21"/>
        </w:rPr>
        <w:instrText xml:space="preserve">= 3 \* GB3</w:instrText>
      </w:r>
      <w:r>
        <w:rPr>
          <w:szCs w:val="21"/>
        </w:rPr>
        <w:instrText xml:space="preserve"> </w:instrText>
      </w:r>
      <w:r>
        <w:rPr>
          <w:szCs w:val="21"/>
        </w:rPr>
        <w:fldChar w:fldCharType="separate"/>
      </w:r>
      <w:r>
        <w:rPr>
          <w:rFonts w:hint="eastAsia"/>
          <w:szCs w:val="21"/>
        </w:rPr>
        <w:t>③</w:t>
      </w:r>
      <w:r>
        <w:rPr>
          <w:szCs w:val="21"/>
        </w:rPr>
        <w:fldChar w:fldCharType="end"/>
      </w:r>
      <w:r>
        <w:rPr>
          <w:szCs w:val="21"/>
        </w:rPr>
        <w:t>合理选择一幅图中的信息容量和信息分辨率</w:t>
      </w:r>
      <w:r>
        <w:rPr>
          <w:rFonts w:hint="eastAsia"/>
          <w:szCs w:val="21"/>
        </w:rPr>
        <w:t>。恰当的展示能给人深刻的正面印象，起到积极的效果，所以其中的各种原则也是不容忽视。</w:t>
      </w:r>
    </w:p>
    <w:p w14:paraId="01F06CD8"/>
    <w:p w14:paraId="33F8F4CE"/>
    <w:sectPr>
      <w:headerReference r:id="rId3" w:type="default"/>
      <w:footerReference r:id="rId4" w:type="default"/>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panose1 w:val="02010600030101010101"/>
    <w:charset w:val="86"/>
    <w:family w:val="auto"/>
    <w:pitch w:val="default"/>
    <w:sig w:usb0="A00002BF" w:usb1="38CF7CFA" w:usb2="00000016" w:usb3="00000000" w:csb0="0004000F" w:csb1="00000000"/>
  </w:font>
  <w:font w:name="楷体">
    <w:panose1 w:val="02010609060101010101"/>
    <w:charset w:val="86"/>
    <w:family w:val="modern"/>
    <w:pitch w:val="default"/>
    <w:sig w:usb0="800002BF" w:usb1="38CF7CFA"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Verdana">
    <w:panose1 w:val="020B0604030504040204"/>
    <w:charset w:val="00"/>
    <w:family w:val="swiss"/>
    <w:pitch w:val="default"/>
    <w:sig w:usb0="A00006FF" w:usb1="4000205B" w:usb2="00000010" w:usb3="00000000" w:csb0="2000019F" w:csb1="00000000"/>
  </w:font>
  <w:font w:name="Arial">
    <w:panose1 w:val="020B0604020202020204"/>
    <w:charset w:val="00"/>
    <w:family w:val="swiss"/>
    <w:pitch w:val="default"/>
    <w:sig w:usb0="E0002EFF" w:usb1="C000785B" w:usb2="00000009" w:usb3="00000000" w:csb0="400001FF" w:csb1="FFFF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331917179"/>
    </w:sdtPr>
    <w:sdtContent>
      <w:sdt>
        <w:sdtPr>
          <w:id w:val="1728636285"/>
        </w:sdtPr>
        <w:sdtContent>
          <w:p w14:paraId="4377FDEE">
            <w:pPr>
              <w:pStyle w:val="4"/>
              <w:jc w:val="center"/>
            </w:pPr>
            <w:r>
              <w:rPr>
                <w:lang w:val="zh-CN"/>
              </w:rPr>
              <w:t xml:space="preserve"> </w:t>
            </w:r>
            <w:r>
              <w:rPr>
                <w:b/>
                <w:bCs/>
                <w:sz w:val="24"/>
                <w:szCs w:val="24"/>
              </w:rPr>
              <w:fldChar w:fldCharType="begin"/>
            </w:r>
            <w:r>
              <w:rPr>
                <w:b/>
                <w:bCs/>
              </w:rPr>
              <w:instrText xml:space="preserve">PAGE</w:instrText>
            </w:r>
            <w:r>
              <w:rPr>
                <w:b/>
                <w:bCs/>
                <w:sz w:val="24"/>
                <w:szCs w:val="24"/>
              </w:rPr>
              <w:fldChar w:fldCharType="separate"/>
            </w:r>
            <w:r>
              <w:rPr>
                <w:b/>
                <w:bCs/>
              </w:rPr>
              <w:t>9</w:t>
            </w:r>
            <w:r>
              <w:rPr>
                <w:b/>
                <w:bCs/>
                <w:sz w:val="24"/>
                <w:szCs w:val="24"/>
              </w:rPr>
              <w:fldChar w:fldCharType="end"/>
            </w:r>
            <w:r>
              <w:rPr>
                <w:lang w:val="zh-CN"/>
              </w:rPr>
              <w:t xml:space="preserve"> / </w:t>
            </w:r>
            <w:r>
              <w:rPr>
                <w:b/>
                <w:bCs/>
                <w:sz w:val="24"/>
                <w:szCs w:val="24"/>
              </w:rPr>
              <w:fldChar w:fldCharType="begin"/>
            </w:r>
            <w:r>
              <w:rPr>
                <w:b/>
                <w:bCs/>
              </w:rPr>
              <w:instrText xml:space="preserve">NUMPAGES</w:instrText>
            </w:r>
            <w:r>
              <w:rPr>
                <w:b/>
                <w:bCs/>
                <w:sz w:val="24"/>
                <w:szCs w:val="24"/>
              </w:rPr>
              <w:fldChar w:fldCharType="separate"/>
            </w:r>
            <w:r>
              <w:rPr>
                <w:b/>
                <w:bCs/>
              </w:rPr>
              <w:t>9</w:t>
            </w:r>
            <w:r>
              <w:rPr>
                <w:b/>
                <w:bCs/>
                <w:sz w:val="24"/>
                <w:szCs w:val="24"/>
              </w:rPr>
              <w:fldChar w:fldCharType="end"/>
            </w:r>
          </w:p>
        </w:sdtContent>
      </w:sdt>
    </w:sdtContent>
  </w:sdt>
  <w:p w14:paraId="6D5577B6">
    <w:pPr>
      <w:pStyle w:val="4"/>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425EE75">
    <w:pPr>
      <w:pStyle w:val="5"/>
      <w:jc w:val="left"/>
    </w:pPr>
    <w:r>
      <w:rPr>
        <w:rFonts w:hint="eastAsia"/>
      </w:rPr>
      <w:t>数据科学导论</w:t>
    </w:r>
  </w:p>
  <w:p w14:paraId="5E39CD67">
    <w:pPr>
      <w:pStyle w:val="5"/>
    </w:pPr>
    <w:r>
      <w:ptab w:relativeTo="margin" w:alignment="center" w:leader="none"/>
    </w:r>
    <w:r>
      <w:rPr>
        <w:rFonts w:hint="eastAsia"/>
      </w:rPr>
      <w:t>第1章 绪论</w:t>
    </w:r>
    <w:r>
      <w:ptab w:relativeTo="margin" w:alignment="right" w:leader="none"/>
    </w:r>
    <w:r>
      <w:rPr>
        <w:rFonts w:hint="eastAsia"/>
      </w:rPr>
      <w:t>南京大学黄晓林</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188B4882"/>
    <w:multiLevelType w:val="multilevel"/>
    <w:tmpl w:val="188B4882"/>
    <w:lvl w:ilvl="0" w:tentative="0">
      <w:start w:val="1"/>
      <w:numFmt w:val="decimal"/>
      <w:lvlText w:val="（%1）"/>
      <w:lvlJc w:val="left"/>
      <w:pPr>
        <w:ind w:left="1200" w:hanging="720"/>
      </w:pPr>
      <w:rPr>
        <w:rFonts w:hint="default"/>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1">
    <w:nsid w:val="27CC7F7C"/>
    <w:multiLevelType w:val="multilevel"/>
    <w:tmpl w:val="27CC7F7C"/>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
    <w:nsid w:val="45005C2B"/>
    <w:multiLevelType w:val="multilevel"/>
    <w:tmpl w:val="45005C2B"/>
    <w:lvl w:ilvl="0" w:tentative="0">
      <w:start w:val="1"/>
      <w:numFmt w:val="decimal"/>
      <w:lvlText w:val="（%1）"/>
      <w:lvlJc w:val="left"/>
      <w:pPr>
        <w:ind w:left="1200" w:hanging="720"/>
      </w:pPr>
      <w:rPr>
        <w:rFonts w:hint="default"/>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3">
    <w:nsid w:val="5A0831AA"/>
    <w:multiLevelType w:val="multilevel"/>
    <w:tmpl w:val="5A0831AA"/>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
    <w:nsid w:val="7E667086"/>
    <w:multiLevelType w:val="multilevel"/>
    <w:tmpl w:val="7E667086"/>
    <w:lvl w:ilvl="0" w:tentative="0">
      <w:start w:val="1"/>
      <w:numFmt w:val="decimal"/>
      <w:lvlText w:val="（%1）"/>
      <w:lvlJc w:val="left"/>
      <w:pPr>
        <w:ind w:left="1200" w:hanging="720"/>
      </w:pPr>
      <w:rPr>
        <w:rFonts w:hint="default"/>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num w:numId="1">
    <w:abstractNumId w:val="1"/>
  </w:num>
  <w:num w:numId="2">
    <w:abstractNumId w:val="3"/>
  </w:num>
  <w:num w:numId="3">
    <w:abstractNumId w:val="2"/>
  </w:num>
  <w:num w:numId="4">
    <w:abstractNumId w:val="4"/>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YzY4ZjUzNjAzNzk1ODI1Yzg0YzhhYmZjMzgxNTBhOGQifQ=="/>
  </w:docVars>
  <w:rsids>
    <w:rsidRoot w:val="00D31AEB"/>
    <w:rsid w:val="00CB76D3"/>
    <w:rsid w:val="00D31AEB"/>
    <w:rsid w:val="277C3BF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qFormat="1"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qFormat="1"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qFormat="1"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59" w:semiHidden="0" w:name="Table Grid"/>
    <w:lsdException w:uiPriority="99" w:name="Table Theme"/>
    <w:lsdException w:qFormat="1" w:unhideWhenUsed="0" w:uiPriority="99" w:name="Placeholder Text"/>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character" w:default="1" w:styleId="9">
    <w:name w:val="Default Paragraph Font"/>
    <w:semiHidden/>
    <w:unhideWhenUsed/>
    <w:qFormat/>
    <w:uiPriority w:val="1"/>
  </w:style>
  <w:style w:type="table" w:default="1" w:styleId="7">
    <w:name w:val="Normal Table"/>
    <w:semiHidden/>
    <w:unhideWhenUsed/>
    <w:qFormat/>
    <w:uiPriority w:val="99"/>
    <w:tblPr>
      <w:tblCellMar>
        <w:top w:w="0" w:type="dxa"/>
        <w:left w:w="108" w:type="dxa"/>
        <w:bottom w:w="0" w:type="dxa"/>
        <w:right w:w="108" w:type="dxa"/>
      </w:tblCellMar>
    </w:tblPr>
  </w:style>
  <w:style w:type="paragraph" w:styleId="2">
    <w:name w:val="annotation text"/>
    <w:basedOn w:val="1"/>
    <w:link w:val="15"/>
    <w:semiHidden/>
    <w:unhideWhenUsed/>
    <w:qFormat/>
    <w:uiPriority w:val="99"/>
    <w:pPr>
      <w:jc w:val="left"/>
    </w:pPr>
  </w:style>
  <w:style w:type="paragraph" w:styleId="3">
    <w:name w:val="Balloon Text"/>
    <w:basedOn w:val="1"/>
    <w:link w:val="16"/>
    <w:semiHidden/>
    <w:unhideWhenUsed/>
    <w:qFormat/>
    <w:uiPriority w:val="99"/>
    <w:rPr>
      <w:sz w:val="18"/>
      <w:szCs w:val="18"/>
    </w:rPr>
  </w:style>
  <w:style w:type="paragraph" w:styleId="4">
    <w:name w:val="footer"/>
    <w:basedOn w:val="1"/>
    <w:link w:val="12"/>
    <w:unhideWhenUsed/>
    <w:qFormat/>
    <w:uiPriority w:val="99"/>
    <w:pPr>
      <w:tabs>
        <w:tab w:val="center" w:pos="4153"/>
        <w:tab w:val="right" w:pos="8306"/>
      </w:tabs>
      <w:snapToGrid w:val="0"/>
      <w:jc w:val="left"/>
    </w:pPr>
    <w:rPr>
      <w:sz w:val="18"/>
      <w:szCs w:val="18"/>
    </w:rPr>
  </w:style>
  <w:style w:type="paragraph" w:styleId="5">
    <w:name w:val="header"/>
    <w:basedOn w:val="1"/>
    <w:link w:val="13"/>
    <w:unhideWhenUsed/>
    <w:qFormat/>
    <w:uiPriority w:val="99"/>
    <w:pPr>
      <w:pBdr>
        <w:bottom w:val="single" w:color="auto" w:sz="6" w:space="1"/>
      </w:pBdr>
      <w:tabs>
        <w:tab w:val="center" w:pos="4153"/>
        <w:tab w:val="right" w:pos="8306"/>
      </w:tabs>
      <w:snapToGrid w:val="0"/>
      <w:jc w:val="center"/>
    </w:pPr>
    <w:rPr>
      <w:sz w:val="18"/>
      <w:szCs w:val="18"/>
    </w:rPr>
  </w:style>
  <w:style w:type="paragraph" w:styleId="6">
    <w:name w:val="annotation subject"/>
    <w:basedOn w:val="2"/>
    <w:next w:val="2"/>
    <w:link w:val="17"/>
    <w:semiHidden/>
    <w:unhideWhenUsed/>
    <w:qFormat/>
    <w:uiPriority w:val="99"/>
    <w:rPr>
      <w:b/>
      <w:bCs/>
    </w:rPr>
  </w:style>
  <w:style w:type="table" w:styleId="8">
    <w:name w:val="Table Grid"/>
    <w:basedOn w:val="7"/>
    <w:qFormat/>
    <w:uiPriority w:val="59"/>
    <w:rPr>
      <w:rFonts w:ascii="Times New Roman" w:hAnsi="Times New Roman" w:eastAsia="宋体" w:cs="Times New Roman"/>
      <w:kern w:val="0"/>
      <w:sz w:val="20"/>
      <w:szCs w:val="20"/>
    </w:r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
  </w:style>
  <w:style w:type="character" w:styleId="10">
    <w:name w:val="Hyperlink"/>
    <w:basedOn w:val="9"/>
    <w:unhideWhenUsed/>
    <w:qFormat/>
    <w:uiPriority w:val="99"/>
    <w:rPr>
      <w:color w:val="0000FF"/>
      <w:u w:val="single"/>
    </w:rPr>
  </w:style>
  <w:style w:type="character" w:styleId="11">
    <w:name w:val="annotation reference"/>
    <w:basedOn w:val="9"/>
    <w:semiHidden/>
    <w:unhideWhenUsed/>
    <w:qFormat/>
    <w:uiPriority w:val="99"/>
    <w:rPr>
      <w:sz w:val="21"/>
      <w:szCs w:val="21"/>
    </w:rPr>
  </w:style>
  <w:style w:type="character" w:customStyle="1" w:styleId="12">
    <w:name w:val="页脚 字符"/>
    <w:basedOn w:val="9"/>
    <w:link w:val="4"/>
    <w:qFormat/>
    <w:uiPriority w:val="99"/>
    <w:rPr>
      <w:sz w:val="18"/>
      <w:szCs w:val="18"/>
    </w:rPr>
  </w:style>
  <w:style w:type="character" w:customStyle="1" w:styleId="13">
    <w:name w:val="页眉 字符"/>
    <w:basedOn w:val="9"/>
    <w:link w:val="5"/>
    <w:qFormat/>
    <w:uiPriority w:val="99"/>
    <w:rPr>
      <w:sz w:val="18"/>
      <w:szCs w:val="18"/>
    </w:rPr>
  </w:style>
  <w:style w:type="paragraph" w:styleId="14">
    <w:name w:val="List Paragraph"/>
    <w:basedOn w:val="1"/>
    <w:qFormat/>
    <w:uiPriority w:val="34"/>
    <w:pPr>
      <w:ind w:firstLine="420" w:firstLineChars="200"/>
    </w:pPr>
  </w:style>
  <w:style w:type="character" w:customStyle="1" w:styleId="15">
    <w:name w:val="批注文字 字符"/>
    <w:basedOn w:val="9"/>
    <w:link w:val="2"/>
    <w:semiHidden/>
    <w:qFormat/>
    <w:uiPriority w:val="99"/>
  </w:style>
  <w:style w:type="character" w:customStyle="1" w:styleId="16">
    <w:name w:val="批注框文本 字符"/>
    <w:basedOn w:val="9"/>
    <w:link w:val="3"/>
    <w:semiHidden/>
    <w:qFormat/>
    <w:uiPriority w:val="99"/>
    <w:rPr>
      <w:sz w:val="18"/>
      <w:szCs w:val="18"/>
    </w:rPr>
  </w:style>
  <w:style w:type="character" w:customStyle="1" w:styleId="17">
    <w:name w:val="批注主题 字符"/>
    <w:basedOn w:val="15"/>
    <w:link w:val="6"/>
    <w:semiHidden/>
    <w:qFormat/>
    <w:uiPriority w:val="99"/>
    <w:rPr>
      <w:b/>
      <w:bCs/>
    </w:rPr>
  </w:style>
  <w:style w:type="character" w:customStyle="1" w:styleId="18">
    <w:name w:val="未处理的提及1"/>
    <w:basedOn w:val="9"/>
    <w:semiHidden/>
    <w:unhideWhenUsed/>
    <w:qFormat/>
    <w:uiPriority w:val="99"/>
    <w:rPr>
      <w:color w:val="605E5C"/>
      <w:shd w:val="clear" w:color="auto" w:fill="E1DFDD"/>
    </w:rPr>
  </w:style>
  <w:style w:type="table" w:customStyle="1" w:styleId="19">
    <w:name w:val="清单表 1 浅色 - 着色 31"/>
    <w:basedOn w:val="7"/>
    <w:qFormat/>
    <w:uiPriority w:val="46"/>
    <w:rPr>
      <w:kern w:val="0"/>
      <w:sz w:val="20"/>
      <w:szCs w:val="20"/>
    </w:rPr>
    <w:tblStylePr w:type="firstRow">
      <w:rPr>
        <w:b/>
        <w:bCs/>
      </w:rPr>
      <w:tcPr>
        <w:tcBorders>
          <w:bottom w:val="single" w:color="C8C8C8" w:themeColor="accent3" w:themeTint="99" w:sz="4" w:space="0"/>
        </w:tcBorders>
      </w:tcPr>
    </w:tblStylePr>
    <w:tblStylePr w:type="lastRow">
      <w:rPr>
        <w:b/>
        <w:bCs/>
      </w:rPr>
      <w:tcPr>
        <w:tcBorders>
          <w:top w:val="single" w:color="C8C8C8" w:themeColor="accent3" w:themeTint="99" w:sz="4" w:space="0"/>
        </w:tcBorders>
      </w:tcPr>
    </w:tblStylePr>
    <w:tblStylePr w:type="firstCol">
      <w:rPr>
        <w:b/>
        <w:bCs/>
      </w:rPr>
    </w:tblStylePr>
    <w:tblStylePr w:type="lastCol">
      <w:rPr>
        <w:b/>
        <w:bCs/>
      </w:rPr>
    </w:tblStylePr>
    <w:tblStylePr w:type="band1Vert">
      <w:tcPr>
        <w:shd w:val="clear" w:color="auto" w:fill="ECECEC" w:themeFill="accent3" w:themeFillTint="33"/>
      </w:tcPr>
    </w:tblStylePr>
    <w:tblStylePr w:type="band1Horz">
      <w:tcPr>
        <w:shd w:val="clear" w:color="auto" w:fill="ECECEC" w:themeFill="accent3" w:themeFillTint="33"/>
      </w:tcPr>
    </w:tblStylePr>
  </w:style>
  <w:style w:type="table" w:customStyle="1" w:styleId="20">
    <w:name w:val="清单表 3 - 着色 31"/>
    <w:basedOn w:val="7"/>
    <w:qFormat/>
    <w:uiPriority w:val="48"/>
    <w:rPr>
      <w:kern w:val="0"/>
      <w:sz w:val="20"/>
      <w:szCs w:val="20"/>
    </w:rPr>
    <w:tblPr>
      <w:tblBorders>
        <w:top w:val="single" w:color="A5A5A5" w:themeColor="accent3" w:sz="4" w:space="0"/>
        <w:left w:val="single" w:color="A5A5A5" w:themeColor="accent3" w:sz="4" w:space="0"/>
        <w:bottom w:val="single" w:color="A5A5A5" w:themeColor="accent3" w:sz="4" w:space="0"/>
        <w:right w:val="single" w:color="A5A5A5" w:themeColor="accent3" w:sz="4" w:space="0"/>
      </w:tblBorders>
    </w:tblPr>
    <w:tblStylePr w:type="firstRow">
      <w:rPr>
        <w:b/>
        <w:bCs/>
        <w:color w:val="FFFFFF" w:themeColor="background1"/>
        <w14:textFill>
          <w14:solidFill>
            <w14:schemeClr w14:val="bg1"/>
          </w14:solidFill>
        </w14:textFill>
      </w:rPr>
      <w:tcPr>
        <w:shd w:val="clear" w:color="auto" w:fill="A5A5A5" w:themeFill="accent3"/>
      </w:tcPr>
    </w:tblStylePr>
    <w:tblStylePr w:type="lastRow">
      <w:rPr>
        <w:b/>
        <w:bCs/>
      </w:rPr>
      <w:tcPr>
        <w:tcBorders>
          <w:top w:val="double" w:color="A5A5A5" w:themeColor="accent3" w:sz="4" w:space="0"/>
        </w:tcBorders>
        <w:shd w:val="clear" w:color="auto" w:fill="FFFFFF" w:themeFill="background1"/>
      </w:tcPr>
    </w:tblStylePr>
    <w:tblStylePr w:type="firstCol">
      <w:rPr>
        <w:b/>
        <w:bCs/>
      </w:rPr>
      <w:tcPr>
        <w:tcBorders>
          <w:right w:val="nil"/>
        </w:tcBorders>
        <w:shd w:val="clear" w:color="auto" w:fill="FFFFFF" w:themeFill="background1"/>
      </w:tcPr>
    </w:tblStylePr>
    <w:tblStylePr w:type="lastCol">
      <w:rPr>
        <w:b/>
        <w:bCs/>
      </w:rPr>
      <w:tcPr>
        <w:tcBorders>
          <w:left w:val="nil"/>
        </w:tcBorders>
        <w:shd w:val="clear" w:color="auto" w:fill="FFFFFF" w:themeFill="background1"/>
      </w:tcPr>
    </w:tblStylePr>
    <w:tblStylePr w:type="band1Vert">
      <w:tcPr>
        <w:tcBorders>
          <w:left w:val="single" w:color="A5A5A5" w:themeColor="accent3" w:sz="4" w:space="0"/>
          <w:right w:val="single" w:color="A5A5A5" w:themeColor="accent3" w:sz="4" w:space="0"/>
        </w:tcBorders>
      </w:tcPr>
    </w:tblStylePr>
    <w:tblStylePr w:type="band1Horz">
      <w:tcPr>
        <w:tcBorders>
          <w:top w:val="single" w:color="A5A5A5" w:themeColor="accent3" w:sz="4" w:space="0"/>
          <w:bottom w:val="single" w:color="A5A5A5" w:themeColor="accent3" w:sz="4" w:space="0"/>
          <w:insideH w:val="nil"/>
        </w:tcBorders>
      </w:tcPr>
    </w:tblStylePr>
    <w:tblStylePr w:type="neCell">
      <w:tcPr>
        <w:tcBorders>
          <w:left w:val="nil"/>
          <w:bottom w:val="nil"/>
        </w:tcBorders>
      </w:tcPr>
    </w:tblStylePr>
    <w:tblStylePr w:type="nwCell">
      <w:tcPr>
        <w:tcBorders>
          <w:bottom w:val="nil"/>
          <w:right w:val="nil"/>
        </w:tcBorders>
      </w:tcPr>
    </w:tblStylePr>
    <w:tblStylePr w:type="seCell">
      <w:tcPr>
        <w:tcBorders>
          <w:top w:val="double" w:color="A5A5A5" w:themeColor="accent3" w:sz="4" w:space="0"/>
          <w:left w:val="nil"/>
        </w:tcBorders>
      </w:tcPr>
    </w:tblStylePr>
    <w:tblStylePr w:type="swCell">
      <w:tcPr>
        <w:tcBorders>
          <w:top w:val="double" w:color="A5A5A5" w:themeColor="accent3" w:sz="4" w:space="0"/>
          <w:right w:val="nil"/>
        </w:tcBorders>
      </w:tcPr>
    </w:tblStylePr>
  </w:style>
  <w:style w:type="table" w:customStyle="1" w:styleId="21">
    <w:name w:val="网格表 1 浅色1"/>
    <w:basedOn w:val="7"/>
    <w:qFormat/>
    <w:uiPriority w:val="46"/>
    <w:rPr>
      <w:kern w:val="0"/>
      <w:sz w:val="20"/>
      <w:szCs w:val="20"/>
    </w:rPr>
    <w:tblPr>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Pr>
    <w:tblStylePr w:type="firstRow">
      <w:rPr>
        <w:b/>
        <w:bCs/>
      </w:rPr>
      <w:tcPr>
        <w:tcBorders>
          <w:bottom w:val="single" w:color="666666" w:themeColor="text1" w:themeTint="99" w:sz="12" w:space="0"/>
        </w:tcBorders>
      </w:tcPr>
    </w:tblStylePr>
    <w:tblStylePr w:type="lastRow">
      <w:rPr>
        <w:b/>
        <w:bCs/>
      </w:rPr>
      <w:tcPr>
        <w:tcBorders>
          <w:top w:val="double" w:color="666666" w:themeColor="text1" w:themeTint="99" w:sz="2" w:space="0"/>
        </w:tcBorders>
      </w:tcPr>
    </w:tblStylePr>
    <w:tblStylePr w:type="firstCol">
      <w:rPr>
        <w:b/>
        <w:bCs/>
      </w:rPr>
    </w:tblStylePr>
    <w:tblStylePr w:type="lastCol">
      <w:rPr>
        <w:b/>
        <w:bCs/>
      </w:rPr>
    </w:tblStylePr>
  </w:style>
  <w:style w:type="character" w:styleId="22">
    <w:name w:val="Placeholder Text"/>
    <w:basedOn w:val="9"/>
    <w:semiHidden/>
    <w:qFormat/>
    <w:uiPriority w:val="99"/>
    <w:rPr>
      <w:color w:val="808080"/>
    </w:rPr>
  </w:style>
  <w:style w:type="table" w:customStyle="1" w:styleId="23">
    <w:name w:val="网格表 4 - 着色 11"/>
    <w:basedOn w:val="7"/>
    <w:qFormat/>
    <w:uiPriority w:val="49"/>
    <w:rPr>
      <w:kern w:val="0"/>
      <w:sz w:val="20"/>
      <w:szCs w:val="20"/>
    </w:rPr>
    <w:tblPr>
      <w:tblBorders>
        <w:top w:val="single" w:color="8EAADB" w:themeColor="accent1" w:themeTint="99" w:sz="4" w:space="0"/>
        <w:left w:val="single" w:color="8EAADB" w:themeColor="accent1" w:themeTint="99" w:sz="4" w:space="0"/>
        <w:bottom w:val="single" w:color="8EAADB" w:themeColor="accent1" w:themeTint="99" w:sz="4" w:space="0"/>
        <w:right w:val="single" w:color="8EAADB" w:themeColor="accent1" w:themeTint="99" w:sz="4" w:space="0"/>
        <w:insideH w:val="single" w:color="8EAADB" w:themeColor="accent1" w:themeTint="99" w:sz="4" w:space="0"/>
        <w:insideV w:val="single" w:color="8EAADB" w:themeColor="accent1" w:themeTint="99" w:sz="4" w:space="0"/>
      </w:tblBorders>
    </w:tblPr>
    <w:tblStylePr w:type="firstRow">
      <w:rPr>
        <w:b/>
        <w:bCs/>
        <w:color w:val="FFFFFF" w:themeColor="background1"/>
        <w14:textFill>
          <w14:solidFill>
            <w14:schemeClr w14:val="bg1"/>
          </w14:solidFill>
        </w14:textFill>
      </w:rPr>
      <w:tcPr>
        <w:tcBorders>
          <w:top w:val="single" w:color="4472C4" w:themeColor="accent1" w:sz="4" w:space="0"/>
          <w:left w:val="single" w:color="4472C4" w:themeColor="accent1" w:sz="4" w:space="0"/>
          <w:bottom w:val="single" w:color="4472C4" w:themeColor="accent1" w:sz="4" w:space="0"/>
          <w:right w:val="single" w:color="4472C4" w:themeColor="accent1" w:sz="4" w:space="0"/>
          <w:insideH w:val="nil"/>
          <w:insideV w:val="nil"/>
        </w:tcBorders>
        <w:shd w:val="clear" w:color="auto" w:fill="4472C4" w:themeFill="accent1"/>
      </w:tcPr>
    </w:tblStylePr>
    <w:tblStylePr w:type="lastRow">
      <w:rPr>
        <w:b/>
        <w:bCs/>
      </w:rPr>
      <w:tcPr>
        <w:tcBorders>
          <w:top w:val="double" w:color="4472C4" w:themeColor="accent1" w:sz="4" w:space="0"/>
        </w:tcBorders>
      </w:tcPr>
    </w:tblStylePr>
    <w:tblStylePr w:type="firstCol">
      <w:rPr>
        <w:b/>
        <w:bCs/>
      </w:rPr>
    </w:tblStylePr>
    <w:tblStylePr w:type="lastCol">
      <w:rPr>
        <w:b/>
        <w:bCs/>
      </w:rPr>
    </w:tblStylePr>
    <w:tblStylePr w:type="band1Vert">
      <w:tcPr>
        <w:shd w:val="clear" w:color="auto" w:fill="D9E2F3" w:themeFill="accent1" w:themeFillTint="33"/>
      </w:tcPr>
    </w:tblStylePr>
    <w:tblStylePr w:type="band1Horz">
      <w:tcPr>
        <w:shd w:val="clear" w:color="auto" w:fill="D9E2F3" w:themeFill="accent1" w:themeFillTint="33"/>
      </w:tcPr>
    </w:tblStylePr>
  </w:style>
  <w:style w:type="table" w:customStyle="1" w:styleId="24">
    <w:name w:val="网格表 6 彩色 - 着色 11"/>
    <w:basedOn w:val="7"/>
    <w:qFormat/>
    <w:uiPriority w:val="51"/>
    <w:rPr>
      <w:color w:val="2F5597" w:themeColor="accent1" w:themeShade="BF"/>
      <w:kern w:val="0"/>
      <w:sz w:val="20"/>
      <w:szCs w:val="20"/>
    </w:rPr>
    <w:tblPr>
      <w:tblBorders>
        <w:top w:val="single" w:color="8EAADB" w:themeColor="accent1" w:themeTint="99" w:sz="4" w:space="0"/>
        <w:left w:val="single" w:color="8EAADB" w:themeColor="accent1" w:themeTint="99" w:sz="4" w:space="0"/>
        <w:bottom w:val="single" w:color="8EAADB" w:themeColor="accent1" w:themeTint="99" w:sz="4" w:space="0"/>
        <w:right w:val="single" w:color="8EAADB" w:themeColor="accent1" w:themeTint="99" w:sz="4" w:space="0"/>
        <w:insideH w:val="single" w:color="8EAADB" w:themeColor="accent1" w:themeTint="99" w:sz="4" w:space="0"/>
        <w:insideV w:val="single" w:color="8EAADB" w:themeColor="accent1" w:themeTint="99" w:sz="4" w:space="0"/>
      </w:tblBorders>
    </w:tblPr>
    <w:tblStylePr w:type="firstRow">
      <w:rPr>
        <w:b/>
        <w:bCs/>
      </w:rPr>
      <w:tcPr>
        <w:tcBorders>
          <w:bottom w:val="single" w:color="8EAADB" w:themeColor="accent1" w:themeTint="99" w:sz="12" w:space="0"/>
        </w:tcBorders>
      </w:tcPr>
    </w:tblStylePr>
    <w:tblStylePr w:type="lastRow">
      <w:rPr>
        <w:b/>
        <w:bCs/>
      </w:rPr>
      <w:tcPr>
        <w:tcBorders>
          <w:top w:val="double" w:color="8EAADB" w:themeColor="accent1" w:themeTint="99" w:sz="4" w:space="0"/>
        </w:tcBorders>
      </w:tcPr>
    </w:tblStylePr>
    <w:tblStylePr w:type="firstCol">
      <w:rPr>
        <w:b/>
        <w:bCs/>
      </w:rPr>
    </w:tblStylePr>
    <w:tblStylePr w:type="lastCol">
      <w:rPr>
        <w:b/>
        <w:bCs/>
      </w:rPr>
    </w:tblStylePr>
    <w:tblStylePr w:type="band1Vert">
      <w:tcPr>
        <w:shd w:val="clear" w:color="auto" w:fill="D9E2F3" w:themeFill="accent1" w:themeFillTint="33"/>
      </w:tcPr>
    </w:tblStylePr>
    <w:tblStylePr w:type="band1Horz">
      <w:tcPr>
        <w:shd w:val="clear" w:color="auto" w:fill="D9E2F3" w:themeFill="accent1" w:themeFillTint="33"/>
      </w:tcPr>
    </w:tblStylePr>
  </w:style>
  <w:style w:type="table" w:customStyle="1" w:styleId="25">
    <w:name w:val="网格表 2 - 着色 11"/>
    <w:basedOn w:val="7"/>
    <w:uiPriority w:val="47"/>
    <w:rPr>
      <w:kern w:val="0"/>
      <w:sz w:val="20"/>
      <w:szCs w:val="20"/>
    </w:rPr>
    <w:tblPr>
      <w:tblBorders>
        <w:top w:val="single" w:color="8EAADB" w:themeColor="accent1" w:themeTint="99" w:sz="2" w:space="0"/>
        <w:bottom w:val="single" w:color="8EAADB" w:themeColor="accent1" w:themeTint="99" w:sz="2" w:space="0"/>
        <w:insideH w:val="single" w:color="8EAADB" w:themeColor="accent1" w:themeTint="99" w:sz="2" w:space="0"/>
        <w:insideV w:val="single" w:color="8EAADB" w:themeColor="accent1" w:themeTint="99" w:sz="2" w:space="0"/>
      </w:tblBorders>
    </w:tblPr>
    <w:tblStylePr w:type="firstRow">
      <w:rPr>
        <w:b/>
        <w:bCs/>
      </w:rPr>
      <w:tcPr>
        <w:tcBorders>
          <w:top w:val="nil"/>
          <w:bottom w:val="single" w:color="8EAADB" w:themeColor="accent1" w:themeTint="99" w:sz="12" w:space="0"/>
          <w:insideH w:val="nil"/>
          <w:insideV w:val="nil"/>
        </w:tcBorders>
        <w:shd w:val="clear" w:color="auto" w:fill="FFFFFF" w:themeFill="background1"/>
      </w:tcPr>
    </w:tblStylePr>
    <w:tblStylePr w:type="lastRow">
      <w:rPr>
        <w:b/>
        <w:bCs/>
      </w:rPr>
      <w:tcPr>
        <w:tcBorders>
          <w:top w:val="double" w:color="8EAADB" w:themeColor="accent1" w:themeTint="99" w:sz="2" w:space="0"/>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cPr>
        <w:shd w:val="clear" w:color="auto" w:fill="D9E2F3" w:themeFill="accent1" w:themeFillTint="33"/>
      </w:tcPr>
    </w:tblStylePr>
    <w:tblStylePr w:type="band1Horz">
      <w:tcPr>
        <w:shd w:val="clear" w:color="auto" w:fill="D9E2F3" w:themeFill="accent1" w:themeFillTint="33"/>
      </w:tcPr>
    </w:tblStylePr>
  </w:style>
</w:styles>
</file>

<file path=word/_rels/document.xml.rels><?xml version="1.0" encoding="UTF-8" standalone="yes"?>
<Relationships xmlns="http://schemas.openxmlformats.org/package/2006/relationships"><Relationship Id="rId99" Type="http://schemas.openxmlformats.org/officeDocument/2006/relationships/image" Target="media/image74.png"/><Relationship Id="rId98" Type="http://schemas.openxmlformats.org/officeDocument/2006/relationships/image" Target="media/image73.png"/><Relationship Id="rId97" Type="http://schemas.openxmlformats.org/officeDocument/2006/relationships/image" Target="media/image72.png"/><Relationship Id="rId96" Type="http://schemas.openxmlformats.org/officeDocument/2006/relationships/image" Target="media/image71.png"/><Relationship Id="rId95" Type="http://schemas.openxmlformats.org/officeDocument/2006/relationships/image" Target="media/image70.png"/><Relationship Id="rId94" Type="http://schemas.openxmlformats.org/officeDocument/2006/relationships/image" Target="media/image69.png"/><Relationship Id="rId93" Type="http://schemas.openxmlformats.org/officeDocument/2006/relationships/image" Target="media/image68.png"/><Relationship Id="rId92" Type="http://schemas.openxmlformats.org/officeDocument/2006/relationships/image" Target="media/image67.png"/><Relationship Id="rId91" Type="http://schemas.openxmlformats.org/officeDocument/2006/relationships/image" Target="media/image66.png"/><Relationship Id="rId90" Type="http://schemas.openxmlformats.org/officeDocument/2006/relationships/image" Target="media/image65.png"/><Relationship Id="rId9" Type="http://schemas.openxmlformats.org/officeDocument/2006/relationships/image" Target="media/image2.wmf"/><Relationship Id="rId89" Type="http://schemas.openxmlformats.org/officeDocument/2006/relationships/image" Target="media/image64.png"/><Relationship Id="rId88" Type="http://schemas.openxmlformats.org/officeDocument/2006/relationships/image" Target="media/image63.png"/><Relationship Id="rId87" Type="http://schemas.openxmlformats.org/officeDocument/2006/relationships/image" Target="media/image62.png"/><Relationship Id="rId86" Type="http://schemas.openxmlformats.org/officeDocument/2006/relationships/image" Target="media/image61.png"/><Relationship Id="rId85" Type="http://schemas.openxmlformats.org/officeDocument/2006/relationships/image" Target="media/image60.png"/><Relationship Id="rId84" Type="http://schemas.openxmlformats.org/officeDocument/2006/relationships/image" Target="media/image59.png"/><Relationship Id="rId83" Type="http://schemas.openxmlformats.org/officeDocument/2006/relationships/image" Target="media/image58.png"/><Relationship Id="rId82" Type="http://schemas.openxmlformats.org/officeDocument/2006/relationships/image" Target="media/image57.png"/><Relationship Id="rId81" Type="http://schemas.openxmlformats.org/officeDocument/2006/relationships/image" Target="media/image56.wmf"/><Relationship Id="rId80" Type="http://schemas.openxmlformats.org/officeDocument/2006/relationships/oleObject" Target="embeddings/oleObject10.bin"/><Relationship Id="rId8" Type="http://schemas.openxmlformats.org/officeDocument/2006/relationships/oleObject" Target="embeddings/oleObject2.bin"/><Relationship Id="rId79" Type="http://schemas.openxmlformats.org/officeDocument/2006/relationships/image" Target="media/image55.png"/><Relationship Id="rId78" Type="http://schemas.openxmlformats.org/officeDocument/2006/relationships/image" Target="media/image54.png"/><Relationship Id="rId777" Type="http://schemas.openxmlformats.org/officeDocument/2006/relationships/fontTable" Target="fontTable.xml"/><Relationship Id="rId776" Type="http://schemas.openxmlformats.org/officeDocument/2006/relationships/numbering" Target="numbering.xml"/><Relationship Id="rId775" Type="http://schemas.openxmlformats.org/officeDocument/2006/relationships/image" Target="media/image436.png"/><Relationship Id="rId774" Type="http://schemas.openxmlformats.org/officeDocument/2006/relationships/image" Target="media/image435.png"/><Relationship Id="rId773" Type="http://schemas.openxmlformats.org/officeDocument/2006/relationships/image" Target="media/image434.png"/><Relationship Id="rId772" Type="http://schemas.openxmlformats.org/officeDocument/2006/relationships/image" Target="media/image433.png"/><Relationship Id="rId771" Type="http://schemas.openxmlformats.org/officeDocument/2006/relationships/image" Target="media/image432.png"/><Relationship Id="rId770" Type="http://schemas.openxmlformats.org/officeDocument/2006/relationships/image" Target="media/image431.png"/><Relationship Id="rId77" Type="http://schemas.openxmlformats.org/officeDocument/2006/relationships/image" Target="media/image53.wmf"/><Relationship Id="rId769" Type="http://schemas.openxmlformats.org/officeDocument/2006/relationships/image" Target="media/image430.png"/><Relationship Id="rId768" Type="http://schemas.openxmlformats.org/officeDocument/2006/relationships/image" Target="media/image429.png"/><Relationship Id="rId767" Type="http://schemas.openxmlformats.org/officeDocument/2006/relationships/image" Target="media/image428.png"/><Relationship Id="rId766" Type="http://schemas.openxmlformats.org/officeDocument/2006/relationships/image" Target="media/image427.wmf"/><Relationship Id="rId765" Type="http://schemas.openxmlformats.org/officeDocument/2006/relationships/oleObject" Target="embeddings/oleObject323.bin"/><Relationship Id="rId764" Type="http://schemas.openxmlformats.org/officeDocument/2006/relationships/image" Target="media/image426.png"/><Relationship Id="rId763" Type="http://schemas.openxmlformats.org/officeDocument/2006/relationships/image" Target="media/image425.png"/><Relationship Id="rId762" Type="http://schemas.openxmlformats.org/officeDocument/2006/relationships/image" Target="media/image424.png"/><Relationship Id="rId761" Type="http://schemas.openxmlformats.org/officeDocument/2006/relationships/image" Target="media/image423.png"/><Relationship Id="rId760" Type="http://schemas.openxmlformats.org/officeDocument/2006/relationships/image" Target="media/image422.png"/><Relationship Id="rId76" Type="http://schemas.openxmlformats.org/officeDocument/2006/relationships/oleObject" Target="embeddings/oleObject9.bin"/><Relationship Id="rId759" Type="http://schemas.openxmlformats.org/officeDocument/2006/relationships/image" Target="media/image421.png"/><Relationship Id="rId758" Type="http://schemas.openxmlformats.org/officeDocument/2006/relationships/image" Target="media/image420.png"/><Relationship Id="rId757" Type="http://schemas.openxmlformats.org/officeDocument/2006/relationships/image" Target="media/image419.png"/><Relationship Id="rId756" Type="http://schemas.openxmlformats.org/officeDocument/2006/relationships/image" Target="media/image418.png"/><Relationship Id="rId755" Type="http://schemas.openxmlformats.org/officeDocument/2006/relationships/image" Target="media/image417.wmf"/><Relationship Id="rId754" Type="http://schemas.openxmlformats.org/officeDocument/2006/relationships/oleObject" Target="embeddings/oleObject322.bin"/><Relationship Id="rId753" Type="http://schemas.openxmlformats.org/officeDocument/2006/relationships/image" Target="media/image416.wmf"/><Relationship Id="rId752" Type="http://schemas.openxmlformats.org/officeDocument/2006/relationships/oleObject" Target="embeddings/oleObject321.bin"/><Relationship Id="rId751" Type="http://schemas.openxmlformats.org/officeDocument/2006/relationships/image" Target="media/image415.png"/><Relationship Id="rId750" Type="http://schemas.openxmlformats.org/officeDocument/2006/relationships/image" Target="media/image414.png"/><Relationship Id="rId75" Type="http://schemas.openxmlformats.org/officeDocument/2006/relationships/image" Target="media/image52.png"/><Relationship Id="rId749" Type="http://schemas.openxmlformats.org/officeDocument/2006/relationships/image" Target="media/image413.png"/><Relationship Id="rId748" Type="http://schemas.openxmlformats.org/officeDocument/2006/relationships/image" Target="media/image412.png"/><Relationship Id="rId747" Type="http://schemas.openxmlformats.org/officeDocument/2006/relationships/image" Target="media/image411.png"/><Relationship Id="rId746" Type="http://schemas.openxmlformats.org/officeDocument/2006/relationships/image" Target="media/image410.png"/><Relationship Id="rId745" Type="http://schemas.openxmlformats.org/officeDocument/2006/relationships/image" Target="media/image409.png"/><Relationship Id="rId744" Type="http://schemas.openxmlformats.org/officeDocument/2006/relationships/image" Target="media/image408.png"/><Relationship Id="rId743" Type="http://schemas.openxmlformats.org/officeDocument/2006/relationships/image" Target="media/image407.png"/><Relationship Id="rId742" Type="http://schemas.openxmlformats.org/officeDocument/2006/relationships/image" Target="media/image406.png"/><Relationship Id="rId741" Type="http://schemas.openxmlformats.org/officeDocument/2006/relationships/image" Target="media/image405.png"/><Relationship Id="rId740" Type="http://schemas.openxmlformats.org/officeDocument/2006/relationships/image" Target="media/image404.png"/><Relationship Id="rId74" Type="http://schemas.openxmlformats.org/officeDocument/2006/relationships/image" Target="media/image51.png"/><Relationship Id="rId739" Type="http://schemas.openxmlformats.org/officeDocument/2006/relationships/image" Target="media/image403.png"/><Relationship Id="rId738" Type="http://schemas.openxmlformats.org/officeDocument/2006/relationships/image" Target="media/image402.png"/><Relationship Id="rId737" Type="http://schemas.openxmlformats.org/officeDocument/2006/relationships/image" Target="media/image401.png"/><Relationship Id="rId736" Type="http://schemas.openxmlformats.org/officeDocument/2006/relationships/image" Target="media/image400.wmf"/><Relationship Id="rId735" Type="http://schemas.openxmlformats.org/officeDocument/2006/relationships/oleObject" Target="embeddings/oleObject320.bin"/><Relationship Id="rId734" Type="http://schemas.openxmlformats.org/officeDocument/2006/relationships/image" Target="media/image399.wmf"/><Relationship Id="rId733" Type="http://schemas.openxmlformats.org/officeDocument/2006/relationships/oleObject" Target="embeddings/oleObject319.bin"/><Relationship Id="rId732" Type="http://schemas.openxmlformats.org/officeDocument/2006/relationships/image" Target="media/image398.wmf"/><Relationship Id="rId731" Type="http://schemas.openxmlformats.org/officeDocument/2006/relationships/oleObject" Target="embeddings/oleObject318.bin"/><Relationship Id="rId730" Type="http://schemas.openxmlformats.org/officeDocument/2006/relationships/image" Target="media/image397.wmf"/><Relationship Id="rId73" Type="http://schemas.openxmlformats.org/officeDocument/2006/relationships/image" Target="media/image50.wmf"/><Relationship Id="rId729" Type="http://schemas.openxmlformats.org/officeDocument/2006/relationships/oleObject" Target="embeddings/oleObject317.bin"/><Relationship Id="rId728" Type="http://schemas.openxmlformats.org/officeDocument/2006/relationships/oleObject" Target="embeddings/oleObject316.bin"/><Relationship Id="rId727" Type="http://schemas.openxmlformats.org/officeDocument/2006/relationships/oleObject" Target="embeddings/oleObject315.bin"/><Relationship Id="rId726" Type="http://schemas.openxmlformats.org/officeDocument/2006/relationships/image" Target="media/image396.wmf"/><Relationship Id="rId725" Type="http://schemas.openxmlformats.org/officeDocument/2006/relationships/oleObject" Target="embeddings/oleObject314.bin"/><Relationship Id="rId724" Type="http://schemas.openxmlformats.org/officeDocument/2006/relationships/image" Target="media/image395.wmf"/><Relationship Id="rId723" Type="http://schemas.openxmlformats.org/officeDocument/2006/relationships/oleObject" Target="embeddings/oleObject313.bin"/><Relationship Id="rId722" Type="http://schemas.openxmlformats.org/officeDocument/2006/relationships/image" Target="media/image394.wmf"/><Relationship Id="rId721" Type="http://schemas.openxmlformats.org/officeDocument/2006/relationships/oleObject" Target="embeddings/oleObject312.bin"/><Relationship Id="rId720" Type="http://schemas.openxmlformats.org/officeDocument/2006/relationships/image" Target="media/image393.wmf"/><Relationship Id="rId72" Type="http://schemas.openxmlformats.org/officeDocument/2006/relationships/oleObject" Target="embeddings/oleObject8.bin"/><Relationship Id="rId719" Type="http://schemas.openxmlformats.org/officeDocument/2006/relationships/oleObject" Target="embeddings/oleObject311.bin"/><Relationship Id="rId718" Type="http://schemas.openxmlformats.org/officeDocument/2006/relationships/image" Target="media/image392.wmf"/><Relationship Id="rId717" Type="http://schemas.openxmlformats.org/officeDocument/2006/relationships/oleObject" Target="embeddings/oleObject310.bin"/><Relationship Id="rId716" Type="http://schemas.openxmlformats.org/officeDocument/2006/relationships/image" Target="media/image391.wmf"/><Relationship Id="rId715" Type="http://schemas.openxmlformats.org/officeDocument/2006/relationships/oleObject" Target="embeddings/oleObject309.bin"/><Relationship Id="rId714" Type="http://schemas.openxmlformats.org/officeDocument/2006/relationships/image" Target="media/image390.wmf"/><Relationship Id="rId713" Type="http://schemas.openxmlformats.org/officeDocument/2006/relationships/oleObject" Target="embeddings/oleObject308.bin"/><Relationship Id="rId712" Type="http://schemas.openxmlformats.org/officeDocument/2006/relationships/image" Target="media/image389.wmf"/><Relationship Id="rId711" Type="http://schemas.openxmlformats.org/officeDocument/2006/relationships/oleObject" Target="embeddings/oleObject307.bin"/><Relationship Id="rId710" Type="http://schemas.openxmlformats.org/officeDocument/2006/relationships/image" Target="media/image388.wmf"/><Relationship Id="rId71" Type="http://schemas.openxmlformats.org/officeDocument/2006/relationships/image" Target="media/image49.png"/><Relationship Id="rId709" Type="http://schemas.openxmlformats.org/officeDocument/2006/relationships/oleObject" Target="embeddings/oleObject306.bin"/><Relationship Id="rId708" Type="http://schemas.openxmlformats.org/officeDocument/2006/relationships/image" Target="media/image387.wmf"/><Relationship Id="rId707" Type="http://schemas.openxmlformats.org/officeDocument/2006/relationships/oleObject" Target="embeddings/oleObject305.bin"/><Relationship Id="rId706" Type="http://schemas.openxmlformats.org/officeDocument/2006/relationships/image" Target="media/image386.wmf"/><Relationship Id="rId705" Type="http://schemas.openxmlformats.org/officeDocument/2006/relationships/oleObject" Target="embeddings/oleObject304.bin"/><Relationship Id="rId704" Type="http://schemas.openxmlformats.org/officeDocument/2006/relationships/image" Target="media/image385.wmf"/><Relationship Id="rId703" Type="http://schemas.openxmlformats.org/officeDocument/2006/relationships/oleObject" Target="embeddings/oleObject303.bin"/><Relationship Id="rId702" Type="http://schemas.openxmlformats.org/officeDocument/2006/relationships/image" Target="media/image384.wmf"/><Relationship Id="rId701" Type="http://schemas.openxmlformats.org/officeDocument/2006/relationships/oleObject" Target="embeddings/oleObject302.bin"/><Relationship Id="rId700" Type="http://schemas.openxmlformats.org/officeDocument/2006/relationships/image" Target="media/image383.wmf"/><Relationship Id="rId70" Type="http://schemas.openxmlformats.org/officeDocument/2006/relationships/image" Target="media/image48.png"/><Relationship Id="rId7" Type="http://schemas.openxmlformats.org/officeDocument/2006/relationships/image" Target="media/image1.wmf"/><Relationship Id="rId699" Type="http://schemas.openxmlformats.org/officeDocument/2006/relationships/oleObject" Target="embeddings/oleObject301.bin"/><Relationship Id="rId698" Type="http://schemas.openxmlformats.org/officeDocument/2006/relationships/image" Target="media/image382.wmf"/><Relationship Id="rId697" Type="http://schemas.openxmlformats.org/officeDocument/2006/relationships/oleObject" Target="embeddings/oleObject300.bin"/><Relationship Id="rId696" Type="http://schemas.openxmlformats.org/officeDocument/2006/relationships/image" Target="media/image381.wmf"/><Relationship Id="rId695" Type="http://schemas.openxmlformats.org/officeDocument/2006/relationships/oleObject" Target="embeddings/oleObject299.bin"/><Relationship Id="rId694" Type="http://schemas.openxmlformats.org/officeDocument/2006/relationships/image" Target="media/image380.wmf"/><Relationship Id="rId693" Type="http://schemas.openxmlformats.org/officeDocument/2006/relationships/oleObject" Target="embeddings/oleObject298.bin"/><Relationship Id="rId692" Type="http://schemas.openxmlformats.org/officeDocument/2006/relationships/image" Target="media/image379.wmf"/><Relationship Id="rId691" Type="http://schemas.openxmlformats.org/officeDocument/2006/relationships/oleObject" Target="embeddings/oleObject297.bin"/><Relationship Id="rId690" Type="http://schemas.openxmlformats.org/officeDocument/2006/relationships/image" Target="media/image378.wmf"/><Relationship Id="rId69" Type="http://schemas.openxmlformats.org/officeDocument/2006/relationships/image" Target="media/image47.png"/><Relationship Id="rId689" Type="http://schemas.openxmlformats.org/officeDocument/2006/relationships/oleObject" Target="embeddings/oleObject296.bin"/><Relationship Id="rId688" Type="http://schemas.openxmlformats.org/officeDocument/2006/relationships/image" Target="media/image377.wmf"/><Relationship Id="rId687" Type="http://schemas.openxmlformats.org/officeDocument/2006/relationships/oleObject" Target="embeddings/oleObject295.bin"/><Relationship Id="rId686" Type="http://schemas.openxmlformats.org/officeDocument/2006/relationships/image" Target="media/image376.wmf"/><Relationship Id="rId685" Type="http://schemas.openxmlformats.org/officeDocument/2006/relationships/oleObject" Target="embeddings/oleObject294.bin"/><Relationship Id="rId684" Type="http://schemas.openxmlformats.org/officeDocument/2006/relationships/image" Target="media/image375.png"/><Relationship Id="rId683" Type="http://schemas.openxmlformats.org/officeDocument/2006/relationships/image" Target="media/image374.png"/><Relationship Id="rId682" Type="http://schemas.openxmlformats.org/officeDocument/2006/relationships/image" Target="media/image373.png"/><Relationship Id="rId681" Type="http://schemas.openxmlformats.org/officeDocument/2006/relationships/image" Target="media/image372.png"/><Relationship Id="rId680" Type="http://schemas.openxmlformats.org/officeDocument/2006/relationships/image" Target="media/image371.png"/><Relationship Id="rId68" Type="http://schemas.openxmlformats.org/officeDocument/2006/relationships/image" Target="media/image46.png"/><Relationship Id="rId679" Type="http://schemas.openxmlformats.org/officeDocument/2006/relationships/image" Target="media/image370.wmf"/><Relationship Id="rId678" Type="http://schemas.openxmlformats.org/officeDocument/2006/relationships/oleObject" Target="embeddings/oleObject293.bin"/><Relationship Id="rId677" Type="http://schemas.openxmlformats.org/officeDocument/2006/relationships/image" Target="media/image369.png"/><Relationship Id="rId676" Type="http://schemas.openxmlformats.org/officeDocument/2006/relationships/image" Target="media/image368.png"/><Relationship Id="rId675" Type="http://schemas.openxmlformats.org/officeDocument/2006/relationships/image" Target="media/image367.png"/><Relationship Id="rId674" Type="http://schemas.openxmlformats.org/officeDocument/2006/relationships/image" Target="media/image366.png"/><Relationship Id="rId673" Type="http://schemas.openxmlformats.org/officeDocument/2006/relationships/image" Target="media/image365.png"/><Relationship Id="rId672" Type="http://schemas.openxmlformats.org/officeDocument/2006/relationships/image" Target="media/image364.wmf"/><Relationship Id="rId671" Type="http://schemas.openxmlformats.org/officeDocument/2006/relationships/oleObject" Target="embeddings/oleObject292.bin"/><Relationship Id="rId670" Type="http://schemas.openxmlformats.org/officeDocument/2006/relationships/image" Target="media/image363.wmf"/><Relationship Id="rId67" Type="http://schemas.openxmlformats.org/officeDocument/2006/relationships/image" Target="media/image45.png"/><Relationship Id="rId669" Type="http://schemas.openxmlformats.org/officeDocument/2006/relationships/oleObject" Target="embeddings/oleObject291.bin"/><Relationship Id="rId668" Type="http://schemas.openxmlformats.org/officeDocument/2006/relationships/image" Target="media/image362.wmf"/><Relationship Id="rId667" Type="http://schemas.openxmlformats.org/officeDocument/2006/relationships/oleObject" Target="embeddings/oleObject290.bin"/><Relationship Id="rId666" Type="http://schemas.openxmlformats.org/officeDocument/2006/relationships/image" Target="media/image361.wmf"/><Relationship Id="rId665" Type="http://schemas.openxmlformats.org/officeDocument/2006/relationships/oleObject" Target="embeddings/oleObject289.bin"/><Relationship Id="rId664" Type="http://schemas.openxmlformats.org/officeDocument/2006/relationships/image" Target="media/image360.wmf"/><Relationship Id="rId663" Type="http://schemas.openxmlformats.org/officeDocument/2006/relationships/oleObject" Target="embeddings/oleObject288.bin"/><Relationship Id="rId662" Type="http://schemas.openxmlformats.org/officeDocument/2006/relationships/image" Target="media/image359.wmf"/><Relationship Id="rId661" Type="http://schemas.openxmlformats.org/officeDocument/2006/relationships/oleObject" Target="embeddings/oleObject287.bin"/><Relationship Id="rId660" Type="http://schemas.openxmlformats.org/officeDocument/2006/relationships/image" Target="media/image358.wmf"/><Relationship Id="rId66" Type="http://schemas.openxmlformats.org/officeDocument/2006/relationships/image" Target="media/image44.png"/><Relationship Id="rId659" Type="http://schemas.openxmlformats.org/officeDocument/2006/relationships/oleObject" Target="embeddings/oleObject286.bin"/><Relationship Id="rId658" Type="http://schemas.openxmlformats.org/officeDocument/2006/relationships/image" Target="media/image357.wmf"/><Relationship Id="rId657" Type="http://schemas.openxmlformats.org/officeDocument/2006/relationships/oleObject" Target="embeddings/oleObject285.bin"/><Relationship Id="rId656" Type="http://schemas.openxmlformats.org/officeDocument/2006/relationships/image" Target="media/image356.wmf"/><Relationship Id="rId655" Type="http://schemas.openxmlformats.org/officeDocument/2006/relationships/oleObject" Target="embeddings/oleObject284.bin"/><Relationship Id="rId654" Type="http://schemas.openxmlformats.org/officeDocument/2006/relationships/image" Target="media/image355.wmf"/><Relationship Id="rId653" Type="http://schemas.openxmlformats.org/officeDocument/2006/relationships/oleObject" Target="embeddings/oleObject283.bin"/><Relationship Id="rId652" Type="http://schemas.openxmlformats.org/officeDocument/2006/relationships/image" Target="media/image354.wmf"/><Relationship Id="rId651" Type="http://schemas.openxmlformats.org/officeDocument/2006/relationships/oleObject" Target="embeddings/oleObject282.bin"/><Relationship Id="rId650" Type="http://schemas.openxmlformats.org/officeDocument/2006/relationships/image" Target="media/image353.png"/><Relationship Id="rId65" Type="http://schemas.openxmlformats.org/officeDocument/2006/relationships/image" Target="media/image43.png"/><Relationship Id="rId649" Type="http://schemas.openxmlformats.org/officeDocument/2006/relationships/image" Target="media/image352.png"/><Relationship Id="rId648" Type="http://schemas.openxmlformats.org/officeDocument/2006/relationships/image" Target="media/image351.png"/><Relationship Id="rId647" Type="http://schemas.openxmlformats.org/officeDocument/2006/relationships/image" Target="media/image350.png"/><Relationship Id="rId646" Type="http://schemas.openxmlformats.org/officeDocument/2006/relationships/image" Target="media/image349.png"/><Relationship Id="rId645" Type="http://schemas.openxmlformats.org/officeDocument/2006/relationships/image" Target="media/image348.png"/><Relationship Id="rId644" Type="http://schemas.openxmlformats.org/officeDocument/2006/relationships/image" Target="media/image347.png"/><Relationship Id="rId643" Type="http://schemas.openxmlformats.org/officeDocument/2006/relationships/image" Target="media/image346.wmf"/><Relationship Id="rId642" Type="http://schemas.openxmlformats.org/officeDocument/2006/relationships/oleObject" Target="embeddings/oleObject281.bin"/><Relationship Id="rId641" Type="http://schemas.openxmlformats.org/officeDocument/2006/relationships/image" Target="media/image345.wmf"/><Relationship Id="rId640" Type="http://schemas.openxmlformats.org/officeDocument/2006/relationships/oleObject" Target="embeddings/oleObject280.bin"/><Relationship Id="rId64" Type="http://schemas.openxmlformats.org/officeDocument/2006/relationships/image" Target="media/image42.png"/><Relationship Id="rId639" Type="http://schemas.openxmlformats.org/officeDocument/2006/relationships/image" Target="media/image344.wmf"/><Relationship Id="rId638" Type="http://schemas.openxmlformats.org/officeDocument/2006/relationships/oleObject" Target="embeddings/oleObject279.bin"/><Relationship Id="rId637" Type="http://schemas.openxmlformats.org/officeDocument/2006/relationships/image" Target="media/image343.wmf"/><Relationship Id="rId636" Type="http://schemas.openxmlformats.org/officeDocument/2006/relationships/oleObject" Target="embeddings/oleObject278.bin"/><Relationship Id="rId635" Type="http://schemas.openxmlformats.org/officeDocument/2006/relationships/image" Target="media/image342.wmf"/><Relationship Id="rId634" Type="http://schemas.openxmlformats.org/officeDocument/2006/relationships/oleObject" Target="embeddings/oleObject277.bin"/><Relationship Id="rId633" Type="http://schemas.openxmlformats.org/officeDocument/2006/relationships/image" Target="media/image341.wmf"/><Relationship Id="rId632" Type="http://schemas.openxmlformats.org/officeDocument/2006/relationships/oleObject" Target="embeddings/oleObject276.bin"/><Relationship Id="rId631" Type="http://schemas.openxmlformats.org/officeDocument/2006/relationships/image" Target="media/image340.wmf"/><Relationship Id="rId630" Type="http://schemas.openxmlformats.org/officeDocument/2006/relationships/oleObject" Target="embeddings/oleObject275.bin"/><Relationship Id="rId63" Type="http://schemas.openxmlformats.org/officeDocument/2006/relationships/image" Target="media/image41.png"/><Relationship Id="rId629" Type="http://schemas.openxmlformats.org/officeDocument/2006/relationships/image" Target="media/image339.wmf"/><Relationship Id="rId628" Type="http://schemas.openxmlformats.org/officeDocument/2006/relationships/oleObject" Target="embeddings/oleObject274.bin"/><Relationship Id="rId627" Type="http://schemas.openxmlformats.org/officeDocument/2006/relationships/image" Target="media/image338.png"/><Relationship Id="rId626" Type="http://schemas.openxmlformats.org/officeDocument/2006/relationships/image" Target="media/image337.wmf"/><Relationship Id="rId625" Type="http://schemas.openxmlformats.org/officeDocument/2006/relationships/oleObject" Target="embeddings/oleObject273.bin"/><Relationship Id="rId624" Type="http://schemas.openxmlformats.org/officeDocument/2006/relationships/image" Target="media/image336.wmf"/><Relationship Id="rId623" Type="http://schemas.openxmlformats.org/officeDocument/2006/relationships/oleObject" Target="embeddings/oleObject272.bin"/><Relationship Id="rId622" Type="http://schemas.openxmlformats.org/officeDocument/2006/relationships/image" Target="media/image335.wmf"/><Relationship Id="rId621" Type="http://schemas.openxmlformats.org/officeDocument/2006/relationships/oleObject" Target="embeddings/oleObject271.bin"/><Relationship Id="rId620" Type="http://schemas.openxmlformats.org/officeDocument/2006/relationships/image" Target="media/image334.wmf"/><Relationship Id="rId62" Type="http://schemas.openxmlformats.org/officeDocument/2006/relationships/image" Target="media/image40.png"/><Relationship Id="rId619" Type="http://schemas.openxmlformats.org/officeDocument/2006/relationships/oleObject" Target="embeddings/oleObject270.bin"/><Relationship Id="rId618" Type="http://schemas.openxmlformats.org/officeDocument/2006/relationships/image" Target="media/image333.wmf"/><Relationship Id="rId617" Type="http://schemas.openxmlformats.org/officeDocument/2006/relationships/oleObject" Target="embeddings/oleObject269.bin"/><Relationship Id="rId616" Type="http://schemas.openxmlformats.org/officeDocument/2006/relationships/oleObject" Target="embeddings/oleObject268.bin"/><Relationship Id="rId615" Type="http://schemas.openxmlformats.org/officeDocument/2006/relationships/image" Target="media/image332.wmf"/><Relationship Id="rId614" Type="http://schemas.openxmlformats.org/officeDocument/2006/relationships/oleObject" Target="embeddings/oleObject267.bin"/><Relationship Id="rId613" Type="http://schemas.openxmlformats.org/officeDocument/2006/relationships/oleObject" Target="embeddings/oleObject266.bin"/><Relationship Id="rId612" Type="http://schemas.openxmlformats.org/officeDocument/2006/relationships/image" Target="media/image331.wmf"/><Relationship Id="rId611" Type="http://schemas.openxmlformats.org/officeDocument/2006/relationships/oleObject" Target="embeddings/oleObject265.bin"/><Relationship Id="rId610" Type="http://schemas.openxmlformats.org/officeDocument/2006/relationships/image" Target="media/image330.wmf"/><Relationship Id="rId61" Type="http://schemas.openxmlformats.org/officeDocument/2006/relationships/image" Target="media/image39.png"/><Relationship Id="rId609" Type="http://schemas.openxmlformats.org/officeDocument/2006/relationships/oleObject" Target="embeddings/oleObject264.bin"/><Relationship Id="rId608" Type="http://schemas.openxmlformats.org/officeDocument/2006/relationships/image" Target="media/image329.wmf"/><Relationship Id="rId607" Type="http://schemas.openxmlformats.org/officeDocument/2006/relationships/oleObject" Target="embeddings/oleObject263.bin"/><Relationship Id="rId606" Type="http://schemas.openxmlformats.org/officeDocument/2006/relationships/image" Target="media/image328.wmf"/><Relationship Id="rId605" Type="http://schemas.openxmlformats.org/officeDocument/2006/relationships/oleObject" Target="embeddings/oleObject262.bin"/><Relationship Id="rId604" Type="http://schemas.openxmlformats.org/officeDocument/2006/relationships/image" Target="media/image327.wmf"/><Relationship Id="rId603" Type="http://schemas.openxmlformats.org/officeDocument/2006/relationships/oleObject" Target="embeddings/oleObject261.bin"/><Relationship Id="rId602" Type="http://schemas.openxmlformats.org/officeDocument/2006/relationships/image" Target="media/image326.wmf"/><Relationship Id="rId601" Type="http://schemas.openxmlformats.org/officeDocument/2006/relationships/oleObject" Target="embeddings/oleObject260.bin"/><Relationship Id="rId600" Type="http://schemas.openxmlformats.org/officeDocument/2006/relationships/image" Target="media/image325.wmf"/><Relationship Id="rId60" Type="http://schemas.openxmlformats.org/officeDocument/2006/relationships/image" Target="media/image38.png"/><Relationship Id="rId6" Type="http://schemas.openxmlformats.org/officeDocument/2006/relationships/oleObject" Target="embeddings/oleObject1.bin"/><Relationship Id="rId599" Type="http://schemas.openxmlformats.org/officeDocument/2006/relationships/oleObject" Target="embeddings/oleObject259.bin"/><Relationship Id="rId598" Type="http://schemas.openxmlformats.org/officeDocument/2006/relationships/image" Target="media/image324.wmf"/><Relationship Id="rId597" Type="http://schemas.openxmlformats.org/officeDocument/2006/relationships/oleObject" Target="embeddings/oleObject258.bin"/><Relationship Id="rId596" Type="http://schemas.openxmlformats.org/officeDocument/2006/relationships/image" Target="media/image323.wmf"/><Relationship Id="rId595" Type="http://schemas.openxmlformats.org/officeDocument/2006/relationships/oleObject" Target="embeddings/oleObject257.bin"/><Relationship Id="rId594" Type="http://schemas.openxmlformats.org/officeDocument/2006/relationships/image" Target="media/image322.wmf"/><Relationship Id="rId593" Type="http://schemas.openxmlformats.org/officeDocument/2006/relationships/oleObject" Target="embeddings/oleObject256.bin"/><Relationship Id="rId592" Type="http://schemas.openxmlformats.org/officeDocument/2006/relationships/image" Target="media/image321.wmf"/><Relationship Id="rId591" Type="http://schemas.openxmlformats.org/officeDocument/2006/relationships/oleObject" Target="embeddings/oleObject255.bin"/><Relationship Id="rId590" Type="http://schemas.openxmlformats.org/officeDocument/2006/relationships/image" Target="media/image320.wmf"/><Relationship Id="rId59" Type="http://schemas.openxmlformats.org/officeDocument/2006/relationships/image" Target="media/image37.png"/><Relationship Id="rId589" Type="http://schemas.openxmlformats.org/officeDocument/2006/relationships/oleObject" Target="embeddings/oleObject254.bin"/><Relationship Id="rId588" Type="http://schemas.openxmlformats.org/officeDocument/2006/relationships/image" Target="media/image319.wmf"/><Relationship Id="rId587" Type="http://schemas.openxmlformats.org/officeDocument/2006/relationships/oleObject" Target="embeddings/oleObject253.bin"/><Relationship Id="rId586" Type="http://schemas.openxmlformats.org/officeDocument/2006/relationships/image" Target="media/image318.wmf"/><Relationship Id="rId585" Type="http://schemas.openxmlformats.org/officeDocument/2006/relationships/oleObject" Target="embeddings/oleObject252.bin"/><Relationship Id="rId584" Type="http://schemas.openxmlformats.org/officeDocument/2006/relationships/image" Target="media/image317.wmf"/><Relationship Id="rId583" Type="http://schemas.openxmlformats.org/officeDocument/2006/relationships/oleObject" Target="embeddings/oleObject251.bin"/><Relationship Id="rId582" Type="http://schemas.openxmlformats.org/officeDocument/2006/relationships/image" Target="media/image316.wmf"/><Relationship Id="rId581" Type="http://schemas.openxmlformats.org/officeDocument/2006/relationships/oleObject" Target="embeddings/oleObject250.bin"/><Relationship Id="rId580" Type="http://schemas.openxmlformats.org/officeDocument/2006/relationships/image" Target="media/image315.wmf"/><Relationship Id="rId58" Type="http://schemas.openxmlformats.org/officeDocument/2006/relationships/image" Target="media/image36.png"/><Relationship Id="rId579" Type="http://schemas.openxmlformats.org/officeDocument/2006/relationships/oleObject" Target="embeddings/oleObject249.bin"/><Relationship Id="rId578" Type="http://schemas.openxmlformats.org/officeDocument/2006/relationships/image" Target="media/image314.wmf"/><Relationship Id="rId577" Type="http://schemas.openxmlformats.org/officeDocument/2006/relationships/oleObject" Target="embeddings/oleObject248.bin"/><Relationship Id="rId576" Type="http://schemas.openxmlformats.org/officeDocument/2006/relationships/image" Target="media/image313.wmf"/><Relationship Id="rId575" Type="http://schemas.openxmlformats.org/officeDocument/2006/relationships/oleObject" Target="embeddings/oleObject247.bin"/><Relationship Id="rId574" Type="http://schemas.openxmlformats.org/officeDocument/2006/relationships/image" Target="media/image312.wmf"/><Relationship Id="rId573" Type="http://schemas.openxmlformats.org/officeDocument/2006/relationships/oleObject" Target="embeddings/oleObject246.bin"/><Relationship Id="rId572" Type="http://schemas.openxmlformats.org/officeDocument/2006/relationships/image" Target="media/image311.wmf"/><Relationship Id="rId571" Type="http://schemas.openxmlformats.org/officeDocument/2006/relationships/oleObject" Target="embeddings/oleObject245.bin"/><Relationship Id="rId570" Type="http://schemas.openxmlformats.org/officeDocument/2006/relationships/image" Target="media/image310.wmf"/><Relationship Id="rId57" Type="http://schemas.openxmlformats.org/officeDocument/2006/relationships/image" Target="media/image35.png"/><Relationship Id="rId569" Type="http://schemas.openxmlformats.org/officeDocument/2006/relationships/oleObject" Target="embeddings/oleObject244.bin"/><Relationship Id="rId568" Type="http://schemas.openxmlformats.org/officeDocument/2006/relationships/oleObject" Target="embeddings/oleObject243.bin"/><Relationship Id="rId567" Type="http://schemas.openxmlformats.org/officeDocument/2006/relationships/image" Target="media/image309.wmf"/><Relationship Id="rId566" Type="http://schemas.openxmlformats.org/officeDocument/2006/relationships/oleObject" Target="embeddings/oleObject242.bin"/><Relationship Id="rId565" Type="http://schemas.openxmlformats.org/officeDocument/2006/relationships/image" Target="media/image308.wmf"/><Relationship Id="rId564" Type="http://schemas.openxmlformats.org/officeDocument/2006/relationships/oleObject" Target="embeddings/oleObject241.bin"/><Relationship Id="rId563" Type="http://schemas.openxmlformats.org/officeDocument/2006/relationships/image" Target="media/image307.wmf"/><Relationship Id="rId562" Type="http://schemas.openxmlformats.org/officeDocument/2006/relationships/oleObject" Target="embeddings/oleObject240.bin"/><Relationship Id="rId561" Type="http://schemas.openxmlformats.org/officeDocument/2006/relationships/image" Target="media/image306.wmf"/><Relationship Id="rId560" Type="http://schemas.openxmlformats.org/officeDocument/2006/relationships/oleObject" Target="embeddings/oleObject239.bin"/><Relationship Id="rId56" Type="http://schemas.openxmlformats.org/officeDocument/2006/relationships/image" Target="media/image34.png"/><Relationship Id="rId559" Type="http://schemas.openxmlformats.org/officeDocument/2006/relationships/image" Target="media/image305.wmf"/><Relationship Id="rId558" Type="http://schemas.openxmlformats.org/officeDocument/2006/relationships/oleObject" Target="embeddings/oleObject238.bin"/><Relationship Id="rId557" Type="http://schemas.openxmlformats.org/officeDocument/2006/relationships/image" Target="media/image304.wmf"/><Relationship Id="rId556" Type="http://schemas.openxmlformats.org/officeDocument/2006/relationships/oleObject" Target="embeddings/oleObject237.bin"/><Relationship Id="rId555" Type="http://schemas.openxmlformats.org/officeDocument/2006/relationships/oleObject" Target="embeddings/oleObject236.bin"/><Relationship Id="rId554" Type="http://schemas.openxmlformats.org/officeDocument/2006/relationships/image" Target="media/image303.wmf"/><Relationship Id="rId553" Type="http://schemas.openxmlformats.org/officeDocument/2006/relationships/oleObject" Target="embeddings/oleObject235.bin"/><Relationship Id="rId552" Type="http://schemas.openxmlformats.org/officeDocument/2006/relationships/image" Target="media/image302.wmf"/><Relationship Id="rId551" Type="http://schemas.openxmlformats.org/officeDocument/2006/relationships/oleObject" Target="embeddings/oleObject234.bin"/><Relationship Id="rId550" Type="http://schemas.openxmlformats.org/officeDocument/2006/relationships/image" Target="media/image301.wmf"/><Relationship Id="rId55" Type="http://schemas.openxmlformats.org/officeDocument/2006/relationships/image" Target="media/image33.png"/><Relationship Id="rId549" Type="http://schemas.openxmlformats.org/officeDocument/2006/relationships/oleObject" Target="embeddings/oleObject233.bin"/><Relationship Id="rId548" Type="http://schemas.openxmlformats.org/officeDocument/2006/relationships/image" Target="media/image300.wmf"/><Relationship Id="rId547" Type="http://schemas.openxmlformats.org/officeDocument/2006/relationships/oleObject" Target="embeddings/oleObject232.bin"/><Relationship Id="rId546" Type="http://schemas.openxmlformats.org/officeDocument/2006/relationships/image" Target="media/image299.wmf"/><Relationship Id="rId545" Type="http://schemas.openxmlformats.org/officeDocument/2006/relationships/oleObject" Target="embeddings/oleObject231.bin"/><Relationship Id="rId544" Type="http://schemas.openxmlformats.org/officeDocument/2006/relationships/oleObject" Target="embeddings/oleObject230.bin"/><Relationship Id="rId543" Type="http://schemas.openxmlformats.org/officeDocument/2006/relationships/oleObject" Target="embeddings/oleObject229.bin"/><Relationship Id="rId542" Type="http://schemas.openxmlformats.org/officeDocument/2006/relationships/image" Target="media/image298.wmf"/><Relationship Id="rId541" Type="http://schemas.openxmlformats.org/officeDocument/2006/relationships/oleObject" Target="embeddings/oleObject228.bin"/><Relationship Id="rId540" Type="http://schemas.openxmlformats.org/officeDocument/2006/relationships/image" Target="media/image297.wmf"/><Relationship Id="rId54" Type="http://schemas.openxmlformats.org/officeDocument/2006/relationships/image" Target="media/image32.png"/><Relationship Id="rId539" Type="http://schemas.openxmlformats.org/officeDocument/2006/relationships/oleObject" Target="embeddings/oleObject227.bin"/><Relationship Id="rId538" Type="http://schemas.openxmlformats.org/officeDocument/2006/relationships/image" Target="media/image296.wmf"/><Relationship Id="rId537" Type="http://schemas.openxmlformats.org/officeDocument/2006/relationships/oleObject" Target="embeddings/oleObject226.bin"/><Relationship Id="rId536" Type="http://schemas.openxmlformats.org/officeDocument/2006/relationships/image" Target="media/image295.wmf"/><Relationship Id="rId535" Type="http://schemas.openxmlformats.org/officeDocument/2006/relationships/oleObject" Target="embeddings/oleObject225.bin"/><Relationship Id="rId534" Type="http://schemas.openxmlformats.org/officeDocument/2006/relationships/image" Target="media/image294.wmf"/><Relationship Id="rId533" Type="http://schemas.openxmlformats.org/officeDocument/2006/relationships/oleObject" Target="embeddings/oleObject224.bin"/><Relationship Id="rId532" Type="http://schemas.openxmlformats.org/officeDocument/2006/relationships/image" Target="media/image293.wmf"/><Relationship Id="rId531" Type="http://schemas.openxmlformats.org/officeDocument/2006/relationships/oleObject" Target="embeddings/oleObject223.bin"/><Relationship Id="rId530" Type="http://schemas.openxmlformats.org/officeDocument/2006/relationships/image" Target="media/image292.png"/><Relationship Id="rId53" Type="http://schemas.openxmlformats.org/officeDocument/2006/relationships/image" Target="media/image31.png"/><Relationship Id="rId529" Type="http://schemas.openxmlformats.org/officeDocument/2006/relationships/image" Target="media/image291.png"/><Relationship Id="rId528" Type="http://schemas.openxmlformats.org/officeDocument/2006/relationships/image" Target="media/image290.png"/><Relationship Id="rId527" Type="http://schemas.openxmlformats.org/officeDocument/2006/relationships/image" Target="media/image289.png"/><Relationship Id="rId526" Type="http://schemas.openxmlformats.org/officeDocument/2006/relationships/image" Target="media/image288.png"/><Relationship Id="rId525" Type="http://schemas.openxmlformats.org/officeDocument/2006/relationships/image" Target="media/image287.png"/><Relationship Id="rId524" Type="http://schemas.openxmlformats.org/officeDocument/2006/relationships/image" Target="media/image286.wmf"/><Relationship Id="rId523" Type="http://schemas.openxmlformats.org/officeDocument/2006/relationships/oleObject" Target="embeddings/oleObject222.bin"/><Relationship Id="rId522" Type="http://schemas.openxmlformats.org/officeDocument/2006/relationships/image" Target="media/image285.png"/><Relationship Id="rId521" Type="http://schemas.openxmlformats.org/officeDocument/2006/relationships/image" Target="media/image284.png"/><Relationship Id="rId520" Type="http://schemas.openxmlformats.org/officeDocument/2006/relationships/oleObject" Target="embeddings/oleObject221.bin"/><Relationship Id="rId52" Type="http://schemas.openxmlformats.org/officeDocument/2006/relationships/image" Target="media/image30.png"/><Relationship Id="rId519" Type="http://schemas.openxmlformats.org/officeDocument/2006/relationships/image" Target="media/image283.wmf"/><Relationship Id="rId518" Type="http://schemas.openxmlformats.org/officeDocument/2006/relationships/oleObject" Target="embeddings/oleObject220.bin"/><Relationship Id="rId517" Type="http://schemas.openxmlformats.org/officeDocument/2006/relationships/image" Target="media/image282.wmf"/><Relationship Id="rId516" Type="http://schemas.openxmlformats.org/officeDocument/2006/relationships/oleObject" Target="embeddings/oleObject219.bin"/><Relationship Id="rId515" Type="http://schemas.openxmlformats.org/officeDocument/2006/relationships/image" Target="media/image281.wmf"/><Relationship Id="rId514" Type="http://schemas.openxmlformats.org/officeDocument/2006/relationships/oleObject" Target="embeddings/oleObject218.bin"/><Relationship Id="rId513" Type="http://schemas.openxmlformats.org/officeDocument/2006/relationships/image" Target="media/image280.wmf"/><Relationship Id="rId512" Type="http://schemas.openxmlformats.org/officeDocument/2006/relationships/oleObject" Target="embeddings/oleObject217.bin"/><Relationship Id="rId511" Type="http://schemas.openxmlformats.org/officeDocument/2006/relationships/image" Target="media/image279.wmf"/><Relationship Id="rId510" Type="http://schemas.openxmlformats.org/officeDocument/2006/relationships/oleObject" Target="embeddings/oleObject216.bin"/><Relationship Id="rId51" Type="http://schemas.openxmlformats.org/officeDocument/2006/relationships/image" Target="media/image29.png"/><Relationship Id="rId509" Type="http://schemas.openxmlformats.org/officeDocument/2006/relationships/image" Target="media/image278.wmf"/><Relationship Id="rId508" Type="http://schemas.openxmlformats.org/officeDocument/2006/relationships/oleObject" Target="embeddings/oleObject215.bin"/><Relationship Id="rId507" Type="http://schemas.openxmlformats.org/officeDocument/2006/relationships/image" Target="media/image277.wmf"/><Relationship Id="rId506" Type="http://schemas.openxmlformats.org/officeDocument/2006/relationships/oleObject" Target="embeddings/oleObject214.bin"/><Relationship Id="rId505" Type="http://schemas.openxmlformats.org/officeDocument/2006/relationships/image" Target="media/image276.wmf"/><Relationship Id="rId504" Type="http://schemas.openxmlformats.org/officeDocument/2006/relationships/oleObject" Target="embeddings/oleObject213.bin"/><Relationship Id="rId503" Type="http://schemas.openxmlformats.org/officeDocument/2006/relationships/image" Target="media/image275.png"/><Relationship Id="rId502" Type="http://schemas.openxmlformats.org/officeDocument/2006/relationships/image" Target="media/image274.png"/><Relationship Id="rId501" Type="http://schemas.openxmlformats.org/officeDocument/2006/relationships/image" Target="media/image273.wmf"/><Relationship Id="rId500" Type="http://schemas.openxmlformats.org/officeDocument/2006/relationships/oleObject" Target="embeddings/oleObject212.bin"/><Relationship Id="rId50" Type="http://schemas.openxmlformats.org/officeDocument/2006/relationships/image" Target="media/image28.png"/><Relationship Id="rId5" Type="http://schemas.openxmlformats.org/officeDocument/2006/relationships/theme" Target="theme/theme1.xml"/><Relationship Id="rId499" Type="http://schemas.openxmlformats.org/officeDocument/2006/relationships/image" Target="media/image272.wmf"/><Relationship Id="rId498" Type="http://schemas.openxmlformats.org/officeDocument/2006/relationships/oleObject" Target="embeddings/oleObject211.bin"/><Relationship Id="rId497" Type="http://schemas.openxmlformats.org/officeDocument/2006/relationships/image" Target="media/image271.wmf"/><Relationship Id="rId496" Type="http://schemas.openxmlformats.org/officeDocument/2006/relationships/oleObject" Target="embeddings/oleObject210.bin"/><Relationship Id="rId495" Type="http://schemas.openxmlformats.org/officeDocument/2006/relationships/image" Target="media/image270.wmf"/><Relationship Id="rId494" Type="http://schemas.openxmlformats.org/officeDocument/2006/relationships/oleObject" Target="embeddings/oleObject209.bin"/><Relationship Id="rId493" Type="http://schemas.openxmlformats.org/officeDocument/2006/relationships/image" Target="media/image269.png"/><Relationship Id="rId492" Type="http://schemas.openxmlformats.org/officeDocument/2006/relationships/image" Target="media/image268.wmf"/><Relationship Id="rId491" Type="http://schemas.openxmlformats.org/officeDocument/2006/relationships/oleObject" Target="embeddings/oleObject208.bin"/><Relationship Id="rId490" Type="http://schemas.openxmlformats.org/officeDocument/2006/relationships/oleObject" Target="embeddings/oleObject207.bin"/><Relationship Id="rId49" Type="http://schemas.openxmlformats.org/officeDocument/2006/relationships/image" Target="media/image27.png"/><Relationship Id="rId489" Type="http://schemas.openxmlformats.org/officeDocument/2006/relationships/image" Target="media/image267.wmf"/><Relationship Id="rId488" Type="http://schemas.openxmlformats.org/officeDocument/2006/relationships/oleObject" Target="embeddings/oleObject206.bin"/><Relationship Id="rId487" Type="http://schemas.openxmlformats.org/officeDocument/2006/relationships/image" Target="media/image266.wmf"/><Relationship Id="rId486" Type="http://schemas.openxmlformats.org/officeDocument/2006/relationships/oleObject" Target="embeddings/oleObject205.bin"/><Relationship Id="rId485" Type="http://schemas.openxmlformats.org/officeDocument/2006/relationships/image" Target="media/image265.wmf"/><Relationship Id="rId484" Type="http://schemas.openxmlformats.org/officeDocument/2006/relationships/oleObject" Target="embeddings/oleObject204.bin"/><Relationship Id="rId483" Type="http://schemas.openxmlformats.org/officeDocument/2006/relationships/image" Target="media/image264.wmf"/><Relationship Id="rId482" Type="http://schemas.openxmlformats.org/officeDocument/2006/relationships/oleObject" Target="embeddings/oleObject203.bin"/><Relationship Id="rId481" Type="http://schemas.openxmlformats.org/officeDocument/2006/relationships/oleObject" Target="embeddings/oleObject202.bin"/><Relationship Id="rId480" Type="http://schemas.openxmlformats.org/officeDocument/2006/relationships/image" Target="media/image263.png"/><Relationship Id="rId48" Type="http://schemas.openxmlformats.org/officeDocument/2006/relationships/image" Target="media/image26.png"/><Relationship Id="rId479" Type="http://schemas.openxmlformats.org/officeDocument/2006/relationships/image" Target="media/image262.wmf"/><Relationship Id="rId478" Type="http://schemas.openxmlformats.org/officeDocument/2006/relationships/oleObject" Target="embeddings/oleObject201.bin"/><Relationship Id="rId477" Type="http://schemas.openxmlformats.org/officeDocument/2006/relationships/image" Target="media/image261.wmf"/><Relationship Id="rId476" Type="http://schemas.openxmlformats.org/officeDocument/2006/relationships/oleObject" Target="embeddings/oleObject200.bin"/><Relationship Id="rId475" Type="http://schemas.openxmlformats.org/officeDocument/2006/relationships/image" Target="media/image260.wmf"/><Relationship Id="rId474" Type="http://schemas.openxmlformats.org/officeDocument/2006/relationships/oleObject" Target="embeddings/oleObject199.bin"/><Relationship Id="rId473" Type="http://schemas.openxmlformats.org/officeDocument/2006/relationships/oleObject" Target="embeddings/oleObject198.bin"/><Relationship Id="rId472" Type="http://schemas.openxmlformats.org/officeDocument/2006/relationships/oleObject" Target="embeddings/oleObject197.bin"/><Relationship Id="rId471" Type="http://schemas.openxmlformats.org/officeDocument/2006/relationships/oleObject" Target="embeddings/oleObject196.bin"/><Relationship Id="rId470" Type="http://schemas.openxmlformats.org/officeDocument/2006/relationships/oleObject" Target="embeddings/oleObject195.bin"/><Relationship Id="rId47" Type="http://schemas.openxmlformats.org/officeDocument/2006/relationships/image" Target="media/image25.png"/><Relationship Id="rId469" Type="http://schemas.openxmlformats.org/officeDocument/2006/relationships/oleObject" Target="embeddings/oleObject194.bin"/><Relationship Id="rId468" Type="http://schemas.openxmlformats.org/officeDocument/2006/relationships/image" Target="media/image259.png"/><Relationship Id="rId467" Type="http://schemas.openxmlformats.org/officeDocument/2006/relationships/oleObject" Target="embeddings/oleObject193.bin"/><Relationship Id="rId466" Type="http://schemas.openxmlformats.org/officeDocument/2006/relationships/image" Target="media/image258.wmf"/><Relationship Id="rId465" Type="http://schemas.openxmlformats.org/officeDocument/2006/relationships/oleObject" Target="embeddings/oleObject192.bin"/><Relationship Id="rId464" Type="http://schemas.openxmlformats.org/officeDocument/2006/relationships/oleObject" Target="embeddings/oleObject191.bin"/><Relationship Id="rId463" Type="http://schemas.openxmlformats.org/officeDocument/2006/relationships/image" Target="media/image257.wmf"/><Relationship Id="rId462" Type="http://schemas.openxmlformats.org/officeDocument/2006/relationships/oleObject" Target="embeddings/oleObject190.bin"/><Relationship Id="rId461" Type="http://schemas.openxmlformats.org/officeDocument/2006/relationships/image" Target="media/image256.wmf"/><Relationship Id="rId460" Type="http://schemas.openxmlformats.org/officeDocument/2006/relationships/oleObject" Target="embeddings/oleObject189.bin"/><Relationship Id="rId46" Type="http://schemas.openxmlformats.org/officeDocument/2006/relationships/image" Target="media/image24.png"/><Relationship Id="rId459" Type="http://schemas.openxmlformats.org/officeDocument/2006/relationships/image" Target="media/image255.wmf"/><Relationship Id="rId458" Type="http://schemas.openxmlformats.org/officeDocument/2006/relationships/oleObject" Target="embeddings/oleObject188.bin"/><Relationship Id="rId457" Type="http://schemas.openxmlformats.org/officeDocument/2006/relationships/oleObject" Target="embeddings/oleObject187.bin"/><Relationship Id="rId456" Type="http://schemas.openxmlformats.org/officeDocument/2006/relationships/image" Target="media/image254.wmf"/><Relationship Id="rId455" Type="http://schemas.openxmlformats.org/officeDocument/2006/relationships/oleObject" Target="embeddings/oleObject186.bin"/><Relationship Id="rId454" Type="http://schemas.openxmlformats.org/officeDocument/2006/relationships/oleObject" Target="embeddings/oleObject185.bin"/><Relationship Id="rId453" Type="http://schemas.openxmlformats.org/officeDocument/2006/relationships/image" Target="media/image253.png"/><Relationship Id="rId452" Type="http://schemas.openxmlformats.org/officeDocument/2006/relationships/image" Target="media/image252.wmf"/><Relationship Id="rId451" Type="http://schemas.openxmlformats.org/officeDocument/2006/relationships/oleObject" Target="embeddings/oleObject184.bin"/><Relationship Id="rId450" Type="http://schemas.openxmlformats.org/officeDocument/2006/relationships/image" Target="media/image251.png"/><Relationship Id="rId45" Type="http://schemas.openxmlformats.org/officeDocument/2006/relationships/image" Target="media/image23.png"/><Relationship Id="rId449" Type="http://schemas.openxmlformats.org/officeDocument/2006/relationships/image" Target="media/image250.wmf"/><Relationship Id="rId448" Type="http://schemas.openxmlformats.org/officeDocument/2006/relationships/oleObject" Target="embeddings/oleObject183.bin"/><Relationship Id="rId447" Type="http://schemas.openxmlformats.org/officeDocument/2006/relationships/image" Target="media/image249.png"/><Relationship Id="rId446" Type="http://schemas.openxmlformats.org/officeDocument/2006/relationships/image" Target="media/image248.wmf"/><Relationship Id="rId445" Type="http://schemas.openxmlformats.org/officeDocument/2006/relationships/oleObject" Target="embeddings/oleObject182.bin"/><Relationship Id="rId444" Type="http://schemas.openxmlformats.org/officeDocument/2006/relationships/oleObject" Target="embeddings/oleObject181.bin"/><Relationship Id="rId443" Type="http://schemas.openxmlformats.org/officeDocument/2006/relationships/oleObject" Target="embeddings/oleObject180.bin"/><Relationship Id="rId442" Type="http://schemas.openxmlformats.org/officeDocument/2006/relationships/image" Target="media/image247.wmf"/><Relationship Id="rId441" Type="http://schemas.openxmlformats.org/officeDocument/2006/relationships/oleObject" Target="embeddings/oleObject179.bin"/><Relationship Id="rId440" Type="http://schemas.openxmlformats.org/officeDocument/2006/relationships/image" Target="media/image246.wmf"/><Relationship Id="rId44" Type="http://schemas.openxmlformats.org/officeDocument/2006/relationships/image" Target="media/image22.png"/><Relationship Id="rId439" Type="http://schemas.openxmlformats.org/officeDocument/2006/relationships/oleObject" Target="embeddings/oleObject178.bin"/><Relationship Id="rId438" Type="http://schemas.openxmlformats.org/officeDocument/2006/relationships/image" Target="media/image245.wmf"/><Relationship Id="rId437" Type="http://schemas.openxmlformats.org/officeDocument/2006/relationships/oleObject" Target="embeddings/oleObject177.bin"/><Relationship Id="rId436" Type="http://schemas.openxmlformats.org/officeDocument/2006/relationships/image" Target="media/image244.wmf"/><Relationship Id="rId435" Type="http://schemas.openxmlformats.org/officeDocument/2006/relationships/oleObject" Target="embeddings/oleObject176.bin"/><Relationship Id="rId434" Type="http://schemas.openxmlformats.org/officeDocument/2006/relationships/image" Target="media/image243.wmf"/><Relationship Id="rId433" Type="http://schemas.openxmlformats.org/officeDocument/2006/relationships/oleObject" Target="embeddings/oleObject175.bin"/><Relationship Id="rId432" Type="http://schemas.openxmlformats.org/officeDocument/2006/relationships/image" Target="media/image242.wmf"/><Relationship Id="rId431" Type="http://schemas.openxmlformats.org/officeDocument/2006/relationships/oleObject" Target="embeddings/oleObject174.bin"/><Relationship Id="rId430" Type="http://schemas.openxmlformats.org/officeDocument/2006/relationships/image" Target="media/image241.wmf"/><Relationship Id="rId43" Type="http://schemas.openxmlformats.org/officeDocument/2006/relationships/image" Target="media/image21.png"/><Relationship Id="rId429" Type="http://schemas.openxmlformats.org/officeDocument/2006/relationships/oleObject" Target="embeddings/oleObject173.bin"/><Relationship Id="rId428" Type="http://schemas.openxmlformats.org/officeDocument/2006/relationships/oleObject" Target="embeddings/oleObject172.bin"/><Relationship Id="rId427" Type="http://schemas.openxmlformats.org/officeDocument/2006/relationships/image" Target="media/image240.wmf"/><Relationship Id="rId426" Type="http://schemas.openxmlformats.org/officeDocument/2006/relationships/oleObject" Target="embeddings/oleObject171.bin"/><Relationship Id="rId425" Type="http://schemas.openxmlformats.org/officeDocument/2006/relationships/image" Target="media/image239.wmf"/><Relationship Id="rId424" Type="http://schemas.openxmlformats.org/officeDocument/2006/relationships/oleObject" Target="embeddings/oleObject170.bin"/><Relationship Id="rId423" Type="http://schemas.openxmlformats.org/officeDocument/2006/relationships/image" Target="media/image238.wmf"/><Relationship Id="rId422" Type="http://schemas.openxmlformats.org/officeDocument/2006/relationships/oleObject" Target="embeddings/oleObject169.bin"/><Relationship Id="rId421" Type="http://schemas.openxmlformats.org/officeDocument/2006/relationships/image" Target="media/image237.wmf"/><Relationship Id="rId420" Type="http://schemas.openxmlformats.org/officeDocument/2006/relationships/oleObject" Target="embeddings/oleObject168.bin"/><Relationship Id="rId42" Type="http://schemas.openxmlformats.org/officeDocument/2006/relationships/image" Target="media/image20.png"/><Relationship Id="rId419" Type="http://schemas.openxmlformats.org/officeDocument/2006/relationships/image" Target="media/image236.png"/><Relationship Id="rId418" Type="http://schemas.openxmlformats.org/officeDocument/2006/relationships/image" Target="media/image235.wmf"/><Relationship Id="rId417" Type="http://schemas.openxmlformats.org/officeDocument/2006/relationships/oleObject" Target="embeddings/oleObject167.bin"/><Relationship Id="rId416" Type="http://schemas.openxmlformats.org/officeDocument/2006/relationships/image" Target="media/image234.wmf"/><Relationship Id="rId415" Type="http://schemas.openxmlformats.org/officeDocument/2006/relationships/oleObject" Target="embeddings/oleObject166.bin"/><Relationship Id="rId414" Type="http://schemas.openxmlformats.org/officeDocument/2006/relationships/image" Target="media/image233.wmf"/><Relationship Id="rId413" Type="http://schemas.openxmlformats.org/officeDocument/2006/relationships/oleObject" Target="embeddings/oleObject165.bin"/><Relationship Id="rId412" Type="http://schemas.openxmlformats.org/officeDocument/2006/relationships/image" Target="media/image232.wmf"/><Relationship Id="rId411" Type="http://schemas.openxmlformats.org/officeDocument/2006/relationships/oleObject" Target="embeddings/oleObject164.bin"/><Relationship Id="rId410" Type="http://schemas.openxmlformats.org/officeDocument/2006/relationships/image" Target="media/image231.wmf"/><Relationship Id="rId41" Type="http://schemas.openxmlformats.org/officeDocument/2006/relationships/image" Target="media/image19.png"/><Relationship Id="rId409" Type="http://schemas.openxmlformats.org/officeDocument/2006/relationships/oleObject" Target="embeddings/oleObject163.bin"/><Relationship Id="rId408" Type="http://schemas.openxmlformats.org/officeDocument/2006/relationships/oleObject" Target="embeddings/oleObject162.bin"/><Relationship Id="rId407" Type="http://schemas.openxmlformats.org/officeDocument/2006/relationships/image" Target="media/image230.wmf"/><Relationship Id="rId406" Type="http://schemas.openxmlformats.org/officeDocument/2006/relationships/oleObject" Target="embeddings/oleObject161.bin"/><Relationship Id="rId405" Type="http://schemas.openxmlformats.org/officeDocument/2006/relationships/oleObject" Target="embeddings/oleObject160.bin"/><Relationship Id="rId404" Type="http://schemas.openxmlformats.org/officeDocument/2006/relationships/oleObject" Target="embeddings/oleObject159.bin"/><Relationship Id="rId403" Type="http://schemas.openxmlformats.org/officeDocument/2006/relationships/oleObject" Target="embeddings/oleObject158.bin"/><Relationship Id="rId402" Type="http://schemas.openxmlformats.org/officeDocument/2006/relationships/oleObject" Target="embeddings/oleObject157.bin"/><Relationship Id="rId401" Type="http://schemas.openxmlformats.org/officeDocument/2006/relationships/image" Target="media/image229.wmf"/><Relationship Id="rId400" Type="http://schemas.openxmlformats.org/officeDocument/2006/relationships/oleObject" Target="embeddings/oleObject156.bin"/><Relationship Id="rId40" Type="http://schemas.openxmlformats.org/officeDocument/2006/relationships/image" Target="media/image18.wmf"/><Relationship Id="rId4" Type="http://schemas.openxmlformats.org/officeDocument/2006/relationships/footer" Target="footer1.xml"/><Relationship Id="rId399" Type="http://schemas.openxmlformats.org/officeDocument/2006/relationships/image" Target="media/image228.wmf"/><Relationship Id="rId398" Type="http://schemas.openxmlformats.org/officeDocument/2006/relationships/oleObject" Target="embeddings/oleObject155.bin"/><Relationship Id="rId397" Type="http://schemas.openxmlformats.org/officeDocument/2006/relationships/image" Target="media/image227.wmf"/><Relationship Id="rId396" Type="http://schemas.openxmlformats.org/officeDocument/2006/relationships/oleObject" Target="embeddings/oleObject154.bin"/><Relationship Id="rId395" Type="http://schemas.openxmlformats.org/officeDocument/2006/relationships/oleObject" Target="embeddings/oleObject153.bin"/><Relationship Id="rId394" Type="http://schemas.openxmlformats.org/officeDocument/2006/relationships/image" Target="media/image226.wmf"/><Relationship Id="rId393" Type="http://schemas.openxmlformats.org/officeDocument/2006/relationships/oleObject" Target="embeddings/oleObject152.bin"/><Relationship Id="rId392" Type="http://schemas.openxmlformats.org/officeDocument/2006/relationships/image" Target="media/image225.wmf"/><Relationship Id="rId391" Type="http://schemas.openxmlformats.org/officeDocument/2006/relationships/oleObject" Target="embeddings/oleObject151.bin"/><Relationship Id="rId390" Type="http://schemas.openxmlformats.org/officeDocument/2006/relationships/oleObject" Target="embeddings/oleObject150.bin"/><Relationship Id="rId39" Type="http://schemas.openxmlformats.org/officeDocument/2006/relationships/oleObject" Target="embeddings/oleObject7.bin"/><Relationship Id="rId389" Type="http://schemas.openxmlformats.org/officeDocument/2006/relationships/image" Target="media/image224.wmf"/><Relationship Id="rId388" Type="http://schemas.openxmlformats.org/officeDocument/2006/relationships/oleObject" Target="embeddings/oleObject149.bin"/><Relationship Id="rId387" Type="http://schemas.openxmlformats.org/officeDocument/2006/relationships/oleObject" Target="embeddings/oleObject148.bin"/><Relationship Id="rId386" Type="http://schemas.openxmlformats.org/officeDocument/2006/relationships/image" Target="media/image223.wmf"/><Relationship Id="rId385" Type="http://schemas.openxmlformats.org/officeDocument/2006/relationships/oleObject" Target="embeddings/oleObject147.bin"/><Relationship Id="rId384" Type="http://schemas.openxmlformats.org/officeDocument/2006/relationships/image" Target="media/image222.wmf"/><Relationship Id="rId383" Type="http://schemas.openxmlformats.org/officeDocument/2006/relationships/oleObject" Target="embeddings/oleObject146.bin"/><Relationship Id="rId382" Type="http://schemas.openxmlformats.org/officeDocument/2006/relationships/image" Target="media/image221.png"/><Relationship Id="rId381" Type="http://schemas.openxmlformats.org/officeDocument/2006/relationships/image" Target="media/image220.wmf"/><Relationship Id="rId380" Type="http://schemas.openxmlformats.org/officeDocument/2006/relationships/oleObject" Target="embeddings/oleObject145.bin"/><Relationship Id="rId38" Type="http://schemas.openxmlformats.org/officeDocument/2006/relationships/image" Target="media/image17.wmf"/><Relationship Id="rId379" Type="http://schemas.openxmlformats.org/officeDocument/2006/relationships/oleObject" Target="embeddings/oleObject144.bin"/><Relationship Id="rId378" Type="http://schemas.openxmlformats.org/officeDocument/2006/relationships/oleObject" Target="embeddings/oleObject143.bin"/><Relationship Id="rId377" Type="http://schemas.openxmlformats.org/officeDocument/2006/relationships/image" Target="media/image219.wmf"/><Relationship Id="rId376" Type="http://schemas.openxmlformats.org/officeDocument/2006/relationships/oleObject" Target="embeddings/oleObject142.bin"/><Relationship Id="rId375" Type="http://schemas.openxmlformats.org/officeDocument/2006/relationships/image" Target="media/image218.wmf"/><Relationship Id="rId374" Type="http://schemas.openxmlformats.org/officeDocument/2006/relationships/oleObject" Target="embeddings/oleObject141.bin"/><Relationship Id="rId373" Type="http://schemas.openxmlformats.org/officeDocument/2006/relationships/image" Target="media/image217.wmf"/><Relationship Id="rId372" Type="http://schemas.openxmlformats.org/officeDocument/2006/relationships/oleObject" Target="embeddings/oleObject140.bin"/><Relationship Id="rId371" Type="http://schemas.openxmlformats.org/officeDocument/2006/relationships/image" Target="media/image216.wmf"/><Relationship Id="rId370" Type="http://schemas.openxmlformats.org/officeDocument/2006/relationships/oleObject" Target="embeddings/oleObject139.bin"/><Relationship Id="rId37" Type="http://schemas.openxmlformats.org/officeDocument/2006/relationships/oleObject" Target="embeddings/oleObject6.bin"/><Relationship Id="rId369" Type="http://schemas.openxmlformats.org/officeDocument/2006/relationships/image" Target="media/image215.wmf"/><Relationship Id="rId368" Type="http://schemas.openxmlformats.org/officeDocument/2006/relationships/oleObject" Target="embeddings/oleObject138.bin"/><Relationship Id="rId367" Type="http://schemas.openxmlformats.org/officeDocument/2006/relationships/image" Target="media/image214.png"/><Relationship Id="rId366" Type="http://schemas.openxmlformats.org/officeDocument/2006/relationships/image" Target="media/image213.png"/><Relationship Id="rId365" Type="http://schemas.openxmlformats.org/officeDocument/2006/relationships/image" Target="media/image212.wmf"/><Relationship Id="rId364" Type="http://schemas.openxmlformats.org/officeDocument/2006/relationships/oleObject" Target="embeddings/oleObject137.bin"/><Relationship Id="rId363" Type="http://schemas.openxmlformats.org/officeDocument/2006/relationships/image" Target="media/image211.wmf"/><Relationship Id="rId362" Type="http://schemas.openxmlformats.org/officeDocument/2006/relationships/oleObject" Target="embeddings/oleObject136.bin"/><Relationship Id="rId361" Type="http://schemas.openxmlformats.org/officeDocument/2006/relationships/image" Target="media/image210.wmf"/><Relationship Id="rId360" Type="http://schemas.openxmlformats.org/officeDocument/2006/relationships/oleObject" Target="embeddings/oleObject135.bin"/><Relationship Id="rId36" Type="http://schemas.openxmlformats.org/officeDocument/2006/relationships/image" Target="media/image16.wmf"/><Relationship Id="rId359" Type="http://schemas.openxmlformats.org/officeDocument/2006/relationships/image" Target="media/image209.wmf"/><Relationship Id="rId358" Type="http://schemas.openxmlformats.org/officeDocument/2006/relationships/oleObject" Target="embeddings/oleObject134.bin"/><Relationship Id="rId357" Type="http://schemas.openxmlformats.org/officeDocument/2006/relationships/image" Target="media/image208.wmf"/><Relationship Id="rId356" Type="http://schemas.openxmlformats.org/officeDocument/2006/relationships/oleObject" Target="embeddings/oleObject133.bin"/><Relationship Id="rId355" Type="http://schemas.openxmlformats.org/officeDocument/2006/relationships/image" Target="media/image207.wmf"/><Relationship Id="rId354" Type="http://schemas.openxmlformats.org/officeDocument/2006/relationships/oleObject" Target="embeddings/oleObject132.bin"/><Relationship Id="rId353" Type="http://schemas.openxmlformats.org/officeDocument/2006/relationships/image" Target="media/image206.wmf"/><Relationship Id="rId352" Type="http://schemas.openxmlformats.org/officeDocument/2006/relationships/oleObject" Target="embeddings/oleObject131.bin"/><Relationship Id="rId351" Type="http://schemas.openxmlformats.org/officeDocument/2006/relationships/image" Target="media/image205.wmf"/><Relationship Id="rId350" Type="http://schemas.openxmlformats.org/officeDocument/2006/relationships/oleObject" Target="embeddings/oleObject130.bin"/><Relationship Id="rId35" Type="http://schemas.openxmlformats.org/officeDocument/2006/relationships/oleObject" Target="embeddings/oleObject5.bin"/><Relationship Id="rId349" Type="http://schemas.openxmlformats.org/officeDocument/2006/relationships/image" Target="media/image204.wmf"/><Relationship Id="rId348" Type="http://schemas.openxmlformats.org/officeDocument/2006/relationships/oleObject" Target="embeddings/oleObject129.bin"/><Relationship Id="rId347" Type="http://schemas.openxmlformats.org/officeDocument/2006/relationships/image" Target="media/image203.wmf"/><Relationship Id="rId346" Type="http://schemas.openxmlformats.org/officeDocument/2006/relationships/oleObject" Target="embeddings/oleObject128.bin"/><Relationship Id="rId345" Type="http://schemas.openxmlformats.org/officeDocument/2006/relationships/image" Target="media/image202.wmf"/><Relationship Id="rId344" Type="http://schemas.openxmlformats.org/officeDocument/2006/relationships/oleObject" Target="embeddings/oleObject127.bin"/><Relationship Id="rId343" Type="http://schemas.openxmlformats.org/officeDocument/2006/relationships/oleObject" Target="embeddings/oleObject126.bin"/><Relationship Id="rId342" Type="http://schemas.openxmlformats.org/officeDocument/2006/relationships/image" Target="media/image201.png"/><Relationship Id="rId341" Type="http://schemas.openxmlformats.org/officeDocument/2006/relationships/image" Target="media/image200.wmf"/><Relationship Id="rId340" Type="http://schemas.openxmlformats.org/officeDocument/2006/relationships/oleObject" Target="embeddings/oleObject125.bin"/><Relationship Id="rId34" Type="http://schemas.openxmlformats.org/officeDocument/2006/relationships/image" Target="media/image15.wmf"/><Relationship Id="rId339" Type="http://schemas.openxmlformats.org/officeDocument/2006/relationships/oleObject" Target="embeddings/oleObject124.bin"/><Relationship Id="rId338" Type="http://schemas.openxmlformats.org/officeDocument/2006/relationships/image" Target="media/image199.wmf"/><Relationship Id="rId337" Type="http://schemas.openxmlformats.org/officeDocument/2006/relationships/oleObject" Target="embeddings/oleObject123.bin"/><Relationship Id="rId336" Type="http://schemas.openxmlformats.org/officeDocument/2006/relationships/image" Target="media/image198.png"/><Relationship Id="rId335" Type="http://schemas.openxmlformats.org/officeDocument/2006/relationships/image" Target="media/image197.png"/><Relationship Id="rId334" Type="http://schemas.openxmlformats.org/officeDocument/2006/relationships/image" Target="media/image196.wmf"/><Relationship Id="rId333" Type="http://schemas.openxmlformats.org/officeDocument/2006/relationships/oleObject" Target="embeddings/oleObject122.bin"/><Relationship Id="rId332" Type="http://schemas.openxmlformats.org/officeDocument/2006/relationships/image" Target="media/image195.wmf"/><Relationship Id="rId331" Type="http://schemas.openxmlformats.org/officeDocument/2006/relationships/oleObject" Target="embeddings/oleObject121.bin"/><Relationship Id="rId330" Type="http://schemas.openxmlformats.org/officeDocument/2006/relationships/oleObject" Target="embeddings/oleObject120.bin"/><Relationship Id="rId33" Type="http://schemas.openxmlformats.org/officeDocument/2006/relationships/oleObject" Target="embeddings/oleObject4.bin"/><Relationship Id="rId329" Type="http://schemas.openxmlformats.org/officeDocument/2006/relationships/oleObject" Target="embeddings/oleObject119.bin"/><Relationship Id="rId328" Type="http://schemas.openxmlformats.org/officeDocument/2006/relationships/oleObject" Target="embeddings/oleObject118.bin"/><Relationship Id="rId327" Type="http://schemas.openxmlformats.org/officeDocument/2006/relationships/oleObject" Target="embeddings/oleObject117.bin"/><Relationship Id="rId326" Type="http://schemas.openxmlformats.org/officeDocument/2006/relationships/image" Target="media/image194.wmf"/><Relationship Id="rId325" Type="http://schemas.openxmlformats.org/officeDocument/2006/relationships/oleObject" Target="embeddings/oleObject116.bin"/><Relationship Id="rId324" Type="http://schemas.openxmlformats.org/officeDocument/2006/relationships/image" Target="media/image193.wmf"/><Relationship Id="rId323" Type="http://schemas.openxmlformats.org/officeDocument/2006/relationships/oleObject" Target="embeddings/oleObject115.bin"/><Relationship Id="rId322" Type="http://schemas.openxmlformats.org/officeDocument/2006/relationships/image" Target="media/image192.wmf"/><Relationship Id="rId321" Type="http://schemas.openxmlformats.org/officeDocument/2006/relationships/oleObject" Target="embeddings/oleObject114.bin"/><Relationship Id="rId320" Type="http://schemas.openxmlformats.org/officeDocument/2006/relationships/image" Target="media/image191.wmf"/><Relationship Id="rId32" Type="http://schemas.openxmlformats.org/officeDocument/2006/relationships/image" Target="media/image14.wmf"/><Relationship Id="rId319" Type="http://schemas.openxmlformats.org/officeDocument/2006/relationships/oleObject" Target="embeddings/oleObject113.bin"/><Relationship Id="rId318" Type="http://schemas.openxmlformats.org/officeDocument/2006/relationships/image" Target="media/image190.png"/><Relationship Id="rId317" Type="http://schemas.openxmlformats.org/officeDocument/2006/relationships/image" Target="media/image189.png"/><Relationship Id="rId316" Type="http://schemas.openxmlformats.org/officeDocument/2006/relationships/image" Target="media/image188.wmf"/><Relationship Id="rId315" Type="http://schemas.openxmlformats.org/officeDocument/2006/relationships/oleObject" Target="embeddings/oleObject112.bin"/><Relationship Id="rId314" Type="http://schemas.openxmlformats.org/officeDocument/2006/relationships/oleObject" Target="embeddings/oleObject111.bin"/><Relationship Id="rId313" Type="http://schemas.openxmlformats.org/officeDocument/2006/relationships/image" Target="media/image187.wmf"/><Relationship Id="rId312" Type="http://schemas.openxmlformats.org/officeDocument/2006/relationships/oleObject" Target="embeddings/oleObject110.bin"/><Relationship Id="rId311" Type="http://schemas.openxmlformats.org/officeDocument/2006/relationships/image" Target="media/image186.png"/><Relationship Id="rId310" Type="http://schemas.openxmlformats.org/officeDocument/2006/relationships/image" Target="media/image185.wmf"/><Relationship Id="rId31" Type="http://schemas.openxmlformats.org/officeDocument/2006/relationships/oleObject" Target="embeddings/oleObject3.bin"/><Relationship Id="rId309" Type="http://schemas.openxmlformats.org/officeDocument/2006/relationships/oleObject" Target="embeddings/oleObject109.bin"/><Relationship Id="rId308" Type="http://schemas.openxmlformats.org/officeDocument/2006/relationships/image" Target="media/image184.wmf"/><Relationship Id="rId307" Type="http://schemas.openxmlformats.org/officeDocument/2006/relationships/oleObject" Target="embeddings/oleObject108.bin"/><Relationship Id="rId306" Type="http://schemas.openxmlformats.org/officeDocument/2006/relationships/image" Target="media/image183.wmf"/><Relationship Id="rId305" Type="http://schemas.openxmlformats.org/officeDocument/2006/relationships/oleObject" Target="embeddings/oleObject107.bin"/><Relationship Id="rId304" Type="http://schemas.openxmlformats.org/officeDocument/2006/relationships/image" Target="media/image182.wmf"/><Relationship Id="rId303" Type="http://schemas.openxmlformats.org/officeDocument/2006/relationships/oleObject" Target="embeddings/oleObject106.bin"/><Relationship Id="rId302" Type="http://schemas.openxmlformats.org/officeDocument/2006/relationships/image" Target="media/image181.wmf"/><Relationship Id="rId301" Type="http://schemas.openxmlformats.org/officeDocument/2006/relationships/oleObject" Target="embeddings/oleObject105.bin"/><Relationship Id="rId300" Type="http://schemas.openxmlformats.org/officeDocument/2006/relationships/image" Target="media/image180.wmf"/><Relationship Id="rId30" Type="http://schemas.openxmlformats.org/officeDocument/2006/relationships/image" Target="media/image13.jpeg"/><Relationship Id="rId3" Type="http://schemas.openxmlformats.org/officeDocument/2006/relationships/header" Target="header1.xml"/><Relationship Id="rId299" Type="http://schemas.openxmlformats.org/officeDocument/2006/relationships/oleObject" Target="embeddings/oleObject104.bin"/><Relationship Id="rId298" Type="http://schemas.openxmlformats.org/officeDocument/2006/relationships/image" Target="media/image179.wmf"/><Relationship Id="rId297" Type="http://schemas.openxmlformats.org/officeDocument/2006/relationships/oleObject" Target="embeddings/oleObject103.bin"/><Relationship Id="rId296" Type="http://schemas.openxmlformats.org/officeDocument/2006/relationships/oleObject" Target="embeddings/oleObject102.bin"/><Relationship Id="rId295" Type="http://schemas.openxmlformats.org/officeDocument/2006/relationships/oleObject" Target="embeddings/oleObject101.bin"/><Relationship Id="rId294" Type="http://schemas.openxmlformats.org/officeDocument/2006/relationships/image" Target="media/image178.png"/><Relationship Id="rId293" Type="http://schemas.openxmlformats.org/officeDocument/2006/relationships/image" Target="media/image177.wmf"/><Relationship Id="rId292" Type="http://schemas.openxmlformats.org/officeDocument/2006/relationships/oleObject" Target="embeddings/oleObject100.bin"/><Relationship Id="rId291" Type="http://schemas.openxmlformats.org/officeDocument/2006/relationships/image" Target="media/image176.wmf"/><Relationship Id="rId290" Type="http://schemas.openxmlformats.org/officeDocument/2006/relationships/oleObject" Target="embeddings/oleObject99.bin"/><Relationship Id="rId29" Type="http://schemas.openxmlformats.org/officeDocument/2006/relationships/image" Target="media/image12.jpeg"/><Relationship Id="rId289" Type="http://schemas.openxmlformats.org/officeDocument/2006/relationships/image" Target="media/image175.wmf"/><Relationship Id="rId288" Type="http://schemas.openxmlformats.org/officeDocument/2006/relationships/oleObject" Target="embeddings/oleObject98.bin"/><Relationship Id="rId287" Type="http://schemas.openxmlformats.org/officeDocument/2006/relationships/image" Target="media/image174.wmf"/><Relationship Id="rId286" Type="http://schemas.openxmlformats.org/officeDocument/2006/relationships/oleObject" Target="embeddings/oleObject97.bin"/><Relationship Id="rId285" Type="http://schemas.openxmlformats.org/officeDocument/2006/relationships/image" Target="media/image173.wmf"/><Relationship Id="rId284" Type="http://schemas.openxmlformats.org/officeDocument/2006/relationships/oleObject" Target="embeddings/oleObject96.bin"/><Relationship Id="rId283" Type="http://schemas.openxmlformats.org/officeDocument/2006/relationships/image" Target="media/image172.wmf"/><Relationship Id="rId282" Type="http://schemas.openxmlformats.org/officeDocument/2006/relationships/oleObject" Target="embeddings/oleObject95.bin"/><Relationship Id="rId281" Type="http://schemas.openxmlformats.org/officeDocument/2006/relationships/oleObject" Target="embeddings/oleObject94.bin"/><Relationship Id="rId280" Type="http://schemas.openxmlformats.org/officeDocument/2006/relationships/image" Target="media/image171.wmf"/><Relationship Id="rId28" Type="http://schemas.openxmlformats.org/officeDocument/2006/relationships/image" Target="media/image11.jpeg"/><Relationship Id="rId279" Type="http://schemas.openxmlformats.org/officeDocument/2006/relationships/oleObject" Target="embeddings/oleObject93.bin"/><Relationship Id="rId278" Type="http://schemas.openxmlformats.org/officeDocument/2006/relationships/image" Target="media/image170.wmf"/><Relationship Id="rId277" Type="http://schemas.openxmlformats.org/officeDocument/2006/relationships/oleObject" Target="embeddings/oleObject92.bin"/><Relationship Id="rId276" Type="http://schemas.openxmlformats.org/officeDocument/2006/relationships/image" Target="media/image169.wmf"/><Relationship Id="rId275" Type="http://schemas.openxmlformats.org/officeDocument/2006/relationships/oleObject" Target="embeddings/oleObject91.bin"/><Relationship Id="rId274" Type="http://schemas.openxmlformats.org/officeDocument/2006/relationships/oleObject" Target="embeddings/oleObject90.bin"/><Relationship Id="rId273" Type="http://schemas.openxmlformats.org/officeDocument/2006/relationships/image" Target="media/image168.png"/><Relationship Id="rId272" Type="http://schemas.openxmlformats.org/officeDocument/2006/relationships/image" Target="media/image167.wmf"/><Relationship Id="rId271" Type="http://schemas.openxmlformats.org/officeDocument/2006/relationships/oleObject" Target="embeddings/oleObject89.bin"/><Relationship Id="rId270" Type="http://schemas.openxmlformats.org/officeDocument/2006/relationships/image" Target="media/image166.wmf"/><Relationship Id="rId27" Type="http://schemas.openxmlformats.org/officeDocument/2006/relationships/image" Target="media/image10.png"/><Relationship Id="rId269" Type="http://schemas.openxmlformats.org/officeDocument/2006/relationships/oleObject" Target="embeddings/oleObject88.bin"/><Relationship Id="rId268" Type="http://schemas.openxmlformats.org/officeDocument/2006/relationships/image" Target="media/image165.wmf"/><Relationship Id="rId267" Type="http://schemas.openxmlformats.org/officeDocument/2006/relationships/oleObject" Target="embeddings/oleObject87.bin"/><Relationship Id="rId266" Type="http://schemas.openxmlformats.org/officeDocument/2006/relationships/oleObject" Target="embeddings/oleObject86.bin"/><Relationship Id="rId265" Type="http://schemas.openxmlformats.org/officeDocument/2006/relationships/image" Target="media/image164.wmf"/><Relationship Id="rId264" Type="http://schemas.openxmlformats.org/officeDocument/2006/relationships/oleObject" Target="embeddings/oleObject85.bin"/><Relationship Id="rId263" Type="http://schemas.openxmlformats.org/officeDocument/2006/relationships/oleObject" Target="embeddings/oleObject84.bin"/><Relationship Id="rId262" Type="http://schemas.openxmlformats.org/officeDocument/2006/relationships/oleObject" Target="embeddings/oleObject83.bin"/><Relationship Id="rId261" Type="http://schemas.openxmlformats.org/officeDocument/2006/relationships/oleObject" Target="embeddings/oleObject82.bin"/><Relationship Id="rId260" Type="http://schemas.openxmlformats.org/officeDocument/2006/relationships/oleObject" Target="embeddings/oleObject81.bin"/><Relationship Id="rId26" Type="http://schemas.openxmlformats.org/officeDocument/2006/relationships/image" Target="media/image9.png"/><Relationship Id="rId259" Type="http://schemas.openxmlformats.org/officeDocument/2006/relationships/image" Target="media/image163.wmf"/><Relationship Id="rId258" Type="http://schemas.openxmlformats.org/officeDocument/2006/relationships/oleObject" Target="embeddings/oleObject80.bin"/><Relationship Id="rId257" Type="http://schemas.openxmlformats.org/officeDocument/2006/relationships/oleObject" Target="embeddings/oleObject79.bin"/><Relationship Id="rId256" Type="http://schemas.openxmlformats.org/officeDocument/2006/relationships/image" Target="media/image162.wmf"/><Relationship Id="rId255" Type="http://schemas.openxmlformats.org/officeDocument/2006/relationships/oleObject" Target="embeddings/oleObject78.bin"/><Relationship Id="rId254" Type="http://schemas.openxmlformats.org/officeDocument/2006/relationships/image" Target="media/image161.wmf"/><Relationship Id="rId253" Type="http://schemas.openxmlformats.org/officeDocument/2006/relationships/oleObject" Target="embeddings/oleObject77.bin"/><Relationship Id="rId252" Type="http://schemas.openxmlformats.org/officeDocument/2006/relationships/image" Target="media/image160.wmf"/><Relationship Id="rId251" Type="http://schemas.openxmlformats.org/officeDocument/2006/relationships/oleObject" Target="embeddings/oleObject76.bin"/><Relationship Id="rId250" Type="http://schemas.openxmlformats.org/officeDocument/2006/relationships/image" Target="media/image159.wmf"/><Relationship Id="rId25" Type="http://schemas.microsoft.com/office/2007/relationships/diagramDrawing" Target="diagrams/drawing2.xml"/><Relationship Id="rId249" Type="http://schemas.openxmlformats.org/officeDocument/2006/relationships/oleObject" Target="embeddings/oleObject75.bin"/><Relationship Id="rId248" Type="http://schemas.openxmlformats.org/officeDocument/2006/relationships/image" Target="media/image158.wmf"/><Relationship Id="rId247" Type="http://schemas.openxmlformats.org/officeDocument/2006/relationships/oleObject" Target="embeddings/oleObject74.bin"/><Relationship Id="rId246" Type="http://schemas.openxmlformats.org/officeDocument/2006/relationships/image" Target="media/image157.png"/><Relationship Id="rId245" Type="http://schemas.openxmlformats.org/officeDocument/2006/relationships/image" Target="media/image156.wmf"/><Relationship Id="rId244" Type="http://schemas.openxmlformats.org/officeDocument/2006/relationships/oleObject" Target="embeddings/oleObject73.bin"/><Relationship Id="rId243" Type="http://schemas.openxmlformats.org/officeDocument/2006/relationships/image" Target="media/image155.wmf"/><Relationship Id="rId242" Type="http://schemas.openxmlformats.org/officeDocument/2006/relationships/oleObject" Target="embeddings/oleObject72.bin"/><Relationship Id="rId241" Type="http://schemas.openxmlformats.org/officeDocument/2006/relationships/oleObject" Target="embeddings/oleObject71.bin"/><Relationship Id="rId240" Type="http://schemas.openxmlformats.org/officeDocument/2006/relationships/image" Target="media/image154.wmf"/><Relationship Id="rId24" Type="http://schemas.openxmlformats.org/officeDocument/2006/relationships/diagramColors" Target="diagrams/colors2.xml"/><Relationship Id="rId239" Type="http://schemas.openxmlformats.org/officeDocument/2006/relationships/oleObject" Target="embeddings/oleObject70.bin"/><Relationship Id="rId238" Type="http://schemas.openxmlformats.org/officeDocument/2006/relationships/image" Target="media/image153.wmf"/><Relationship Id="rId237" Type="http://schemas.openxmlformats.org/officeDocument/2006/relationships/oleObject" Target="embeddings/oleObject69.bin"/><Relationship Id="rId236" Type="http://schemas.openxmlformats.org/officeDocument/2006/relationships/image" Target="media/image152.wmf"/><Relationship Id="rId235" Type="http://schemas.openxmlformats.org/officeDocument/2006/relationships/oleObject" Target="embeddings/oleObject68.bin"/><Relationship Id="rId234" Type="http://schemas.openxmlformats.org/officeDocument/2006/relationships/image" Target="media/image151.wmf"/><Relationship Id="rId233" Type="http://schemas.openxmlformats.org/officeDocument/2006/relationships/oleObject" Target="embeddings/oleObject67.bin"/><Relationship Id="rId232" Type="http://schemas.openxmlformats.org/officeDocument/2006/relationships/image" Target="media/image150.wmf"/><Relationship Id="rId231" Type="http://schemas.openxmlformats.org/officeDocument/2006/relationships/oleObject" Target="embeddings/oleObject66.bin"/><Relationship Id="rId230" Type="http://schemas.openxmlformats.org/officeDocument/2006/relationships/image" Target="media/image149.wmf"/><Relationship Id="rId23" Type="http://schemas.openxmlformats.org/officeDocument/2006/relationships/diagramQuickStyle" Target="diagrams/quickStyle2.xml"/><Relationship Id="rId229" Type="http://schemas.openxmlformats.org/officeDocument/2006/relationships/oleObject" Target="embeddings/oleObject65.bin"/><Relationship Id="rId228" Type="http://schemas.openxmlformats.org/officeDocument/2006/relationships/image" Target="media/image148.wmf"/><Relationship Id="rId227" Type="http://schemas.openxmlformats.org/officeDocument/2006/relationships/oleObject" Target="embeddings/oleObject64.bin"/><Relationship Id="rId226" Type="http://schemas.openxmlformats.org/officeDocument/2006/relationships/image" Target="media/image147.wmf"/><Relationship Id="rId225" Type="http://schemas.openxmlformats.org/officeDocument/2006/relationships/oleObject" Target="embeddings/oleObject63.bin"/><Relationship Id="rId224" Type="http://schemas.openxmlformats.org/officeDocument/2006/relationships/image" Target="media/image146.wmf"/><Relationship Id="rId223" Type="http://schemas.openxmlformats.org/officeDocument/2006/relationships/oleObject" Target="embeddings/oleObject62.bin"/><Relationship Id="rId222" Type="http://schemas.openxmlformats.org/officeDocument/2006/relationships/image" Target="media/image145.wmf"/><Relationship Id="rId221" Type="http://schemas.openxmlformats.org/officeDocument/2006/relationships/oleObject" Target="embeddings/oleObject61.bin"/><Relationship Id="rId220" Type="http://schemas.openxmlformats.org/officeDocument/2006/relationships/image" Target="media/image144.wmf"/><Relationship Id="rId22" Type="http://schemas.openxmlformats.org/officeDocument/2006/relationships/diagramLayout" Target="diagrams/layout2.xml"/><Relationship Id="rId219" Type="http://schemas.openxmlformats.org/officeDocument/2006/relationships/oleObject" Target="embeddings/oleObject60.bin"/><Relationship Id="rId218" Type="http://schemas.openxmlformats.org/officeDocument/2006/relationships/image" Target="media/image143.wmf"/><Relationship Id="rId217" Type="http://schemas.openxmlformats.org/officeDocument/2006/relationships/oleObject" Target="embeddings/oleObject59.bin"/><Relationship Id="rId216" Type="http://schemas.openxmlformats.org/officeDocument/2006/relationships/image" Target="media/image142.png"/><Relationship Id="rId215" Type="http://schemas.openxmlformats.org/officeDocument/2006/relationships/image" Target="media/image141.wmf"/><Relationship Id="rId214" Type="http://schemas.openxmlformats.org/officeDocument/2006/relationships/oleObject" Target="embeddings/oleObject58.bin"/><Relationship Id="rId213" Type="http://schemas.openxmlformats.org/officeDocument/2006/relationships/image" Target="media/image140.png"/><Relationship Id="rId212" Type="http://schemas.openxmlformats.org/officeDocument/2006/relationships/image" Target="media/image139.png"/><Relationship Id="rId211" Type="http://schemas.openxmlformats.org/officeDocument/2006/relationships/image" Target="media/image138.png"/><Relationship Id="rId210" Type="http://schemas.openxmlformats.org/officeDocument/2006/relationships/image" Target="media/image137.png"/><Relationship Id="rId21" Type="http://schemas.openxmlformats.org/officeDocument/2006/relationships/diagramData" Target="diagrams/data2.xml"/><Relationship Id="rId209" Type="http://schemas.openxmlformats.org/officeDocument/2006/relationships/image" Target="media/image136.png"/><Relationship Id="rId208" Type="http://schemas.openxmlformats.org/officeDocument/2006/relationships/image" Target="media/image135.png"/><Relationship Id="rId207" Type="http://schemas.openxmlformats.org/officeDocument/2006/relationships/image" Target="media/image134.png"/><Relationship Id="rId206" Type="http://schemas.openxmlformats.org/officeDocument/2006/relationships/image" Target="media/image133.wmf"/><Relationship Id="rId205" Type="http://schemas.openxmlformats.org/officeDocument/2006/relationships/oleObject" Target="embeddings/oleObject57.bin"/><Relationship Id="rId204" Type="http://schemas.openxmlformats.org/officeDocument/2006/relationships/image" Target="media/image132.wmf"/><Relationship Id="rId203" Type="http://schemas.openxmlformats.org/officeDocument/2006/relationships/oleObject" Target="embeddings/oleObject56.bin"/><Relationship Id="rId202" Type="http://schemas.openxmlformats.org/officeDocument/2006/relationships/image" Target="media/image131.wmf"/><Relationship Id="rId201" Type="http://schemas.openxmlformats.org/officeDocument/2006/relationships/oleObject" Target="embeddings/oleObject55.bin"/><Relationship Id="rId200" Type="http://schemas.openxmlformats.org/officeDocument/2006/relationships/image" Target="media/image130.wmf"/><Relationship Id="rId20" Type="http://schemas.microsoft.com/office/2007/relationships/diagramDrawing" Target="diagrams/drawing1.xml"/><Relationship Id="rId2" Type="http://schemas.openxmlformats.org/officeDocument/2006/relationships/settings" Target="settings.xml"/><Relationship Id="rId199" Type="http://schemas.openxmlformats.org/officeDocument/2006/relationships/oleObject" Target="embeddings/oleObject54.bin"/><Relationship Id="rId198" Type="http://schemas.openxmlformats.org/officeDocument/2006/relationships/image" Target="media/image129.wmf"/><Relationship Id="rId197" Type="http://schemas.openxmlformats.org/officeDocument/2006/relationships/oleObject" Target="embeddings/oleObject53.bin"/><Relationship Id="rId196" Type="http://schemas.openxmlformats.org/officeDocument/2006/relationships/oleObject" Target="embeddings/oleObject52.bin"/><Relationship Id="rId195" Type="http://schemas.openxmlformats.org/officeDocument/2006/relationships/image" Target="media/image128.png"/><Relationship Id="rId194" Type="http://schemas.openxmlformats.org/officeDocument/2006/relationships/image" Target="media/image127.png"/><Relationship Id="rId193" Type="http://schemas.openxmlformats.org/officeDocument/2006/relationships/image" Target="media/image126.png"/><Relationship Id="rId192" Type="http://schemas.openxmlformats.org/officeDocument/2006/relationships/image" Target="media/image125.png"/><Relationship Id="rId191" Type="http://schemas.openxmlformats.org/officeDocument/2006/relationships/image" Target="media/image124.wmf"/><Relationship Id="rId190" Type="http://schemas.openxmlformats.org/officeDocument/2006/relationships/oleObject" Target="embeddings/oleObject51.bin"/><Relationship Id="rId19" Type="http://schemas.openxmlformats.org/officeDocument/2006/relationships/diagramColors" Target="diagrams/colors1.xml"/><Relationship Id="rId189" Type="http://schemas.openxmlformats.org/officeDocument/2006/relationships/image" Target="media/image123.wmf"/><Relationship Id="rId188" Type="http://schemas.openxmlformats.org/officeDocument/2006/relationships/oleObject" Target="embeddings/oleObject50.bin"/><Relationship Id="rId187" Type="http://schemas.openxmlformats.org/officeDocument/2006/relationships/image" Target="media/image122.wmf"/><Relationship Id="rId186" Type="http://schemas.openxmlformats.org/officeDocument/2006/relationships/oleObject" Target="embeddings/oleObject49.bin"/><Relationship Id="rId185" Type="http://schemas.openxmlformats.org/officeDocument/2006/relationships/image" Target="media/image121.wmf"/><Relationship Id="rId184" Type="http://schemas.openxmlformats.org/officeDocument/2006/relationships/oleObject" Target="embeddings/oleObject48.bin"/><Relationship Id="rId183" Type="http://schemas.openxmlformats.org/officeDocument/2006/relationships/image" Target="media/image120.wmf"/><Relationship Id="rId182" Type="http://schemas.openxmlformats.org/officeDocument/2006/relationships/oleObject" Target="embeddings/oleObject47.bin"/><Relationship Id="rId181" Type="http://schemas.openxmlformats.org/officeDocument/2006/relationships/image" Target="media/image119.png"/><Relationship Id="rId180" Type="http://schemas.openxmlformats.org/officeDocument/2006/relationships/oleObject" Target="embeddings/oleObject46.bin"/><Relationship Id="rId18" Type="http://schemas.openxmlformats.org/officeDocument/2006/relationships/diagramQuickStyle" Target="diagrams/quickStyle1.xml"/><Relationship Id="rId179" Type="http://schemas.openxmlformats.org/officeDocument/2006/relationships/oleObject" Target="embeddings/oleObject45.bin"/><Relationship Id="rId178" Type="http://schemas.openxmlformats.org/officeDocument/2006/relationships/oleObject" Target="embeddings/oleObject44.bin"/><Relationship Id="rId177" Type="http://schemas.openxmlformats.org/officeDocument/2006/relationships/oleObject" Target="embeddings/oleObject43.bin"/><Relationship Id="rId176" Type="http://schemas.openxmlformats.org/officeDocument/2006/relationships/image" Target="media/image118.wmf"/><Relationship Id="rId175" Type="http://schemas.openxmlformats.org/officeDocument/2006/relationships/oleObject" Target="embeddings/oleObject42.bin"/><Relationship Id="rId174" Type="http://schemas.openxmlformats.org/officeDocument/2006/relationships/oleObject" Target="embeddings/oleObject41.bin"/><Relationship Id="rId173" Type="http://schemas.openxmlformats.org/officeDocument/2006/relationships/image" Target="media/image117.wmf"/><Relationship Id="rId172" Type="http://schemas.openxmlformats.org/officeDocument/2006/relationships/oleObject" Target="embeddings/oleObject40.bin"/><Relationship Id="rId171" Type="http://schemas.openxmlformats.org/officeDocument/2006/relationships/image" Target="media/image116.wmf"/><Relationship Id="rId170" Type="http://schemas.openxmlformats.org/officeDocument/2006/relationships/oleObject" Target="embeddings/oleObject39.bin"/><Relationship Id="rId17" Type="http://schemas.openxmlformats.org/officeDocument/2006/relationships/diagramLayout" Target="diagrams/layout1.xml"/><Relationship Id="rId169" Type="http://schemas.openxmlformats.org/officeDocument/2006/relationships/image" Target="media/image115.wmf"/><Relationship Id="rId168" Type="http://schemas.openxmlformats.org/officeDocument/2006/relationships/oleObject" Target="embeddings/oleObject38.bin"/><Relationship Id="rId167" Type="http://schemas.openxmlformats.org/officeDocument/2006/relationships/image" Target="media/image114.wmf"/><Relationship Id="rId166" Type="http://schemas.openxmlformats.org/officeDocument/2006/relationships/oleObject" Target="embeddings/oleObject37.bin"/><Relationship Id="rId165" Type="http://schemas.openxmlformats.org/officeDocument/2006/relationships/image" Target="media/image113.png"/><Relationship Id="rId164" Type="http://schemas.openxmlformats.org/officeDocument/2006/relationships/image" Target="media/image112.png"/><Relationship Id="rId163" Type="http://schemas.openxmlformats.org/officeDocument/2006/relationships/image" Target="media/image111.wmf"/><Relationship Id="rId162" Type="http://schemas.openxmlformats.org/officeDocument/2006/relationships/oleObject" Target="embeddings/oleObject36.bin"/><Relationship Id="rId161" Type="http://schemas.openxmlformats.org/officeDocument/2006/relationships/oleObject" Target="embeddings/oleObject35.bin"/><Relationship Id="rId160" Type="http://schemas.openxmlformats.org/officeDocument/2006/relationships/image" Target="media/image110.wmf"/><Relationship Id="rId16" Type="http://schemas.openxmlformats.org/officeDocument/2006/relationships/diagramData" Target="diagrams/data1.xml"/><Relationship Id="rId159" Type="http://schemas.openxmlformats.org/officeDocument/2006/relationships/oleObject" Target="embeddings/oleObject34.bin"/><Relationship Id="rId158" Type="http://schemas.openxmlformats.org/officeDocument/2006/relationships/image" Target="media/image109.wmf"/><Relationship Id="rId157" Type="http://schemas.openxmlformats.org/officeDocument/2006/relationships/oleObject" Target="embeddings/oleObject33.bin"/><Relationship Id="rId156" Type="http://schemas.openxmlformats.org/officeDocument/2006/relationships/image" Target="media/image108.wmf"/><Relationship Id="rId155" Type="http://schemas.openxmlformats.org/officeDocument/2006/relationships/oleObject" Target="embeddings/oleObject32.bin"/><Relationship Id="rId154" Type="http://schemas.openxmlformats.org/officeDocument/2006/relationships/image" Target="media/image107.png"/><Relationship Id="rId153" Type="http://schemas.openxmlformats.org/officeDocument/2006/relationships/image" Target="media/image106.wmf"/><Relationship Id="rId152" Type="http://schemas.openxmlformats.org/officeDocument/2006/relationships/oleObject" Target="embeddings/oleObject31.bin"/><Relationship Id="rId151" Type="http://schemas.openxmlformats.org/officeDocument/2006/relationships/image" Target="media/image105.png"/><Relationship Id="rId150" Type="http://schemas.openxmlformats.org/officeDocument/2006/relationships/oleObject" Target="embeddings/oleObject30.bin"/><Relationship Id="rId15" Type="http://schemas.openxmlformats.org/officeDocument/2006/relationships/image" Target="media/image8.png"/><Relationship Id="rId149" Type="http://schemas.openxmlformats.org/officeDocument/2006/relationships/oleObject" Target="embeddings/oleObject29.bin"/><Relationship Id="rId148" Type="http://schemas.openxmlformats.org/officeDocument/2006/relationships/image" Target="media/image104.wmf"/><Relationship Id="rId147" Type="http://schemas.openxmlformats.org/officeDocument/2006/relationships/oleObject" Target="embeddings/oleObject28.bin"/><Relationship Id="rId146" Type="http://schemas.openxmlformats.org/officeDocument/2006/relationships/image" Target="media/image103.wmf"/><Relationship Id="rId145" Type="http://schemas.openxmlformats.org/officeDocument/2006/relationships/oleObject" Target="embeddings/oleObject27.bin"/><Relationship Id="rId144" Type="http://schemas.openxmlformats.org/officeDocument/2006/relationships/image" Target="media/image102.wmf"/><Relationship Id="rId143" Type="http://schemas.openxmlformats.org/officeDocument/2006/relationships/oleObject" Target="embeddings/oleObject26.bin"/><Relationship Id="rId142" Type="http://schemas.openxmlformats.org/officeDocument/2006/relationships/image" Target="media/image101.wmf"/><Relationship Id="rId141" Type="http://schemas.openxmlformats.org/officeDocument/2006/relationships/oleObject" Target="embeddings/oleObject25.bin"/><Relationship Id="rId140" Type="http://schemas.openxmlformats.org/officeDocument/2006/relationships/image" Target="media/image100.wmf"/><Relationship Id="rId14" Type="http://schemas.openxmlformats.org/officeDocument/2006/relationships/image" Target="media/image7.png"/><Relationship Id="rId139" Type="http://schemas.openxmlformats.org/officeDocument/2006/relationships/oleObject" Target="embeddings/oleObject24.bin"/><Relationship Id="rId138" Type="http://schemas.openxmlformats.org/officeDocument/2006/relationships/image" Target="media/image99.png"/><Relationship Id="rId137" Type="http://schemas.openxmlformats.org/officeDocument/2006/relationships/image" Target="media/image98.png"/><Relationship Id="rId136" Type="http://schemas.openxmlformats.org/officeDocument/2006/relationships/image" Target="media/image97.png"/><Relationship Id="rId135" Type="http://schemas.openxmlformats.org/officeDocument/2006/relationships/image" Target="media/image96.png"/><Relationship Id="rId134" Type="http://schemas.openxmlformats.org/officeDocument/2006/relationships/image" Target="media/image95.wmf"/><Relationship Id="rId133" Type="http://schemas.openxmlformats.org/officeDocument/2006/relationships/oleObject" Target="embeddings/oleObject23.bin"/><Relationship Id="rId132" Type="http://schemas.openxmlformats.org/officeDocument/2006/relationships/image" Target="media/image94.wmf"/><Relationship Id="rId131" Type="http://schemas.openxmlformats.org/officeDocument/2006/relationships/oleObject" Target="embeddings/oleObject22.bin"/><Relationship Id="rId130" Type="http://schemas.openxmlformats.org/officeDocument/2006/relationships/image" Target="media/image93.wmf"/><Relationship Id="rId13" Type="http://schemas.openxmlformats.org/officeDocument/2006/relationships/image" Target="media/image6.png"/><Relationship Id="rId129" Type="http://schemas.openxmlformats.org/officeDocument/2006/relationships/oleObject" Target="embeddings/oleObject21.bin"/><Relationship Id="rId128" Type="http://schemas.openxmlformats.org/officeDocument/2006/relationships/image" Target="media/image92.wmf"/><Relationship Id="rId127" Type="http://schemas.openxmlformats.org/officeDocument/2006/relationships/oleObject" Target="embeddings/oleObject20.bin"/><Relationship Id="rId126" Type="http://schemas.openxmlformats.org/officeDocument/2006/relationships/image" Target="media/image91.wmf"/><Relationship Id="rId125" Type="http://schemas.openxmlformats.org/officeDocument/2006/relationships/oleObject" Target="embeddings/oleObject19.bin"/><Relationship Id="rId124" Type="http://schemas.openxmlformats.org/officeDocument/2006/relationships/image" Target="media/image90.wmf"/><Relationship Id="rId123" Type="http://schemas.openxmlformats.org/officeDocument/2006/relationships/oleObject" Target="embeddings/oleObject18.bin"/><Relationship Id="rId122" Type="http://schemas.openxmlformats.org/officeDocument/2006/relationships/image" Target="media/image89.wmf"/><Relationship Id="rId121" Type="http://schemas.openxmlformats.org/officeDocument/2006/relationships/oleObject" Target="embeddings/oleObject17.bin"/><Relationship Id="rId120" Type="http://schemas.openxmlformats.org/officeDocument/2006/relationships/image" Target="media/image88.wmf"/><Relationship Id="rId12" Type="http://schemas.openxmlformats.org/officeDocument/2006/relationships/image" Target="media/image5.png"/><Relationship Id="rId119" Type="http://schemas.openxmlformats.org/officeDocument/2006/relationships/oleObject" Target="embeddings/oleObject16.bin"/><Relationship Id="rId118" Type="http://schemas.openxmlformats.org/officeDocument/2006/relationships/image" Target="media/image87.wmf"/><Relationship Id="rId117" Type="http://schemas.openxmlformats.org/officeDocument/2006/relationships/oleObject" Target="embeddings/oleObject15.bin"/><Relationship Id="rId116" Type="http://schemas.openxmlformats.org/officeDocument/2006/relationships/image" Target="media/image86.wmf"/><Relationship Id="rId115" Type="http://schemas.openxmlformats.org/officeDocument/2006/relationships/oleObject" Target="embeddings/oleObject14.bin"/><Relationship Id="rId114" Type="http://schemas.openxmlformats.org/officeDocument/2006/relationships/image" Target="media/image85.wmf"/><Relationship Id="rId113" Type="http://schemas.openxmlformats.org/officeDocument/2006/relationships/oleObject" Target="embeddings/oleObject13.bin"/><Relationship Id="rId112" Type="http://schemas.openxmlformats.org/officeDocument/2006/relationships/image" Target="media/image84.wmf"/><Relationship Id="rId111" Type="http://schemas.openxmlformats.org/officeDocument/2006/relationships/oleObject" Target="embeddings/oleObject12.bin"/><Relationship Id="rId110" Type="http://schemas.openxmlformats.org/officeDocument/2006/relationships/image" Target="media/image83.wmf"/><Relationship Id="rId11" Type="http://schemas.openxmlformats.org/officeDocument/2006/relationships/image" Target="media/image4.jpeg"/><Relationship Id="rId109" Type="http://schemas.openxmlformats.org/officeDocument/2006/relationships/oleObject" Target="embeddings/oleObject11.bin"/><Relationship Id="rId108" Type="http://schemas.openxmlformats.org/officeDocument/2006/relationships/image" Target="media/image82.png"/><Relationship Id="rId107" Type="http://schemas.openxmlformats.org/officeDocument/2006/relationships/image" Target="media/image81.png"/><Relationship Id="rId106" Type="http://schemas.openxmlformats.org/officeDocument/2006/relationships/image" Target="media/image80.png"/><Relationship Id="rId105" Type="http://schemas.openxmlformats.org/officeDocument/2006/relationships/image" Target="media/image79.png"/><Relationship Id="rId104" Type="http://schemas.openxmlformats.org/officeDocument/2006/relationships/image" Target="media/image78.png"/><Relationship Id="rId103" Type="http://schemas.openxmlformats.org/officeDocument/2006/relationships/image" Target="media/image77.png"/><Relationship Id="rId102" Type="http://schemas.openxmlformats.org/officeDocument/2006/relationships/image" Target="media/image76.png"/><Relationship Id="rId101" Type="http://schemas.openxmlformats.org/officeDocument/2006/relationships/hyperlink" Target="https://www.google.com/url?sa=i%26rct=j%26q=%26esrc=s%26source=imgres%26cd=%26cad=rja%26uact=8%26ved=2ahUKEwiWuKuT9_DmAhUnFjQIHcjFAjIQjRx6BAgBEAQ%26url=https%3A%2F%2Ftowardsdatascience.com%2Finterpretable-ai-or-how-i-learned-to-stop-worrying-and-trust-ai-e61f9e8ee2c2%26psig=AOvVaw1hFPKTp-fPIzDCzrWd1_M8%26ust=1578467322934437" TargetMode="External"/><Relationship Id="rId100" Type="http://schemas.openxmlformats.org/officeDocument/2006/relationships/image" Target="media/image75.png"/><Relationship Id="rId10" Type="http://schemas.openxmlformats.org/officeDocument/2006/relationships/image" Target="media/image3.jpeg"/><Relationship Id="rId1" Type="http://schemas.openxmlformats.org/officeDocument/2006/relationships/styles" Target="styles.xml"/></Relationships>
</file>

<file path=word/diagrams/colors1.xml><?xml version="1.0" encoding="utf-8"?>
<dgm:colorsDef xmlns:dgm="http://schemas.openxmlformats.org/drawingml/2006/diagram" xmlns:a="http://schemas.openxmlformats.org/drawingml/2006/main" uniqueId="urn:microsoft.com/office/officeart/2005/8/colors/accent1_2#1">
  <dgm:title val=""/>
  <dgm:desc val=""/>
  <dgm:catLst>
    <dgm:cat type="accent1" pri="11200"/>
  </dgm:catLst>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2">
  <dgm:title val=""/>
  <dgm:desc val=""/>
  <dgm:catLst>
    <dgm:cat type="accent1" pri="11200"/>
  </dgm:catLst>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colorsDef>
</file>

<file path=word/diagrams/data1.xml><?xml version="1.0" encoding="utf-8"?>
<dgm:dataModel xmlns:dgm="http://schemas.openxmlformats.org/drawingml/2006/diagram" xmlns:a="http://schemas.openxmlformats.org/drawingml/2006/main">
  <dgm:ptLst>
    <dgm:pt modelId="{990AC02C-6A08-4EA9-845A-BA139C72B37E}" type="doc">
      <dgm:prSet loTypeId="urn:microsoft.com/office/officeart/2005/8/layout/cycle7#1" loCatId="cycle" qsTypeId="urn:microsoft.com/office/officeart/2005/8/quickstyle/simple1#1" qsCatId="simple" csTypeId="urn:microsoft.com/office/officeart/2005/8/colors/accent1_2#1" csCatId="accent1" phldr="1"/>
      <dgm:spPr/>
      <dgm:t>
        <a:bodyPr/>
        <a:p>
          <a:endParaRPr lang="zh-CN" altLang="en-US"/>
        </a:p>
      </dgm:t>
    </dgm:pt>
    <dgm:pt modelId="{B5209B3F-74A8-46A9-A969-3D2527250BEE}">
      <dgm:prSet phldrT="[文本]"/>
      <dgm:spPr/>
      <dgm:t>
        <a:bodyPr/>
        <a:p>
          <a:r>
            <a:rPr lang="zh-CN" altLang="en-US" b="1" dirty="0">
              <a:latin typeface="微软雅黑" panose="020B0503020204020204" pitchFamily="34" charset="-122"/>
              <a:ea typeface="微软雅黑" panose="020B0503020204020204" pitchFamily="34" charset="-122"/>
            </a:rPr>
            <a:t>确定问题</a:t>
          </a:r>
          <a:endParaRPr lang="en-US" altLang="zh-CN" b="1" dirty="0">
            <a:latin typeface="微软雅黑" panose="020B0503020204020204" pitchFamily="34" charset="-122"/>
            <a:ea typeface="微软雅黑" panose="020B0503020204020204" pitchFamily="34" charset="-122"/>
          </a:endParaRPr>
        </a:p>
      </dgm:t>
    </dgm:pt>
    <dgm:pt modelId="{17D0D6D3-979F-4A26-AF14-CFD1DA2EF28F}" cxnId="{DAEA61AA-CE52-452D-BAF6-BB615BE4C815}" type="parTrans">
      <dgm:prSet/>
      <dgm:spPr/>
      <dgm:t>
        <a:bodyPr/>
        <a:p>
          <a:endParaRPr lang="zh-CN" altLang="en-US"/>
        </a:p>
      </dgm:t>
    </dgm:pt>
    <dgm:pt modelId="{A4681AF4-3FCE-41C5-8180-BB71492BCF6E}" cxnId="{DAEA61AA-CE52-452D-BAF6-BB615BE4C815}" type="sibTrans">
      <dgm:prSet/>
      <dgm:spPr>
        <a:ln w="38100"/>
      </dgm:spPr>
      <dgm:t>
        <a:bodyPr/>
        <a:p>
          <a:endParaRPr lang="zh-CN" altLang="en-US"/>
        </a:p>
      </dgm:t>
    </dgm:pt>
    <dgm:pt modelId="{55D40559-33A8-4B17-A450-3080285358C8}">
      <dgm:prSet phldrT="[文本]"/>
      <dgm:spPr/>
      <dgm:t>
        <a:bodyPr/>
        <a:p>
          <a:r>
            <a:rPr lang="zh-CN" altLang="en-US" b="1" dirty="0">
              <a:latin typeface="微软雅黑" panose="020B0503020204020204" pitchFamily="34" charset="-122"/>
              <a:ea typeface="微软雅黑" panose="020B0503020204020204" pitchFamily="34" charset="-122"/>
            </a:rPr>
            <a:t>搜集数据</a:t>
          </a:r>
        </a:p>
      </dgm:t>
    </dgm:pt>
    <dgm:pt modelId="{9D8100DA-CAB5-4889-AC40-662890540581}" cxnId="{B720E03B-BCE4-4243-8B42-2922C1DEF6AF}" type="parTrans">
      <dgm:prSet/>
      <dgm:spPr/>
      <dgm:t>
        <a:bodyPr/>
        <a:p>
          <a:endParaRPr lang="zh-CN" altLang="en-US"/>
        </a:p>
      </dgm:t>
    </dgm:pt>
    <dgm:pt modelId="{FE37E28E-DBA7-405E-A882-1D808C7CFE2F}" cxnId="{B720E03B-BCE4-4243-8B42-2922C1DEF6AF}" type="sibTrans">
      <dgm:prSet/>
      <dgm:spPr>
        <a:ln w="28575"/>
      </dgm:spPr>
      <dgm:t>
        <a:bodyPr/>
        <a:p>
          <a:endParaRPr lang="zh-CN" altLang="en-US"/>
        </a:p>
      </dgm:t>
    </dgm:pt>
    <dgm:pt modelId="{89C55746-06E3-457A-A4EC-583C8941D57E}">
      <dgm:prSet phldrT="[文本]"/>
      <dgm:spPr/>
      <dgm:t>
        <a:bodyPr/>
        <a:p>
          <a:r>
            <a:rPr lang="zh-CN" altLang="en-US" b="1" dirty="0">
              <a:latin typeface="微软雅黑" panose="020B0503020204020204" pitchFamily="34" charset="-122"/>
              <a:ea typeface="微软雅黑" panose="020B0503020204020204" pitchFamily="34" charset="-122"/>
            </a:rPr>
            <a:t>部署模型</a:t>
          </a:r>
        </a:p>
      </dgm:t>
    </dgm:pt>
    <dgm:pt modelId="{E0530890-695A-48C4-A969-0FADC71E36E6}" cxnId="{8BE401F4-2FF9-4807-94F1-FC6861FD9070}" type="parTrans">
      <dgm:prSet/>
      <dgm:spPr/>
      <dgm:t>
        <a:bodyPr/>
        <a:p>
          <a:endParaRPr lang="zh-CN" altLang="en-US"/>
        </a:p>
      </dgm:t>
    </dgm:pt>
    <dgm:pt modelId="{3A8E25FC-7ACA-41C6-B0C0-6C053810826D}" cxnId="{8BE401F4-2FF9-4807-94F1-FC6861FD9070}" type="sibTrans">
      <dgm:prSet/>
      <dgm:spPr>
        <a:ln w="28575"/>
      </dgm:spPr>
      <dgm:t>
        <a:bodyPr/>
        <a:p>
          <a:endParaRPr lang="zh-CN" altLang="en-US"/>
        </a:p>
      </dgm:t>
    </dgm:pt>
    <dgm:pt modelId="{3D1E24CC-7F15-4555-9880-DC3B93459352}">
      <dgm:prSet phldrT="[文本]"/>
      <dgm:spPr/>
      <dgm:t>
        <a:bodyPr/>
        <a:p>
          <a:r>
            <a:rPr lang="zh-CN" altLang="en-US" b="1" dirty="0">
              <a:latin typeface="微软雅黑" panose="020B0503020204020204" pitchFamily="34" charset="-122"/>
              <a:ea typeface="微软雅黑" panose="020B0503020204020204" pitchFamily="34" charset="-122"/>
            </a:rPr>
            <a:t>建立模型</a:t>
          </a:r>
        </a:p>
      </dgm:t>
    </dgm:pt>
    <dgm:pt modelId="{D05EC532-9897-4584-9C9A-BADC14C4A790}" cxnId="{87CCF88E-6705-4570-886B-B8A33E823CA3}" type="parTrans">
      <dgm:prSet/>
      <dgm:spPr/>
      <dgm:t>
        <a:bodyPr/>
        <a:p>
          <a:endParaRPr lang="zh-CN" altLang="en-US"/>
        </a:p>
      </dgm:t>
    </dgm:pt>
    <dgm:pt modelId="{A3500BB2-9503-4A5F-9915-DC3B9B00021F}" cxnId="{87CCF88E-6705-4570-886B-B8A33E823CA3}" type="sibTrans">
      <dgm:prSet/>
      <dgm:spPr>
        <a:ln w="28575"/>
      </dgm:spPr>
      <dgm:t>
        <a:bodyPr/>
        <a:p>
          <a:endParaRPr lang="zh-CN" altLang="en-US"/>
        </a:p>
      </dgm:t>
    </dgm:pt>
    <dgm:pt modelId="{1B6FA65C-78B2-420C-B1AB-C2BACF3C48F5}">
      <dgm:prSet phldrT="[文本]"/>
      <dgm:spPr/>
      <dgm:t>
        <a:bodyPr/>
        <a:p>
          <a:r>
            <a:rPr lang="zh-CN" altLang="en-US" b="1" dirty="0">
              <a:latin typeface="微软雅黑" panose="020B0503020204020204" pitchFamily="34" charset="-122"/>
              <a:ea typeface="微软雅黑" panose="020B0503020204020204" pitchFamily="34" charset="-122"/>
            </a:rPr>
            <a:t>性能评价</a:t>
          </a:r>
        </a:p>
      </dgm:t>
    </dgm:pt>
    <dgm:pt modelId="{2CA29FA1-9CCA-4601-B04B-5E35AEF99D4D}" cxnId="{26045B63-4EB4-444A-A5BA-71895AC5A4D0}" type="parTrans">
      <dgm:prSet/>
      <dgm:spPr/>
      <dgm:t>
        <a:bodyPr/>
        <a:p>
          <a:endParaRPr lang="zh-CN" altLang="en-US"/>
        </a:p>
      </dgm:t>
    </dgm:pt>
    <dgm:pt modelId="{39389808-0301-4D15-913B-9AA9B0EA1501}" cxnId="{26045B63-4EB4-444A-A5BA-71895AC5A4D0}" type="sibTrans">
      <dgm:prSet/>
      <dgm:spPr>
        <a:ln w="28575"/>
      </dgm:spPr>
      <dgm:t>
        <a:bodyPr/>
        <a:p>
          <a:endParaRPr lang="zh-CN" altLang="en-US"/>
        </a:p>
      </dgm:t>
    </dgm:pt>
    <dgm:pt modelId="{84F78CFD-EB50-43AE-8FA1-59846A6F5784}">
      <dgm:prSet phldrT="[文本]"/>
      <dgm:spPr/>
      <dgm:t>
        <a:bodyPr/>
        <a:p>
          <a:r>
            <a:rPr lang="zh-CN" altLang="en-US" b="1" dirty="0">
              <a:latin typeface="微软雅黑" panose="020B0503020204020204" pitchFamily="34" charset="-122"/>
              <a:ea typeface="微软雅黑" panose="020B0503020204020204" pitchFamily="34" charset="-122"/>
            </a:rPr>
            <a:t>结果展示</a:t>
          </a:r>
        </a:p>
      </dgm:t>
    </dgm:pt>
    <dgm:pt modelId="{EFAFB2F7-9030-4BD0-A882-EBBDBD2A83AA}" cxnId="{EFC9E0FA-0675-4B87-9EBF-4723058D5200}" type="parTrans">
      <dgm:prSet/>
      <dgm:spPr/>
      <dgm:t>
        <a:bodyPr/>
        <a:p>
          <a:endParaRPr lang="zh-CN" altLang="en-US"/>
        </a:p>
      </dgm:t>
    </dgm:pt>
    <dgm:pt modelId="{B58A004B-371F-438F-9F19-96F2C489B1F4}" cxnId="{EFC9E0FA-0675-4B87-9EBF-4723058D5200}" type="sibTrans">
      <dgm:prSet/>
      <dgm:spPr>
        <a:ln w="28575"/>
      </dgm:spPr>
      <dgm:t>
        <a:bodyPr/>
        <a:p>
          <a:endParaRPr lang="zh-CN" altLang="en-US"/>
        </a:p>
      </dgm:t>
    </dgm:pt>
    <dgm:pt modelId="{F80C94E4-F8E6-4D80-A890-8CFF059ED67C}">
      <dgm:prSet phldrT="[文本]"/>
      <dgm:spPr/>
      <dgm:t>
        <a:bodyPr/>
        <a:p>
          <a:r>
            <a:rPr lang="zh-CN" altLang="en-US" b="1">
              <a:latin typeface="微软雅黑" panose="020B0503020204020204" pitchFamily="34" charset="-122"/>
              <a:ea typeface="微软雅黑" panose="020B0503020204020204" pitchFamily="34" charset="-122"/>
            </a:rPr>
            <a:t>制定</a:t>
          </a:r>
          <a:r>
            <a:rPr lang="zh-CN" altLang="en-US" b="1" dirty="0">
              <a:latin typeface="微软雅黑" panose="020B0503020204020204" pitchFamily="34" charset="-122"/>
              <a:ea typeface="微软雅黑" panose="020B0503020204020204" pitchFamily="34" charset="-122"/>
            </a:rPr>
            <a:t>目标</a:t>
          </a:r>
          <a:endParaRPr lang="en-US" altLang="zh-CN" b="1" dirty="0">
            <a:latin typeface="微软雅黑" panose="020B0503020204020204" pitchFamily="34" charset="-122"/>
            <a:ea typeface="微软雅黑" panose="020B0503020204020204" pitchFamily="34" charset="-122"/>
          </a:endParaRPr>
        </a:p>
      </dgm:t>
    </dgm:pt>
    <dgm:pt modelId="{16EBEAF3-9AD7-45E6-8460-C6E1E93EDAC7}" cxnId="{491B6325-3C1E-4A2B-B0FC-F8C4F9F8D8B1}" type="parTrans">
      <dgm:prSet/>
      <dgm:spPr/>
      <dgm:t>
        <a:bodyPr/>
        <a:p>
          <a:endParaRPr lang="zh-CN" altLang="en-US"/>
        </a:p>
      </dgm:t>
    </dgm:pt>
    <dgm:pt modelId="{E44E65A7-0EF7-4F1A-B012-571C73F3E3AF}" cxnId="{491B6325-3C1E-4A2B-B0FC-F8C4F9F8D8B1}" type="sibTrans">
      <dgm:prSet/>
      <dgm:spPr>
        <a:ln w="28575"/>
      </dgm:spPr>
      <dgm:t>
        <a:bodyPr/>
        <a:p>
          <a:endParaRPr lang="zh-CN" altLang="en-US"/>
        </a:p>
      </dgm:t>
    </dgm:pt>
    <dgm:pt modelId="{95C609E6-9E1B-4A38-9EE3-D1DD3C982F8E}">
      <dgm:prSet phldrT="[文本]"/>
      <dgm:spPr/>
      <dgm:t>
        <a:bodyPr/>
        <a:p>
          <a:r>
            <a:rPr lang="zh-CN"/>
            <a:t>探索性数据分析</a:t>
          </a:r>
          <a:endParaRPr lang="zh-CN" altLang="en-US" b="1" dirty="0">
            <a:latin typeface="微软雅黑" panose="020B0503020204020204" pitchFamily="34" charset="-122"/>
            <a:ea typeface="微软雅黑" panose="020B0503020204020204" pitchFamily="34" charset="-122"/>
          </a:endParaRPr>
        </a:p>
      </dgm:t>
    </dgm:pt>
    <dgm:pt modelId="{DE02710C-FACC-4638-A794-DFDFFE109D47}" cxnId="{24F92667-1DBA-4D23-8C61-1204D7769290}" type="parTrans">
      <dgm:prSet/>
      <dgm:spPr/>
      <dgm:t>
        <a:bodyPr/>
        <a:p>
          <a:endParaRPr lang="zh-CN" altLang="en-US"/>
        </a:p>
      </dgm:t>
    </dgm:pt>
    <dgm:pt modelId="{4D661368-290E-461D-9BC0-6E04AD90550E}" cxnId="{24F92667-1DBA-4D23-8C61-1204D7769290}" type="sibTrans">
      <dgm:prSet/>
      <dgm:spPr/>
      <dgm:t>
        <a:bodyPr/>
        <a:p>
          <a:endParaRPr lang="zh-CN" altLang="en-US"/>
        </a:p>
      </dgm:t>
    </dgm:pt>
    <dgm:pt modelId="{B212CEAB-C655-46BC-851D-0E94B164F19A}" type="pres">
      <dgm:prSet presAssocID="{990AC02C-6A08-4EA9-845A-BA139C72B37E}" presName="Name0" presStyleCnt="0">
        <dgm:presLayoutVars>
          <dgm:dir/>
          <dgm:resizeHandles val="exact"/>
        </dgm:presLayoutVars>
      </dgm:prSet>
      <dgm:spPr/>
    </dgm:pt>
    <dgm:pt modelId="{6F17B339-E063-4FF5-A81A-D22286A9FDD3}" type="pres">
      <dgm:prSet presAssocID="{B5209B3F-74A8-46A9-A969-3D2527250BEE}" presName="node" presStyleLbl="node1" presStyleIdx="0" presStyleCnt="8">
        <dgm:presLayoutVars>
          <dgm:bulletEnabled val="1"/>
        </dgm:presLayoutVars>
      </dgm:prSet>
      <dgm:spPr/>
    </dgm:pt>
    <dgm:pt modelId="{20B3B311-9082-483B-8BC2-EFE2F7E043B4}" type="pres">
      <dgm:prSet presAssocID="{A4681AF4-3FCE-41C5-8180-BB71492BCF6E}" presName="sibTrans" presStyleLbl="sibTrans2D1" presStyleIdx="0" presStyleCnt="8"/>
      <dgm:spPr/>
    </dgm:pt>
    <dgm:pt modelId="{99568C89-5482-424B-90C5-CA255AB0B7E7}" type="pres">
      <dgm:prSet presAssocID="{A4681AF4-3FCE-41C5-8180-BB71492BCF6E}" presName="connectorText" presStyleLbl="sibTrans2D1" presStyleIdx="0" presStyleCnt="8"/>
      <dgm:spPr/>
    </dgm:pt>
    <dgm:pt modelId="{A310909E-0850-4B5C-B546-1F36DEB8171D}" type="pres">
      <dgm:prSet presAssocID="{F80C94E4-F8E6-4D80-A890-8CFF059ED67C}" presName="node" presStyleLbl="node1" presStyleIdx="1" presStyleCnt="8">
        <dgm:presLayoutVars>
          <dgm:bulletEnabled val="1"/>
        </dgm:presLayoutVars>
      </dgm:prSet>
      <dgm:spPr/>
    </dgm:pt>
    <dgm:pt modelId="{8423F56A-D921-429E-AFF2-D2EE4CF36BCF}" type="pres">
      <dgm:prSet presAssocID="{E44E65A7-0EF7-4F1A-B012-571C73F3E3AF}" presName="sibTrans" presStyleLbl="sibTrans2D1" presStyleIdx="1" presStyleCnt="8"/>
      <dgm:spPr/>
    </dgm:pt>
    <dgm:pt modelId="{7C7F20D8-1A71-4824-977D-36E94FB84698}" type="pres">
      <dgm:prSet presAssocID="{E44E65A7-0EF7-4F1A-B012-571C73F3E3AF}" presName="connectorText" presStyleLbl="sibTrans2D1" presStyleIdx="1" presStyleCnt="8"/>
      <dgm:spPr/>
    </dgm:pt>
    <dgm:pt modelId="{C9230147-A21B-4480-B283-B55998EC4662}" type="pres">
      <dgm:prSet presAssocID="{55D40559-33A8-4B17-A450-3080285358C8}" presName="node" presStyleLbl="node1" presStyleIdx="2" presStyleCnt="8">
        <dgm:presLayoutVars>
          <dgm:bulletEnabled val="1"/>
        </dgm:presLayoutVars>
      </dgm:prSet>
      <dgm:spPr/>
    </dgm:pt>
    <dgm:pt modelId="{91ECBAD5-4445-4E3C-BFF1-BAFBEEE10286}" type="pres">
      <dgm:prSet presAssocID="{FE37E28E-DBA7-405E-A882-1D808C7CFE2F}" presName="sibTrans" presStyleLbl="sibTrans2D1" presStyleIdx="2" presStyleCnt="8"/>
      <dgm:spPr/>
    </dgm:pt>
    <dgm:pt modelId="{42A83D43-D150-41E7-BED1-59BDEFCC0A6B}" type="pres">
      <dgm:prSet presAssocID="{FE37E28E-DBA7-405E-A882-1D808C7CFE2F}" presName="connectorText" presStyleLbl="sibTrans2D1" presStyleIdx="2" presStyleCnt="8"/>
      <dgm:spPr/>
    </dgm:pt>
    <dgm:pt modelId="{915CCDE4-1566-479E-8742-7BC81768A3F8}" type="pres">
      <dgm:prSet presAssocID="{95C609E6-9E1B-4A38-9EE3-D1DD3C982F8E}" presName="node" presStyleLbl="node1" presStyleIdx="3" presStyleCnt="8">
        <dgm:presLayoutVars>
          <dgm:bulletEnabled val="1"/>
        </dgm:presLayoutVars>
      </dgm:prSet>
      <dgm:spPr/>
    </dgm:pt>
    <dgm:pt modelId="{7ACF3FE4-679A-4781-A3C7-5D525C030388}" type="pres">
      <dgm:prSet presAssocID="{4D661368-290E-461D-9BC0-6E04AD90550E}" presName="sibTrans" presStyleLbl="sibTrans2D1" presStyleIdx="3" presStyleCnt="8"/>
      <dgm:spPr/>
    </dgm:pt>
    <dgm:pt modelId="{16A80FA6-F5B9-4734-B997-35604B33F231}" type="pres">
      <dgm:prSet presAssocID="{4D661368-290E-461D-9BC0-6E04AD90550E}" presName="connectorText" presStyleLbl="sibTrans2D1" presStyleIdx="3" presStyleCnt="8"/>
      <dgm:spPr/>
    </dgm:pt>
    <dgm:pt modelId="{BFA24E1F-58B9-4904-8838-869F63F534CE}" type="pres">
      <dgm:prSet presAssocID="{3D1E24CC-7F15-4555-9880-DC3B93459352}" presName="node" presStyleLbl="node1" presStyleIdx="4" presStyleCnt="8">
        <dgm:presLayoutVars>
          <dgm:bulletEnabled val="1"/>
        </dgm:presLayoutVars>
      </dgm:prSet>
      <dgm:spPr/>
    </dgm:pt>
    <dgm:pt modelId="{3A878137-DDBF-460B-BF0F-D325B33346D6}" type="pres">
      <dgm:prSet presAssocID="{A3500BB2-9503-4A5F-9915-DC3B9B00021F}" presName="sibTrans" presStyleLbl="sibTrans2D1" presStyleIdx="4" presStyleCnt="8"/>
      <dgm:spPr/>
    </dgm:pt>
    <dgm:pt modelId="{135711E1-1E1B-413E-8637-27AC30950C99}" type="pres">
      <dgm:prSet presAssocID="{A3500BB2-9503-4A5F-9915-DC3B9B00021F}" presName="connectorText" presStyleLbl="sibTrans2D1" presStyleIdx="4" presStyleCnt="8"/>
      <dgm:spPr/>
    </dgm:pt>
    <dgm:pt modelId="{44D1F1EA-DFCF-45C6-9318-96600A49FCD2}" type="pres">
      <dgm:prSet presAssocID="{1B6FA65C-78B2-420C-B1AB-C2BACF3C48F5}" presName="node" presStyleLbl="node1" presStyleIdx="5" presStyleCnt="8">
        <dgm:presLayoutVars>
          <dgm:bulletEnabled val="1"/>
        </dgm:presLayoutVars>
      </dgm:prSet>
      <dgm:spPr/>
    </dgm:pt>
    <dgm:pt modelId="{91E9D7D2-8548-4998-BEFD-FDDB7B0079D4}" type="pres">
      <dgm:prSet presAssocID="{39389808-0301-4D15-913B-9AA9B0EA1501}" presName="sibTrans" presStyleLbl="sibTrans2D1" presStyleIdx="5" presStyleCnt="8"/>
      <dgm:spPr/>
    </dgm:pt>
    <dgm:pt modelId="{88BEE47F-B9E8-4CF1-AC10-C08F06510D0F}" type="pres">
      <dgm:prSet presAssocID="{39389808-0301-4D15-913B-9AA9B0EA1501}" presName="connectorText" presStyleLbl="sibTrans2D1" presStyleIdx="5" presStyleCnt="8"/>
      <dgm:spPr/>
    </dgm:pt>
    <dgm:pt modelId="{130B67F4-3D1A-41DF-92EA-737320468167}" type="pres">
      <dgm:prSet presAssocID="{84F78CFD-EB50-43AE-8FA1-59846A6F5784}" presName="node" presStyleLbl="node1" presStyleIdx="6" presStyleCnt="8">
        <dgm:presLayoutVars>
          <dgm:bulletEnabled val="1"/>
        </dgm:presLayoutVars>
      </dgm:prSet>
      <dgm:spPr/>
    </dgm:pt>
    <dgm:pt modelId="{4610439F-2E4C-47A6-9CC8-AC0C17FB1EA4}" type="pres">
      <dgm:prSet presAssocID="{B58A004B-371F-438F-9F19-96F2C489B1F4}" presName="sibTrans" presStyleLbl="sibTrans2D1" presStyleIdx="6" presStyleCnt="8"/>
      <dgm:spPr/>
    </dgm:pt>
    <dgm:pt modelId="{32CD5619-302C-4BBA-BF28-DDCDEDE7D41E}" type="pres">
      <dgm:prSet presAssocID="{B58A004B-371F-438F-9F19-96F2C489B1F4}" presName="connectorText" presStyleLbl="sibTrans2D1" presStyleIdx="6" presStyleCnt="8"/>
      <dgm:spPr/>
    </dgm:pt>
    <dgm:pt modelId="{18EFD9E0-8266-4776-8652-1FAD4846722C}" type="pres">
      <dgm:prSet presAssocID="{89C55746-06E3-457A-A4EC-583C8941D57E}" presName="node" presStyleLbl="node1" presStyleIdx="7" presStyleCnt="8">
        <dgm:presLayoutVars>
          <dgm:bulletEnabled val="1"/>
        </dgm:presLayoutVars>
      </dgm:prSet>
      <dgm:spPr/>
    </dgm:pt>
    <dgm:pt modelId="{367C7250-697D-4A77-8251-2F2E77C550D7}" type="pres">
      <dgm:prSet presAssocID="{3A8E25FC-7ACA-41C6-B0C0-6C053810826D}" presName="sibTrans" presStyleLbl="sibTrans2D1" presStyleIdx="7" presStyleCnt="8"/>
      <dgm:spPr/>
    </dgm:pt>
    <dgm:pt modelId="{1FA78647-4D68-4F3A-842C-71A17BE1FE4B}" type="pres">
      <dgm:prSet presAssocID="{3A8E25FC-7ACA-41C6-B0C0-6C053810826D}" presName="connectorText" presStyleLbl="sibTrans2D1" presStyleIdx="7" presStyleCnt="8"/>
      <dgm:spPr/>
    </dgm:pt>
  </dgm:ptLst>
  <dgm:cxnLst>
    <dgm:cxn modelId="{C1DE8907-C503-4AE4-9FA2-BFEAB4DA951C}" type="presOf" srcId="{3D1E24CC-7F15-4555-9880-DC3B93459352}" destId="{BFA24E1F-58B9-4904-8838-869F63F534CE}" srcOrd="0" destOrd="0" presId="urn:microsoft.com/office/officeart/2005/8/layout/cycle7#1"/>
    <dgm:cxn modelId="{823DDD23-1751-4B14-80F9-345F33BFB1AB}" type="presOf" srcId="{84F78CFD-EB50-43AE-8FA1-59846A6F5784}" destId="{130B67F4-3D1A-41DF-92EA-737320468167}" srcOrd="0" destOrd="0" presId="urn:microsoft.com/office/officeart/2005/8/layout/cycle7#1"/>
    <dgm:cxn modelId="{491B6325-3C1E-4A2B-B0FC-F8C4F9F8D8B1}" srcId="{990AC02C-6A08-4EA9-845A-BA139C72B37E}" destId="{F80C94E4-F8E6-4D80-A890-8CFF059ED67C}" srcOrd="1" destOrd="0" parTransId="{16EBEAF3-9AD7-45E6-8460-C6E1E93EDAC7}" sibTransId="{E44E65A7-0EF7-4F1A-B012-571C73F3E3AF}"/>
    <dgm:cxn modelId="{3C8C8B33-919E-4609-A845-C150CC764879}" type="presOf" srcId="{55D40559-33A8-4B17-A450-3080285358C8}" destId="{C9230147-A21B-4480-B283-B55998EC4662}" srcOrd="0" destOrd="0" presId="urn:microsoft.com/office/officeart/2005/8/layout/cycle7#1"/>
    <dgm:cxn modelId="{E090B839-FF9F-4D09-8E8C-A37FBC2C7043}" type="presOf" srcId="{89C55746-06E3-457A-A4EC-583C8941D57E}" destId="{18EFD9E0-8266-4776-8652-1FAD4846722C}" srcOrd="0" destOrd="0" presId="urn:microsoft.com/office/officeart/2005/8/layout/cycle7#1"/>
    <dgm:cxn modelId="{0BCFE539-4EBA-4A2A-B489-6FC471099F70}" type="presOf" srcId="{F80C94E4-F8E6-4D80-A890-8CFF059ED67C}" destId="{A310909E-0850-4B5C-B546-1F36DEB8171D}" srcOrd="0" destOrd="0" presId="urn:microsoft.com/office/officeart/2005/8/layout/cycle7#1"/>
    <dgm:cxn modelId="{B720E03B-BCE4-4243-8B42-2922C1DEF6AF}" srcId="{990AC02C-6A08-4EA9-845A-BA139C72B37E}" destId="{55D40559-33A8-4B17-A450-3080285358C8}" srcOrd="2" destOrd="0" parTransId="{9D8100DA-CAB5-4889-AC40-662890540581}" sibTransId="{FE37E28E-DBA7-405E-A882-1D808C7CFE2F}"/>
    <dgm:cxn modelId="{6CA9903C-BBC9-4776-BDA5-6A8B8283A58C}" type="presOf" srcId="{A3500BB2-9503-4A5F-9915-DC3B9B00021F}" destId="{135711E1-1E1B-413E-8637-27AC30950C99}" srcOrd="1" destOrd="0" presId="urn:microsoft.com/office/officeart/2005/8/layout/cycle7#1"/>
    <dgm:cxn modelId="{33D3FC3C-30A9-45E1-9C69-7364824EB514}" type="presOf" srcId="{990AC02C-6A08-4EA9-845A-BA139C72B37E}" destId="{B212CEAB-C655-46BC-851D-0E94B164F19A}" srcOrd="0" destOrd="0" presId="urn:microsoft.com/office/officeart/2005/8/layout/cycle7#1"/>
    <dgm:cxn modelId="{E22CFC3E-AE68-43B7-B6B8-1918546A6A67}" type="presOf" srcId="{B5209B3F-74A8-46A9-A969-3D2527250BEE}" destId="{6F17B339-E063-4FF5-A81A-D22286A9FDD3}" srcOrd="0" destOrd="0" presId="urn:microsoft.com/office/officeart/2005/8/layout/cycle7#1"/>
    <dgm:cxn modelId="{BBF8E05B-DD94-4CAC-8CC2-B33B93E0EE4D}" type="presOf" srcId="{A4681AF4-3FCE-41C5-8180-BB71492BCF6E}" destId="{99568C89-5482-424B-90C5-CA255AB0B7E7}" srcOrd="1" destOrd="0" presId="urn:microsoft.com/office/officeart/2005/8/layout/cycle7#1"/>
    <dgm:cxn modelId="{26045B63-4EB4-444A-A5BA-71895AC5A4D0}" srcId="{990AC02C-6A08-4EA9-845A-BA139C72B37E}" destId="{1B6FA65C-78B2-420C-B1AB-C2BACF3C48F5}" srcOrd="5" destOrd="0" parTransId="{2CA29FA1-9CCA-4601-B04B-5E35AEF99D4D}" sibTransId="{39389808-0301-4D15-913B-9AA9B0EA1501}"/>
    <dgm:cxn modelId="{24F92667-1DBA-4D23-8C61-1204D7769290}" srcId="{990AC02C-6A08-4EA9-845A-BA139C72B37E}" destId="{95C609E6-9E1B-4A38-9EE3-D1DD3C982F8E}" srcOrd="3" destOrd="0" parTransId="{DE02710C-FACC-4638-A794-DFDFFE109D47}" sibTransId="{4D661368-290E-461D-9BC0-6E04AD90550E}"/>
    <dgm:cxn modelId="{E9C3E74F-4D44-4F48-BCF2-84E2081294A8}" type="presOf" srcId="{A3500BB2-9503-4A5F-9915-DC3B9B00021F}" destId="{3A878137-DDBF-460B-BF0F-D325B33346D6}" srcOrd="0" destOrd="0" presId="urn:microsoft.com/office/officeart/2005/8/layout/cycle7#1"/>
    <dgm:cxn modelId="{46C40456-2C0F-4282-A496-E1563C51334B}" type="presOf" srcId="{39389808-0301-4D15-913B-9AA9B0EA1501}" destId="{91E9D7D2-8548-4998-BEFD-FDDB7B0079D4}" srcOrd="0" destOrd="0" presId="urn:microsoft.com/office/officeart/2005/8/layout/cycle7#1"/>
    <dgm:cxn modelId="{2842D258-68C5-4910-95B9-E936134304BB}" type="presOf" srcId="{B58A004B-371F-438F-9F19-96F2C489B1F4}" destId="{4610439F-2E4C-47A6-9CC8-AC0C17FB1EA4}" srcOrd="0" destOrd="0" presId="urn:microsoft.com/office/officeart/2005/8/layout/cycle7#1"/>
    <dgm:cxn modelId="{A1003F7A-F778-46F5-B0EF-56096E06DBB2}" type="presOf" srcId="{B58A004B-371F-438F-9F19-96F2C489B1F4}" destId="{32CD5619-302C-4BBA-BF28-DDCDEDE7D41E}" srcOrd="1" destOrd="0" presId="urn:microsoft.com/office/officeart/2005/8/layout/cycle7#1"/>
    <dgm:cxn modelId="{EECFDA7B-0968-40CF-86B7-E09717D84B0E}" type="presOf" srcId="{3A8E25FC-7ACA-41C6-B0C0-6C053810826D}" destId="{1FA78647-4D68-4F3A-842C-71A17BE1FE4B}" srcOrd="1" destOrd="0" presId="urn:microsoft.com/office/officeart/2005/8/layout/cycle7#1"/>
    <dgm:cxn modelId="{82549A7C-05BF-4309-BE45-E554D9D0117D}" type="presOf" srcId="{95C609E6-9E1B-4A38-9EE3-D1DD3C982F8E}" destId="{915CCDE4-1566-479E-8742-7BC81768A3F8}" srcOrd="0" destOrd="0" presId="urn:microsoft.com/office/officeart/2005/8/layout/cycle7#1"/>
    <dgm:cxn modelId="{87CCF88E-6705-4570-886B-B8A33E823CA3}" srcId="{990AC02C-6A08-4EA9-845A-BA139C72B37E}" destId="{3D1E24CC-7F15-4555-9880-DC3B93459352}" srcOrd="4" destOrd="0" parTransId="{D05EC532-9897-4584-9C9A-BADC14C4A790}" sibTransId="{A3500BB2-9503-4A5F-9915-DC3B9B00021F}"/>
    <dgm:cxn modelId="{5E04A58F-5BB3-474D-A2FE-A9F780DDA0CB}" type="presOf" srcId="{4D661368-290E-461D-9BC0-6E04AD90550E}" destId="{16A80FA6-F5B9-4734-B997-35604B33F231}" srcOrd="1" destOrd="0" presId="urn:microsoft.com/office/officeart/2005/8/layout/cycle7#1"/>
    <dgm:cxn modelId="{8E040C9C-B8B0-4B9A-893D-9D252BFFF354}" type="presOf" srcId="{A4681AF4-3FCE-41C5-8180-BB71492BCF6E}" destId="{20B3B311-9082-483B-8BC2-EFE2F7E043B4}" srcOrd="0" destOrd="0" presId="urn:microsoft.com/office/officeart/2005/8/layout/cycle7#1"/>
    <dgm:cxn modelId="{4E933FA3-7D9A-4B09-AF4A-2A89984453E1}" type="presOf" srcId="{FE37E28E-DBA7-405E-A882-1D808C7CFE2F}" destId="{42A83D43-D150-41E7-BED1-59BDEFCC0A6B}" srcOrd="1" destOrd="0" presId="urn:microsoft.com/office/officeart/2005/8/layout/cycle7#1"/>
    <dgm:cxn modelId="{614563A9-A878-4D9B-BC72-C42559860244}" type="presOf" srcId="{E44E65A7-0EF7-4F1A-B012-571C73F3E3AF}" destId="{7C7F20D8-1A71-4824-977D-36E94FB84698}" srcOrd="1" destOrd="0" presId="urn:microsoft.com/office/officeart/2005/8/layout/cycle7#1"/>
    <dgm:cxn modelId="{C6188BA9-2695-4288-86A4-AE39B47F3380}" type="presOf" srcId="{3A8E25FC-7ACA-41C6-B0C0-6C053810826D}" destId="{367C7250-697D-4A77-8251-2F2E77C550D7}" srcOrd="0" destOrd="0" presId="urn:microsoft.com/office/officeart/2005/8/layout/cycle7#1"/>
    <dgm:cxn modelId="{DAEA61AA-CE52-452D-BAF6-BB615BE4C815}" srcId="{990AC02C-6A08-4EA9-845A-BA139C72B37E}" destId="{B5209B3F-74A8-46A9-A969-3D2527250BEE}" srcOrd="0" destOrd="0" parTransId="{17D0D6D3-979F-4A26-AF14-CFD1DA2EF28F}" sibTransId="{A4681AF4-3FCE-41C5-8180-BB71492BCF6E}"/>
    <dgm:cxn modelId="{863DE2C9-346E-46F9-BAEF-0624F543BF87}" type="presOf" srcId="{39389808-0301-4D15-913B-9AA9B0EA1501}" destId="{88BEE47F-B9E8-4CF1-AC10-C08F06510D0F}" srcOrd="1" destOrd="0" presId="urn:microsoft.com/office/officeart/2005/8/layout/cycle7#1"/>
    <dgm:cxn modelId="{833E18CE-B1A0-441C-883C-3943923EA1BA}" type="presOf" srcId="{4D661368-290E-461D-9BC0-6E04AD90550E}" destId="{7ACF3FE4-679A-4781-A3C7-5D525C030388}" srcOrd="0" destOrd="0" presId="urn:microsoft.com/office/officeart/2005/8/layout/cycle7#1"/>
    <dgm:cxn modelId="{A08A63EE-2E37-43BC-A764-A300284626F9}" type="presOf" srcId="{FE37E28E-DBA7-405E-A882-1D808C7CFE2F}" destId="{91ECBAD5-4445-4E3C-BFF1-BAFBEEE10286}" srcOrd="0" destOrd="0" presId="urn:microsoft.com/office/officeart/2005/8/layout/cycle7#1"/>
    <dgm:cxn modelId="{78B775EF-600F-4788-9768-1A254DC82C05}" type="presOf" srcId="{1B6FA65C-78B2-420C-B1AB-C2BACF3C48F5}" destId="{44D1F1EA-DFCF-45C6-9318-96600A49FCD2}" srcOrd="0" destOrd="0" presId="urn:microsoft.com/office/officeart/2005/8/layout/cycle7#1"/>
    <dgm:cxn modelId="{8BE401F4-2FF9-4807-94F1-FC6861FD9070}" srcId="{990AC02C-6A08-4EA9-845A-BA139C72B37E}" destId="{89C55746-06E3-457A-A4EC-583C8941D57E}" srcOrd="7" destOrd="0" parTransId="{E0530890-695A-48C4-A969-0FADC71E36E6}" sibTransId="{3A8E25FC-7ACA-41C6-B0C0-6C053810826D}"/>
    <dgm:cxn modelId="{77F2DAF5-4A99-478F-B709-CF85CA09FE75}" type="presOf" srcId="{E44E65A7-0EF7-4F1A-B012-571C73F3E3AF}" destId="{8423F56A-D921-429E-AFF2-D2EE4CF36BCF}" srcOrd="0" destOrd="0" presId="urn:microsoft.com/office/officeart/2005/8/layout/cycle7#1"/>
    <dgm:cxn modelId="{EFC9E0FA-0675-4B87-9EBF-4723058D5200}" srcId="{990AC02C-6A08-4EA9-845A-BA139C72B37E}" destId="{84F78CFD-EB50-43AE-8FA1-59846A6F5784}" srcOrd="6" destOrd="0" parTransId="{EFAFB2F7-9030-4BD0-A882-EBBDBD2A83AA}" sibTransId="{B58A004B-371F-438F-9F19-96F2C489B1F4}"/>
    <dgm:cxn modelId="{325BA2AF-6F80-450B-A933-1960D8FBF891}" type="presParOf" srcId="{B212CEAB-C655-46BC-851D-0E94B164F19A}" destId="{6F17B339-E063-4FF5-A81A-D22286A9FDD3}" srcOrd="0" destOrd="0" presId="urn:microsoft.com/office/officeart/2005/8/layout/cycle7#1"/>
    <dgm:cxn modelId="{211A8393-58D7-400A-9A4D-1C70968F8271}" type="presParOf" srcId="{B212CEAB-C655-46BC-851D-0E94B164F19A}" destId="{20B3B311-9082-483B-8BC2-EFE2F7E043B4}" srcOrd="1" destOrd="0" presId="urn:microsoft.com/office/officeart/2005/8/layout/cycle7#1"/>
    <dgm:cxn modelId="{BAF6FCB6-41DA-454B-9006-622921F21D63}" type="presParOf" srcId="{20B3B311-9082-483B-8BC2-EFE2F7E043B4}" destId="{99568C89-5482-424B-90C5-CA255AB0B7E7}" srcOrd="0" destOrd="0" presId="urn:microsoft.com/office/officeart/2005/8/layout/cycle7#1"/>
    <dgm:cxn modelId="{B3F61FB3-5016-4136-A162-72230C7B0B3B}" type="presParOf" srcId="{B212CEAB-C655-46BC-851D-0E94B164F19A}" destId="{A310909E-0850-4B5C-B546-1F36DEB8171D}" srcOrd="2" destOrd="0" presId="urn:microsoft.com/office/officeart/2005/8/layout/cycle7#1"/>
    <dgm:cxn modelId="{9C2436CB-4AC6-40FF-B250-668C7B7708E4}" type="presParOf" srcId="{B212CEAB-C655-46BC-851D-0E94B164F19A}" destId="{8423F56A-D921-429E-AFF2-D2EE4CF36BCF}" srcOrd="3" destOrd="0" presId="urn:microsoft.com/office/officeart/2005/8/layout/cycle7#1"/>
    <dgm:cxn modelId="{45662DC1-2154-49DB-ADF5-EF48DE97231C}" type="presParOf" srcId="{8423F56A-D921-429E-AFF2-D2EE4CF36BCF}" destId="{7C7F20D8-1A71-4824-977D-36E94FB84698}" srcOrd="0" destOrd="0" presId="urn:microsoft.com/office/officeart/2005/8/layout/cycle7#1"/>
    <dgm:cxn modelId="{A42E4D7D-2582-44C7-BB9B-A4AC81583077}" type="presParOf" srcId="{B212CEAB-C655-46BC-851D-0E94B164F19A}" destId="{C9230147-A21B-4480-B283-B55998EC4662}" srcOrd="4" destOrd="0" presId="urn:microsoft.com/office/officeart/2005/8/layout/cycle7#1"/>
    <dgm:cxn modelId="{DC87E17B-D2A5-4A18-A502-F2EAC427B8B5}" type="presParOf" srcId="{B212CEAB-C655-46BC-851D-0E94B164F19A}" destId="{91ECBAD5-4445-4E3C-BFF1-BAFBEEE10286}" srcOrd="5" destOrd="0" presId="urn:microsoft.com/office/officeart/2005/8/layout/cycle7#1"/>
    <dgm:cxn modelId="{DE95C487-8310-4DA0-9BD1-FB0C3DE9827A}" type="presParOf" srcId="{91ECBAD5-4445-4E3C-BFF1-BAFBEEE10286}" destId="{42A83D43-D150-41E7-BED1-59BDEFCC0A6B}" srcOrd="0" destOrd="0" presId="urn:microsoft.com/office/officeart/2005/8/layout/cycle7#1"/>
    <dgm:cxn modelId="{4A66D2C3-5381-416E-9ACE-6B44AED490B7}" type="presParOf" srcId="{B212CEAB-C655-46BC-851D-0E94B164F19A}" destId="{915CCDE4-1566-479E-8742-7BC81768A3F8}" srcOrd="6" destOrd="0" presId="urn:microsoft.com/office/officeart/2005/8/layout/cycle7#1"/>
    <dgm:cxn modelId="{41B5F3DF-14E8-43C1-ACB9-465726D91ED5}" type="presParOf" srcId="{B212CEAB-C655-46BC-851D-0E94B164F19A}" destId="{7ACF3FE4-679A-4781-A3C7-5D525C030388}" srcOrd="7" destOrd="0" presId="urn:microsoft.com/office/officeart/2005/8/layout/cycle7#1"/>
    <dgm:cxn modelId="{54D305FE-6652-4014-AD43-6C18B9C98676}" type="presParOf" srcId="{7ACF3FE4-679A-4781-A3C7-5D525C030388}" destId="{16A80FA6-F5B9-4734-B997-35604B33F231}" srcOrd="0" destOrd="0" presId="urn:microsoft.com/office/officeart/2005/8/layout/cycle7#1"/>
    <dgm:cxn modelId="{46C8777A-3162-4E53-8D3B-BDB650E02382}" type="presParOf" srcId="{B212CEAB-C655-46BC-851D-0E94B164F19A}" destId="{BFA24E1F-58B9-4904-8838-869F63F534CE}" srcOrd="8" destOrd="0" presId="urn:microsoft.com/office/officeart/2005/8/layout/cycle7#1"/>
    <dgm:cxn modelId="{D09B2172-C134-4F8E-B3DF-9CA852D7331D}" type="presParOf" srcId="{B212CEAB-C655-46BC-851D-0E94B164F19A}" destId="{3A878137-DDBF-460B-BF0F-D325B33346D6}" srcOrd="9" destOrd="0" presId="urn:microsoft.com/office/officeart/2005/8/layout/cycle7#1"/>
    <dgm:cxn modelId="{5A2FE06F-E8C5-406A-A610-AA1E5983141E}" type="presParOf" srcId="{3A878137-DDBF-460B-BF0F-D325B33346D6}" destId="{135711E1-1E1B-413E-8637-27AC30950C99}" srcOrd="0" destOrd="0" presId="urn:microsoft.com/office/officeart/2005/8/layout/cycle7#1"/>
    <dgm:cxn modelId="{9B909429-EDA9-466D-8189-A84A5A2BBD8C}" type="presParOf" srcId="{B212CEAB-C655-46BC-851D-0E94B164F19A}" destId="{44D1F1EA-DFCF-45C6-9318-96600A49FCD2}" srcOrd="10" destOrd="0" presId="urn:microsoft.com/office/officeart/2005/8/layout/cycle7#1"/>
    <dgm:cxn modelId="{1EF0C0C5-8CA7-4BD5-B624-05965E570337}" type="presParOf" srcId="{B212CEAB-C655-46BC-851D-0E94B164F19A}" destId="{91E9D7D2-8548-4998-BEFD-FDDB7B0079D4}" srcOrd="11" destOrd="0" presId="urn:microsoft.com/office/officeart/2005/8/layout/cycle7#1"/>
    <dgm:cxn modelId="{ED0F5FD5-2B81-4CBA-B00D-393882F06D49}" type="presParOf" srcId="{91E9D7D2-8548-4998-BEFD-FDDB7B0079D4}" destId="{88BEE47F-B9E8-4CF1-AC10-C08F06510D0F}" srcOrd="0" destOrd="0" presId="urn:microsoft.com/office/officeart/2005/8/layout/cycle7#1"/>
    <dgm:cxn modelId="{4D0918AD-682B-46E8-92C6-1AF85E9CC6BE}" type="presParOf" srcId="{B212CEAB-C655-46BC-851D-0E94B164F19A}" destId="{130B67F4-3D1A-41DF-92EA-737320468167}" srcOrd="12" destOrd="0" presId="urn:microsoft.com/office/officeart/2005/8/layout/cycle7#1"/>
    <dgm:cxn modelId="{E7717E7C-D8B7-4EB4-BFBB-CF26DB9D803E}" type="presParOf" srcId="{B212CEAB-C655-46BC-851D-0E94B164F19A}" destId="{4610439F-2E4C-47A6-9CC8-AC0C17FB1EA4}" srcOrd="13" destOrd="0" presId="urn:microsoft.com/office/officeart/2005/8/layout/cycle7#1"/>
    <dgm:cxn modelId="{ECFB86A5-FB23-420C-9A4A-6E4BE5794AE8}" type="presParOf" srcId="{4610439F-2E4C-47A6-9CC8-AC0C17FB1EA4}" destId="{32CD5619-302C-4BBA-BF28-DDCDEDE7D41E}" srcOrd="0" destOrd="0" presId="urn:microsoft.com/office/officeart/2005/8/layout/cycle7#1"/>
    <dgm:cxn modelId="{BBD9FBA6-8D3A-4516-B092-A9DB0F8ED9A1}" type="presParOf" srcId="{B212CEAB-C655-46BC-851D-0E94B164F19A}" destId="{18EFD9E0-8266-4776-8652-1FAD4846722C}" srcOrd="14" destOrd="0" presId="urn:microsoft.com/office/officeart/2005/8/layout/cycle7#1"/>
    <dgm:cxn modelId="{679DCE02-0D9F-49B2-A4E4-EF1ECCBF0C03}" type="presParOf" srcId="{B212CEAB-C655-46BC-851D-0E94B164F19A}" destId="{367C7250-697D-4A77-8251-2F2E77C550D7}" srcOrd="15" destOrd="0" presId="urn:microsoft.com/office/officeart/2005/8/layout/cycle7#1"/>
    <dgm:cxn modelId="{6718572D-5399-4DF4-A546-7516476E6406}" type="presParOf" srcId="{367C7250-697D-4A77-8251-2F2E77C550D7}" destId="{1FA78647-4D68-4F3A-842C-71A17BE1FE4B}" srcOrd="0" destOrd="0" presId="urn:microsoft.com/office/officeart/2005/8/layout/cycle7#1"/>
  </dgm:cxnLst>
  <dgm:bg>
    <a:noFill/>
  </dgm:bg>
  <dgm:whole/>
  <dgm:extLst>
    <a:ext uri="http://schemas.microsoft.com/office/drawing/2008/diagram">
      <dsp:dataModelExt xmlns:dsp="http://schemas.microsoft.com/office/drawing/2008/diagram" relId="rId20"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37174439-3486-400C-9BF2-59B2E0710A26}" type="doc">
      <dgm:prSet loTypeId="urn:microsoft.com/office/officeart/2005/8/layout/process5#1" loCatId="process" qsTypeId="urn:microsoft.com/office/officeart/2005/8/quickstyle/simple1#2" qsCatId="simple" csTypeId="urn:microsoft.com/office/officeart/2005/8/colors/accent1_2#2" csCatId="accent1" phldr="1"/>
      <dgm:spPr/>
      <dgm:t>
        <a:bodyPr/>
        <a:p>
          <a:endParaRPr lang="zh-CN" altLang="en-US"/>
        </a:p>
      </dgm:t>
    </dgm:pt>
    <dgm:pt modelId="{DF0344FF-1F43-4872-997E-944B832DE165}">
      <dgm:prSet phldrT="[文本]"/>
      <dgm:spPr/>
      <dgm:t>
        <a:bodyPr/>
        <a:p>
          <a:pPr algn="ctr"/>
          <a:r>
            <a:rPr lang="zh-CN" altLang="en-US" b="1" dirty="0">
              <a:latin typeface="微软雅黑" panose="020B0503020204020204" pitchFamily="34" charset="-122"/>
              <a:ea typeface="微软雅黑" panose="020B0503020204020204" pitchFamily="34" charset="-122"/>
            </a:rPr>
            <a:t>数据获取（数据方案设计和实施）</a:t>
          </a:r>
        </a:p>
      </dgm:t>
    </dgm:pt>
    <dgm:pt modelId="{EC690D28-BBED-4CEB-AA21-92F32FE7D059}" cxnId="{9D41EFF6-4CCD-4405-B02F-C98C4E38CA0B}" type="parTrans">
      <dgm:prSet/>
      <dgm:spPr/>
      <dgm:t>
        <a:bodyPr/>
        <a:p>
          <a:pPr algn="ctr"/>
          <a:endParaRPr lang="zh-CN" altLang="en-US"/>
        </a:p>
      </dgm:t>
    </dgm:pt>
    <dgm:pt modelId="{855ECA6F-5B7A-461A-8A43-9E0356FA991E}" cxnId="{9D41EFF6-4CCD-4405-B02F-C98C4E38CA0B}" type="sibTrans">
      <dgm:prSet/>
      <dgm:spPr/>
      <dgm:t>
        <a:bodyPr/>
        <a:p>
          <a:pPr algn="ctr"/>
          <a:endParaRPr lang="zh-CN" altLang="en-US"/>
        </a:p>
      </dgm:t>
    </dgm:pt>
    <dgm:pt modelId="{9FA35D4B-459C-4393-83FA-4C7AC0FEDC66}">
      <dgm:prSet phldrT="[文本]"/>
      <dgm:spPr/>
      <dgm:t>
        <a:bodyPr/>
        <a:p>
          <a:pPr algn="ctr"/>
          <a:r>
            <a:rPr lang="en-US" altLang="zh-CN" b="1" dirty="0">
              <a:latin typeface="微软雅黑" panose="020B0503020204020204" pitchFamily="34" charset="-122"/>
              <a:ea typeface="微软雅黑" panose="020B0503020204020204" pitchFamily="34" charset="-122"/>
            </a:rPr>
            <a:t>EDA</a:t>
          </a:r>
          <a:r>
            <a:rPr lang="zh-CN" altLang="en-US" b="1" dirty="0">
              <a:latin typeface="微软雅黑" panose="020B0503020204020204" pitchFamily="34" charset="-122"/>
              <a:ea typeface="微软雅黑" panose="020B0503020204020204" pitchFamily="34" charset="-122"/>
            </a:rPr>
            <a:t>（预处理和初步分析）</a:t>
          </a:r>
        </a:p>
      </dgm:t>
    </dgm:pt>
    <dgm:pt modelId="{71381765-35BC-475F-ADA0-5CDCEA9DEEE4}" cxnId="{803411F5-4D0B-4A9C-891B-C500A3F72FCA}" type="parTrans">
      <dgm:prSet/>
      <dgm:spPr/>
      <dgm:t>
        <a:bodyPr/>
        <a:p>
          <a:pPr algn="ctr"/>
          <a:endParaRPr lang="zh-CN" altLang="en-US"/>
        </a:p>
      </dgm:t>
    </dgm:pt>
    <dgm:pt modelId="{09B37330-89EA-4343-94E9-5248DA721DAD}" cxnId="{803411F5-4D0B-4A9C-891B-C500A3F72FCA}" type="sibTrans">
      <dgm:prSet/>
      <dgm:spPr/>
      <dgm:t>
        <a:bodyPr/>
        <a:p>
          <a:pPr algn="ctr"/>
          <a:endParaRPr lang="zh-CN" altLang="en-US"/>
        </a:p>
      </dgm:t>
    </dgm:pt>
    <dgm:pt modelId="{7C2333EB-4798-4118-A240-856735E7505E}">
      <dgm:prSet phldrT="[文本]"/>
      <dgm:spPr/>
      <dgm:t>
        <a:bodyPr/>
        <a:p>
          <a:pPr algn="ctr"/>
          <a:r>
            <a:rPr lang="zh-CN" altLang="en-US" b="1" dirty="0">
              <a:latin typeface="微软雅黑" panose="020B0503020204020204" pitchFamily="34" charset="-122"/>
              <a:ea typeface="微软雅黑" panose="020B0503020204020204" pitchFamily="34" charset="-122"/>
            </a:rPr>
            <a:t>信息挖掘（建模）</a:t>
          </a:r>
        </a:p>
      </dgm:t>
    </dgm:pt>
    <dgm:pt modelId="{7B9E6B96-8711-400D-A2F9-75B871DB0DF3}" cxnId="{228F3205-B147-4305-991C-293F14E734E6}" type="parTrans">
      <dgm:prSet/>
      <dgm:spPr/>
      <dgm:t>
        <a:bodyPr/>
        <a:p>
          <a:pPr algn="ctr"/>
          <a:endParaRPr lang="zh-CN" altLang="en-US"/>
        </a:p>
      </dgm:t>
    </dgm:pt>
    <dgm:pt modelId="{0C5BACBC-71DD-4F54-AACF-D7C5D2F9E35D}" cxnId="{228F3205-B147-4305-991C-293F14E734E6}" type="sibTrans">
      <dgm:prSet/>
      <dgm:spPr/>
      <dgm:t>
        <a:bodyPr/>
        <a:p>
          <a:pPr algn="ctr"/>
          <a:endParaRPr lang="zh-CN" altLang="en-US"/>
        </a:p>
      </dgm:t>
    </dgm:pt>
    <dgm:pt modelId="{2E5A5B96-24AF-4C57-ABCC-0026115FCD8C}">
      <dgm:prSet phldrT="[文本]"/>
      <dgm:spPr/>
      <dgm:t>
        <a:bodyPr/>
        <a:p>
          <a:pPr algn="ctr"/>
          <a:r>
            <a:rPr lang="zh-CN" altLang="en-US" b="1" dirty="0">
              <a:latin typeface="微软雅黑" panose="020B0503020204020204" pitchFamily="34" charset="-122"/>
              <a:ea typeface="微软雅黑" panose="020B0503020204020204" pitchFamily="34" charset="-122"/>
            </a:rPr>
            <a:t>解释与可视化</a:t>
          </a:r>
        </a:p>
      </dgm:t>
    </dgm:pt>
    <dgm:pt modelId="{6F355D27-AFA8-44BC-AF73-5B26C5ACBDAC}" cxnId="{152BCFF2-2F63-433B-B605-17A5247FF58F}" type="parTrans">
      <dgm:prSet/>
      <dgm:spPr/>
      <dgm:t>
        <a:bodyPr/>
        <a:p>
          <a:pPr algn="ctr"/>
          <a:endParaRPr lang="zh-CN" altLang="en-US"/>
        </a:p>
      </dgm:t>
    </dgm:pt>
    <dgm:pt modelId="{F5A3CDB9-25C8-4035-9B50-E83D53E9BCBF}" cxnId="{152BCFF2-2F63-433B-B605-17A5247FF58F}" type="sibTrans">
      <dgm:prSet/>
      <dgm:spPr/>
      <dgm:t>
        <a:bodyPr/>
        <a:p>
          <a:pPr algn="ctr"/>
          <a:endParaRPr lang="zh-CN" altLang="en-US"/>
        </a:p>
      </dgm:t>
    </dgm:pt>
    <dgm:pt modelId="{B15A3F14-B8AD-4704-B814-ACA1018B2111}" type="pres">
      <dgm:prSet presAssocID="{37174439-3486-400C-9BF2-59B2E0710A26}" presName="diagram" presStyleCnt="0">
        <dgm:presLayoutVars>
          <dgm:dir/>
          <dgm:resizeHandles val="exact"/>
        </dgm:presLayoutVars>
      </dgm:prSet>
      <dgm:spPr/>
    </dgm:pt>
    <dgm:pt modelId="{D789738B-D5EF-4FD0-82B8-7D06000A7D9F}" type="pres">
      <dgm:prSet presAssocID="{DF0344FF-1F43-4872-997E-944B832DE165}" presName="node" presStyleLbl="node1" presStyleIdx="0" presStyleCnt="4">
        <dgm:presLayoutVars>
          <dgm:bulletEnabled val="1"/>
        </dgm:presLayoutVars>
      </dgm:prSet>
      <dgm:spPr/>
    </dgm:pt>
    <dgm:pt modelId="{44B4AB97-234D-4162-9545-66ACCEEF0628}" type="pres">
      <dgm:prSet presAssocID="{855ECA6F-5B7A-461A-8A43-9E0356FA991E}" presName="sibTrans" presStyleLbl="sibTrans2D1" presStyleIdx="0" presStyleCnt="3"/>
      <dgm:spPr/>
    </dgm:pt>
    <dgm:pt modelId="{793D3DD1-D151-4889-9F24-3528B295F197}" type="pres">
      <dgm:prSet presAssocID="{855ECA6F-5B7A-461A-8A43-9E0356FA991E}" presName="connectorText" presStyleLbl="sibTrans2D1" presStyleIdx="0" presStyleCnt="3"/>
      <dgm:spPr/>
    </dgm:pt>
    <dgm:pt modelId="{E5CAABA4-9D3A-4784-A740-170703CA7A0F}" type="pres">
      <dgm:prSet presAssocID="{9FA35D4B-459C-4393-83FA-4C7AC0FEDC66}" presName="node" presStyleLbl="node1" presStyleIdx="1" presStyleCnt="4">
        <dgm:presLayoutVars>
          <dgm:bulletEnabled val="1"/>
        </dgm:presLayoutVars>
      </dgm:prSet>
      <dgm:spPr/>
    </dgm:pt>
    <dgm:pt modelId="{B2502771-B10B-42BB-AE95-C1CD5B1842A7}" type="pres">
      <dgm:prSet presAssocID="{09B37330-89EA-4343-94E9-5248DA721DAD}" presName="sibTrans" presStyleLbl="sibTrans2D1" presStyleIdx="1" presStyleCnt="3"/>
      <dgm:spPr/>
    </dgm:pt>
    <dgm:pt modelId="{2CFC4A8A-DB41-48CC-8DFC-F082211B643A}" type="pres">
      <dgm:prSet presAssocID="{09B37330-89EA-4343-94E9-5248DA721DAD}" presName="connectorText" presStyleLbl="sibTrans2D1" presStyleIdx="1" presStyleCnt="3"/>
      <dgm:spPr/>
    </dgm:pt>
    <dgm:pt modelId="{D9F0DCC8-8D6A-4D29-AD32-F8477279C0E7}" type="pres">
      <dgm:prSet presAssocID="{7C2333EB-4798-4118-A240-856735E7505E}" presName="node" presStyleLbl="node1" presStyleIdx="2" presStyleCnt="4">
        <dgm:presLayoutVars>
          <dgm:bulletEnabled val="1"/>
        </dgm:presLayoutVars>
      </dgm:prSet>
      <dgm:spPr/>
    </dgm:pt>
    <dgm:pt modelId="{1B3AC29A-4A4F-4380-865B-81012BF49658}" type="pres">
      <dgm:prSet presAssocID="{0C5BACBC-71DD-4F54-AACF-D7C5D2F9E35D}" presName="sibTrans" presStyleLbl="sibTrans2D1" presStyleIdx="2" presStyleCnt="3"/>
      <dgm:spPr/>
    </dgm:pt>
    <dgm:pt modelId="{B62B0FAE-D447-4B7E-9653-0547C7AD3A8B}" type="pres">
      <dgm:prSet presAssocID="{0C5BACBC-71DD-4F54-AACF-D7C5D2F9E35D}" presName="connectorText" presStyleLbl="sibTrans2D1" presStyleIdx="2" presStyleCnt="3"/>
      <dgm:spPr/>
    </dgm:pt>
    <dgm:pt modelId="{1F7FA041-A25B-4FC4-B001-F76C229B2699}" type="pres">
      <dgm:prSet presAssocID="{2E5A5B96-24AF-4C57-ABCC-0026115FCD8C}" presName="node" presStyleLbl="node1" presStyleIdx="3" presStyleCnt="4">
        <dgm:presLayoutVars>
          <dgm:bulletEnabled val="1"/>
        </dgm:presLayoutVars>
      </dgm:prSet>
      <dgm:spPr/>
    </dgm:pt>
  </dgm:ptLst>
  <dgm:cxnLst>
    <dgm:cxn modelId="{228F3205-B147-4305-991C-293F14E734E6}" srcId="{37174439-3486-400C-9BF2-59B2E0710A26}" destId="{7C2333EB-4798-4118-A240-856735E7505E}" srcOrd="2" destOrd="0" parTransId="{7B9E6B96-8711-400D-A2F9-75B871DB0DF3}" sibTransId="{0C5BACBC-71DD-4F54-AACF-D7C5D2F9E35D}"/>
    <dgm:cxn modelId="{A7B31C07-BB98-48A8-93B5-55A17616E168}" type="presOf" srcId="{37174439-3486-400C-9BF2-59B2E0710A26}" destId="{B15A3F14-B8AD-4704-B814-ACA1018B2111}" srcOrd="0" destOrd="0" presId="urn:microsoft.com/office/officeart/2005/8/layout/process5#1"/>
    <dgm:cxn modelId="{C1130309-81A6-40BD-AD75-DAD23EAF0E62}" type="presOf" srcId="{09B37330-89EA-4343-94E9-5248DA721DAD}" destId="{B2502771-B10B-42BB-AE95-C1CD5B1842A7}" srcOrd="0" destOrd="0" presId="urn:microsoft.com/office/officeart/2005/8/layout/process5#1"/>
    <dgm:cxn modelId="{7C3BFB16-351B-4620-9B2B-1708287E6DE6}" type="presOf" srcId="{855ECA6F-5B7A-461A-8A43-9E0356FA991E}" destId="{44B4AB97-234D-4162-9545-66ACCEEF0628}" srcOrd="0" destOrd="0" presId="urn:microsoft.com/office/officeart/2005/8/layout/process5#1"/>
    <dgm:cxn modelId="{2B3C931C-CEEB-428C-9416-A43F0B9A15F5}" type="presOf" srcId="{9FA35D4B-459C-4393-83FA-4C7AC0FEDC66}" destId="{E5CAABA4-9D3A-4784-A740-170703CA7A0F}" srcOrd="0" destOrd="0" presId="urn:microsoft.com/office/officeart/2005/8/layout/process5#1"/>
    <dgm:cxn modelId="{4173331E-1CEB-4DAA-ACF0-82FAC7DA13C7}" type="presOf" srcId="{09B37330-89EA-4343-94E9-5248DA721DAD}" destId="{2CFC4A8A-DB41-48CC-8DFC-F082211B643A}" srcOrd="1" destOrd="0" presId="urn:microsoft.com/office/officeart/2005/8/layout/process5#1"/>
    <dgm:cxn modelId="{991C4842-C0E2-4B7A-ADDE-A5C78D6CC1E6}" type="presOf" srcId="{0C5BACBC-71DD-4F54-AACF-D7C5D2F9E35D}" destId="{1B3AC29A-4A4F-4380-865B-81012BF49658}" srcOrd="0" destOrd="0" presId="urn:microsoft.com/office/officeart/2005/8/layout/process5#1"/>
    <dgm:cxn modelId="{6C5D7E4E-ED41-4EA6-AEAD-90E9D0D8BE2B}" type="presOf" srcId="{855ECA6F-5B7A-461A-8A43-9E0356FA991E}" destId="{793D3DD1-D151-4889-9F24-3528B295F197}" srcOrd="1" destOrd="0" presId="urn:microsoft.com/office/officeart/2005/8/layout/process5#1"/>
    <dgm:cxn modelId="{0AF98150-9469-4627-B1F2-CE126B204700}" type="presOf" srcId="{7C2333EB-4798-4118-A240-856735E7505E}" destId="{D9F0DCC8-8D6A-4D29-AD32-F8477279C0E7}" srcOrd="0" destOrd="0" presId="urn:microsoft.com/office/officeart/2005/8/layout/process5#1"/>
    <dgm:cxn modelId="{C4ADB3B3-BAA0-4555-B3A0-86E69DD43A05}" type="presOf" srcId="{2E5A5B96-24AF-4C57-ABCC-0026115FCD8C}" destId="{1F7FA041-A25B-4FC4-B001-F76C229B2699}" srcOrd="0" destOrd="0" presId="urn:microsoft.com/office/officeart/2005/8/layout/process5#1"/>
    <dgm:cxn modelId="{3C028FDA-E3EB-497E-8E36-4B2622E82184}" type="presOf" srcId="{DF0344FF-1F43-4872-997E-944B832DE165}" destId="{D789738B-D5EF-4FD0-82B8-7D06000A7D9F}" srcOrd="0" destOrd="0" presId="urn:microsoft.com/office/officeart/2005/8/layout/process5#1"/>
    <dgm:cxn modelId="{821376DB-45CB-4793-9246-86A30E67905A}" type="presOf" srcId="{0C5BACBC-71DD-4F54-AACF-D7C5D2F9E35D}" destId="{B62B0FAE-D447-4B7E-9653-0547C7AD3A8B}" srcOrd="1" destOrd="0" presId="urn:microsoft.com/office/officeart/2005/8/layout/process5#1"/>
    <dgm:cxn modelId="{152BCFF2-2F63-433B-B605-17A5247FF58F}" srcId="{37174439-3486-400C-9BF2-59B2E0710A26}" destId="{2E5A5B96-24AF-4C57-ABCC-0026115FCD8C}" srcOrd="3" destOrd="0" parTransId="{6F355D27-AFA8-44BC-AF73-5B26C5ACBDAC}" sibTransId="{F5A3CDB9-25C8-4035-9B50-E83D53E9BCBF}"/>
    <dgm:cxn modelId="{803411F5-4D0B-4A9C-891B-C500A3F72FCA}" srcId="{37174439-3486-400C-9BF2-59B2E0710A26}" destId="{9FA35D4B-459C-4393-83FA-4C7AC0FEDC66}" srcOrd="1" destOrd="0" parTransId="{71381765-35BC-475F-ADA0-5CDCEA9DEEE4}" sibTransId="{09B37330-89EA-4343-94E9-5248DA721DAD}"/>
    <dgm:cxn modelId="{9D41EFF6-4CCD-4405-B02F-C98C4E38CA0B}" srcId="{37174439-3486-400C-9BF2-59B2E0710A26}" destId="{DF0344FF-1F43-4872-997E-944B832DE165}" srcOrd="0" destOrd="0" parTransId="{EC690D28-BBED-4CEB-AA21-92F32FE7D059}" sibTransId="{855ECA6F-5B7A-461A-8A43-9E0356FA991E}"/>
    <dgm:cxn modelId="{82D711D3-C954-4527-88EF-95D1E6B78B19}" type="presParOf" srcId="{B15A3F14-B8AD-4704-B814-ACA1018B2111}" destId="{D789738B-D5EF-4FD0-82B8-7D06000A7D9F}" srcOrd="0" destOrd="0" presId="urn:microsoft.com/office/officeart/2005/8/layout/process5#1"/>
    <dgm:cxn modelId="{23964A8F-456D-43C8-B0BC-5C0CBFA60A13}" type="presParOf" srcId="{B15A3F14-B8AD-4704-B814-ACA1018B2111}" destId="{44B4AB97-234D-4162-9545-66ACCEEF0628}" srcOrd="1" destOrd="0" presId="urn:microsoft.com/office/officeart/2005/8/layout/process5#1"/>
    <dgm:cxn modelId="{F49C4612-8366-4DFA-9E33-4B45D129C173}" type="presParOf" srcId="{44B4AB97-234D-4162-9545-66ACCEEF0628}" destId="{793D3DD1-D151-4889-9F24-3528B295F197}" srcOrd="0" destOrd="0" presId="urn:microsoft.com/office/officeart/2005/8/layout/process5#1"/>
    <dgm:cxn modelId="{2B02F5D4-7FA7-4117-B06A-BE1AAC87CCF4}" type="presParOf" srcId="{B15A3F14-B8AD-4704-B814-ACA1018B2111}" destId="{E5CAABA4-9D3A-4784-A740-170703CA7A0F}" srcOrd="2" destOrd="0" presId="urn:microsoft.com/office/officeart/2005/8/layout/process5#1"/>
    <dgm:cxn modelId="{D00967EA-9F7B-4CB8-BE67-A59E1A01DCD3}" type="presParOf" srcId="{B15A3F14-B8AD-4704-B814-ACA1018B2111}" destId="{B2502771-B10B-42BB-AE95-C1CD5B1842A7}" srcOrd="3" destOrd="0" presId="urn:microsoft.com/office/officeart/2005/8/layout/process5#1"/>
    <dgm:cxn modelId="{65EBAAD1-4D24-4564-8497-05F4C163CC38}" type="presParOf" srcId="{B2502771-B10B-42BB-AE95-C1CD5B1842A7}" destId="{2CFC4A8A-DB41-48CC-8DFC-F082211B643A}" srcOrd="0" destOrd="0" presId="urn:microsoft.com/office/officeart/2005/8/layout/process5#1"/>
    <dgm:cxn modelId="{D15F6A9C-A516-439C-B0CE-93293F184459}" type="presParOf" srcId="{B15A3F14-B8AD-4704-B814-ACA1018B2111}" destId="{D9F0DCC8-8D6A-4D29-AD32-F8477279C0E7}" srcOrd="4" destOrd="0" presId="urn:microsoft.com/office/officeart/2005/8/layout/process5#1"/>
    <dgm:cxn modelId="{FBF377EE-FB85-4035-80A9-589DB786D29C}" type="presParOf" srcId="{B15A3F14-B8AD-4704-B814-ACA1018B2111}" destId="{1B3AC29A-4A4F-4380-865B-81012BF49658}" srcOrd="5" destOrd="0" presId="urn:microsoft.com/office/officeart/2005/8/layout/process5#1"/>
    <dgm:cxn modelId="{C918B62E-732F-46B8-A36C-DAC48C8ED713}" type="presParOf" srcId="{1B3AC29A-4A4F-4380-865B-81012BF49658}" destId="{B62B0FAE-D447-4B7E-9653-0547C7AD3A8B}" srcOrd="0" destOrd="0" presId="urn:microsoft.com/office/officeart/2005/8/layout/process5#1"/>
    <dgm:cxn modelId="{0F2B1B8B-00B7-4B63-BA76-5FE2945CFAEF}" type="presParOf" srcId="{B15A3F14-B8AD-4704-B814-ACA1018B2111}" destId="{1F7FA041-A25B-4FC4-B001-F76C229B2699}" srcOrd="6" destOrd="0" presId="urn:microsoft.com/office/officeart/2005/8/layout/process5#1"/>
  </dgm:cxnLst>
  <dgm:bg/>
  <dgm:whole/>
  <dgm:extLst>
    <a:ext uri="http://schemas.microsoft.com/office/drawing/2008/diagram">
      <dsp:dataModelExt xmlns:dsp="http://schemas.microsoft.com/office/drawing/2008/diagram" relId="rId2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xmlns:r="http://schemas.openxmlformats.org/officeDocument/2006/relationships">
  <dsp:spTree>
    <dsp:nvGrpSpPr>
      <dsp:cNvPr id="2" name="组合 1"/>
      <dsp:cNvGrpSpPr/>
    </dsp:nvGrpSpPr>
    <dsp:grpSpPr>
      <a:xfrm>
        <a:off x="0" y="0"/>
        <a:ext cx="5274310" cy="2537460"/>
        <a:chOff x="0" y="0"/>
        <a:chExt cx="5274310" cy="2537460"/>
      </a:xfrm>
    </dsp:grpSpPr>
    <dsp:sp modelId="{6F17B339-E063-4FF5-A81A-D22286A9FDD3}">
      <dsp:nvSpPr>
        <dsp:cNvPr id="3" name="圆角矩形 2"/>
        <dsp:cNvSpPr/>
      </dsp:nvSpPr>
      <dsp:spPr bwMode="white">
        <a:xfrm>
          <a:off x="2384770" y="0"/>
          <a:ext cx="504770" cy="252385"/>
        </a:xfrm>
        <a:prstGeom prst="roundRect">
          <a:avLst>
            <a:gd name="adj" fmla="val 10000"/>
          </a:avLst>
        </a:prstGeom>
      </dsp:spPr>
      <dsp:style>
        <a:lnRef idx="2">
          <a:schemeClr val="lt1"/>
        </a:lnRef>
        <a:fillRef idx="1">
          <a:schemeClr val="accent1"/>
        </a:fillRef>
        <a:effectRef idx="0">
          <a:scrgbClr r="0" g="0" b="0"/>
        </a:effectRef>
        <a:fontRef idx="minor">
          <a:schemeClr val="lt1"/>
        </a:fontRef>
      </dsp:style>
      <dsp:txBody>
        <a:bodyPr lIns="22859" tIns="22859" rIns="22859" bIns="22859" anchor="ctr"/>
        <a:lstStyle>
          <a:lvl1pPr algn="ctr">
            <a:defRPr sz="600"/>
          </a:lvl1pPr>
          <a:lvl2pPr marL="57150" indent="-57150" algn="ctr">
            <a:defRPr sz="400"/>
          </a:lvl2pPr>
          <a:lvl3pPr marL="114300" indent="-57150" algn="ctr">
            <a:defRPr sz="400"/>
          </a:lvl3pPr>
          <a:lvl4pPr marL="171450" indent="-57150" algn="ctr">
            <a:defRPr sz="400"/>
          </a:lvl4pPr>
          <a:lvl5pPr marL="228600" indent="-57150" algn="ctr">
            <a:defRPr sz="400"/>
          </a:lvl5pPr>
          <a:lvl6pPr marL="285750" indent="-57150" algn="ctr">
            <a:defRPr sz="400"/>
          </a:lvl6pPr>
          <a:lvl7pPr marL="342900" indent="-57150" algn="ctr">
            <a:defRPr sz="400"/>
          </a:lvl7pPr>
          <a:lvl8pPr marL="400050" indent="-57150" algn="ctr">
            <a:defRPr sz="400"/>
          </a:lvl8pPr>
          <a:lvl9pPr marL="457200" indent="-57150" algn="ctr">
            <a:defRPr sz="400"/>
          </a:lvl9pPr>
        </a:lstStyle>
        <a:p>
          <a:pPr lvl="0">
            <a:lnSpc>
              <a:spcPct val="100000"/>
            </a:lnSpc>
            <a:spcBef>
              <a:spcPct val="0"/>
            </a:spcBef>
            <a:spcAft>
              <a:spcPct val="35000"/>
            </a:spcAft>
          </a:pPr>
          <a:r>
            <a:rPr lang="zh-CN" altLang="en-US" b="1" dirty="0">
              <a:latin typeface="微软雅黑" panose="020B0503020204020204" pitchFamily="34" charset="-122"/>
              <a:ea typeface="微软雅黑" panose="020B0503020204020204" pitchFamily="34" charset="-122"/>
            </a:rPr>
            <a:t>确定问题</a:t>
          </a:r>
          <a:endParaRPr lang="en-US" altLang="zh-CN" b="1" dirty="0">
            <a:latin typeface="微软雅黑" panose="020B0503020204020204" pitchFamily="34" charset="-122"/>
            <a:ea typeface="微软雅黑" panose="020B0503020204020204" pitchFamily="34" charset="-122"/>
          </a:endParaRPr>
        </a:p>
      </dsp:txBody>
      <dsp:txXfrm>
        <a:off x="2384770" y="0"/>
        <a:ext cx="504770" cy="252385"/>
      </dsp:txXfrm>
    </dsp:sp>
    <dsp:sp modelId="{20B3B311-9082-483B-8BC2-EFE2F7E043B4}">
      <dsp:nvSpPr>
        <dsp:cNvPr id="4" name="左右箭头 3"/>
        <dsp:cNvSpPr/>
      </dsp:nvSpPr>
      <dsp:spPr bwMode="white">
        <a:xfrm rot="1349999">
          <a:off x="2909863" y="249346"/>
          <a:ext cx="262481" cy="88335"/>
        </a:xfrm>
        <a:prstGeom prst="leftRightArrow">
          <a:avLst>
            <a:gd name="adj1" fmla="val 60000"/>
            <a:gd name="adj2" fmla="val 50000"/>
          </a:avLst>
        </a:prstGeom>
        <a:ln w="38100"/>
      </dsp:spPr>
      <dsp:style>
        <a:lnRef idx="0">
          <a:schemeClr val="accent1">
            <a:tint val="60000"/>
          </a:schemeClr>
        </a:lnRef>
        <a:fillRef idx="1">
          <a:schemeClr val="accent1">
            <a:tint val="60000"/>
          </a:schemeClr>
        </a:fillRef>
        <a:effectRef idx="0">
          <a:scrgbClr r="0" g="0" b="0"/>
        </a:effectRef>
        <a:fontRef idx="minor">
          <a:schemeClr val="lt1"/>
        </a:fontRef>
      </dsp:style>
      <dsp:txBody>
        <a:bodyPr lIns="0" tIns="0" rIns="0" bIns="0" anchor="ctr"/>
        <a:lstStyle>
          <a:lvl1pPr algn="ctr">
            <a:defRPr sz="500"/>
          </a:lvl1pPr>
          <a:lvl2pPr marL="57150" indent="-57150" algn="ctr">
            <a:defRPr sz="400"/>
          </a:lvl2pPr>
          <a:lvl3pPr marL="114300" indent="-57150" algn="ctr">
            <a:defRPr sz="400"/>
          </a:lvl3pPr>
          <a:lvl4pPr marL="171450" indent="-57150" algn="ctr">
            <a:defRPr sz="400"/>
          </a:lvl4pPr>
          <a:lvl5pPr marL="228600" indent="-57150" algn="ctr">
            <a:defRPr sz="400"/>
          </a:lvl5pPr>
          <a:lvl6pPr marL="285750" indent="-57150" algn="ctr">
            <a:defRPr sz="400"/>
          </a:lvl6pPr>
          <a:lvl7pPr marL="342900" indent="-57150" algn="ctr">
            <a:defRPr sz="400"/>
          </a:lvl7pPr>
          <a:lvl8pPr marL="400050" indent="-57150" algn="ctr">
            <a:defRPr sz="400"/>
          </a:lvl8pPr>
          <a:lvl9pPr marL="457200" indent="-57150" algn="ctr">
            <a:defRPr sz="400"/>
          </a:lvl9pPr>
        </a:lstStyle>
        <a:p>
          <a:pPr lvl="0">
            <a:lnSpc>
              <a:spcPct val="100000"/>
            </a:lnSpc>
            <a:spcBef>
              <a:spcPct val="0"/>
            </a:spcBef>
            <a:spcAft>
              <a:spcPct val="35000"/>
            </a:spcAft>
          </a:pPr>
          <a:endParaRPr lang="zh-CN" altLang="en-US"/>
        </a:p>
      </dsp:txBody>
      <dsp:txXfrm rot="1349999">
        <a:off x="2909863" y="249346"/>
        <a:ext cx="262481" cy="88335"/>
      </dsp:txXfrm>
    </dsp:sp>
    <dsp:sp modelId="{A310909E-0850-4B5C-B546-1F36DEB8171D}">
      <dsp:nvSpPr>
        <dsp:cNvPr id="5" name="圆角矩形 4"/>
        <dsp:cNvSpPr/>
      </dsp:nvSpPr>
      <dsp:spPr bwMode="white">
        <a:xfrm>
          <a:off x="3192666" y="334641"/>
          <a:ext cx="504770" cy="252385"/>
        </a:xfrm>
        <a:prstGeom prst="roundRect">
          <a:avLst>
            <a:gd name="adj" fmla="val 10000"/>
          </a:avLst>
        </a:prstGeom>
      </dsp:spPr>
      <dsp:style>
        <a:lnRef idx="2">
          <a:schemeClr val="lt1"/>
        </a:lnRef>
        <a:fillRef idx="1">
          <a:schemeClr val="accent1"/>
        </a:fillRef>
        <a:effectRef idx="0">
          <a:scrgbClr r="0" g="0" b="0"/>
        </a:effectRef>
        <a:fontRef idx="minor">
          <a:schemeClr val="lt1"/>
        </a:fontRef>
      </dsp:style>
      <dsp:txBody>
        <a:bodyPr lIns="22859" tIns="22859" rIns="22859" bIns="22859" anchor="ctr"/>
        <a:lstStyle>
          <a:lvl1pPr algn="ctr">
            <a:defRPr sz="600"/>
          </a:lvl1pPr>
          <a:lvl2pPr marL="57150" indent="-57150" algn="ctr">
            <a:defRPr sz="400"/>
          </a:lvl2pPr>
          <a:lvl3pPr marL="114300" indent="-57150" algn="ctr">
            <a:defRPr sz="400"/>
          </a:lvl3pPr>
          <a:lvl4pPr marL="171450" indent="-57150" algn="ctr">
            <a:defRPr sz="400"/>
          </a:lvl4pPr>
          <a:lvl5pPr marL="228600" indent="-57150" algn="ctr">
            <a:defRPr sz="400"/>
          </a:lvl5pPr>
          <a:lvl6pPr marL="285750" indent="-57150" algn="ctr">
            <a:defRPr sz="400"/>
          </a:lvl6pPr>
          <a:lvl7pPr marL="342900" indent="-57150" algn="ctr">
            <a:defRPr sz="400"/>
          </a:lvl7pPr>
          <a:lvl8pPr marL="400050" indent="-57150" algn="ctr">
            <a:defRPr sz="400"/>
          </a:lvl8pPr>
          <a:lvl9pPr marL="457200" indent="-57150" algn="ctr">
            <a:defRPr sz="400"/>
          </a:lvl9pPr>
        </a:lstStyle>
        <a:p>
          <a:pPr lvl="0">
            <a:lnSpc>
              <a:spcPct val="100000"/>
            </a:lnSpc>
            <a:spcBef>
              <a:spcPct val="0"/>
            </a:spcBef>
            <a:spcAft>
              <a:spcPct val="35000"/>
            </a:spcAft>
          </a:pPr>
          <a:r>
            <a:rPr lang="zh-CN" altLang="en-US" b="1">
              <a:latin typeface="微软雅黑" panose="020B0503020204020204" pitchFamily="34" charset="-122"/>
              <a:ea typeface="微软雅黑" panose="020B0503020204020204" pitchFamily="34" charset="-122"/>
            </a:rPr>
            <a:t>制定</a:t>
          </a:r>
          <a:r>
            <a:rPr lang="zh-CN" altLang="en-US" b="1" dirty="0">
              <a:latin typeface="微软雅黑" panose="020B0503020204020204" pitchFamily="34" charset="-122"/>
              <a:ea typeface="微软雅黑" panose="020B0503020204020204" pitchFamily="34" charset="-122"/>
            </a:rPr>
            <a:t>目标</a:t>
          </a:r>
          <a:endParaRPr lang="en-US" altLang="zh-CN" b="1" dirty="0">
            <a:latin typeface="微软雅黑" panose="020B0503020204020204" pitchFamily="34" charset="-122"/>
            <a:ea typeface="微软雅黑" panose="020B0503020204020204" pitchFamily="34" charset="-122"/>
          </a:endParaRPr>
        </a:p>
      </dsp:txBody>
      <dsp:txXfrm>
        <a:off x="3192666" y="334641"/>
        <a:ext cx="504770" cy="252385"/>
      </dsp:txXfrm>
    </dsp:sp>
    <dsp:sp modelId="{8423F56A-D921-429E-AFF2-D2EE4CF36BCF}">
      <dsp:nvSpPr>
        <dsp:cNvPr id="6" name="左右箭头 5"/>
        <dsp:cNvSpPr/>
      </dsp:nvSpPr>
      <dsp:spPr bwMode="white">
        <a:xfrm rot="4049999">
          <a:off x="3481131" y="820615"/>
          <a:ext cx="262481" cy="88335"/>
        </a:xfrm>
        <a:prstGeom prst="leftRightArrow">
          <a:avLst>
            <a:gd name="adj1" fmla="val 60000"/>
            <a:gd name="adj2" fmla="val 50000"/>
          </a:avLst>
        </a:prstGeom>
        <a:ln w="28575"/>
      </dsp:spPr>
      <dsp:style>
        <a:lnRef idx="0">
          <a:schemeClr val="accent1">
            <a:tint val="60000"/>
          </a:schemeClr>
        </a:lnRef>
        <a:fillRef idx="1">
          <a:schemeClr val="accent1">
            <a:tint val="60000"/>
          </a:schemeClr>
        </a:fillRef>
        <a:effectRef idx="0">
          <a:scrgbClr r="0" g="0" b="0"/>
        </a:effectRef>
        <a:fontRef idx="minor">
          <a:schemeClr val="lt1"/>
        </a:fontRef>
      </dsp:style>
      <dsp:txBody>
        <a:bodyPr lIns="0" tIns="0" rIns="0" bIns="0" anchor="ctr"/>
        <a:lstStyle>
          <a:lvl1pPr algn="ctr">
            <a:defRPr sz="500"/>
          </a:lvl1pPr>
          <a:lvl2pPr marL="57150" indent="-57150" algn="ctr">
            <a:defRPr sz="400"/>
          </a:lvl2pPr>
          <a:lvl3pPr marL="114300" indent="-57150" algn="ctr">
            <a:defRPr sz="400"/>
          </a:lvl3pPr>
          <a:lvl4pPr marL="171450" indent="-57150" algn="ctr">
            <a:defRPr sz="400"/>
          </a:lvl4pPr>
          <a:lvl5pPr marL="228600" indent="-57150" algn="ctr">
            <a:defRPr sz="400"/>
          </a:lvl5pPr>
          <a:lvl6pPr marL="285750" indent="-57150" algn="ctr">
            <a:defRPr sz="400"/>
          </a:lvl6pPr>
          <a:lvl7pPr marL="342900" indent="-57150" algn="ctr">
            <a:defRPr sz="400"/>
          </a:lvl7pPr>
          <a:lvl8pPr marL="400050" indent="-57150" algn="ctr">
            <a:defRPr sz="400"/>
          </a:lvl8pPr>
          <a:lvl9pPr marL="457200" indent="-57150" algn="ctr">
            <a:defRPr sz="400"/>
          </a:lvl9pPr>
        </a:lstStyle>
        <a:p>
          <a:pPr lvl="0">
            <a:lnSpc>
              <a:spcPct val="100000"/>
            </a:lnSpc>
            <a:spcBef>
              <a:spcPct val="0"/>
            </a:spcBef>
            <a:spcAft>
              <a:spcPct val="35000"/>
            </a:spcAft>
          </a:pPr>
          <a:endParaRPr lang="zh-CN" altLang="en-US"/>
        </a:p>
      </dsp:txBody>
      <dsp:txXfrm rot="4049999">
        <a:off x="3481131" y="820615"/>
        <a:ext cx="262481" cy="88335"/>
      </dsp:txXfrm>
    </dsp:sp>
    <dsp:sp modelId="{C9230147-A21B-4480-B283-B55998EC4662}">
      <dsp:nvSpPr>
        <dsp:cNvPr id="7" name="圆角矩形 6"/>
        <dsp:cNvSpPr/>
      </dsp:nvSpPr>
      <dsp:spPr bwMode="white">
        <a:xfrm>
          <a:off x="3527307" y="1142537"/>
          <a:ext cx="504770" cy="252385"/>
        </a:xfrm>
        <a:prstGeom prst="roundRect">
          <a:avLst>
            <a:gd name="adj" fmla="val 10000"/>
          </a:avLst>
        </a:prstGeom>
      </dsp:spPr>
      <dsp:style>
        <a:lnRef idx="2">
          <a:schemeClr val="lt1"/>
        </a:lnRef>
        <a:fillRef idx="1">
          <a:schemeClr val="accent1"/>
        </a:fillRef>
        <a:effectRef idx="0">
          <a:scrgbClr r="0" g="0" b="0"/>
        </a:effectRef>
        <a:fontRef idx="minor">
          <a:schemeClr val="lt1"/>
        </a:fontRef>
      </dsp:style>
      <dsp:txBody>
        <a:bodyPr lIns="22859" tIns="22859" rIns="22859" bIns="22859" anchor="ctr"/>
        <a:lstStyle>
          <a:lvl1pPr algn="ctr">
            <a:defRPr sz="600"/>
          </a:lvl1pPr>
          <a:lvl2pPr marL="57150" indent="-57150" algn="ctr">
            <a:defRPr sz="400"/>
          </a:lvl2pPr>
          <a:lvl3pPr marL="114300" indent="-57150" algn="ctr">
            <a:defRPr sz="400"/>
          </a:lvl3pPr>
          <a:lvl4pPr marL="171450" indent="-57150" algn="ctr">
            <a:defRPr sz="400"/>
          </a:lvl4pPr>
          <a:lvl5pPr marL="228600" indent="-57150" algn="ctr">
            <a:defRPr sz="400"/>
          </a:lvl5pPr>
          <a:lvl6pPr marL="285750" indent="-57150" algn="ctr">
            <a:defRPr sz="400"/>
          </a:lvl6pPr>
          <a:lvl7pPr marL="342900" indent="-57150" algn="ctr">
            <a:defRPr sz="400"/>
          </a:lvl7pPr>
          <a:lvl8pPr marL="400050" indent="-57150" algn="ctr">
            <a:defRPr sz="400"/>
          </a:lvl8pPr>
          <a:lvl9pPr marL="457200" indent="-57150" algn="ctr">
            <a:defRPr sz="400"/>
          </a:lvl9pPr>
        </a:lstStyle>
        <a:p>
          <a:pPr lvl="0">
            <a:lnSpc>
              <a:spcPct val="100000"/>
            </a:lnSpc>
            <a:spcBef>
              <a:spcPct val="0"/>
            </a:spcBef>
            <a:spcAft>
              <a:spcPct val="35000"/>
            </a:spcAft>
          </a:pPr>
          <a:r>
            <a:rPr lang="zh-CN" altLang="en-US" b="1" dirty="0">
              <a:latin typeface="微软雅黑" panose="020B0503020204020204" pitchFamily="34" charset="-122"/>
              <a:ea typeface="微软雅黑" panose="020B0503020204020204" pitchFamily="34" charset="-122"/>
            </a:rPr>
            <a:t>搜集数据</a:t>
          </a:r>
        </a:p>
      </dsp:txBody>
      <dsp:txXfrm>
        <a:off x="3527307" y="1142537"/>
        <a:ext cx="504770" cy="252385"/>
      </dsp:txXfrm>
    </dsp:sp>
    <dsp:sp modelId="{91ECBAD5-4445-4E3C-BFF1-BAFBEEE10286}">
      <dsp:nvSpPr>
        <dsp:cNvPr id="8" name="左右箭头 7"/>
        <dsp:cNvSpPr/>
      </dsp:nvSpPr>
      <dsp:spPr bwMode="white">
        <a:xfrm rot="6750000">
          <a:off x="3481131" y="1628511"/>
          <a:ext cx="262481" cy="88335"/>
        </a:xfrm>
        <a:prstGeom prst="leftRightArrow">
          <a:avLst>
            <a:gd name="adj1" fmla="val 60000"/>
            <a:gd name="adj2" fmla="val 50000"/>
          </a:avLst>
        </a:prstGeom>
        <a:ln w="28575"/>
      </dsp:spPr>
      <dsp:style>
        <a:lnRef idx="0">
          <a:schemeClr val="accent1">
            <a:tint val="60000"/>
          </a:schemeClr>
        </a:lnRef>
        <a:fillRef idx="1">
          <a:schemeClr val="accent1">
            <a:tint val="60000"/>
          </a:schemeClr>
        </a:fillRef>
        <a:effectRef idx="0">
          <a:scrgbClr r="0" g="0" b="0"/>
        </a:effectRef>
        <a:fontRef idx="minor">
          <a:schemeClr val="lt1"/>
        </a:fontRef>
      </dsp:style>
      <dsp:txBody>
        <a:bodyPr rot="10800000" lIns="0" tIns="0" rIns="0" bIns="0" anchor="ctr"/>
        <a:lstStyle>
          <a:lvl1pPr algn="ctr">
            <a:defRPr sz="500"/>
          </a:lvl1pPr>
          <a:lvl2pPr marL="57150" indent="-57150" algn="ctr">
            <a:defRPr sz="400"/>
          </a:lvl2pPr>
          <a:lvl3pPr marL="114300" indent="-57150" algn="ctr">
            <a:defRPr sz="400"/>
          </a:lvl3pPr>
          <a:lvl4pPr marL="171450" indent="-57150" algn="ctr">
            <a:defRPr sz="400"/>
          </a:lvl4pPr>
          <a:lvl5pPr marL="228600" indent="-57150" algn="ctr">
            <a:defRPr sz="400"/>
          </a:lvl5pPr>
          <a:lvl6pPr marL="285750" indent="-57150" algn="ctr">
            <a:defRPr sz="400"/>
          </a:lvl6pPr>
          <a:lvl7pPr marL="342900" indent="-57150" algn="ctr">
            <a:defRPr sz="400"/>
          </a:lvl7pPr>
          <a:lvl8pPr marL="400050" indent="-57150" algn="ctr">
            <a:defRPr sz="400"/>
          </a:lvl8pPr>
          <a:lvl9pPr marL="457200" indent="-57150" algn="ctr">
            <a:defRPr sz="400"/>
          </a:lvl9pPr>
        </a:lstStyle>
        <a:p>
          <a:pPr lvl="0">
            <a:lnSpc>
              <a:spcPct val="100000"/>
            </a:lnSpc>
            <a:spcBef>
              <a:spcPct val="0"/>
            </a:spcBef>
            <a:spcAft>
              <a:spcPct val="35000"/>
            </a:spcAft>
          </a:pPr>
          <a:endParaRPr lang="zh-CN" altLang="en-US"/>
        </a:p>
      </dsp:txBody>
      <dsp:txXfrm rot="6750000">
        <a:off x="3481131" y="1628511"/>
        <a:ext cx="262481" cy="88335"/>
      </dsp:txXfrm>
    </dsp:sp>
    <dsp:sp modelId="{915CCDE4-1566-479E-8742-7BC81768A3F8}">
      <dsp:nvSpPr>
        <dsp:cNvPr id="9" name="圆角矩形 8"/>
        <dsp:cNvSpPr/>
      </dsp:nvSpPr>
      <dsp:spPr bwMode="white">
        <a:xfrm>
          <a:off x="3192666" y="1950433"/>
          <a:ext cx="504770" cy="252385"/>
        </a:xfrm>
        <a:prstGeom prst="roundRect">
          <a:avLst>
            <a:gd name="adj" fmla="val 10000"/>
          </a:avLst>
        </a:prstGeom>
      </dsp:spPr>
      <dsp:style>
        <a:lnRef idx="2">
          <a:schemeClr val="lt1"/>
        </a:lnRef>
        <a:fillRef idx="1">
          <a:schemeClr val="accent1"/>
        </a:fillRef>
        <a:effectRef idx="0">
          <a:scrgbClr r="0" g="0" b="0"/>
        </a:effectRef>
        <a:fontRef idx="minor">
          <a:schemeClr val="lt1"/>
        </a:fontRef>
      </dsp:style>
      <dsp:txBody>
        <a:bodyPr lIns="22859" tIns="22859" rIns="22859" bIns="22859" anchor="ctr"/>
        <a:lstStyle>
          <a:lvl1pPr algn="ctr">
            <a:defRPr sz="600"/>
          </a:lvl1pPr>
          <a:lvl2pPr marL="57150" indent="-57150" algn="ctr">
            <a:defRPr sz="400"/>
          </a:lvl2pPr>
          <a:lvl3pPr marL="114300" indent="-57150" algn="ctr">
            <a:defRPr sz="400"/>
          </a:lvl3pPr>
          <a:lvl4pPr marL="171450" indent="-57150" algn="ctr">
            <a:defRPr sz="400"/>
          </a:lvl4pPr>
          <a:lvl5pPr marL="228600" indent="-57150" algn="ctr">
            <a:defRPr sz="400"/>
          </a:lvl5pPr>
          <a:lvl6pPr marL="285750" indent="-57150" algn="ctr">
            <a:defRPr sz="400"/>
          </a:lvl6pPr>
          <a:lvl7pPr marL="342900" indent="-57150" algn="ctr">
            <a:defRPr sz="400"/>
          </a:lvl7pPr>
          <a:lvl8pPr marL="400050" indent="-57150" algn="ctr">
            <a:defRPr sz="400"/>
          </a:lvl8pPr>
          <a:lvl9pPr marL="457200" indent="-57150" algn="ctr">
            <a:defRPr sz="400"/>
          </a:lvl9pPr>
        </a:lstStyle>
        <a:p>
          <a:pPr lvl="0">
            <a:lnSpc>
              <a:spcPct val="100000"/>
            </a:lnSpc>
            <a:spcBef>
              <a:spcPct val="0"/>
            </a:spcBef>
            <a:spcAft>
              <a:spcPct val="35000"/>
            </a:spcAft>
          </a:pPr>
          <a:r>
            <a:rPr lang="zh-CN"/>
            <a:t>探索性数据分析</a:t>
          </a:r>
          <a:endParaRPr lang="zh-CN" altLang="en-US" b="1" dirty="0">
            <a:latin typeface="微软雅黑" panose="020B0503020204020204" pitchFamily="34" charset="-122"/>
            <a:ea typeface="微软雅黑" panose="020B0503020204020204" pitchFamily="34" charset="-122"/>
          </a:endParaRPr>
        </a:p>
      </dsp:txBody>
      <dsp:txXfrm>
        <a:off x="3192666" y="1950433"/>
        <a:ext cx="504770" cy="252385"/>
      </dsp:txXfrm>
    </dsp:sp>
    <dsp:sp modelId="{7ACF3FE4-679A-4781-A3C7-5D525C030388}">
      <dsp:nvSpPr>
        <dsp:cNvPr id="10" name="左右箭头 9"/>
        <dsp:cNvSpPr/>
      </dsp:nvSpPr>
      <dsp:spPr bwMode="white">
        <a:xfrm rot="9450000">
          <a:off x="2909863" y="2199779"/>
          <a:ext cx="262481" cy="88335"/>
        </a:xfrm>
        <a:prstGeom prst="leftRightArrow">
          <a:avLst>
            <a:gd name="adj1" fmla="val 60000"/>
            <a:gd name="adj2" fmla="val 50000"/>
          </a:avLst>
        </a:prstGeom>
      </dsp:spPr>
      <dsp:style>
        <a:lnRef idx="0">
          <a:schemeClr val="accent1">
            <a:tint val="60000"/>
          </a:schemeClr>
        </a:lnRef>
        <a:fillRef idx="1">
          <a:schemeClr val="accent1">
            <a:tint val="60000"/>
          </a:schemeClr>
        </a:fillRef>
        <a:effectRef idx="0">
          <a:scrgbClr r="0" g="0" b="0"/>
        </a:effectRef>
        <a:fontRef idx="minor">
          <a:schemeClr val="lt1"/>
        </a:fontRef>
      </dsp:style>
      <dsp:txBody>
        <a:bodyPr rot="10800000" lIns="0" tIns="0" rIns="0" bIns="0" anchor="ctr"/>
        <a:lstStyle>
          <a:lvl1pPr algn="ctr">
            <a:defRPr sz="500"/>
          </a:lvl1pPr>
          <a:lvl2pPr marL="57150" indent="-57150" algn="ctr">
            <a:defRPr sz="400"/>
          </a:lvl2pPr>
          <a:lvl3pPr marL="114300" indent="-57150" algn="ctr">
            <a:defRPr sz="400"/>
          </a:lvl3pPr>
          <a:lvl4pPr marL="171450" indent="-57150" algn="ctr">
            <a:defRPr sz="400"/>
          </a:lvl4pPr>
          <a:lvl5pPr marL="228600" indent="-57150" algn="ctr">
            <a:defRPr sz="400"/>
          </a:lvl5pPr>
          <a:lvl6pPr marL="285750" indent="-57150" algn="ctr">
            <a:defRPr sz="400"/>
          </a:lvl6pPr>
          <a:lvl7pPr marL="342900" indent="-57150" algn="ctr">
            <a:defRPr sz="400"/>
          </a:lvl7pPr>
          <a:lvl8pPr marL="400050" indent="-57150" algn="ctr">
            <a:defRPr sz="400"/>
          </a:lvl8pPr>
          <a:lvl9pPr marL="457200" indent="-57150" algn="ctr">
            <a:defRPr sz="400"/>
          </a:lvl9pPr>
        </a:lstStyle>
        <a:p>
          <a:pPr lvl="0">
            <a:lnSpc>
              <a:spcPct val="100000"/>
            </a:lnSpc>
            <a:spcBef>
              <a:spcPct val="0"/>
            </a:spcBef>
            <a:spcAft>
              <a:spcPct val="35000"/>
            </a:spcAft>
          </a:pPr>
          <a:endParaRPr lang="zh-CN" altLang="en-US"/>
        </a:p>
      </dsp:txBody>
      <dsp:txXfrm rot="9450000">
        <a:off x="2909863" y="2199779"/>
        <a:ext cx="262481" cy="88335"/>
      </dsp:txXfrm>
    </dsp:sp>
    <dsp:sp modelId="{BFA24E1F-58B9-4904-8838-869F63F534CE}">
      <dsp:nvSpPr>
        <dsp:cNvPr id="11" name="圆角矩形 10"/>
        <dsp:cNvSpPr/>
      </dsp:nvSpPr>
      <dsp:spPr bwMode="white">
        <a:xfrm>
          <a:off x="2384770" y="2285075"/>
          <a:ext cx="504770" cy="252385"/>
        </a:xfrm>
        <a:prstGeom prst="roundRect">
          <a:avLst>
            <a:gd name="adj" fmla="val 10000"/>
          </a:avLst>
        </a:prstGeom>
      </dsp:spPr>
      <dsp:style>
        <a:lnRef idx="2">
          <a:schemeClr val="lt1"/>
        </a:lnRef>
        <a:fillRef idx="1">
          <a:schemeClr val="accent1"/>
        </a:fillRef>
        <a:effectRef idx="0">
          <a:scrgbClr r="0" g="0" b="0"/>
        </a:effectRef>
        <a:fontRef idx="minor">
          <a:schemeClr val="lt1"/>
        </a:fontRef>
      </dsp:style>
      <dsp:txBody>
        <a:bodyPr lIns="22859" tIns="22859" rIns="22859" bIns="22859" anchor="ctr"/>
        <a:lstStyle>
          <a:lvl1pPr algn="ctr">
            <a:defRPr sz="600"/>
          </a:lvl1pPr>
          <a:lvl2pPr marL="57150" indent="-57150" algn="ctr">
            <a:defRPr sz="400"/>
          </a:lvl2pPr>
          <a:lvl3pPr marL="114300" indent="-57150" algn="ctr">
            <a:defRPr sz="400"/>
          </a:lvl3pPr>
          <a:lvl4pPr marL="171450" indent="-57150" algn="ctr">
            <a:defRPr sz="400"/>
          </a:lvl4pPr>
          <a:lvl5pPr marL="228600" indent="-57150" algn="ctr">
            <a:defRPr sz="400"/>
          </a:lvl5pPr>
          <a:lvl6pPr marL="285750" indent="-57150" algn="ctr">
            <a:defRPr sz="400"/>
          </a:lvl6pPr>
          <a:lvl7pPr marL="342900" indent="-57150" algn="ctr">
            <a:defRPr sz="400"/>
          </a:lvl7pPr>
          <a:lvl8pPr marL="400050" indent="-57150" algn="ctr">
            <a:defRPr sz="400"/>
          </a:lvl8pPr>
          <a:lvl9pPr marL="457200" indent="-57150" algn="ctr">
            <a:defRPr sz="400"/>
          </a:lvl9pPr>
        </a:lstStyle>
        <a:p>
          <a:pPr lvl="0">
            <a:lnSpc>
              <a:spcPct val="100000"/>
            </a:lnSpc>
            <a:spcBef>
              <a:spcPct val="0"/>
            </a:spcBef>
            <a:spcAft>
              <a:spcPct val="35000"/>
            </a:spcAft>
          </a:pPr>
          <a:r>
            <a:rPr lang="zh-CN" altLang="en-US" b="1" dirty="0">
              <a:latin typeface="微软雅黑" panose="020B0503020204020204" pitchFamily="34" charset="-122"/>
              <a:ea typeface="微软雅黑" panose="020B0503020204020204" pitchFamily="34" charset="-122"/>
            </a:rPr>
            <a:t>建立模型</a:t>
          </a:r>
        </a:p>
      </dsp:txBody>
      <dsp:txXfrm>
        <a:off x="2384770" y="2285075"/>
        <a:ext cx="504770" cy="252385"/>
      </dsp:txXfrm>
    </dsp:sp>
    <dsp:sp modelId="{3A878137-DDBF-460B-BF0F-D325B33346D6}">
      <dsp:nvSpPr>
        <dsp:cNvPr id="12" name="左右箭头 11"/>
        <dsp:cNvSpPr/>
      </dsp:nvSpPr>
      <dsp:spPr bwMode="white">
        <a:xfrm rot="12150000">
          <a:off x="2101967" y="2199779"/>
          <a:ext cx="262481" cy="88335"/>
        </a:xfrm>
        <a:prstGeom prst="leftRightArrow">
          <a:avLst>
            <a:gd name="adj1" fmla="val 60000"/>
            <a:gd name="adj2" fmla="val 50000"/>
          </a:avLst>
        </a:prstGeom>
        <a:ln w="28575"/>
      </dsp:spPr>
      <dsp:style>
        <a:lnRef idx="0">
          <a:schemeClr val="accent1">
            <a:tint val="60000"/>
          </a:schemeClr>
        </a:lnRef>
        <a:fillRef idx="1">
          <a:schemeClr val="accent1">
            <a:tint val="60000"/>
          </a:schemeClr>
        </a:fillRef>
        <a:effectRef idx="0">
          <a:scrgbClr r="0" g="0" b="0"/>
        </a:effectRef>
        <a:fontRef idx="minor">
          <a:schemeClr val="lt1"/>
        </a:fontRef>
      </dsp:style>
      <dsp:txBody>
        <a:bodyPr rot="10800000" lIns="0" tIns="0" rIns="0" bIns="0" anchor="ctr"/>
        <a:lstStyle>
          <a:lvl1pPr algn="ctr">
            <a:defRPr sz="500"/>
          </a:lvl1pPr>
          <a:lvl2pPr marL="57150" indent="-57150" algn="ctr">
            <a:defRPr sz="400"/>
          </a:lvl2pPr>
          <a:lvl3pPr marL="114300" indent="-57150" algn="ctr">
            <a:defRPr sz="400"/>
          </a:lvl3pPr>
          <a:lvl4pPr marL="171450" indent="-57150" algn="ctr">
            <a:defRPr sz="400"/>
          </a:lvl4pPr>
          <a:lvl5pPr marL="228600" indent="-57150" algn="ctr">
            <a:defRPr sz="400"/>
          </a:lvl5pPr>
          <a:lvl6pPr marL="285750" indent="-57150" algn="ctr">
            <a:defRPr sz="400"/>
          </a:lvl6pPr>
          <a:lvl7pPr marL="342900" indent="-57150" algn="ctr">
            <a:defRPr sz="400"/>
          </a:lvl7pPr>
          <a:lvl8pPr marL="400050" indent="-57150" algn="ctr">
            <a:defRPr sz="400"/>
          </a:lvl8pPr>
          <a:lvl9pPr marL="457200" indent="-57150" algn="ctr">
            <a:defRPr sz="400"/>
          </a:lvl9pPr>
        </a:lstStyle>
        <a:p>
          <a:pPr lvl="0">
            <a:lnSpc>
              <a:spcPct val="100000"/>
            </a:lnSpc>
            <a:spcBef>
              <a:spcPct val="0"/>
            </a:spcBef>
            <a:spcAft>
              <a:spcPct val="35000"/>
            </a:spcAft>
          </a:pPr>
          <a:endParaRPr lang="zh-CN" altLang="en-US"/>
        </a:p>
      </dsp:txBody>
      <dsp:txXfrm rot="12150000">
        <a:off x="2101967" y="2199779"/>
        <a:ext cx="262481" cy="88335"/>
      </dsp:txXfrm>
    </dsp:sp>
    <dsp:sp modelId="{44D1F1EA-DFCF-45C6-9318-96600A49FCD2}">
      <dsp:nvSpPr>
        <dsp:cNvPr id="13" name="圆角矩形 12"/>
        <dsp:cNvSpPr/>
      </dsp:nvSpPr>
      <dsp:spPr bwMode="white">
        <a:xfrm>
          <a:off x="1576874" y="1950433"/>
          <a:ext cx="504770" cy="252385"/>
        </a:xfrm>
        <a:prstGeom prst="roundRect">
          <a:avLst>
            <a:gd name="adj" fmla="val 10000"/>
          </a:avLst>
        </a:prstGeom>
      </dsp:spPr>
      <dsp:style>
        <a:lnRef idx="2">
          <a:schemeClr val="lt1"/>
        </a:lnRef>
        <a:fillRef idx="1">
          <a:schemeClr val="accent1"/>
        </a:fillRef>
        <a:effectRef idx="0">
          <a:scrgbClr r="0" g="0" b="0"/>
        </a:effectRef>
        <a:fontRef idx="minor">
          <a:schemeClr val="lt1"/>
        </a:fontRef>
      </dsp:style>
      <dsp:txBody>
        <a:bodyPr lIns="22859" tIns="22859" rIns="22859" bIns="22859" anchor="ctr"/>
        <a:lstStyle>
          <a:lvl1pPr algn="ctr">
            <a:defRPr sz="600"/>
          </a:lvl1pPr>
          <a:lvl2pPr marL="57150" indent="-57150" algn="ctr">
            <a:defRPr sz="400"/>
          </a:lvl2pPr>
          <a:lvl3pPr marL="114300" indent="-57150" algn="ctr">
            <a:defRPr sz="400"/>
          </a:lvl3pPr>
          <a:lvl4pPr marL="171450" indent="-57150" algn="ctr">
            <a:defRPr sz="400"/>
          </a:lvl4pPr>
          <a:lvl5pPr marL="228600" indent="-57150" algn="ctr">
            <a:defRPr sz="400"/>
          </a:lvl5pPr>
          <a:lvl6pPr marL="285750" indent="-57150" algn="ctr">
            <a:defRPr sz="400"/>
          </a:lvl6pPr>
          <a:lvl7pPr marL="342900" indent="-57150" algn="ctr">
            <a:defRPr sz="400"/>
          </a:lvl7pPr>
          <a:lvl8pPr marL="400050" indent="-57150" algn="ctr">
            <a:defRPr sz="400"/>
          </a:lvl8pPr>
          <a:lvl9pPr marL="457200" indent="-57150" algn="ctr">
            <a:defRPr sz="400"/>
          </a:lvl9pPr>
        </a:lstStyle>
        <a:p>
          <a:pPr lvl="0">
            <a:lnSpc>
              <a:spcPct val="100000"/>
            </a:lnSpc>
            <a:spcBef>
              <a:spcPct val="0"/>
            </a:spcBef>
            <a:spcAft>
              <a:spcPct val="35000"/>
            </a:spcAft>
          </a:pPr>
          <a:r>
            <a:rPr lang="zh-CN" altLang="en-US" b="1" dirty="0">
              <a:latin typeface="微软雅黑" panose="020B0503020204020204" pitchFamily="34" charset="-122"/>
              <a:ea typeface="微软雅黑" panose="020B0503020204020204" pitchFamily="34" charset="-122"/>
            </a:rPr>
            <a:t>性能评价</a:t>
          </a:r>
        </a:p>
      </dsp:txBody>
      <dsp:txXfrm>
        <a:off x="1576874" y="1950433"/>
        <a:ext cx="504770" cy="252385"/>
      </dsp:txXfrm>
    </dsp:sp>
    <dsp:sp modelId="{91E9D7D2-8548-4998-BEFD-FDDB7B0079D4}">
      <dsp:nvSpPr>
        <dsp:cNvPr id="14" name="左右箭头 13"/>
        <dsp:cNvSpPr/>
      </dsp:nvSpPr>
      <dsp:spPr bwMode="white">
        <a:xfrm rot="14850000">
          <a:off x="1530698" y="1628511"/>
          <a:ext cx="262481" cy="88335"/>
        </a:xfrm>
        <a:prstGeom prst="leftRightArrow">
          <a:avLst>
            <a:gd name="adj1" fmla="val 60000"/>
            <a:gd name="adj2" fmla="val 50000"/>
          </a:avLst>
        </a:prstGeom>
        <a:ln w="28575"/>
      </dsp:spPr>
      <dsp:style>
        <a:lnRef idx="0">
          <a:schemeClr val="accent1">
            <a:tint val="60000"/>
          </a:schemeClr>
        </a:lnRef>
        <a:fillRef idx="1">
          <a:schemeClr val="accent1">
            <a:tint val="60000"/>
          </a:schemeClr>
        </a:fillRef>
        <a:effectRef idx="0">
          <a:scrgbClr r="0" g="0" b="0"/>
        </a:effectRef>
        <a:fontRef idx="minor">
          <a:schemeClr val="lt1"/>
        </a:fontRef>
      </dsp:style>
      <dsp:txBody>
        <a:bodyPr rot="10800000" lIns="0" tIns="0" rIns="0" bIns="0" anchor="ctr"/>
        <a:lstStyle>
          <a:lvl1pPr algn="ctr">
            <a:defRPr sz="500"/>
          </a:lvl1pPr>
          <a:lvl2pPr marL="57150" indent="-57150" algn="ctr">
            <a:defRPr sz="400"/>
          </a:lvl2pPr>
          <a:lvl3pPr marL="114300" indent="-57150" algn="ctr">
            <a:defRPr sz="400"/>
          </a:lvl3pPr>
          <a:lvl4pPr marL="171450" indent="-57150" algn="ctr">
            <a:defRPr sz="400"/>
          </a:lvl4pPr>
          <a:lvl5pPr marL="228600" indent="-57150" algn="ctr">
            <a:defRPr sz="400"/>
          </a:lvl5pPr>
          <a:lvl6pPr marL="285750" indent="-57150" algn="ctr">
            <a:defRPr sz="400"/>
          </a:lvl6pPr>
          <a:lvl7pPr marL="342900" indent="-57150" algn="ctr">
            <a:defRPr sz="400"/>
          </a:lvl7pPr>
          <a:lvl8pPr marL="400050" indent="-57150" algn="ctr">
            <a:defRPr sz="400"/>
          </a:lvl8pPr>
          <a:lvl9pPr marL="457200" indent="-57150" algn="ctr">
            <a:defRPr sz="400"/>
          </a:lvl9pPr>
        </a:lstStyle>
        <a:p>
          <a:pPr lvl="0">
            <a:lnSpc>
              <a:spcPct val="100000"/>
            </a:lnSpc>
            <a:spcBef>
              <a:spcPct val="0"/>
            </a:spcBef>
            <a:spcAft>
              <a:spcPct val="35000"/>
            </a:spcAft>
          </a:pPr>
          <a:endParaRPr lang="zh-CN" altLang="en-US"/>
        </a:p>
      </dsp:txBody>
      <dsp:txXfrm rot="14850000">
        <a:off x="1530698" y="1628511"/>
        <a:ext cx="262481" cy="88335"/>
      </dsp:txXfrm>
    </dsp:sp>
    <dsp:sp modelId="{130B67F4-3D1A-41DF-92EA-737320468167}">
      <dsp:nvSpPr>
        <dsp:cNvPr id="15" name="圆角矩形 14"/>
        <dsp:cNvSpPr/>
      </dsp:nvSpPr>
      <dsp:spPr bwMode="white">
        <a:xfrm>
          <a:off x="1242232" y="1142537"/>
          <a:ext cx="504770" cy="252385"/>
        </a:xfrm>
        <a:prstGeom prst="roundRect">
          <a:avLst>
            <a:gd name="adj" fmla="val 10000"/>
          </a:avLst>
        </a:prstGeom>
      </dsp:spPr>
      <dsp:style>
        <a:lnRef idx="2">
          <a:schemeClr val="lt1"/>
        </a:lnRef>
        <a:fillRef idx="1">
          <a:schemeClr val="accent1"/>
        </a:fillRef>
        <a:effectRef idx="0">
          <a:scrgbClr r="0" g="0" b="0"/>
        </a:effectRef>
        <a:fontRef idx="minor">
          <a:schemeClr val="lt1"/>
        </a:fontRef>
      </dsp:style>
      <dsp:txBody>
        <a:bodyPr lIns="22859" tIns="22859" rIns="22859" bIns="22859" anchor="ctr"/>
        <a:lstStyle>
          <a:lvl1pPr algn="ctr">
            <a:defRPr sz="600"/>
          </a:lvl1pPr>
          <a:lvl2pPr marL="57150" indent="-57150" algn="ctr">
            <a:defRPr sz="400"/>
          </a:lvl2pPr>
          <a:lvl3pPr marL="114300" indent="-57150" algn="ctr">
            <a:defRPr sz="400"/>
          </a:lvl3pPr>
          <a:lvl4pPr marL="171450" indent="-57150" algn="ctr">
            <a:defRPr sz="400"/>
          </a:lvl4pPr>
          <a:lvl5pPr marL="228600" indent="-57150" algn="ctr">
            <a:defRPr sz="400"/>
          </a:lvl5pPr>
          <a:lvl6pPr marL="285750" indent="-57150" algn="ctr">
            <a:defRPr sz="400"/>
          </a:lvl6pPr>
          <a:lvl7pPr marL="342900" indent="-57150" algn="ctr">
            <a:defRPr sz="400"/>
          </a:lvl7pPr>
          <a:lvl8pPr marL="400050" indent="-57150" algn="ctr">
            <a:defRPr sz="400"/>
          </a:lvl8pPr>
          <a:lvl9pPr marL="457200" indent="-57150" algn="ctr">
            <a:defRPr sz="400"/>
          </a:lvl9pPr>
        </a:lstStyle>
        <a:p>
          <a:pPr lvl="0">
            <a:lnSpc>
              <a:spcPct val="100000"/>
            </a:lnSpc>
            <a:spcBef>
              <a:spcPct val="0"/>
            </a:spcBef>
            <a:spcAft>
              <a:spcPct val="35000"/>
            </a:spcAft>
          </a:pPr>
          <a:r>
            <a:rPr lang="zh-CN" altLang="en-US" b="1" dirty="0">
              <a:latin typeface="微软雅黑" panose="020B0503020204020204" pitchFamily="34" charset="-122"/>
              <a:ea typeface="微软雅黑" panose="020B0503020204020204" pitchFamily="34" charset="-122"/>
            </a:rPr>
            <a:t>结果展示</a:t>
          </a:r>
        </a:p>
      </dsp:txBody>
      <dsp:txXfrm>
        <a:off x="1242232" y="1142537"/>
        <a:ext cx="504770" cy="252385"/>
      </dsp:txXfrm>
    </dsp:sp>
    <dsp:sp modelId="{4610439F-2E4C-47A6-9CC8-AC0C17FB1EA4}">
      <dsp:nvSpPr>
        <dsp:cNvPr id="16" name="左右箭头 15"/>
        <dsp:cNvSpPr/>
      </dsp:nvSpPr>
      <dsp:spPr bwMode="white">
        <a:xfrm rot="-4049999">
          <a:off x="1530698" y="820615"/>
          <a:ext cx="262481" cy="88335"/>
        </a:xfrm>
        <a:prstGeom prst="leftRightArrow">
          <a:avLst>
            <a:gd name="adj1" fmla="val 60000"/>
            <a:gd name="adj2" fmla="val 50000"/>
          </a:avLst>
        </a:prstGeom>
        <a:ln w="28575"/>
      </dsp:spPr>
      <dsp:style>
        <a:lnRef idx="0">
          <a:schemeClr val="accent1">
            <a:tint val="60000"/>
          </a:schemeClr>
        </a:lnRef>
        <a:fillRef idx="1">
          <a:schemeClr val="accent1">
            <a:tint val="60000"/>
          </a:schemeClr>
        </a:fillRef>
        <a:effectRef idx="0">
          <a:scrgbClr r="0" g="0" b="0"/>
        </a:effectRef>
        <a:fontRef idx="minor">
          <a:schemeClr val="lt1"/>
        </a:fontRef>
      </dsp:style>
      <dsp:txBody>
        <a:bodyPr lIns="0" tIns="0" rIns="0" bIns="0" anchor="ctr"/>
        <a:lstStyle>
          <a:lvl1pPr algn="ctr">
            <a:defRPr sz="500"/>
          </a:lvl1pPr>
          <a:lvl2pPr marL="57150" indent="-57150" algn="ctr">
            <a:defRPr sz="400"/>
          </a:lvl2pPr>
          <a:lvl3pPr marL="114300" indent="-57150" algn="ctr">
            <a:defRPr sz="400"/>
          </a:lvl3pPr>
          <a:lvl4pPr marL="171450" indent="-57150" algn="ctr">
            <a:defRPr sz="400"/>
          </a:lvl4pPr>
          <a:lvl5pPr marL="228600" indent="-57150" algn="ctr">
            <a:defRPr sz="400"/>
          </a:lvl5pPr>
          <a:lvl6pPr marL="285750" indent="-57150" algn="ctr">
            <a:defRPr sz="400"/>
          </a:lvl6pPr>
          <a:lvl7pPr marL="342900" indent="-57150" algn="ctr">
            <a:defRPr sz="400"/>
          </a:lvl7pPr>
          <a:lvl8pPr marL="400050" indent="-57150" algn="ctr">
            <a:defRPr sz="400"/>
          </a:lvl8pPr>
          <a:lvl9pPr marL="457200" indent="-57150" algn="ctr">
            <a:defRPr sz="400"/>
          </a:lvl9pPr>
        </a:lstStyle>
        <a:p>
          <a:pPr lvl="0">
            <a:lnSpc>
              <a:spcPct val="100000"/>
            </a:lnSpc>
            <a:spcBef>
              <a:spcPct val="0"/>
            </a:spcBef>
            <a:spcAft>
              <a:spcPct val="35000"/>
            </a:spcAft>
          </a:pPr>
          <a:endParaRPr lang="zh-CN" altLang="en-US"/>
        </a:p>
      </dsp:txBody>
      <dsp:txXfrm rot="-4049999">
        <a:off x="1530698" y="820615"/>
        <a:ext cx="262481" cy="88335"/>
      </dsp:txXfrm>
    </dsp:sp>
    <dsp:sp modelId="{18EFD9E0-8266-4776-8652-1FAD4846722C}">
      <dsp:nvSpPr>
        <dsp:cNvPr id="17" name="圆角矩形 16"/>
        <dsp:cNvSpPr/>
      </dsp:nvSpPr>
      <dsp:spPr bwMode="white">
        <a:xfrm>
          <a:off x="1576874" y="334641"/>
          <a:ext cx="504770" cy="252385"/>
        </a:xfrm>
        <a:prstGeom prst="roundRect">
          <a:avLst>
            <a:gd name="adj" fmla="val 10000"/>
          </a:avLst>
        </a:prstGeom>
      </dsp:spPr>
      <dsp:style>
        <a:lnRef idx="2">
          <a:schemeClr val="lt1"/>
        </a:lnRef>
        <a:fillRef idx="1">
          <a:schemeClr val="accent1"/>
        </a:fillRef>
        <a:effectRef idx="0">
          <a:scrgbClr r="0" g="0" b="0"/>
        </a:effectRef>
        <a:fontRef idx="minor">
          <a:schemeClr val="lt1"/>
        </a:fontRef>
      </dsp:style>
      <dsp:txBody>
        <a:bodyPr lIns="22859" tIns="22859" rIns="22859" bIns="22859" anchor="ctr"/>
        <a:lstStyle>
          <a:lvl1pPr algn="ctr">
            <a:defRPr sz="600"/>
          </a:lvl1pPr>
          <a:lvl2pPr marL="57150" indent="-57150" algn="ctr">
            <a:defRPr sz="400"/>
          </a:lvl2pPr>
          <a:lvl3pPr marL="114300" indent="-57150" algn="ctr">
            <a:defRPr sz="400"/>
          </a:lvl3pPr>
          <a:lvl4pPr marL="171450" indent="-57150" algn="ctr">
            <a:defRPr sz="400"/>
          </a:lvl4pPr>
          <a:lvl5pPr marL="228600" indent="-57150" algn="ctr">
            <a:defRPr sz="400"/>
          </a:lvl5pPr>
          <a:lvl6pPr marL="285750" indent="-57150" algn="ctr">
            <a:defRPr sz="400"/>
          </a:lvl6pPr>
          <a:lvl7pPr marL="342900" indent="-57150" algn="ctr">
            <a:defRPr sz="400"/>
          </a:lvl7pPr>
          <a:lvl8pPr marL="400050" indent="-57150" algn="ctr">
            <a:defRPr sz="400"/>
          </a:lvl8pPr>
          <a:lvl9pPr marL="457200" indent="-57150" algn="ctr">
            <a:defRPr sz="400"/>
          </a:lvl9pPr>
        </a:lstStyle>
        <a:p>
          <a:pPr lvl="0">
            <a:lnSpc>
              <a:spcPct val="100000"/>
            </a:lnSpc>
            <a:spcBef>
              <a:spcPct val="0"/>
            </a:spcBef>
            <a:spcAft>
              <a:spcPct val="35000"/>
            </a:spcAft>
          </a:pPr>
          <a:r>
            <a:rPr lang="zh-CN" altLang="en-US" b="1" dirty="0">
              <a:latin typeface="微软雅黑" panose="020B0503020204020204" pitchFamily="34" charset="-122"/>
              <a:ea typeface="微软雅黑" panose="020B0503020204020204" pitchFamily="34" charset="-122"/>
            </a:rPr>
            <a:t>部署模型</a:t>
          </a:r>
        </a:p>
      </dsp:txBody>
      <dsp:txXfrm>
        <a:off x="1576874" y="334641"/>
        <a:ext cx="504770" cy="252385"/>
      </dsp:txXfrm>
    </dsp:sp>
    <dsp:sp modelId="{367C7250-697D-4A77-8251-2F2E77C550D7}">
      <dsp:nvSpPr>
        <dsp:cNvPr id="18" name="左右箭头 17"/>
        <dsp:cNvSpPr/>
      </dsp:nvSpPr>
      <dsp:spPr bwMode="white">
        <a:xfrm rot="-1349999">
          <a:off x="2101967" y="249346"/>
          <a:ext cx="262481" cy="88335"/>
        </a:xfrm>
        <a:prstGeom prst="leftRightArrow">
          <a:avLst>
            <a:gd name="adj1" fmla="val 60000"/>
            <a:gd name="adj2" fmla="val 50000"/>
          </a:avLst>
        </a:prstGeom>
        <a:ln w="28575"/>
      </dsp:spPr>
      <dsp:style>
        <a:lnRef idx="0">
          <a:schemeClr val="accent1">
            <a:tint val="60000"/>
          </a:schemeClr>
        </a:lnRef>
        <a:fillRef idx="1">
          <a:schemeClr val="accent1">
            <a:tint val="60000"/>
          </a:schemeClr>
        </a:fillRef>
        <a:effectRef idx="0">
          <a:scrgbClr r="0" g="0" b="0"/>
        </a:effectRef>
        <a:fontRef idx="minor">
          <a:schemeClr val="lt1"/>
        </a:fontRef>
      </dsp:style>
      <dsp:txBody>
        <a:bodyPr lIns="0" tIns="0" rIns="0" bIns="0" anchor="ctr"/>
        <a:lstStyle>
          <a:lvl1pPr algn="ctr">
            <a:defRPr sz="500"/>
          </a:lvl1pPr>
          <a:lvl2pPr marL="57150" indent="-57150" algn="ctr">
            <a:defRPr sz="400"/>
          </a:lvl2pPr>
          <a:lvl3pPr marL="114300" indent="-57150" algn="ctr">
            <a:defRPr sz="400"/>
          </a:lvl3pPr>
          <a:lvl4pPr marL="171450" indent="-57150" algn="ctr">
            <a:defRPr sz="400"/>
          </a:lvl4pPr>
          <a:lvl5pPr marL="228600" indent="-57150" algn="ctr">
            <a:defRPr sz="400"/>
          </a:lvl5pPr>
          <a:lvl6pPr marL="285750" indent="-57150" algn="ctr">
            <a:defRPr sz="400"/>
          </a:lvl6pPr>
          <a:lvl7pPr marL="342900" indent="-57150" algn="ctr">
            <a:defRPr sz="400"/>
          </a:lvl7pPr>
          <a:lvl8pPr marL="400050" indent="-57150" algn="ctr">
            <a:defRPr sz="400"/>
          </a:lvl8pPr>
          <a:lvl9pPr marL="457200" indent="-57150" algn="ctr">
            <a:defRPr sz="400"/>
          </a:lvl9pPr>
        </a:lstStyle>
        <a:p>
          <a:pPr lvl="0">
            <a:lnSpc>
              <a:spcPct val="100000"/>
            </a:lnSpc>
            <a:spcBef>
              <a:spcPct val="0"/>
            </a:spcBef>
            <a:spcAft>
              <a:spcPct val="35000"/>
            </a:spcAft>
          </a:pPr>
          <a:endParaRPr lang="zh-CN" altLang="en-US"/>
        </a:p>
      </dsp:txBody>
      <dsp:txXfrm rot="-1349999">
        <a:off x="2101967" y="249346"/>
        <a:ext cx="262481" cy="88335"/>
      </dsp:txXfrm>
    </dsp:sp>
  </dsp:spTree>
</dsp:drawing>
</file>

<file path=word/diagrams/drawing2.xml><?xml version="1.0" encoding="utf-8"?>
<dsp:drawing xmlns:dgm="http://schemas.openxmlformats.org/drawingml/2006/diagram" xmlns:dsp="http://schemas.microsoft.com/office/drawing/2008/diagram" xmlns:a="http://schemas.openxmlformats.org/drawingml/2006/main" xmlns:r="http://schemas.openxmlformats.org/officeDocument/2006/relationships">
  <dsp:spTree>
    <dsp:nvGrpSpPr>
      <dsp:cNvPr id="2" name="组合 1"/>
      <dsp:cNvGrpSpPr/>
    </dsp:nvGrpSpPr>
    <dsp:grpSpPr>
      <a:xfrm>
        <a:off x="0" y="0"/>
        <a:ext cx="5273675" cy="889000"/>
        <a:chOff x="0" y="0"/>
        <a:chExt cx="5273675" cy="889000"/>
      </a:xfrm>
    </dsp:grpSpPr>
    <dsp:sp modelId="{D789738B-D5EF-4FD0-82B8-7D06000A7D9F}">
      <dsp:nvSpPr>
        <dsp:cNvPr id="3" name="圆角矩形 2"/>
        <dsp:cNvSpPr/>
      </dsp:nvSpPr>
      <dsp:spPr bwMode="white">
        <a:xfrm>
          <a:off x="5665" y="140517"/>
          <a:ext cx="1013277" cy="607966"/>
        </a:xfrm>
        <a:prstGeom prst="roundRect">
          <a:avLst>
            <a:gd name="adj" fmla="val 10000"/>
          </a:avLst>
        </a:prstGeom>
      </dsp:spPr>
      <dsp:style>
        <a:lnRef idx="2">
          <a:schemeClr val="lt1"/>
        </a:lnRef>
        <a:fillRef idx="1">
          <a:schemeClr val="accent1"/>
        </a:fillRef>
        <a:effectRef idx="0">
          <a:scrgbClr r="0" g="0" b="0"/>
        </a:effectRef>
        <a:fontRef idx="minor">
          <a:schemeClr val="lt1"/>
        </a:fontRef>
      </dsp:style>
      <dsp:txBody>
        <a:bodyPr lIns="38100" tIns="38100" rIns="38100" bIns="38100" anchor="ctr"/>
        <a:lstStyle>
          <a:lvl1pPr algn="ctr">
            <a:defRPr sz="1000"/>
          </a:lvl1pPr>
          <a:lvl2pPr marL="57150" indent="-57150" algn="ctr">
            <a:defRPr sz="700"/>
          </a:lvl2pPr>
          <a:lvl3pPr marL="114300" indent="-57150" algn="ctr">
            <a:defRPr sz="700"/>
          </a:lvl3pPr>
          <a:lvl4pPr marL="171450" indent="-57150" algn="ctr">
            <a:defRPr sz="700"/>
          </a:lvl4pPr>
          <a:lvl5pPr marL="228600" indent="-57150" algn="ctr">
            <a:defRPr sz="700"/>
          </a:lvl5pPr>
          <a:lvl6pPr marL="285750" indent="-57150" algn="ctr">
            <a:defRPr sz="700"/>
          </a:lvl6pPr>
          <a:lvl7pPr marL="342900" indent="-57150" algn="ctr">
            <a:defRPr sz="700"/>
          </a:lvl7pPr>
          <a:lvl8pPr marL="400050" indent="-57150" algn="ctr">
            <a:defRPr sz="700"/>
          </a:lvl8pPr>
          <a:lvl9pPr marL="457200" indent="-57150" algn="ctr">
            <a:defRPr sz="700"/>
          </a:lvl9pPr>
        </a:lstStyle>
        <a:p>
          <a:pPr lvl="0" algn="ctr">
            <a:lnSpc>
              <a:spcPct val="100000"/>
            </a:lnSpc>
            <a:spcBef>
              <a:spcPct val="0"/>
            </a:spcBef>
            <a:spcAft>
              <a:spcPct val="35000"/>
            </a:spcAft>
          </a:pPr>
          <a:r>
            <a:rPr lang="zh-CN" altLang="en-US" b="1" dirty="0">
              <a:latin typeface="微软雅黑" panose="020B0503020204020204" pitchFamily="34" charset="-122"/>
              <a:ea typeface="微软雅黑" panose="020B0503020204020204" pitchFamily="34" charset="-122"/>
            </a:rPr>
            <a:t>数据获取（数据方案设计和实施）</a:t>
          </a:r>
        </a:p>
      </dsp:txBody>
      <dsp:txXfrm>
        <a:off x="5665" y="140517"/>
        <a:ext cx="1013277" cy="607966"/>
      </dsp:txXfrm>
    </dsp:sp>
    <dsp:sp modelId="{44B4AB97-234D-4162-9545-66ACCEEF0628}">
      <dsp:nvSpPr>
        <dsp:cNvPr id="4" name="右箭头 3"/>
        <dsp:cNvSpPr/>
      </dsp:nvSpPr>
      <dsp:spPr bwMode="white">
        <a:xfrm>
          <a:off x="1114190" y="318854"/>
          <a:ext cx="214815" cy="251293"/>
        </a:xfrm>
        <a:prstGeom prst="rightArrow">
          <a:avLst>
            <a:gd name="adj1" fmla="val 60000"/>
            <a:gd name="adj2" fmla="val 50000"/>
          </a:avLst>
        </a:prstGeom>
      </dsp:spPr>
      <dsp:style>
        <a:lnRef idx="0">
          <a:schemeClr val="accent1">
            <a:tint val="60000"/>
          </a:schemeClr>
        </a:lnRef>
        <a:fillRef idx="1">
          <a:schemeClr val="accent1">
            <a:tint val="60000"/>
          </a:schemeClr>
        </a:fillRef>
        <a:effectRef idx="0">
          <a:scrgbClr r="0" g="0" b="0"/>
        </a:effectRef>
        <a:fontRef idx="minor">
          <a:schemeClr val="lt1"/>
        </a:fontRef>
      </dsp:style>
      <dsp:txBody>
        <a:bodyPr lIns="0" tIns="0" rIns="0" bIns="0" anchor="ctr"/>
        <a:lstStyle>
          <a:lvl1pPr algn="ctr">
            <a:defRPr sz="900"/>
          </a:lvl1pPr>
          <a:lvl2pPr marL="57150" indent="-57150" algn="ctr">
            <a:defRPr sz="700"/>
          </a:lvl2pPr>
          <a:lvl3pPr marL="114300" indent="-57150" algn="ctr">
            <a:defRPr sz="700"/>
          </a:lvl3pPr>
          <a:lvl4pPr marL="171450" indent="-57150" algn="ctr">
            <a:defRPr sz="700"/>
          </a:lvl4pPr>
          <a:lvl5pPr marL="228600" indent="-57150" algn="ctr">
            <a:defRPr sz="700"/>
          </a:lvl5pPr>
          <a:lvl6pPr marL="285750" indent="-57150" algn="ctr">
            <a:defRPr sz="700"/>
          </a:lvl6pPr>
          <a:lvl7pPr marL="342900" indent="-57150" algn="ctr">
            <a:defRPr sz="700"/>
          </a:lvl7pPr>
          <a:lvl8pPr marL="400050" indent="-57150" algn="ctr">
            <a:defRPr sz="700"/>
          </a:lvl8pPr>
          <a:lvl9pPr marL="457200" indent="-57150" algn="ctr">
            <a:defRPr sz="700"/>
          </a:lvl9pPr>
        </a:lstStyle>
        <a:p>
          <a:pPr lvl="0" algn="ctr">
            <a:lnSpc>
              <a:spcPct val="100000"/>
            </a:lnSpc>
            <a:spcBef>
              <a:spcPct val="0"/>
            </a:spcBef>
            <a:spcAft>
              <a:spcPct val="35000"/>
            </a:spcAft>
          </a:pPr>
          <a:endParaRPr lang="zh-CN" altLang="en-US"/>
        </a:p>
      </dsp:txBody>
      <dsp:txXfrm>
        <a:off x="1114190" y="318854"/>
        <a:ext cx="214815" cy="251293"/>
      </dsp:txXfrm>
    </dsp:sp>
    <dsp:sp modelId="{E5CAABA4-9D3A-4784-A740-170703CA7A0F}">
      <dsp:nvSpPr>
        <dsp:cNvPr id="5" name="圆角矩形 4"/>
        <dsp:cNvSpPr/>
      </dsp:nvSpPr>
      <dsp:spPr bwMode="white">
        <a:xfrm>
          <a:off x="1424253" y="140517"/>
          <a:ext cx="1013277" cy="607966"/>
        </a:xfrm>
        <a:prstGeom prst="roundRect">
          <a:avLst>
            <a:gd name="adj" fmla="val 10000"/>
          </a:avLst>
        </a:prstGeom>
      </dsp:spPr>
      <dsp:style>
        <a:lnRef idx="2">
          <a:schemeClr val="lt1"/>
        </a:lnRef>
        <a:fillRef idx="1">
          <a:schemeClr val="accent1"/>
        </a:fillRef>
        <a:effectRef idx="0">
          <a:scrgbClr r="0" g="0" b="0"/>
        </a:effectRef>
        <a:fontRef idx="minor">
          <a:schemeClr val="lt1"/>
        </a:fontRef>
      </dsp:style>
      <dsp:txBody>
        <a:bodyPr lIns="38100" tIns="38100" rIns="38100" bIns="38100" anchor="ctr"/>
        <a:lstStyle>
          <a:lvl1pPr algn="ctr">
            <a:defRPr sz="1000"/>
          </a:lvl1pPr>
          <a:lvl2pPr marL="57150" indent="-57150" algn="ctr">
            <a:defRPr sz="700"/>
          </a:lvl2pPr>
          <a:lvl3pPr marL="114300" indent="-57150" algn="ctr">
            <a:defRPr sz="700"/>
          </a:lvl3pPr>
          <a:lvl4pPr marL="171450" indent="-57150" algn="ctr">
            <a:defRPr sz="700"/>
          </a:lvl4pPr>
          <a:lvl5pPr marL="228600" indent="-57150" algn="ctr">
            <a:defRPr sz="700"/>
          </a:lvl5pPr>
          <a:lvl6pPr marL="285750" indent="-57150" algn="ctr">
            <a:defRPr sz="700"/>
          </a:lvl6pPr>
          <a:lvl7pPr marL="342900" indent="-57150" algn="ctr">
            <a:defRPr sz="700"/>
          </a:lvl7pPr>
          <a:lvl8pPr marL="400050" indent="-57150" algn="ctr">
            <a:defRPr sz="700"/>
          </a:lvl8pPr>
          <a:lvl9pPr marL="457200" indent="-57150" algn="ctr">
            <a:defRPr sz="700"/>
          </a:lvl9pPr>
        </a:lstStyle>
        <a:p>
          <a:pPr lvl="0" algn="ctr">
            <a:lnSpc>
              <a:spcPct val="100000"/>
            </a:lnSpc>
            <a:spcBef>
              <a:spcPct val="0"/>
            </a:spcBef>
            <a:spcAft>
              <a:spcPct val="35000"/>
            </a:spcAft>
          </a:pPr>
          <a:r>
            <a:rPr lang="en-US" altLang="zh-CN" b="1" dirty="0">
              <a:latin typeface="微软雅黑" panose="020B0503020204020204" pitchFamily="34" charset="-122"/>
              <a:ea typeface="微软雅黑" panose="020B0503020204020204" pitchFamily="34" charset="-122"/>
            </a:rPr>
            <a:t>EDA</a:t>
          </a:r>
          <a:r>
            <a:rPr lang="zh-CN" altLang="en-US" b="1" dirty="0">
              <a:latin typeface="微软雅黑" panose="020B0503020204020204" pitchFamily="34" charset="-122"/>
              <a:ea typeface="微软雅黑" panose="020B0503020204020204" pitchFamily="34" charset="-122"/>
            </a:rPr>
            <a:t>（预处理和初步分析）</a:t>
          </a:r>
        </a:p>
      </dsp:txBody>
      <dsp:txXfrm>
        <a:off x="1424253" y="140517"/>
        <a:ext cx="1013277" cy="607966"/>
      </dsp:txXfrm>
    </dsp:sp>
    <dsp:sp modelId="{B2502771-B10B-42BB-AE95-C1CD5B1842A7}">
      <dsp:nvSpPr>
        <dsp:cNvPr id="6" name="右箭头 5"/>
        <dsp:cNvSpPr/>
      </dsp:nvSpPr>
      <dsp:spPr bwMode="white">
        <a:xfrm>
          <a:off x="2532778" y="318854"/>
          <a:ext cx="214815" cy="251293"/>
        </a:xfrm>
        <a:prstGeom prst="rightArrow">
          <a:avLst>
            <a:gd name="adj1" fmla="val 60000"/>
            <a:gd name="adj2" fmla="val 50000"/>
          </a:avLst>
        </a:prstGeom>
      </dsp:spPr>
      <dsp:style>
        <a:lnRef idx="0">
          <a:schemeClr val="accent1">
            <a:tint val="60000"/>
          </a:schemeClr>
        </a:lnRef>
        <a:fillRef idx="1">
          <a:schemeClr val="accent1">
            <a:tint val="60000"/>
          </a:schemeClr>
        </a:fillRef>
        <a:effectRef idx="0">
          <a:scrgbClr r="0" g="0" b="0"/>
        </a:effectRef>
        <a:fontRef idx="minor">
          <a:schemeClr val="lt1"/>
        </a:fontRef>
      </dsp:style>
      <dsp:txBody>
        <a:bodyPr lIns="0" tIns="0" rIns="0" bIns="0" anchor="ctr"/>
        <a:lstStyle>
          <a:lvl1pPr algn="ctr">
            <a:defRPr sz="900"/>
          </a:lvl1pPr>
          <a:lvl2pPr marL="57150" indent="-57150" algn="ctr">
            <a:defRPr sz="700"/>
          </a:lvl2pPr>
          <a:lvl3pPr marL="114300" indent="-57150" algn="ctr">
            <a:defRPr sz="700"/>
          </a:lvl3pPr>
          <a:lvl4pPr marL="171450" indent="-57150" algn="ctr">
            <a:defRPr sz="700"/>
          </a:lvl4pPr>
          <a:lvl5pPr marL="228600" indent="-57150" algn="ctr">
            <a:defRPr sz="700"/>
          </a:lvl5pPr>
          <a:lvl6pPr marL="285750" indent="-57150" algn="ctr">
            <a:defRPr sz="700"/>
          </a:lvl6pPr>
          <a:lvl7pPr marL="342900" indent="-57150" algn="ctr">
            <a:defRPr sz="700"/>
          </a:lvl7pPr>
          <a:lvl8pPr marL="400050" indent="-57150" algn="ctr">
            <a:defRPr sz="700"/>
          </a:lvl8pPr>
          <a:lvl9pPr marL="457200" indent="-57150" algn="ctr">
            <a:defRPr sz="700"/>
          </a:lvl9pPr>
        </a:lstStyle>
        <a:p>
          <a:pPr lvl="0" algn="ctr">
            <a:lnSpc>
              <a:spcPct val="100000"/>
            </a:lnSpc>
            <a:spcBef>
              <a:spcPct val="0"/>
            </a:spcBef>
            <a:spcAft>
              <a:spcPct val="35000"/>
            </a:spcAft>
          </a:pPr>
          <a:endParaRPr lang="zh-CN" altLang="en-US"/>
        </a:p>
      </dsp:txBody>
      <dsp:txXfrm>
        <a:off x="2532778" y="318854"/>
        <a:ext cx="214815" cy="251293"/>
      </dsp:txXfrm>
    </dsp:sp>
    <dsp:sp modelId="{D9F0DCC8-8D6A-4D29-AD32-F8477279C0E7}">
      <dsp:nvSpPr>
        <dsp:cNvPr id="7" name="圆角矩形 6"/>
        <dsp:cNvSpPr/>
      </dsp:nvSpPr>
      <dsp:spPr bwMode="white">
        <a:xfrm>
          <a:off x="2842840" y="140517"/>
          <a:ext cx="1013277" cy="607966"/>
        </a:xfrm>
        <a:prstGeom prst="roundRect">
          <a:avLst>
            <a:gd name="adj" fmla="val 10000"/>
          </a:avLst>
        </a:prstGeom>
      </dsp:spPr>
      <dsp:style>
        <a:lnRef idx="2">
          <a:schemeClr val="lt1"/>
        </a:lnRef>
        <a:fillRef idx="1">
          <a:schemeClr val="accent1"/>
        </a:fillRef>
        <a:effectRef idx="0">
          <a:scrgbClr r="0" g="0" b="0"/>
        </a:effectRef>
        <a:fontRef idx="minor">
          <a:schemeClr val="lt1"/>
        </a:fontRef>
      </dsp:style>
      <dsp:txBody>
        <a:bodyPr lIns="38100" tIns="38100" rIns="38100" bIns="38100" anchor="ctr"/>
        <a:lstStyle>
          <a:lvl1pPr algn="ctr">
            <a:defRPr sz="1000"/>
          </a:lvl1pPr>
          <a:lvl2pPr marL="57150" indent="-57150" algn="ctr">
            <a:defRPr sz="700"/>
          </a:lvl2pPr>
          <a:lvl3pPr marL="114300" indent="-57150" algn="ctr">
            <a:defRPr sz="700"/>
          </a:lvl3pPr>
          <a:lvl4pPr marL="171450" indent="-57150" algn="ctr">
            <a:defRPr sz="700"/>
          </a:lvl4pPr>
          <a:lvl5pPr marL="228600" indent="-57150" algn="ctr">
            <a:defRPr sz="700"/>
          </a:lvl5pPr>
          <a:lvl6pPr marL="285750" indent="-57150" algn="ctr">
            <a:defRPr sz="700"/>
          </a:lvl6pPr>
          <a:lvl7pPr marL="342900" indent="-57150" algn="ctr">
            <a:defRPr sz="700"/>
          </a:lvl7pPr>
          <a:lvl8pPr marL="400050" indent="-57150" algn="ctr">
            <a:defRPr sz="700"/>
          </a:lvl8pPr>
          <a:lvl9pPr marL="457200" indent="-57150" algn="ctr">
            <a:defRPr sz="700"/>
          </a:lvl9pPr>
        </a:lstStyle>
        <a:p>
          <a:pPr lvl="0" algn="ctr">
            <a:lnSpc>
              <a:spcPct val="100000"/>
            </a:lnSpc>
            <a:spcBef>
              <a:spcPct val="0"/>
            </a:spcBef>
            <a:spcAft>
              <a:spcPct val="35000"/>
            </a:spcAft>
          </a:pPr>
          <a:r>
            <a:rPr lang="zh-CN" altLang="en-US" b="1" dirty="0">
              <a:latin typeface="微软雅黑" panose="020B0503020204020204" pitchFamily="34" charset="-122"/>
              <a:ea typeface="微软雅黑" panose="020B0503020204020204" pitchFamily="34" charset="-122"/>
            </a:rPr>
            <a:t>信息挖掘（建模）</a:t>
          </a:r>
        </a:p>
      </dsp:txBody>
      <dsp:txXfrm>
        <a:off x="2842840" y="140517"/>
        <a:ext cx="1013277" cy="607966"/>
      </dsp:txXfrm>
    </dsp:sp>
    <dsp:sp modelId="{1B3AC29A-4A4F-4380-865B-81012BF49658}">
      <dsp:nvSpPr>
        <dsp:cNvPr id="8" name="右箭头 7"/>
        <dsp:cNvSpPr/>
      </dsp:nvSpPr>
      <dsp:spPr bwMode="white">
        <a:xfrm>
          <a:off x="3951365" y="318854"/>
          <a:ext cx="214815" cy="251293"/>
        </a:xfrm>
        <a:prstGeom prst="rightArrow">
          <a:avLst>
            <a:gd name="adj1" fmla="val 60000"/>
            <a:gd name="adj2" fmla="val 50000"/>
          </a:avLst>
        </a:prstGeom>
      </dsp:spPr>
      <dsp:style>
        <a:lnRef idx="0">
          <a:schemeClr val="accent1">
            <a:tint val="60000"/>
          </a:schemeClr>
        </a:lnRef>
        <a:fillRef idx="1">
          <a:schemeClr val="accent1">
            <a:tint val="60000"/>
          </a:schemeClr>
        </a:fillRef>
        <a:effectRef idx="0">
          <a:scrgbClr r="0" g="0" b="0"/>
        </a:effectRef>
        <a:fontRef idx="minor">
          <a:schemeClr val="lt1"/>
        </a:fontRef>
      </dsp:style>
      <dsp:txBody>
        <a:bodyPr lIns="0" tIns="0" rIns="0" bIns="0" anchor="ctr"/>
        <a:lstStyle>
          <a:lvl1pPr algn="ctr">
            <a:defRPr sz="900"/>
          </a:lvl1pPr>
          <a:lvl2pPr marL="57150" indent="-57150" algn="ctr">
            <a:defRPr sz="700"/>
          </a:lvl2pPr>
          <a:lvl3pPr marL="114300" indent="-57150" algn="ctr">
            <a:defRPr sz="700"/>
          </a:lvl3pPr>
          <a:lvl4pPr marL="171450" indent="-57150" algn="ctr">
            <a:defRPr sz="700"/>
          </a:lvl4pPr>
          <a:lvl5pPr marL="228600" indent="-57150" algn="ctr">
            <a:defRPr sz="700"/>
          </a:lvl5pPr>
          <a:lvl6pPr marL="285750" indent="-57150" algn="ctr">
            <a:defRPr sz="700"/>
          </a:lvl6pPr>
          <a:lvl7pPr marL="342900" indent="-57150" algn="ctr">
            <a:defRPr sz="700"/>
          </a:lvl7pPr>
          <a:lvl8pPr marL="400050" indent="-57150" algn="ctr">
            <a:defRPr sz="700"/>
          </a:lvl8pPr>
          <a:lvl9pPr marL="457200" indent="-57150" algn="ctr">
            <a:defRPr sz="700"/>
          </a:lvl9pPr>
        </a:lstStyle>
        <a:p>
          <a:pPr lvl="0" algn="ctr">
            <a:lnSpc>
              <a:spcPct val="100000"/>
            </a:lnSpc>
            <a:spcBef>
              <a:spcPct val="0"/>
            </a:spcBef>
            <a:spcAft>
              <a:spcPct val="35000"/>
            </a:spcAft>
          </a:pPr>
          <a:endParaRPr lang="zh-CN" altLang="en-US"/>
        </a:p>
      </dsp:txBody>
      <dsp:txXfrm>
        <a:off x="3951365" y="318854"/>
        <a:ext cx="214815" cy="251293"/>
      </dsp:txXfrm>
    </dsp:sp>
    <dsp:sp modelId="{1F7FA041-A25B-4FC4-B001-F76C229B2699}">
      <dsp:nvSpPr>
        <dsp:cNvPr id="9" name="圆角矩形 8"/>
        <dsp:cNvSpPr/>
      </dsp:nvSpPr>
      <dsp:spPr bwMode="white">
        <a:xfrm>
          <a:off x="4261428" y="140517"/>
          <a:ext cx="1013277" cy="607966"/>
        </a:xfrm>
        <a:prstGeom prst="roundRect">
          <a:avLst>
            <a:gd name="adj" fmla="val 10000"/>
          </a:avLst>
        </a:prstGeom>
      </dsp:spPr>
      <dsp:style>
        <a:lnRef idx="2">
          <a:schemeClr val="lt1"/>
        </a:lnRef>
        <a:fillRef idx="1">
          <a:schemeClr val="accent1"/>
        </a:fillRef>
        <a:effectRef idx="0">
          <a:scrgbClr r="0" g="0" b="0"/>
        </a:effectRef>
        <a:fontRef idx="minor">
          <a:schemeClr val="lt1"/>
        </a:fontRef>
      </dsp:style>
      <dsp:txBody>
        <a:bodyPr lIns="38100" tIns="38100" rIns="38100" bIns="38100" anchor="ctr"/>
        <a:lstStyle>
          <a:lvl1pPr algn="ctr">
            <a:defRPr sz="1000"/>
          </a:lvl1pPr>
          <a:lvl2pPr marL="57150" indent="-57150" algn="ctr">
            <a:defRPr sz="700"/>
          </a:lvl2pPr>
          <a:lvl3pPr marL="114300" indent="-57150" algn="ctr">
            <a:defRPr sz="700"/>
          </a:lvl3pPr>
          <a:lvl4pPr marL="171450" indent="-57150" algn="ctr">
            <a:defRPr sz="700"/>
          </a:lvl4pPr>
          <a:lvl5pPr marL="228600" indent="-57150" algn="ctr">
            <a:defRPr sz="700"/>
          </a:lvl5pPr>
          <a:lvl6pPr marL="285750" indent="-57150" algn="ctr">
            <a:defRPr sz="700"/>
          </a:lvl6pPr>
          <a:lvl7pPr marL="342900" indent="-57150" algn="ctr">
            <a:defRPr sz="700"/>
          </a:lvl7pPr>
          <a:lvl8pPr marL="400050" indent="-57150" algn="ctr">
            <a:defRPr sz="700"/>
          </a:lvl8pPr>
          <a:lvl9pPr marL="457200" indent="-57150" algn="ctr">
            <a:defRPr sz="700"/>
          </a:lvl9pPr>
        </a:lstStyle>
        <a:p>
          <a:pPr lvl="0" algn="ctr">
            <a:lnSpc>
              <a:spcPct val="100000"/>
            </a:lnSpc>
            <a:spcBef>
              <a:spcPct val="0"/>
            </a:spcBef>
            <a:spcAft>
              <a:spcPct val="35000"/>
            </a:spcAft>
          </a:pPr>
          <a:r>
            <a:rPr lang="zh-CN" altLang="en-US" b="1" dirty="0">
              <a:latin typeface="微软雅黑" panose="020B0503020204020204" pitchFamily="34" charset="-122"/>
              <a:ea typeface="微软雅黑" panose="020B0503020204020204" pitchFamily="34" charset="-122"/>
            </a:rPr>
            <a:t>解释与可视化</a:t>
          </a:r>
        </a:p>
      </dsp:txBody>
      <dsp:txXfrm>
        <a:off x="4261428" y="140517"/>
        <a:ext cx="1013277" cy="607966"/>
      </dsp:txXfrm>
    </dsp:sp>
  </dsp:spTree>
</dsp:drawing>
</file>

<file path=word/diagrams/layout1.xml><?xml version="1.0" encoding="utf-8"?>
<dgm:layoutDef xmlns:dgm="http://schemas.openxmlformats.org/drawingml/2006/diagram" xmlns:a="http://schemas.openxmlformats.org/drawingml/2006/main" uniqueId="urn:microsoft.com/office/officeart/2005/8/layout/cycle7#1">
  <dgm:title val=""/>
  <dgm:desc val=""/>
  <dgm:catLst>
    <dgm:cat type="cycle" pri="6000"/>
  </dgm:catLst>
  <dgm:sampData>
    <dgm:dataModel>
      <dgm:ptLst>
        <dgm:pt modelId="0" type="doc"/>
        <dgm:pt modelId="1">
          <dgm:prSet phldr="1"/>
        </dgm:pt>
        <dgm:pt modelId="2">
          <dgm:prSet phldr="1"/>
        </dgm:pt>
        <dgm:pt modelId="3">
          <dgm:prSet phldr="1"/>
        </dgm:pt>
      </dgm:ptLst>
      <dgm:cxnLst>
        <dgm:cxn modelId="6" srcId="0" destId="1" srcOrd="0" destOrd="0"/>
        <dgm:cxn modelId="7" srcId="0" destId="2" srcOrd="1" destOrd="0"/>
        <dgm:cxn modelId="8" srcId="0" destId="3" srcOrd="2"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Name0">
    <dgm:varLst>
      <dgm:dir/>
      <dgm:resizeHandles val="exact"/>
    </dgm:varLst>
    <dgm:choose name="Name1">
      <dgm:if name="Name2" func="var" arg="dir" op="equ" val="norm">
        <dgm:alg type="cycle">
          <dgm:param type="stAng" val="0"/>
          <dgm:param type="spanAng" val="360"/>
        </dgm:alg>
      </dgm:if>
      <dgm:else name="Name3">
        <dgm:alg type="cycle">
          <dgm:param type="stAng" val="0"/>
          <dgm:param type="spanAng" val="-360"/>
        </dgm:alg>
      </dgm:else>
    </dgm:choose>
    <dgm:shape xmlns:r="http://schemas.openxmlformats.org/officeDocument/2006/relationships" r:blip="">
      <dgm:adjLst/>
    </dgm:shape>
    <dgm:presOf/>
    <dgm:constrLst>
      <dgm:constr type="diam" refType="w"/>
      <dgm:constr type="w" for="ch" ptType="node" refType="w"/>
      <dgm:constr type="primFontSz" for="ch" ptType="node" op="equ" val="65"/>
      <dgm:constr type="w" for="ch" forName="sibTrans" refType="w" refFor="ch" refPtType="node" op="equ" fact="0.35"/>
      <dgm:constr type="connDist" for="ch" forName="sibTrans" op="equ"/>
      <dgm:constr type="primFontSz" for="des" forName="connectorText" op="equ" val="55"/>
      <dgm:constr type="primFontSz" for="des" forName="connectorText" refType="primFontSz" refFor="ch" refPtType="node" op="lte" fact="0.8"/>
      <dgm:constr type="sibSp" refType="w" refFor="ch" refPtType="node" op="equ" fact="0.65"/>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5"/>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4">
        <dgm:if name="Name5" axis="par ch" ptType="doc node" func="cnt" op="gt" val="1">
          <dgm:forEach name="sibTransForEach" axis="followSib" ptType="sibTrans" hideLastTrans="0" cnt="1">
            <dgm:layoutNode name="sibTrans">
              <dgm:choose name="Name6">
                <dgm:if name="Name7" axis="par ch" ptType="doc node" func="posEven" op="equ" val="1">
                  <dgm:alg type="conn">
                    <dgm:param type="begSty" val="arr"/>
                    <dgm:param type="endSty" val="arr"/>
                    <dgm:param type="begPts" val="radial"/>
                    <dgm:param type="endPts" val="radial"/>
                  </dgm:alg>
                </dgm:if>
                <dgm:else name="Name8">
                  <dgm:alg type="conn">
                    <dgm:param type="begSty" val="arr"/>
                    <dgm:param type="endSty" val="arr"/>
                    <dgm:param type="begPts" val="auto"/>
                    <dgm:param type="endPts" val="auto"/>
                  </dgm:alg>
                </dgm:else>
              </dgm:choose>
              <dgm:shape xmlns:r="http://schemas.openxmlformats.org/officeDocument/2006/relationships" type="conn" r:blip="">
                <dgm:adjLst/>
              </dgm:shape>
              <dgm:presOf axis="self"/>
              <dgm:constrLst>
                <dgm:constr type="h" refType="w" fact="0.5"/>
                <dgm:constr type="connDist"/>
                <dgm:constr type="begPad" refType="connDist" fact="0.1"/>
                <dgm:constr type="endPad" refType="connDist" fact="0.1"/>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if>
        <dgm:else name="Name9"/>
      </dgm:choose>
    </dgm:forEach>
  </dgm:layoutNode>
</dgm:layoutDef>
</file>

<file path=word/diagrams/layout2.xml><?xml version="1.0" encoding="utf-8"?>
<dgm:layoutDef xmlns:dgm="http://schemas.openxmlformats.org/drawingml/2006/diagram" xmlns:a="http://schemas.openxmlformats.org/drawingml/2006/main" uniqueId="urn:microsoft.com/office/officeart/2005/8/layout/process5#1">
  <dgm:title val=""/>
  <dgm:desc val=""/>
  <dgm:catLst>
    <dgm:cat type="process" pri="17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diagram">
    <dgm:varLst>
      <dgm:dir/>
      <dgm:resizeHandles val="exact"/>
    </dgm:varLst>
    <dgm:choose name="Name0">
      <dgm:if name="Name1" axis="self" func="var" arg="dir" op="equ" val="norm">
        <dgm:alg type="snake">
          <dgm:param type="bkpt" val="endCnv"/>
          <dgm:param type="contDir" val="revDir"/>
          <dgm:param type="grDir" val="tL"/>
          <dgm:param type="flowDir" val="row"/>
        </dgm:alg>
      </dgm:if>
      <dgm:else name="Name2">
        <dgm:alg type="snake">
          <dgm:param type="bkpt" val="endCnv"/>
          <dgm:param type="contDir" val="revDir"/>
          <dgm:param type="grDir" val="tR"/>
          <dgm:param type="flowDir" val="row"/>
        </dgm:alg>
      </dgm:else>
    </dgm:choose>
    <dgm:shape xmlns:r="http://schemas.openxmlformats.org/officeDocument/2006/relationships" r:blip="">
      <dgm:adjLst/>
    </dgm:shape>
    <dgm:presOf/>
    <dgm:constrLst>
      <dgm:constr type="w" for="ch" ptType="node" refType="w"/>
      <dgm:constr type="w" for="ch" forName="sibTrans" refType="w" refFor="ch" refPtType="node" op="equ" fact="0.4"/>
      <dgm:constr type="sp" refType="w" refFor="ch" refForName="sibTrans"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1">
  <dgm:title val=""/>
  <dgm:desc val=""/>
  <dgm:catLst>
    <dgm:cat type="simple" pri="10100"/>
  </dgm:catLst>
  <dgm:scene3d>
    <a:camera prst="orthographicFront"/>
    <a:lightRig rig="threePt" dir="t"/>
  </dgm:scene3d>
  <dgm:styleLbl name="align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txPr/>
    <dgm:style>
      <a:lnRef idx="2">
        <a:scrgbClr r="0" g="0" b="0"/>
      </a:lnRef>
      <a:fillRef idx="1">
        <a:scrgbClr r="0" g="0" b="0"/>
      </a:fillRef>
      <a:effectRef idx="0">
        <a:scrgbClr r="0" g="0" b="0"/>
      </a:effectRef>
      <a:fontRef idx="minor"/>
    </dgm:style>
  </dgm:styleLbl>
  <dgm:styleLbl name="alignNode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0">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b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txPr/>
    <dgm:style>
      <a:lnRef idx="0">
        <a:scrgbClr r="0" g="0" b="0"/>
      </a:lnRef>
      <a:fillRef idx="1">
        <a:scrgbClr r="0" g="0" b="0"/>
      </a:fillRef>
      <a:effectRef idx="0">
        <a:scrgbClr r="0" g="0" b="0"/>
      </a:effectRef>
      <a:fontRef idx="minor"/>
    </dgm:style>
  </dgm:styleLbl>
  <dgm:styleLbl name="bgSibTrans2D1">
    <dgm:scene3d>
      <a:camera prst="orthographicFront"/>
      <a:lightRig rig="threePt" dir="t"/>
    </dgm:scene3d>
    <dgm:txPr/>
    <dgm:style>
      <a:lnRef idx="0">
        <a:scrgbClr r="0" g="0" b="0"/>
      </a:lnRef>
      <a:fillRef idx="1">
        <a:scrgbClr r="0" g="0" b="0"/>
      </a:fillRef>
      <a:effectRef idx="0">
        <a:scrgbClr r="0" g="0" b="0"/>
      </a:effectRef>
      <a:fontRef idx="minor">
        <a:schemeClr val="lt1"/>
      </a:fontRef>
    </dgm:style>
  </dgm:styleLbl>
  <dgm:styleLbl name="callout">
    <dgm:scene3d>
      <a:camera prst="orthographicFront"/>
      <a:lightRig rig="threePt" dir="t"/>
    </dgm:scene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dkBgShp">
    <dgm:scene3d>
      <a:camera prst="orthographicFront"/>
      <a:lightRig rig="threePt" dir="t"/>
    </dgm:scene3d>
    <dgm:txPr/>
    <dgm:style>
      <a:lnRef idx="0">
        <a:scrgbClr r="0" g="0" b="0"/>
      </a:lnRef>
      <a:fillRef idx="1">
        <a:scrgbClr r="0" g="0" b="0"/>
      </a:fillRef>
      <a:effectRef idx="0">
        <a:scrgbClr r="0" g="0" b="0"/>
      </a:effectRef>
      <a:fontRef idx="minor"/>
    </dgm:style>
  </dgm:styleLbl>
  <dgm:styleLbl name="fgAcc0">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txPr/>
    <dgm:style>
      <a:lnRef idx="2">
        <a:scrgbClr r="0" g="0" b="0"/>
      </a:lnRef>
      <a:fillRef idx="1">
        <a:scrgbClr r="0" g="0" b="0"/>
      </a:fillRef>
      <a:effectRef idx="0">
        <a:scrgbClr r="0" g="0" b="0"/>
      </a:effectRef>
      <a:fontRef idx="minor"/>
    </dgm:style>
  </dgm:styleLbl>
  <dgm:styleLbl name="fgImgPlace1">
    <dgm:scene3d>
      <a:camera prst="orthographicFront"/>
      <a:lightRig rig="threePt" dir="t"/>
    </dgm:scene3d>
    <dgm:txPr/>
    <dgm:style>
      <a:lnRef idx="2">
        <a:scrgbClr r="0" g="0" b="0"/>
      </a:lnRef>
      <a:fillRef idx="1">
        <a:scrgbClr r="0" g="0" b="0"/>
      </a:fillRef>
      <a:effectRef idx="0">
        <a:scrgbClr r="0" g="0" b="0"/>
      </a:effectRef>
      <a:fontRef idx="minor"/>
    </dgm:style>
  </dgm:styleLbl>
  <dgm:styleLbl name="fgShp">
    <dgm:scene3d>
      <a:camera prst="orthographicFront"/>
      <a:lightRig rig="threePt" dir="t"/>
    </dgm:scene3d>
    <dgm:txPr/>
    <dgm:style>
      <a:lnRef idx="2">
        <a:scrgbClr r="0" g="0" b="0"/>
      </a:lnRef>
      <a:fillRef idx="1">
        <a:scrgbClr r="0" g="0" b="0"/>
      </a:fillRef>
      <a:effectRef idx="0">
        <a:scrgbClr r="0" g="0" b="0"/>
      </a:effectRef>
      <a:fontRef idx="minor"/>
    </dgm:style>
  </dgm:styleLbl>
  <dgm:styleLbl name="fgSibTrans2D1">
    <dgm:scene3d>
      <a:camera prst="orthographicFront"/>
      <a:lightRig rig="threePt" dir="t"/>
    </dgm:scene3d>
    <dgm:txPr/>
    <dgm:style>
      <a:lnRef idx="0">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0">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2D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revTx">
    <dgm:scene3d>
      <a:camera prst="orthographicFront"/>
      <a:lightRig rig="threePt" dir="t"/>
    </dgm:scene3d>
    <dgm:txPr/>
    <dgm:style>
      <a:lnRef idx="0">
        <a:scrgbClr r="0" g="0" b="0"/>
      </a:lnRef>
      <a:fillRef idx="0">
        <a:scrgbClr r="0" g="0" b="0"/>
      </a:fillRef>
      <a:effectRef idx="0">
        <a:scrgbClr r="0" g="0" b="0"/>
      </a:effectRef>
      <a:fontRef idx="minor"/>
    </dgm:style>
  </dgm:styleLbl>
  <dgm:styleLbl name="sibTrans1D1">
    <dgm:scene3d>
      <a:camera prst="orthographicFront"/>
      <a:lightRig rig="threePt" dir="t"/>
    </dgm:scene3d>
    <dgm:txPr/>
    <dgm:style>
      <a:lnRef idx="1">
        <a:scrgbClr r="0" g="0" b="0"/>
      </a:lnRef>
      <a:fillRef idx="0">
        <a:scrgbClr r="0" g="0" b="0"/>
      </a:fillRef>
      <a:effectRef idx="0">
        <a:scrgbClr r="0" g="0" b="0"/>
      </a:effectRef>
      <a:fontRef idx="minor"/>
    </dgm:style>
  </dgm:styleLbl>
  <dgm:styleLbl name="sibTrans2D1">
    <dgm:scene3d>
      <a:camera prst="orthographicFront"/>
      <a:lightRig rig="threePt" dir="t"/>
    </dgm:scene3d>
    <dgm:txPr/>
    <dgm:style>
      <a:lnRef idx="0">
        <a:scrgbClr r="0" g="0" b="0"/>
      </a:lnRef>
      <a:fillRef idx="1">
        <a:scrgbClr r="0" g="0" b="0"/>
      </a:fillRef>
      <a:effectRef idx="0">
        <a:scrgbClr r="0" g="0" b="0"/>
      </a:effectRef>
      <a:fontRef idx="minor">
        <a:schemeClr val="lt1"/>
      </a:fontRef>
    </dgm:style>
  </dgm:styleLbl>
  <dgm:styleLbl name="solidAlign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txPr/>
    <dgm:style>
      <a:lnRef idx="1">
        <a:scrgbClr r="0" g="0" b="0"/>
      </a:lnRef>
      <a:fillRef idx="1">
        <a:scrgbClr r="0" g="0" b="0"/>
      </a:fillRef>
      <a:effectRef idx="0">
        <a:scrgbClr r="0" g="0" b="0"/>
      </a:effectRef>
      <a:fontRef idx="minor"/>
    </dgm:style>
  </dgm:styleLbl>
  <dgm:styleLbl name="trBgShp">
    <dgm:scene3d>
      <a:camera prst="orthographicFront"/>
      <a:lightRig rig="threePt" dir="t"/>
    </dgm:scene3d>
    <dgm:txPr/>
    <dgm:style>
      <a:lnRef idx="0">
        <a:scrgbClr r="0" g="0" b="0"/>
      </a:lnRef>
      <a:fillRef idx="1">
        <a:scrgbClr r="0" g="0" b="0"/>
      </a:fillRef>
      <a:effectRef idx="0">
        <a:scrgbClr r="0" g="0" b="0"/>
      </a:effectRef>
      <a:fontRef idx="minor"/>
    </dgm:style>
  </dgm:styleLbl>
  <dgm:styleLbl name="vennNode1">
    <dgm:scene3d>
      <a:camera prst="orthographicFront"/>
      <a:lightRig rig="threePt" dir="t"/>
    </dgm:scene3d>
    <dgm:txPr/>
    <dgm:style>
      <a:lnRef idx="2">
        <a:scrgbClr r="0" g="0" b="0"/>
      </a:lnRef>
      <a:fillRef idx="1">
        <a:scrgbClr r="0" g="0" b="0"/>
      </a:fillRef>
      <a:effectRef idx="0">
        <a:scrgbClr r="0" g="0" b="0"/>
      </a:effectRef>
      <a:fontRef idx="minor">
        <a:schemeClr val="tx1"/>
      </a:fontRef>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2">
  <dgm:title val=""/>
  <dgm:desc val=""/>
  <dgm:catLst>
    <dgm:cat type="simple" pri="10100"/>
  </dgm:catLst>
  <dgm:scene3d>
    <a:camera prst="orthographicFront"/>
    <a:lightRig rig="threePt" dir="t"/>
  </dgm:scene3d>
  <dgm:styleLbl name="align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txPr/>
    <dgm:style>
      <a:lnRef idx="2">
        <a:scrgbClr r="0" g="0" b="0"/>
      </a:lnRef>
      <a:fillRef idx="1">
        <a:scrgbClr r="0" g="0" b="0"/>
      </a:fillRef>
      <a:effectRef idx="0">
        <a:scrgbClr r="0" g="0" b="0"/>
      </a:effectRef>
      <a:fontRef idx="minor"/>
    </dgm:style>
  </dgm:styleLbl>
  <dgm:styleLbl name="alignNode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0">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b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txPr/>
    <dgm:style>
      <a:lnRef idx="0">
        <a:scrgbClr r="0" g="0" b="0"/>
      </a:lnRef>
      <a:fillRef idx="1">
        <a:scrgbClr r="0" g="0" b="0"/>
      </a:fillRef>
      <a:effectRef idx="0">
        <a:scrgbClr r="0" g="0" b="0"/>
      </a:effectRef>
      <a:fontRef idx="minor"/>
    </dgm:style>
  </dgm:styleLbl>
  <dgm:styleLbl name="bgSibTrans2D1">
    <dgm:scene3d>
      <a:camera prst="orthographicFront"/>
      <a:lightRig rig="threePt" dir="t"/>
    </dgm:scene3d>
    <dgm:txPr/>
    <dgm:style>
      <a:lnRef idx="0">
        <a:scrgbClr r="0" g="0" b="0"/>
      </a:lnRef>
      <a:fillRef idx="1">
        <a:scrgbClr r="0" g="0" b="0"/>
      </a:fillRef>
      <a:effectRef idx="0">
        <a:scrgbClr r="0" g="0" b="0"/>
      </a:effectRef>
      <a:fontRef idx="minor">
        <a:schemeClr val="lt1"/>
      </a:fontRef>
    </dgm:style>
  </dgm:styleLbl>
  <dgm:styleLbl name="callout">
    <dgm:scene3d>
      <a:camera prst="orthographicFront"/>
      <a:lightRig rig="threePt" dir="t"/>
    </dgm:scene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dkBgShp">
    <dgm:scene3d>
      <a:camera prst="orthographicFront"/>
      <a:lightRig rig="threePt" dir="t"/>
    </dgm:scene3d>
    <dgm:txPr/>
    <dgm:style>
      <a:lnRef idx="0">
        <a:scrgbClr r="0" g="0" b="0"/>
      </a:lnRef>
      <a:fillRef idx="1">
        <a:scrgbClr r="0" g="0" b="0"/>
      </a:fillRef>
      <a:effectRef idx="0">
        <a:scrgbClr r="0" g="0" b="0"/>
      </a:effectRef>
      <a:fontRef idx="minor"/>
    </dgm:style>
  </dgm:styleLbl>
  <dgm:styleLbl name="fgAcc0">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txPr/>
    <dgm:style>
      <a:lnRef idx="2">
        <a:scrgbClr r="0" g="0" b="0"/>
      </a:lnRef>
      <a:fillRef idx="1">
        <a:scrgbClr r="0" g="0" b="0"/>
      </a:fillRef>
      <a:effectRef idx="0">
        <a:scrgbClr r="0" g="0" b="0"/>
      </a:effectRef>
      <a:fontRef idx="minor"/>
    </dgm:style>
  </dgm:styleLbl>
  <dgm:styleLbl name="fgImgPlace1">
    <dgm:scene3d>
      <a:camera prst="orthographicFront"/>
      <a:lightRig rig="threePt" dir="t"/>
    </dgm:scene3d>
    <dgm:txPr/>
    <dgm:style>
      <a:lnRef idx="2">
        <a:scrgbClr r="0" g="0" b="0"/>
      </a:lnRef>
      <a:fillRef idx="1">
        <a:scrgbClr r="0" g="0" b="0"/>
      </a:fillRef>
      <a:effectRef idx="0">
        <a:scrgbClr r="0" g="0" b="0"/>
      </a:effectRef>
      <a:fontRef idx="minor"/>
    </dgm:style>
  </dgm:styleLbl>
  <dgm:styleLbl name="fgShp">
    <dgm:scene3d>
      <a:camera prst="orthographicFront"/>
      <a:lightRig rig="threePt" dir="t"/>
    </dgm:scene3d>
    <dgm:txPr/>
    <dgm:style>
      <a:lnRef idx="2">
        <a:scrgbClr r="0" g="0" b="0"/>
      </a:lnRef>
      <a:fillRef idx="1">
        <a:scrgbClr r="0" g="0" b="0"/>
      </a:fillRef>
      <a:effectRef idx="0">
        <a:scrgbClr r="0" g="0" b="0"/>
      </a:effectRef>
      <a:fontRef idx="minor"/>
    </dgm:style>
  </dgm:styleLbl>
  <dgm:styleLbl name="fgSibTrans2D1">
    <dgm:scene3d>
      <a:camera prst="orthographicFront"/>
      <a:lightRig rig="threePt" dir="t"/>
    </dgm:scene3d>
    <dgm:txPr/>
    <dgm:style>
      <a:lnRef idx="0">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0">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2D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revTx">
    <dgm:scene3d>
      <a:camera prst="orthographicFront"/>
      <a:lightRig rig="threePt" dir="t"/>
    </dgm:scene3d>
    <dgm:txPr/>
    <dgm:style>
      <a:lnRef idx="0">
        <a:scrgbClr r="0" g="0" b="0"/>
      </a:lnRef>
      <a:fillRef idx="0">
        <a:scrgbClr r="0" g="0" b="0"/>
      </a:fillRef>
      <a:effectRef idx="0">
        <a:scrgbClr r="0" g="0" b="0"/>
      </a:effectRef>
      <a:fontRef idx="minor"/>
    </dgm:style>
  </dgm:styleLbl>
  <dgm:styleLbl name="sibTrans1D1">
    <dgm:scene3d>
      <a:camera prst="orthographicFront"/>
      <a:lightRig rig="threePt" dir="t"/>
    </dgm:scene3d>
    <dgm:txPr/>
    <dgm:style>
      <a:lnRef idx="1">
        <a:scrgbClr r="0" g="0" b="0"/>
      </a:lnRef>
      <a:fillRef idx="0">
        <a:scrgbClr r="0" g="0" b="0"/>
      </a:fillRef>
      <a:effectRef idx="0">
        <a:scrgbClr r="0" g="0" b="0"/>
      </a:effectRef>
      <a:fontRef idx="minor"/>
    </dgm:style>
  </dgm:styleLbl>
  <dgm:styleLbl name="sibTrans2D1">
    <dgm:scene3d>
      <a:camera prst="orthographicFront"/>
      <a:lightRig rig="threePt" dir="t"/>
    </dgm:scene3d>
    <dgm:txPr/>
    <dgm:style>
      <a:lnRef idx="0">
        <a:scrgbClr r="0" g="0" b="0"/>
      </a:lnRef>
      <a:fillRef idx="1">
        <a:scrgbClr r="0" g="0" b="0"/>
      </a:fillRef>
      <a:effectRef idx="0">
        <a:scrgbClr r="0" g="0" b="0"/>
      </a:effectRef>
      <a:fontRef idx="minor">
        <a:schemeClr val="lt1"/>
      </a:fontRef>
    </dgm:style>
  </dgm:styleLbl>
  <dgm:styleLbl name="solidAlign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txPr/>
    <dgm:style>
      <a:lnRef idx="1">
        <a:scrgbClr r="0" g="0" b="0"/>
      </a:lnRef>
      <a:fillRef idx="1">
        <a:scrgbClr r="0" g="0" b="0"/>
      </a:fillRef>
      <a:effectRef idx="0">
        <a:scrgbClr r="0" g="0" b="0"/>
      </a:effectRef>
      <a:fontRef idx="minor"/>
    </dgm:style>
  </dgm:styleLbl>
  <dgm:styleLbl name="trBgShp">
    <dgm:scene3d>
      <a:camera prst="orthographicFront"/>
      <a:lightRig rig="threePt" dir="t"/>
    </dgm:scene3d>
    <dgm:txPr/>
    <dgm:style>
      <a:lnRef idx="0">
        <a:scrgbClr r="0" g="0" b="0"/>
      </a:lnRef>
      <a:fillRef idx="1">
        <a:scrgbClr r="0" g="0" b="0"/>
      </a:fillRef>
      <a:effectRef idx="0">
        <a:scrgbClr r="0" g="0" b="0"/>
      </a:effectRef>
      <a:fontRef idx="minor"/>
    </dgm:style>
  </dgm:styleLbl>
  <dgm:styleLbl name="vennNode1">
    <dgm:scene3d>
      <a:camera prst="orthographicFront"/>
      <a:lightRig rig="threePt" dir="t"/>
    </dgm:scene3d>
    <dgm:txPr/>
    <dgm:style>
      <a:lnRef idx="2">
        <a:scrgbClr r="0" g="0" b="0"/>
      </a:lnRef>
      <a:fillRef idx="1">
        <a:scrgbClr r="0" g="0" b="0"/>
      </a:fillRef>
      <a:effectRef idx="0">
        <a:scrgbClr r="0" g="0" b="0"/>
      </a:effectRef>
      <a:fontRef idx="minor">
        <a:schemeClr val="tx1"/>
      </a:fontRef>
    </dgm:style>
  </dgm:styleLbl>
</dgm:styleDef>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204</Pages>
  <Words>94252</Words>
  <Characters>130812</Characters>
  <Lines>1037</Lines>
  <Paragraphs>291</Paragraphs>
  <TotalTime>7</TotalTime>
  <ScaleCrop>false</ScaleCrop>
  <LinksUpToDate>false</LinksUpToDate>
  <CharactersWithSpaces>134357</CharactersWithSpaces>
  <Application>WPS Office_12.1.0.17142_F1E327BC-269C-435d-A152-05C5408002CA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2024-07-05T08:39:00Z</dcterms:created>
  <dc:creator>涛 王</dc:creator>
  <cp:lastModifiedBy>王涛</cp:lastModifiedBy>
  <dcterms:modified xsi:type="dcterms:W3CDTF">2024-07-05T08:47:45Z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2052-12.1.0.17142</vt:lpwstr>
  </property>
  <property fmtid="{D5CDD505-2E9C-101B-9397-08002B2CF9AE}" pid="3" name="ICV">
    <vt:lpwstr>426FBA4B833D4038BD93346429669411_12</vt:lpwstr>
  </property>
</Properties>
</file>